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47881-2020 i Vilhelmina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