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59-2023 i Ydr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