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77-2021 i Yd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