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11/8/18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Robot Data Visualization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Members: Ray Adler, Ken Latimer, Robin Li, Hao Wu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Background: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before="200" w:line="216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of the project is to create a tool that allows robotics researchers to quickly visualize data obtained from their robot. Without this tool, it is difficult to gain physical intuition about what the robot is seeing.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before="200" w:line="216" w:lineRule="auto"/>
        <w:ind w:left="720" w:hanging="36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Specifically, the program will take time series data samples of GPS and lidar from the robot to generate a visualization of the robot’s path and global map with respect to time via a GUI. Additionally, we will attempt to implement a SLAM (Simultaneous Localization and Mapping) algorithm after successful.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profile: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intended users for our data visualization tool are </w:t>
      </w:r>
      <w:r w:rsidDel="00000000" w:rsidR="00000000" w:rsidRPr="00000000">
        <w:rPr>
          <w:sz w:val="24"/>
          <w:szCs w:val="24"/>
          <w:rtl w:val="0"/>
        </w:rPr>
        <w:t xml:space="preserve">Robot developers that need a visualization output from the Lidar data collected.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users could be robotics teachers who want to show their students how robots make maps and how a variety SLAM algorithms work.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will need to have some web browsing skills, a basic understanding of lidar and GPS and access to a google maps API key.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sources: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Maps API: Data will be pulled from the API using matplotlib and expressed as a static image which we will introduce robot data on top of.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NCLT datasets from UMichigan robotics lab: Data is structured in CSV files with timestamp, GPS data, lidar data, etc.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Loader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Objective: The Data Loader objective is to load and preprocess user selected robot data from the web.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Interaction: The GUI will be used to choose the dataset and specify which data the user wants to load and then the data loader will process the selected data correctly. 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the visualization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Objective: The GPS or SLAM objective is to implement algorithms that plot GPS data on a map (google maps) and run a SLAM algorithm that superimposes lidar data recorded by a robot on top of the combined GPS and map data.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Interaction: The user will use a GUI to select the type of visualization they want to perform on the data loaded by the Data Loader and the GPS and/or SLAM algorithms will run at the click of a button. The user will be able to review the data temporally using a slider. The user will be able to save the output as a GIF.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