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1069" w:rsidRPr="00C106A7" w:rsidRDefault="00EC1069">
      <w:pPr>
        <w:pStyle w:val="line"/>
        <w:rPr>
          <w:rFonts w:asciiTheme="minorHAnsi" w:hAnsiTheme="minorHAnsi" w:cstheme="minorHAnsi"/>
        </w:rPr>
      </w:pPr>
    </w:p>
    <w:p w:rsidR="00EC1069" w:rsidRPr="00C106A7" w:rsidRDefault="00C106A7">
      <w:pPr>
        <w:pStyle w:val="Title"/>
        <w:rPr>
          <w:rFonts w:asciiTheme="minorHAnsi" w:hAnsiTheme="minorHAnsi" w:cstheme="minorHAnsi"/>
        </w:rPr>
      </w:pPr>
      <w:r w:rsidRPr="00C106A7">
        <w:rPr>
          <w:rFonts w:asciiTheme="minorHAnsi" w:hAnsiTheme="minorHAnsi" w:cstheme="minorHAnsi"/>
        </w:rPr>
        <w:t>Early Warning System</w:t>
      </w:r>
    </w:p>
    <w:p w:rsidR="00EC1069" w:rsidRPr="00C106A7" w:rsidRDefault="009264C5">
      <w:pPr>
        <w:pStyle w:val="Title"/>
        <w:spacing w:before="0" w:after="400"/>
        <w:rPr>
          <w:rFonts w:asciiTheme="minorHAnsi" w:hAnsiTheme="minorHAnsi" w:cstheme="minorHAnsi"/>
          <w:sz w:val="40"/>
        </w:rPr>
      </w:pPr>
      <w:r w:rsidRPr="00C106A7">
        <w:rPr>
          <w:rFonts w:asciiTheme="minorHAnsi" w:hAnsiTheme="minorHAnsi" w:cstheme="minorHAnsi"/>
          <w:sz w:val="40"/>
        </w:rPr>
        <w:t>for</w:t>
      </w:r>
    </w:p>
    <w:p w:rsidR="00EC1069" w:rsidRPr="00C106A7" w:rsidRDefault="00C106A7">
      <w:pPr>
        <w:pStyle w:val="Title"/>
        <w:rPr>
          <w:rFonts w:asciiTheme="minorHAnsi" w:hAnsiTheme="minorHAnsi" w:cstheme="minorHAnsi"/>
        </w:rPr>
      </w:pPr>
      <w:r w:rsidRPr="00C106A7">
        <w:rPr>
          <w:rFonts w:asciiTheme="minorHAnsi" w:hAnsiTheme="minorHAnsi" w:cstheme="minorHAnsi"/>
        </w:rPr>
        <w:t>Commerzbank</w:t>
      </w:r>
    </w:p>
    <w:p w:rsidR="00EC1069" w:rsidRPr="00C106A7" w:rsidRDefault="00844EAA">
      <w:pPr>
        <w:pStyle w:val="ByLine"/>
        <w:rPr>
          <w:rFonts w:asciiTheme="minorHAnsi" w:hAnsiTheme="minorHAnsi" w:cstheme="minorHAnsi"/>
        </w:rPr>
      </w:pPr>
      <w:r w:rsidRPr="00C106A7">
        <w:rPr>
          <w:rFonts w:asciiTheme="minorHAnsi" w:hAnsiTheme="minorHAnsi" w:cstheme="minorHAnsi"/>
        </w:rPr>
        <w:t xml:space="preserve">Version </w:t>
      </w:r>
      <w:r w:rsidR="00C106A7" w:rsidRPr="00C106A7">
        <w:rPr>
          <w:rFonts w:asciiTheme="minorHAnsi" w:hAnsiTheme="minorHAnsi" w:cstheme="minorHAnsi"/>
        </w:rPr>
        <w:t>1</w:t>
      </w:r>
      <w:r w:rsidRPr="00C106A7">
        <w:rPr>
          <w:rFonts w:asciiTheme="minorHAnsi" w:hAnsiTheme="minorHAnsi" w:cstheme="minorHAnsi"/>
        </w:rPr>
        <w:t>.</w:t>
      </w:r>
      <w:r w:rsidR="00872953">
        <w:rPr>
          <w:rFonts w:asciiTheme="minorHAnsi" w:hAnsiTheme="minorHAnsi" w:cstheme="minorHAnsi"/>
        </w:rPr>
        <w:t>2</w:t>
      </w:r>
    </w:p>
    <w:p w:rsidR="00EC1069" w:rsidRPr="00C106A7" w:rsidRDefault="009264C5">
      <w:pPr>
        <w:pStyle w:val="ByLine"/>
        <w:rPr>
          <w:rFonts w:asciiTheme="minorHAnsi" w:hAnsiTheme="minorHAnsi" w:cstheme="minorHAnsi"/>
        </w:rPr>
      </w:pPr>
      <w:r w:rsidRPr="00C106A7">
        <w:rPr>
          <w:rFonts w:asciiTheme="minorHAnsi" w:hAnsiTheme="minorHAnsi" w:cstheme="minorHAnsi"/>
        </w:rPr>
        <w:t xml:space="preserve">Prepared by </w:t>
      </w:r>
      <w:r w:rsidR="00C106A7" w:rsidRPr="00C106A7">
        <w:rPr>
          <w:rFonts w:asciiTheme="minorHAnsi" w:hAnsiTheme="minorHAnsi" w:cstheme="minorHAnsi"/>
        </w:rPr>
        <w:t>Klaudia K</w:t>
      </w:r>
      <w:bookmarkStart w:id="0" w:name="_GoBack"/>
      <w:bookmarkEnd w:id="0"/>
      <w:r w:rsidR="00C106A7" w:rsidRPr="00C106A7">
        <w:rPr>
          <w:rFonts w:asciiTheme="minorHAnsi" w:hAnsiTheme="minorHAnsi" w:cstheme="minorHAnsi"/>
        </w:rPr>
        <w:t>loczewiak</w:t>
      </w:r>
    </w:p>
    <w:p w:rsidR="00EC1069" w:rsidRPr="00C106A7" w:rsidRDefault="009C42DA">
      <w:pPr>
        <w:pStyle w:val="ByLine"/>
        <w:rPr>
          <w:rFonts w:asciiTheme="minorHAnsi" w:hAnsiTheme="minorHAnsi" w:cstheme="minorHAnsi"/>
        </w:rPr>
      </w:pPr>
      <w:r>
        <w:rPr>
          <w:rFonts w:asciiTheme="minorHAnsi" w:hAnsiTheme="minorHAnsi" w:cstheme="minorHAnsi"/>
        </w:rPr>
        <w:t>31</w:t>
      </w:r>
      <w:r>
        <w:rPr>
          <w:rFonts w:asciiTheme="minorHAnsi" w:hAnsiTheme="minorHAnsi" w:cstheme="minorHAnsi"/>
          <w:vertAlign w:val="superscript"/>
        </w:rPr>
        <w:t>st</w:t>
      </w:r>
      <w:r w:rsidR="00C106A7" w:rsidRPr="00C106A7">
        <w:rPr>
          <w:rFonts w:asciiTheme="minorHAnsi" w:hAnsiTheme="minorHAnsi" w:cstheme="minorHAnsi"/>
        </w:rPr>
        <w:t xml:space="preserve"> July 2017</w:t>
      </w:r>
    </w:p>
    <w:p w:rsidR="00EC1069" w:rsidRPr="00C106A7" w:rsidRDefault="00EC1069">
      <w:pPr>
        <w:pStyle w:val="ChangeHistoryTitle"/>
        <w:rPr>
          <w:rFonts w:asciiTheme="minorHAnsi" w:hAnsiTheme="minorHAnsi" w:cstheme="minorHAnsi"/>
          <w:sz w:val="32"/>
        </w:rPr>
        <w:sectPr w:rsidR="00EC1069" w:rsidRPr="00C106A7">
          <w:pgSz w:w="12240" w:h="15840" w:code="1"/>
          <w:pgMar w:top="1440" w:right="1440" w:bottom="1440" w:left="1440" w:header="720" w:footer="720" w:gutter="0"/>
          <w:pgNumType w:fmt="lowerRoman" w:start="1"/>
          <w:cols w:space="720"/>
        </w:sectPr>
      </w:pPr>
    </w:p>
    <w:p w:rsidR="00EC1069" w:rsidRPr="00C106A7" w:rsidRDefault="009264C5">
      <w:pPr>
        <w:pStyle w:val="TOCEntry"/>
        <w:rPr>
          <w:rFonts w:asciiTheme="minorHAnsi" w:hAnsiTheme="minorHAnsi" w:cstheme="minorHAnsi"/>
        </w:rPr>
      </w:pPr>
      <w:bookmarkStart w:id="1" w:name="_Toc344877432"/>
      <w:bookmarkStart w:id="2" w:name="_Toc344879822"/>
      <w:bookmarkStart w:id="3" w:name="_Toc346508722"/>
      <w:bookmarkStart w:id="4" w:name="_Toc346508952"/>
      <w:bookmarkStart w:id="5" w:name="_Toc346509227"/>
      <w:bookmarkStart w:id="6" w:name="_Toc489358330"/>
      <w:bookmarkEnd w:id="1"/>
      <w:bookmarkEnd w:id="2"/>
      <w:bookmarkEnd w:id="3"/>
      <w:bookmarkEnd w:id="4"/>
      <w:bookmarkEnd w:id="5"/>
      <w:r w:rsidRPr="00C106A7">
        <w:rPr>
          <w:rFonts w:asciiTheme="minorHAnsi" w:hAnsiTheme="minorHAnsi" w:cstheme="minorHAnsi"/>
        </w:rPr>
        <w:lastRenderedPageBreak/>
        <w:t>Table of Contents</w:t>
      </w:r>
      <w:bookmarkEnd w:id="6"/>
    </w:p>
    <w:p w:rsidR="00872953" w:rsidRDefault="00B62367">
      <w:pPr>
        <w:pStyle w:val="TOC1"/>
        <w:rPr>
          <w:rFonts w:asciiTheme="minorHAnsi" w:eastAsiaTheme="minorEastAsia" w:hAnsiTheme="minorHAnsi" w:cstheme="minorBidi"/>
          <w:b w:val="0"/>
          <w:sz w:val="22"/>
          <w:szCs w:val="22"/>
          <w:lang w:val="en-GB" w:eastAsia="en-GB"/>
        </w:rPr>
      </w:pPr>
      <w:r w:rsidRPr="00C106A7">
        <w:rPr>
          <w:rFonts w:asciiTheme="minorHAnsi" w:hAnsiTheme="minorHAnsi" w:cstheme="minorHAnsi"/>
        </w:rPr>
        <w:fldChar w:fldCharType="begin"/>
      </w:r>
      <w:r w:rsidR="009264C5" w:rsidRPr="00C106A7">
        <w:rPr>
          <w:rFonts w:asciiTheme="minorHAnsi" w:hAnsiTheme="minorHAnsi" w:cstheme="minorHAnsi"/>
        </w:rPr>
        <w:instrText xml:space="preserve"> TOC \o "1-3" \t "TOCentry,1" </w:instrText>
      </w:r>
      <w:r w:rsidRPr="00C106A7">
        <w:rPr>
          <w:rFonts w:asciiTheme="minorHAnsi" w:hAnsiTheme="minorHAnsi" w:cstheme="minorHAnsi"/>
        </w:rPr>
        <w:fldChar w:fldCharType="separate"/>
      </w:r>
      <w:r w:rsidR="00872953" w:rsidRPr="00401E1A">
        <w:rPr>
          <w:rFonts w:asciiTheme="minorHAnsi" w:hAnsiTheme="minorHAnsi" w:cstheme="minorHAnsi"/>
        </w:rPr>
        <w:t>Table of Contents</w:t>
      </w:r>
      <w:r w:rsidR="00872953">
        <w:tab/>
      </w:r>
      <w:r w:rsidR="00872953">
        <w:fldChar w:fldCharType="begin"/>
      </w:r>
      <w:r w:rsidR="00872953">
        <w:instrText xml:space="preserve"> PAGEREF _Toc489358330 \h </w:instrText>
      </w:r>
      <w:r w:rsidR="00872953">
        <w:fldChar w:fldCharType="separate"/>
      </w:r>
      <w:r w:rsidR="00872953">
        <w:t>ii</w:t>
      </w:r>
      <w:r w:rsidR="00872953">
        <w:fldChar w:fldCharType="end"/>
      </w:r>
    </w:p>
    <w:p w:rsidR="00872953" w:rsidRDefault="00872953">
      <w:pPr>
        <w:pStyle w:val="TOC1"/>
        <w:rPr>
          <w:rFonts w:asciiTheme="minorHAnsi" w:eastAsiaTheme="minorEastAsia" w:hAnsiTheme="minorHAnsi" w:cstheme="minorBidi"/>
          <w:b w:val="0"/>
          <w:sz w:val="22"/>
          <w:szCs w:val="22"/>
          <w:lang w:val="en-GB" w:eastAsia="en-GB"/>
        </w:rPr>
      </w:pPr>
      <w:r w:rsidRPr="00401E1A">
        <w:rPr>
          <w:rFonts w:asciiTheme="minorHAnsi" w:hAnsiTheme="minorHAnsi" w:cstheme="minorHAnsi"/>
        </w:rPr>
        <w:t>Revision History</w:t>
      </w:r>
      <w:r>
        <w:tab/>
      </w:r>
      <w:r>
        <w:fldChar w:fldCharType="begin"/>
      </w:r>
      <w:r>
        <w:instrText xml:space="preserve"> PAGEREF _Toc489358331 \h </w:instrText>
      </w:r>
      <w:r>
        <w:fldChar w:fldCharType="separate"/>
      </w:r>
      <w:r>
        <w:t>ii</w:t>
      </w:r>
      <w:r>
        <w:fldChar w:fldCharType="end"/>
      </w:r>
    </w:p>
    <w:p w:rsidR="00872953" w:rsidRDefault="00872953">
      <w:pPr>
        <w:pStyle w:val="TOC1"/>
        <w:rPr>
          <w:rFonts w:asciiTheme="minorHAnsi" w:eastAsiaTheme="minorEastAsia" w:hAnsiTheme="minorHAnsi" w:cstheme="minorBidi"/>
          <w:b w:val="0"/>
          <w:sz w:val="22"/>
          <w:szCs w:val="22"/>
          <w:lang w:val="en-GB" w:eastAsia="en-GB"/>
        </w:rPr>
      </w:pPr>
      <w:r w:rsidRPr="00401E1A">
        <w:rPr>
          <w:rFonts w:asciiTheme="minorHAnsi" w:hAnsiTheme="minorHAnsi" w:cstheme="minorHAnsi"/>
        </w:rPr>
        <w:t>1.</w:t>
      </w:r>
      <w:r>
        <w:rPr>
          <w:rFonts w:asciiTheme="minorHAnsi" w:eastAsiaTheme="minorEastAsia" w:hAnsiTheme="minorHAnsi" w:cstheme="minorBidi"/>
          <w:b w:val="0"/>
          <w:sz w:val="22"/>
          <w:szCs w:val="22"/>
          <w:lang w:val="en-GB" w:eastAsia="en-GB"/>
        </w:rPr>
        <w:tab/>
      </w:r>
      <w:r w:rsidRPr="00401E1A">
        <w:rPr>
          <w:rFonts w:asciiTheme="minorHAnsi" w:hAnsiTheme="minorHAnsi" w:cstheme="minorHAnsi"/>
        </w:rPr>
        <w:t>Introduction</w:t>
      </w:r>
      <w:r>
        <w:tab/>
      </w:r>
      <w:r>
        <w:fldChar w:fldCharType="begin"/>
      </w:r>
      <w:r>
        <w:instrText xml:space="preserve"> PAGEREF _Toc489358332 \h </w:instrText>
      </w:r>
      <w:r>
        <w:fldChar w:fldCharType="separate"/>
      </w:r>
      <w:r>
        <w:t>1</w:t>
      </w:r>
      <w:r>
        <w:fldChar w:fldCharType="end"/>
      </w:r>
    </w:p>
    <w:p w:rsidR="00872953" w:rsidRDefault="00872953">
      <w:pPr>
        <w:pStyle w:val="TOC2"/>
        <w:tabs>
          <w:tab w:val="left" w:pos="960"/>
        </w:tabs>
        <w:rPr>
          <w:rFonts w:asciiTheme="minorHAnsi" w:eastAsiaTheme="minorEastAsia" w:hAnsiTheme="minorHAnsi" w:cstheme="minorBidi"/>
          <w:noProof/>
          <w:szCs w:val="22"/>
          <w:lang w:val="en-GB" w:eastAsia="en-GB"/>
        </w:rPr>
      </w:pPr>
      <w:r w:rsidRPr="00401E1A">
        <w:rPr>
          <w:rFonts w:asciiTheme="minorHAnsi" w:hAnsiTheme="minorHAnsi" w:cstheme="minorHAnsi"/>
          <w:noProof/>
        </w:rPr>
        <w:t>1.1</w:t>
      </w:r>
      <w:r>
        <w:rPr>
          <w:rFonts w:asciiTheme="minorHAnsi" w:eastAsiaTheme="minorEastAsia" w:hAnsiTheme="minorHAnsi" w:cstheme="minorBidi"/>
          <w:noProof/>
          <w:szCs w:val="22"/>
          <w:lang w:val="en-GB" w:eastAsia="en-GB"/>
        </w:rPr>
        <w:tab/>
      </w:r>
      <w:r w:rsidRPr="00401E1A">
        <w:rPr>
          <w:rFonts w:asciiTheme="minorHAnsi" w:hAnsiTheme="minorHAnsi" w:cstheme="minorHAnsi"/>
          <w:noProof/>
        </w:rPr>
        <w:t>Purpose</w:t>
      </w:r>
      <w:r>
        <w:rPr>
          <w:noProof/>
        </w:rPr>
        <w:tab/>
      </w:r>
      <w:r>
        <w:rPr>
          <w:noProof/>
        </w:rPr>
        <w:fldChar w:fldCharType="begin"/>
      </w:r>
      <w:r>
        <w:rPr>
          <w:noProof/>
        </w:rPr>
        <w:instrText xml:space="preserve"> PAGEREF _Toc489358333 \h </w:instrText>
      </w:r>
      <w:r>
        <w:rPr>
          <w:noProof/>
        </w:rPr>
      </w:r>
      <w:r>
        <w:rPr>
          <w:noProof/>
        </w:rPr>
        <w:fldChar w:fldCharType="separate"/>
      </w:r>
      <w:r>
        <w:rPr>
          <w:noProof/>
        </w:rPr>
        <w:t>1</w:t>
      </w:r>
      <w:r>
        <w:rPr>
          <w:noProof/>
        </w:rPr>
        <w:fldChar w:fldCharType="end"/>
      </w:r>
    </w:p>
    <w:p w:rsidR="00872953" w:rsidRDefault="00872953">
      <w:pPr>
        <w:pStyle w:val="TOC2"/>
        <w:tabs>
          <w:tab w:val="left" w:pos="960"/>
        </w:tabs>
        <w:rPr>
          <w:rFonts w:asciiTheme="minorHAnsi" w:eastAsiaTheme="minorEastAsia" w:hAnsiTheme="minorHAnsi" w:cstheme="minorBidi"/>
          <w:noProof/>
          <w:szCs w:val="22"/>
          <w:lang w:val="en-GB" w:eastAsia="en-GB"/>
        </w:rPr>
      </w:pPr>
      <w:r w:rsidRPr="00401E1A">
        <w:rPr>
          <w:rFonts w:asciiTheme="minorHAnsi" w:hAnsiTheme="minorHAnsi" w:cstheme="minorHAnsi"/>
          <w:noProof/>
        </w:rPr>
        <w:t>1.2</w:t>
      </w:r>
      <w:r>
        <w:rPr>
          <w:rFonts w:asciiTheme="minorHAnsi" w:eastAsiaTheme="minorEastAsia" w:hAnsiTheme="minorHAnsi" w:cstheme="minorBidi"/>
          <w:noProof/>
          <w:szCs w:val="22"/>
          <w:lang w:val="en-GB" w:eastAsia="en-GB"/>
        </w:rPr>
        <w:tab/>
      </w:r>
      <w:r w:rsidRPr="00401E1A">
        <w:rPr>
          <w:rFonts w:asciiTheme="minorHAnsi" w:hAnsiTheme="minorHAnsi" w:cstheme="minorHAnsi"/>
          <w:noProof/>
        </w:rPr>
        <w:t>Intended Audience and Reading Suggestions</w:t>
      </w:r>
      <w:r>
        <w:rPr>
          <w:noProof/>
        </w:rPr>
        <w:tab/>
      </w:r>
      <w:r>
        <w:rPr>
          <w:noProof/>
        </w:rPr>
        <w:fldChar w:fldCharType="begin"/>
      </w:r>
      <w:r>
        <w:rPr>
          <w:noProof/>
        </w:rPr>
        <w:instrText xml:space="preserve"> PAGEREF _Toc489358334 \h </w:instrText>
      </w:r>
      <w:r>
        <w:rPr>
          <w:noProof/>
        </w:rPr>
      </w:r>
      <w:r>
        <w:rPr>
          <w:noProof/>
        </w:rPr>
        <w:fldChar w:fldCharType="separate"/>
      </w:r>
      <w:r>
        <w:rPr>
          <w:noProof/>
        </w:rPr>
        <w:t>1</w:t>
      </w:r>
      <w:r>
        <w:rPr>
          <w:noProof/>
        </w:rPr>
        <w:fldChar w:fldCharType="end"/>
      </w:r>
    </w:p>
    <w:p w:rsidR="00872953" w:rsidRDefault="00872953">
      <w:pPr>
        <w:pStyle w:val="TOC2"/>
        <w:tabs>
          <w:tab w:val="left" w:pos="960"/>
        </w:tabs>
        <w:rPr>
          <w:rFonts w:asciiTheme="minorHAnsi" w:eastAsiaTheme="minorEastAsia" w:hAnsiTheme="minorHAnsi" w:cstheme="minorBidi"/>
          <w:noProof/>
          <w:szCs w:val="22"/>
          <w:lang w:val="en-GB" w:eastAsia="en-GB"/>
        </w:rPr>
      </w:pPr>
      <w:r w:rsidRPr="00401E1A">
        <w:rPr>
          <w:rFonts w:asciiTheme="minorHAnsi" w:hAnsiTheme="minorHAnsi" w:cstheme="minorHAnsi"/>
          <w:noProof/>
        </w:rPr>
        <w:t>1.3</w:t>
      </w:r>
      <w:r>
        <w:rPr>
          <w:rFonts w:asciiTheme="minorHAnsi" w:eastAsiaTheme="minorEastAsia" w:hAnsiTheme="minorHAnsi" w:cstheme="minorBidi"/>
          <w:noProof/>
          <w:szCs w:val="22"/>
          <w:lang w:val="en-GB" w:eastAsia="en-GB"/>
        </w:rPr>
        <w:tab/>
      </w:r>
      <w:r w:rsidRPr="00401E1A">
        <w:rPr>
          <w:rFonts w:asciiTheme="minorHAnsi" w:hAnsiTheme="minorHAnsi" w:cstheme="minorHAnsi"/>
          <w:noProof/>
        </w:rPr>
        <w:t>Project Scope</w:t>
      </w:r>
      <w:r>
        <w:rPr>
          <w:noProof/>
        </w:rPr>
        <w:tab/>
      </w:r>
      <w:r>
        <w:rPr>
          <w:noProof/>
        </w:rPr>
        <w:fldChar w:fldCharType="begin"/>
      </w:r>
      <w:r>
        <w:rPr>
          <w:noProof/>
        </w:rPr>
        <w:instrText xml:space="preserve"> PAGEREF _Toc489358335 \h </w:instrText>
      </w:r>
      <w:r>
        <w:rPr>
          <w:noProof/>
        </w:rPr>
      </w:r>
      <w:r>
        <w:rPr>
          <w:noProof/>
        </w:rPr>
        <w:fldChar w:fldCharType="separate"/>
      </w:r>
      <w:r>
        <w:rPr>
          <w:noProof/>
        </w:rPr>
        <w:t>1</w:t>
      </w:r>
      <w:r>
        <w:rPr>
          <w:noProof/>
        </w:rPr>
        <w:fldChar w:fldCharType="end"/>
      </w:r>
    </w:p>
    <w:p w:rsidR="00872953" w:rsidRDefault="00872953">
      <w:pPr>
        <w:pStyle w:val="TOC1"/>
        <w:rPr>
          <w:rFonts w:asciiTheme="minorHAnsi" w:eastAsiaTheme="minorEastAsia" w:hAnsiTheme="minorHAnsi" w:cstheme="minorBidi"/>
          <w:b w:val="0"/>
          <w:sz w:val="22"/>
          <w:szCs w:val="22"/>
          <w:lang w:val="en-GB" w:eastAsia="en-GB"/>
        </w:rPr>
      </w:pPr>
      <w:r w:rsidRPr="00401E1A">
        <w:rPr>
          <w:rFonts w:asciiTheme="minorHAnsi" w:hAnsiTheme="minorHAnsi" w:cstheme="minorHAnsi"/>
        </w:rPr>
        <w:t>2.</w:t>
      </w:r>
      <w:r>
        <w:rPr>
          <w:rFonts w:asciiTheme="minorHAnsi" w:eastAsiaTheme="minorEastAsia" w:hAnsiTheme="minorHAnsi" w:cstheme="minorBidi"/>
          <w:b w:val="0"/>
          <w:sz w:val="22"/>
          <w:szCs w:val="22"/>
          <w:lang w:val="en-GB" w:eastAsia="en-GB"/>
        </w:rPr>
        <w:tab/>
      </w:r>
      <w:r w:rsidRPr="00401E1A">
        <w:rPr>
          <w:rFonts w:asciiTheme="minorHAnsi" w:hAnsiTheme="minorHAnsi" w:cstheme="minorHAnsi"/>
        </w:rPr>
        <w:t>Overall Description</w:t>
      </w:r>
      <w:r>
        <w:tab/>
      </w:r>
      <w:r>
        <w:fldChar w:fldCharType="begin"/>
      </w:r>
      <w:r>
        <w:instrText xml:space="preserve"> PAGEREF _Toc489358336 \h </w:instrText>
      </w:r>
      <w:r>
        <w:fldChar w:fldCharType="separate"/>
      </w:r>
      <w:r>
        <w:t>2</w:t>
      </w:r>
      <w:r>
        <w:fldChar w:fldCharType="end"/>
      </w:r>
    </w:p>
    <w:p w:rsidR="00872953" w:rsidRDefault="00872953">
      <w:pPr>
        <w:pStyle w:val="TOC2"/>
        <w:tabs>
          <w:tab w:val="left" w:pos="960"/>
        </w:tabs>
        <w:rPr>
          <w:rFonts w:asciiTheme="minorHAnsi" w:eastAsiaTheme="minorEastAsia" w:hAnsiTheme="minorHAnsi" w:cstheme="minorBidi"/>
          <w:noProof/>
          <w:szCs w:val="22"/>
          <w:lang w:val="en-GB" w:eastAsia="en-GB"/>
        </w:rPr>
      </w:pPr>
      <w:r w:rsidRPr="00401E1A">
        <w:rPr>
          <w:rFonts w:asciiTheme="minorHAnsi" w:hAnsiTheme="minorHAnsi" w:cstheme="minorHAnsi"/>
          <w:noProof/>
        </w:rPr>
        <w:t>2.1</w:t>
      </w:r>
      <w:r>
        <w:rPr>
          <w:rFonts w:asciiTheme="minorHAnsi" w:eastAsiaTheme="minorEastAsia" w:hAnsiTheme="minorHAnsi" w:cstheme="minorBidi"/>
          <w:noProof/>
          <w:szCs w:val="22"/>
          <w:lang w:val="en-GB" w:eastAsia="en-GB"/>
        </w:rPr>
        <w:tab/>
      </w:r>
      <w:r w:rsidRPr="00401E1A">
        <w:rPr>
          <w:rFonts w:asciiTheme="minorHAnsi" w:hAnsiTheme="minorHAnsi" w:cstheme="minorHAnsi"/>
          <w:noProof/>
        </w:rPr>
        <w:t>Product Perspective</w:t>
      </w:r>
      <w:r>
        <w:rPr>
          <w:noProof/>
        </w:rPr>
        <w:tab/>
      </w:r>
      <w:r>
        <w:rPr>
          <w:noProof/>
        </w:rPr>
        <w:fldChar w:fldCharType="begin"/>
      </w:r>
      <w:r>
        <w:rPr>
          <w:noProof/>
        </w:rPr>
        <w:instrText xml:space="preserve"> PAGEREF _Toc489358337 \h </w:instrText>
      </w:r>
      <w:r>
        <w:rPr>
          <w:noProof/>
        </w:rPr>
      </w:r>
      <w:r>
        <w:rPr>
          <w:noProof/>
        </w:rPr>
        <w:fldChar w:fldCharType="separate"/>
      </w:r>
      <w:r>
        <w:rPr>
          <w:noProof/>
        </w:rPr>
        <w:t>2</w:t>
      </w:r>
      <w:r>
        <w:rPr>
          <w:noProof/>
        </w:rPr>
        <w:fldChar w:fldCharType="end"/>
      </w:r>
    </w:p>
    <w:p w:rsidR="00872953" w:rsidRDefault="00872953">
      <w:pPr>
        <w:pStyle w:val="TOC2"/>
        <w:tabs>
          <w:tab w:val="left" w:pos="960"/>
        </w:tabs>
        <w:rPr>
          <w:rFonts w:asciiTheme="minorHAnsi" w:eastAsiaTheme="minorEastAsia" w:hAnsiTheme="minorHAnsi" w:cstheme="minorBidi"/>
          <w:noProof/>
          <w:szCs w:val="22"/>
          <w:lang w:val="en-GB" w:eastAsia="en-GB"/>
        </w:rPr>
      </w:pPr>
      <w:r w:rsidRPr="00401E1A">
        <w:rPr>
          <w:rFonts w:asciiTheme="minorHAnsi" w:hAnsiTheme="minorHAnsi" w:cstheme="minorHAnsi"/>
          <w:noProof/>
        </w:rPr>
        <w:t>2.2</w:t>
      </w:r>
      <w:r>
        <w:rPr>
          <w:rFonts w:asciiTheme="minorHAnsi" w:eastAsiaTheme="minorEastAsia" w:hAnsiTheme="minorHAnsi" w:cstheme="minorBidi"/>
          <w:noProof/>
          <w:szCs w:val="22"/>
          <w:lang w:val="en-GB" w:eastAsia="en-GB"/>
        </w:rPr>
        <w:tab/>
      </w:r>
      <w:r w:rsidRPr="00401E1A">
        <w:rPr>
          <w:rFonts w:asciiTheme="minorHAnsi" w:hAnsiTheme="minorHAnsi" w:cstheme="minorHAnsi"/>
          <w:noProof/>
        </w:rPr>
        <w:t>Product Features</w:t>
      </w:r>
      <w:r>
        <w:rPr>
          <w:noProof/>
        </w:rPr>
        <w:tab/>
      </w:r>
      <w:r>
        <w:rPr>
          <w:noProof/>
        </w:rPr>
        <w:fldChar w:fldCharType="begin"/>
      </w:r>
      <w:r>
        <w:rPr>
          <w:noProof/>
        </w:rPr>
        <w:instrText xml:space="preserve"> PAGEREF _Toc489358338 \h </w:instrText>
      </w:r>
      <w:r>
        <w:rPr>
          <w:noProof/>
        </w:rPr>
      </w:r>
      <w:r>
        <w:rPr>
          <w:noProof/>
        </w:rPr>
        <w:fldChar w:fldCharType="separate"/>
      </w:r>
      <w:r>
        <w:rPr>
          <w:noProof/>
        </w:rPr>
        <w:t>2</w:t>
      </w:r>
      <w:r>
        <w:rPr>
          <w:noProof/>
        </w:rPr>
        <w:fldChar w:fldCharType="end"/>
      </w:r>
    </w:p>
    <w:p w:rsidR="00872953" w:rsidRDefault="00872953">
      <w:pPr>
        <w:pStyle w:val="TOC2"/>
        <w:tabs>
          <w:tab w:val="left" w:pos="960"/>
        </w:tabs>
        <w:rPr>
          <w:rFonts w:asciiTheme="minorHAnsi" w:eastAsiaTheme="minorEastAsia" w:hAnsiTheme="minorHAnsi" w:cstheme="minorBidi"/>
          <w:noProof/>
          <w:szCs w:val="22"/>
          <w:lang w:val="en-GB" w:eastAsia="en-GB"/>
        </w:rPr>
      </w:pPr>
      <w:r w:rsidRPr="00401E1A">
        <w:rPr>
          <w:rFonts w:asciiTheme="minorHAnsi" w:hAnsiTheme="minorHAnsi" w:cstheme="minorHAnsi"/>
          <w:noProof/>
        </w:rPr>
        <w:t>2.3</w:t>
      </w:r>
      <w:r>
        <w:rPr>
          <w:rFonts w:asciiTheme="minorHAnsi" w:eastAsiaTheme="minorEastAsia" w:hAnsiTheme="minorHAnsi" w:cstheme="minorBidi"/>
          <w:noProof/>
          <w:szCs w:val="22"/>
          <w:lang w:val="en-GB" w:eastAsia="en-GB"/>
        </w:rPr>
        <w:tab/>
      </w:r>
      <w:r w:rsidRPr="00401E1A">
        <w:rPr>
          <w:rFonts w:asciiTheme="minorHAnsi" w:hAnsiTheme="minorHAnsi" w:cstheme="minorHAnsi"/>
          <w:noProof/>
        </w:rPr>
        <w:t>User Classes and Characteristics</w:t>
      </w:r>
      <w:r>
        <w:rPr>
          <w:noProof/>
        </w:rPr>
        <w:tab/>
      </w:r>
      <w:r>
        <w:rPr>
          <w:noProof/>
        </w:rPr>
        <w:fldChar w:fldCharType="begin"/>
      </w:r>
      <w:r>
        <w:rPr>
          <w:noProof/>
        </w:rPr>
        <w:instrText xml:space="preserve"> PAGEREF _Toc489358339 \h </w:instrText>
      </w:r>
      <w:r>
        <w:rPr>
          <w:noProof/>
        </w:rPr>
      </w:r>
      <w:r>
        <w:rPr>
          <w:noProof/>
        </w:rPr>
        <w:fldChar w:fldCharType="separate"/>
      </w:r>
      <w:r>
        <w:rPr>
          <w:noProof/>
        </w:rPr>
        <w:t>3</w:t>
      </w:r>
      <w:r>
        <w:rPr>
          <w:noProof/>
        </w:rPr>
        <w:fldChar w:fldCharType="end"/>
      </w:r>
    </w:p>
    <w:p w:rsidR="00872953" w:rsidRDefault="00872953">
      <w:pPr>
        <w:pStyle w:val="TOC2"/>
        <w:tabs>
          <w:tab w:val="left" w:pos="960"/>
        </w:tabs>
        <w:rPr>
          <w:rFonts w:asciiTheme="minorHAnsi" w:eastAsiaTheme="minorEastAsia" w:hAnsiTheme="minorHAnsi" w:cstheme="minorBidi"/>
          <w:noProof/>
          <w:szCs w:val="22"/>
          <w:lang w:val="en-GB" w:eastAsia="en-GB"/>
        </w:rPr>
      </w:pPr>
      <w:r w:rsidRPr="00401E1A">
        <w:rPr>
          <w:rFonts w:asciiTheme="minorHAnsi" w:hAnsiTheme="minorHAnsi" w:cstheme="minorHAnsi"/>
          <w:noProof/>
        </w:rPr>
        <w:t>2.4</w:t>
      </w:r>
      <w:r>
        <w:rPr>
          <w:rFonts w:asciiTheme="minorHAnsi" w:eastAsiaTheme="minorEastAsia" w:hAnsiTheme="minorHAnsi" w:cstheme="minorBidi"/>
          <w:noProof/>
          <w:szCs w:val="22"/>
          <w:lang w:val="en-GB" w:eastAsia="en-GB"/>
        </w:rPr>
        <w:tab/>
      </w:r>
      <w:r w:rsidRPr="00401E1A">
        <w:rPr>
          <w:rFonts w:asciiTheme="minorHAnsi" w:hAnsiTheme="minorHAnsi" w:cstheme="minorHAnsi"/>
          <w:noProof/>
        </w:rPr>
        <w:t>Operating Environment</w:t>
      </w:r>
      <w:r>
        <w:rPr>
          <w:noProof/>
        </w:rPr>
        <w:tab/>
      </w:r>
      <w:r>
        <w:rPr>
          <w:noProof/>
        </w:rPr>
        <w:fldChar w:fldCharType="begin"/>
      </w:r>
      <w:r>
        <w:rPr>
          <w:noProof/>
        </w:rPr>
        <w:instrText xml:space="preserve"> PAGEREF _Toc489358340 \h </w:instrText>
      </w:r>
      <w:r>
        <w:rPr>
          <w:noProof/>
        </w:rPr>
      </w:r>
      <w:r>
        <w:rPr>
          <w:noProof/>
        </w:rPr>
        <w:fldChar w:fldCharType="separate"/>
      </w:r>
      <w:r>
        <w:rPr>
          <w:noProof/>
        </w:rPr>
        <w:t>3</w:t>
      </w:r>
      <w:r>
        <w:rPr>
          <w:noProof/>
        </w:rPr>
        <w:fldChar w:fldCharType="end"/>
      </w:r>
    </w:p>
    <w:p w:rsidR="00872953" w:rsidRDefault="00872953">
      <w:pPr>
        <w:pStyle w:val="TOC2"/>
        <w:tabs>
          <w:tab w:val="left" w:pos="960"/>
        </w:tabs>
        <w:rPr>
          <w:rFonts w:asciiTheme="minorHAnsi" w:eastAsiaTheme="minorEastAsia" w:hAnsiTheme="minorHAnsi" w:cstheme="minorBidi"/>
          <w:noProof/>
          <w:szCs w:val="22"/>
          <w:lang w:val="en-GB" w:eastAsia="en-GB"/>
        </w:rPr>
      </w:pPr>
      <w:r w:rsidRPr="00401E1A">
        <w:rPr>
          <w:rFonts w:asciiTheme="minorHAnsi" w:hAnsiTheme="minorHAnsi" w:cstheme="minorHAnsi"/>
          <w:noProof/>
        </w:rPr>
        <w:t>2.5</w:t>
      </w:r>
      <w:r>
        <w:rPr>
          <w:rFonts w:asciiTheme="minorHAnsi" w:eastAsiaTheme="minorEastAsia" w:hAnsiTheme="minorHAnsi" w:cstheme="minorBidi"/>
          <w:noProof/>
          <w:szCs w:val="22"/>
          <w:lang w:val="en-GB" w:eastAsia="en-GB"/>
        </w:rPr>
        <w:tab/>
      </w:r>
      <w:r w:rsidRPr="00401E1A">
        <w:rPr>
          <w:rFonts w:asciiTheme="minorHAnsi" w:hAnsiTheme="minorHAnsi" w:cstheme="minorHAnsi"/>
          <w:noProof/>
        </w:rPr>
        <w:t>Design and Implementation Constraints</w:t>
      </w:r>
      <w:r>
        <w:rPr>
          <w:noProof/>
        </w:rPr>
        <w:tab/>
      </w:r>
      <w:r>
        <w:rPr>
          <w:noProof/>
        </w:rPr>
        <w:fldChar w:fldCharType="begin"/>
      </w:r>
      <w:r>
        <w:rPr>
          <w:noProof/>
        </w:rPr>
        <w:instrText xml:space="preserve"> PAGEREF _Toc489358341 \h </w:instrText>
      </w:r>
      <w:r>
        <w:rPr>
          <w:noProof/>
        </w:rPr>
      </w:r>
      <w:r>
        <w:rPr>
          <w:noProof/>
        </w:rPr>
        <w:fldChar w:fldCharType="separate"/>
      </w:r>
      <w:r>
        <w:rPr>
          <w:noProof/>
        </w:rPr>
        <w:t>3</w:t>
      </w:r>
      <w:r>
        <w:rPr>
          <w:noProof/>
        </w:rPr>
        <w:fldChar w:fldCharType="end"/>
      </w:r>
    </w:p>
    <w:p w:rsidR="00872953" w:rsidRDefault="00872953">
      <w:pPr>
        <w:pStyle w:val="TOC2"/>
        <w:tabs>
          <w:tab w:val="left" w:pos="960"/>
        </w:tabs>
        <w:rPr>
          <w:rFonts w:asciiTheme="minorHAnsi" w:eastAsiaTheme="minorEastAsia" w:hAnsiTheme="minorHAnsi" w:cstheme="minorBidi"/>
          <w:noProof/>
          <w:szCs w:val="22"/>
          <w:lang w:val="en-GB" w:eastAsia="en-GB"/>
        </w:rPr>
      </w:pPr>
      <w:r w:rsidRPr="00401E1A">
        <w:rPr>
          <w:rFonts w:asciiTheme="minorHAnsi" w:hAnsiTheme="minorHAnsi" w:cstheme="minorHAnsi"/>
          <w:noProof/>
        </w:rPr>
        <w:t>2.6</w:t>
      </w:r>
      <w:r>
        <w:rPr>
          <w:rFonts w:asciiTheme="minorHAnsi" w:eastAsiaTheme="minorEastAsia" w:hAnsiTheme="minorHAnsi" w:cstheme="minorBidi"/>
          <w:noProof/>
          <w:szCs w:val="22"/>
          <w:lang w:val="en-GB" w:eastAsia="en-GB"/>
        </w:rPr>
        <w:tab/>
      </w:r>
      <w:r w:rsidRPr="00401E1A">
        <w:rPr>
          <w:rFonts w:asciiTheme="minorHAnsi" w:hAnsiTheme="minorHAnsi" w:cstheme="minorHAnsi"/>
          <w:noProof/>
        </w:rPr>
        <w:t>User Documentation</w:t>
      </w:r>
      <w:r>
        <w:rPr>
          <w:noProof/>
        </w:rPr>
        <w:tab/>
      </w:r>
      <w:r>
        <w:rPr>
          <w:noProof/>
        </w:rPr>
        <w:fldChar w:fldCharType="begin"/>
      </w:r>
      <w:r>
        <w:rPr>
          <w:noProof/>
        </w:rPr>
        <w:instrText xml:space="preserve"> PAGEREF _Toc489358342 \h </w:instrText>
      </w:r>
      <w:r>
        <w:rPr>
          <w:noProof/>
        </w:rPr>
      </w:r>
      <w:r>
        <w:rPr>
          <w:noProof/>
        </w:rPr>
        <w:fldChar w:fldCharType="separate"/>
      </w:r>
      <w:r>
        <w:rPr>
          <w:noProof/>
        </w:rPr>
        <w:t>3</w:t>
      </w:r>
      <w:r>
        <w:rPr>
          <w:noProof/>
        </w:rPr>
        <w:fldChar w:fldCharType="end"/>
      </w:r>
    </w:p>
    <w:p w:rsidR="00872953" w:rsidRDefault="00872953">
      <w:pPr>
        <w:pStyle w:val="TOC2"/>
        <w:tabs>
          <w:tab w:val="left" w:pos="960"/>
        </w:tabs>
        <w:rPr>
          <w:rFonts w:asciiTheme="minorHAnsi" w:eastAsiaTheme="minorEastAsia" w:hAnsiTheme="minorHAnsi" w:cstheme="minorBidi"/>
          <w:noProof/>
          <w:szCs w:val="22"/>
          <w:lang w:val="en-GB" w:eastAsia="en-GB"/>
        </w:rPr>
      </w:pPr>
      <w:r w:rsidRPr="00401E1A">
        <w:rPr>
          <w:rFonts w:asciiTheme="minorHAnsi" w:hAnsiTheme="minorHAnsi" w:cstheme="minorHAnsi"/>
          <w:noProof/>
        </w:rPr>
        <w:t>2.7</w:t>
      </w:r>
      <w:r>
        <w:rPr>
          <w:rFonts w:asciiTheme="minorHAnsi" w:eastAsiaTheme="minorEastAsia" w:hAnsiTheme="minorHAnsi" w:cstheme="minorBidi"/>
          <w:noProof/>
          <w:szCs w:val="22"/>
          <w:lang w:val="en-GB" w:eastAsia="en-GB"/>
        </w:rPr>
        <w:tab/>
      </w:r>
      <w:r w:rsidRPr="00401E1A">
        <w:rPr>
          <w:rFonts w:asciiTheme="minorHAnsi" w:hAnsiTheme="minorHAnsi" w:cstheme="minorHAnsi"/>
          <w:noProof/>
        </w:rPr>
        <w:t>Assumptions and Dependencies</w:t>
      </w:r>
      <w:r>
        <w:rPr>
          <w:noProof/>
        </w:rPr>
        <w:tab/>
      </w:r>
      <w:r>
        <w:rPr>
          <w:noProof/>
        </w:rPr>
        <w:fldChar w:fldCharType="begin"/>
      </w:r>
      <w:r>
        <w:rPr>
          <w:noProof/>
        </w:rPr>
        <w:instrText xml:space="preserve"> PAGEREF _Toc489358343 \h </w:instrText>
      </w:r>
      <w:r>
        <w:rPr>
          <w:noProof/>
        </w:rPr>
      </w:r>
      <w:r>
        <w:rPr>
          <w:noProof/>
        </w:rPr>
        <w:fldChar w:fldCharType="separate"/>
      </w:r>
      <w:r>
        <w:rPr>
          <w:noProof/>
        </w:rPr>
        <w:t>3</w:t>
      </w:r>
      <w:r>
        <w:rPr>
          <w:noProof/>
        </w:rPr>
        <w:fldChar w:fldCharType="end"/>
      </w:r>
    </w:p>
    <w:p w:rsidR="00872953" w:rsidRDefault="00872953">
      <w:pPr>
        <w:pStyle w:val="TOC1"/>
        <w:rPr>
          <w:rFonts w:asciiTheme="minorHAnsi" w:eastAsiaTheme="minorEastAsia" w:hAnsiTheme="minorHAnsi" w:cstheme="minorBidi"/>
          <w:b w:val="0"/>
          <w:sz w:val="22"/>
          <w:szCs w:val="22"/>
          <w:lang w:val="en-GB" w:eastAsia="en-GB"/>
        </w:rPr>
      </w:pPr>
      <w:r w:rsidRPr="00401E1A">
        <w:rPr>
          <w:rFonts w:asciiTheme="minorHAnsi" w:hAnsiTheme="minorHAnsi" w:cstheme="minorHAnsi"/>
        </w:rPr>
        <w:t>3.</w:t>
      </w:r>
      <w:r>
        <w:rPr>
          <w:rFonts w:asciiTheme="minorHAnsi" w:eastAsiaTheme="minorEastAsia" w:hAnsiTheme="minorHAnsi" w:cstheme="minorBidi"/>
          <w:b w:val="0"/>
          <w:sz w:val="22"/>
          <w:szCs w:val="22"/>
          <w:lang w:val="en-GB" w:eastAsia="en-GB"/>
        </w:rPr>
        <w:tab/>
      </w:r>
      <w:r w:rsidRPr="00401E1A">
        <w:rPr>
          <w:rFonts w:asciiTheme="minorHAnsi" w:hAnsiTheme="minorHAnsi" w:cstheme="minorHAnsi"/>
        </w:rPr>
        <w:t>System Features</w:t>
      </w:r>
      <w:r>
        <w:tab/>
      </w:r>
      <w:r>
        <w:fldChar w:fldCharType="begin"/>
      </w:r>
      <w:r>
        <w:instrText xml:space="preserve"> PAGEREF _Toc489358344 \h </w:instrText>
      </w:r>
      <w:r>
        <w:fldChar w:fldCharType="separate"/>
      </w:r>
      <w:r>
        <w:t>4</w:t>
      </w:r>
      <w:r>
        <w:fldChar w:fldCharType="end"/>
      </w:r>
    </w:p>
    <w:p w:rsidR="00872953" w:rsidRDefault="00872953">
      <w:pPr>
        <w:pStyle w:val="TOC2"/>
        <w:tabs>
          <w:tab w:val="left" w:pos="960"/>
        </w:tabs>
        <w:rPr>
          <w:rFonts w:asciiTheme="minorHAnsi" w:eastAsiaTheme="minorEastAsia" w:hAnsiTheme="minorHAnsi" w:cstheme="minorBidi"/>
          <w:noProof/>
          <w:szCs w:val="22"/>
          <w:lang w:val="en-GB" w:eastAsia="en-GB"/>
        </w:rPr>
      </w:pPr>
      <w:r w:rsidRPr="00401E1A">
        <w:rPr>
          <w:rFonts w:asciiTheme="minorHAnsi" w:hAnsiTheme="minorHAnsi" w:cstheme="minorHAnsi"/>
          <w:noProof/>
        </w:rPr>
        <w:t>3.1</w:t>
      </w:r>
      <w:r>
        <w:rPr>
          <w:rFonts w:asciiTheme="minorHAnsi" w:eastAsiaTheme="minorEastAsia" w:hAnsiTheme="minorHAnsi" w:cstheme="minorBidi"/>
          <w:noProof/>
          <w:szCs w:val="22"/>
          <w:lang w:val="en-GB" w:eastAsia="en-GB"/>
        </w:rPr>
        <w:tab/>
      </w:r>
      <w:r w:rsidRPr="00401E1A">
        <w:rPr>
          <w:rFonts w:asciiTheme="minorHAnsi" w:hAnsiTheme="minorHAnsi" w:cstheme="minorHAnsi"/>
          <w:noProof/>
        </w:rPr>
        <w:t>Data Connectivity</w:t>
      </w:r>
      <w:r>
        <w:rPr>
          <w:noProof/>
        </w:rPr>
        <w:tab/>
      </w:r>
      <w:r>
        <w:rPr>
          <w:noProof/>
        </w:rPr>
        <w:fldChar w:fldCharType="begin"/>
      </w:r>
      <w:r>
        <w:rPr>
          <w:noProof/>
        </w:rPr>
        <w:instrText xml:space="preserve"> PAGEREF _Toc489358345 \h </w:instrText>
      </w:r>
      <w:r>
        <w:rPr>
          <w:noProof/>
        </w:rPr>
      </w:r>
      <w:r>
        <w:rPr>
          <w:noProof/>
        </w:rPr>
        <w:fldChar w:fldCharType="separate"/>
      </w:r>
      <w:r>
        <w:rPr>
          <w:noProof/>
        </w:rPr>
        <w:t>4</w:t>
      </w:r>
      <w:r>
        <w:rPr>
          <w:noProof/>
        </w:rPr>
        <w:fldChar w:fldCharType="end"/>
      </w:r>
    </w:p>
    <w:p w:rsidR="00872953" w:rsidRDefault="00872953">
      <w:pPr>
        <w:pStyle w:val="TOC2"/>
        <w:tabs>
          <w:tab w:val="left" w:pos="960"/>
        </w:tabs>
        <w:rPr>
          <w:rFonts w:asciiTheme="minorHAnsi" w:eastAsiaTheme="minorEastAsia" w:hAnsiTheme="minorHAnsi" w:cstheme="minorBidi"/>
          <w:noProof/>
          <w:szCs w:val="22"/>
          <w:lang w:val="en-GB" w:eastAsia="en-GB"/>
        </w:rPr>
      </w:pPr>
      <w:r w:rsidRPr="00401E1A">
        <w:rPr>
          <w:rFonts w:asciiTheme="minorHAnsi" w:hAnsiTheme="minorHAnsi" w:cstheme="minorHAnsi"/>
          <w:noProof/>
        </w:rPr>
        <w:t>3.2</w:t>
      </w:r>
      <w:r>
        <w:rPr>
          <w:rFonts w:asciiTheme="minorHAnsi" w:eastAsiaTheme="minorEastAsia" w:hAnsiTheme="minorHAnsi" w:cstheme="minorBidi"/>
          <w:noProof/>
          <w:szCs w:val="22"/>
          <w:lang w:val="en-GB" w:eastAsia="en-GB"/>
        </w:rPr>
        <w:tab/>
      </w:r>
      <w:r w:rsidRPr="00401E1A">
        <w:rPr>
          <w:rFonts w:asciiTheme="minorHAnsi" w:hAnsiTheme="minorHAnsi" w:cstheme="minorHAnsi"/>
          <w:noProof/>
        </w:rPr>
        <w:t>Alert Conditions</w:t>
      </w:r>
      <w:r>
        <w:rPr>
          <w:noProof/>
        </w:rPr>
        <w:tab/>
      </w:r>
      <w:r>
        <w:rPr>
          <w:noProof/>
        </w:rPr>
        <w:fldChar w:fldCharType="begin"/>
      </w:r>
      <w:r>
        <w:rPr>
          <w:noProof/>
        </w:rPr>
        <w:instrText xml:space="preserve"> PAGEREF _Toc489358346 \h </w:instrText>
      </w:r>
      <w:r>
        <w:rPr>
          <w:noProof/>
        </w:rPr>
      </w:r>
      <w:r>
        <w:rPr>
          <w:noProof/>
        </w:rPr>
        <w:fldChar w:fldCharType="separate"/>
      </w:r>
      <w:r>
        <w:rPr>
          <w:noProof/>
        </w:rPr>
        <w:t>4</w:t>
      </w:r>
      <w:r>
        <w:rPr>
          <w:noProof/>
        </w:rPr>
        <w:fldChar w:fldCharType="end"/>
      </w:r>
    </w:p>
    <w:p w:rsidR="00872953" w:rsidRDefault="00872953">
      <w:pPr>
        <w:pStyle w:val="TOC2"/>
        <w:tabs>
          <w:tab w:val="left" w:pos="960"/>
        </w:tabs>
        <w:rPr>
          <w:rFonts w:asciiTheme="minorHAnsi" w:eastAsiaTheme="minorEastAsia" w:hAnsiTheme="minorHAnsi" w:cstheme="minorBidi"/>
          <w:noProof/>
          <w:szCs w:val="22"/>
          <w:lang w:val="en-GB" w:eastAsia="en-GB"/>
        </w:rPr>
      </w:pPr>
      <w:r w:rsidRPr="00401E1A">
        <w:rPr>
          <w:rFonts w:asciiTheme="minorHAnsi" w:hAnsiTheme="minorHAnsi" w:cstheme="minorHAnsi"/>
          <w:noProof/>
        </w:rPr>
        <w:t>3.3</w:t>
      </w:r>
      <w:r>
        <w:rPr>
          <w:rFonts w:asciiTheme="minorHAnsi" w:eastAsiaTheme="minorEastAsia" w:hAnsiTheme="minorHAnsi" w:cstheme="minorBidi"/>
          <w:noProof/>
          <w:szCs w:val="22"/>
          <w:lang w:val="en-GB" w:eastAsia="en-GB"/>
        </w:rPr>
        <w:tab/>
      </w:r>
      <w:r w:rsidRPr="00401E1A">
        <w:rPr>
          <w:rFonts w:asciiTheme="minorHAnsi" w:hAnsiTheme="minorHAnsi" w:cstheme="minorHAnsi"/>
          <w:noProof/>
        </w:rPr>
        <w:t>Calculation Types</w:t>
      </w:r>
      <w:r>
        <w:rPr>
          <w:noProof/>
        </w:rPr>
        <w:tab/>
      </w:r>
      <w:r>
        <w:rPr>
          <w:noProof/>
        </w:rPr>
        <w:fldChar w:fldCharType="begin"/>
      </w:r>
      <w:r>
        <w:rPr>
          <w:noProof/>
        </w:rPr>
        <w:instrText xml:space="preserve"> PAGEREF _Toc489358347 \h </w:instrText>
      </w:r>
      <w:r>
        <w:rPr>
          <w:noProof/>
        </w:rPr>
      </w:r>
      <w:r>
        <w:rPr>
          <w:noProof/>
        </w:rPr>
        <w:fldChar w:fldCharType="separate"/>
      </w:r>
      <w:r>
        <w:rPr>
          <w:noProof/>
        </w:rPr>
        <w:t>5</w:t>
      </w:r>
      <w:r>
        <w:rPr>
          <w:noProof/>
        </w:rPr>
        <w:fldChar w:fldCharType="end"/>
      </w:r>
    </w:p>
    <w:p w:rsidR="00872953" w:rsidRDefault="00872953">
      <w:pPr>
        <w:pStyle w:val="TOC2"/>
        <w:tabs>
          <w:tab w:val="left" w:pos="960"/>
        </w:tabs>
        <w:rPr>
          <w:rFonts w:asciiTheme="minorHAnsi" w:eastAsiaTheme="minorEastAsia" w:hAnsiTheme="minorHAnsi" w:cstheme="minorBidi"/>
          <w:noProof/>
          <w:szCs w:val="22"/>
          <w:lang w:val="en-GB" w:eastAsia="en-GB"/>
        </w:rPr>
      </w:pPr>
      <w:r w:rsidRPr="00401E1A">
        <w:rPr>
          <w:rFonts w:asciiTheme="minorHAnsi" w:hAnsiTheme="minorHAnsi" w:cstheme="minorHAnsi"/>
          <w:noProof/>
        </w:rPr>
        <w:t>3.4</w:t>
      </w:r>
      <w:r>
        <w:rPr>
          <w:rFonts w:asciiTheme="minorHAnsi" w:eastAsiaTheme="minorEastAsia" w:hAnsiTheme="minorHAnsi" w:cstheme="minorBidi"/>
          <w:noProof/>
          <w:szCs w:val="22"/>
          <w:lang w:val="en-GB" w:eastAsia="en-GB"/>
        </w:rPr>
        <w:tab/>
      </w:r>
      <w:r w:rsidRPr="00401E1A">
        <w:rPr>
          <w:rFonts w:asciiTheme="minorHAnsi" w:hAnsiTheme="minorHAnsi" w:cstheme="minorHAnsi"/>
          <w:noProof/>
        </w:rPr>
        <w:t>Email Notification</w:t>
      </w:r>
      <w:r>
        <w:rPr>
          <w:noProof/>
        </w:rPr>
        <w:tab/>
      </w:r>
      <w:r>
        <w:rPr>
          <w:noProof/>
        </w:rPr>
        <w:fldChar w:fldCharType="begin"/>
      </w:r>
      <w:r>
        <w:rPr>
          <w:noProof/>
        </w:rPr>
        <w:instrText xml:space="preserve"> PAGEREF _Toc489358348 \h </w:instrText>
      </w:r>
      <w:r>
        <w:rPr>
          <w:noProof/>
        </w:rPr>
      </w:r>
      <w:r>
        <w:rPr>
          <w:noProof/>
        </w:rPr>
        <w:fldChar w:fldCharType="separate"/>
      </w:r>
      <w:r>
        <w:rPr>
          <w:noProof/>
        </w:rPr>
        <w:t>5</w:t>
      </w:r>
      <w:r>
        <w:rPr>
          <w:noProof/>
        </w:rPr>
        <w:fldChar w:fldCharType="end"/>
      </w:r>
    </w:p>
    <w:p w:rsidR="00872953" w:rsidRDefault="00872953">
      <w:pPr>
        <w:pStyle w:val="TOC1"/>
        <w:rPr>
          <w:rFonts w:asciiTheme="minorHAnsi" w:eastAsiaTheme="minorEastAsia" w:hAnsiTheme="minorHAnsi" w:cstheme="minorBidi"/>
          <w:b w:val="0"/>
          <w:sz w:val="22"/>
          <w:szCs w:val="22"/>
          <w:lang w:val="en-GB" w:eastAsia="en-GB"/>
        </w:rPr>
      </w:pPr>
      <w:r w:rsidRPr="00401E1A">
        <w:rPr>
          <w:rFonts w:asciiTheme="minorHAnsi" w:hAnsiTheme="minorHAnsi" w:cstheme="minorHAnsi"/>
        </w:rPr>
        <w:t>4.</w:t>
      </w:r>
      <w:r>
        <w:rPr>
          <w:rFonts w:asciiTheme="minorHAnsi" w:eastAsiaTheme="minorEastAsia" w:hAnsiTheme="minorHAnsi" w:cstheme="minorBidi"/>
          <w:b w:val="0"/>
          <w:sz w:val="22"/>
          <w:szCs w:val="22"/>
          <w:lang w:val="en-GB" w:eastAsia="en-GB"/>
        </w:rPr>
        <w:tab/>
      </w:r>
      <w:r w:rsidRPr="00401E1A">
        <w:rPr>
          <w:rFonts w:asciiTheme="minorHAnsi" w:hAnsiTheme="minorHAnsi" w:cstheme="minorHAnsi"/>
        </w:rPr>
        <w:t>External Interface Requirements</w:t>
      </w:r>
      <w:r>
        <w:tab/>
      </w:r>
      <w:r>
        <w:fldChar w:fldCharType="begin"/>
      </w:r>
      <w:r>
        <w:instrText xml:space="preserve"> PAGEREF _Toc489358349 \h </w:instrText>
      </w:r>
      <w:r>
        <w:fldChar w:fldCharType="separate"/>
      </w:r>
      <w:r>
        <w:t>6</w:t>
      </w:r>
      <w:r>
        <w:fldChar w:fldCharType="end"/>
      </w:r>
    </w:p>
    <w:p w:rsidR="00872953" w:rsidRDefault="00872953">
      <w:pPr>
        <w:pStyle w:val="TOC2"/>
        <w:tabs>
          <w:tab w:val="left" w:pos="960"/>
        </w:tabs>
        <w:rPr>
          <w:rFonts w:asciiTheme="minorHAnsi" w:eastAsiaTheme="minorEastAsia" w:hAnsiTheme="minorHAnsi" w:cstheme="minorBidi"/>
          <w:noProof/>
          <w:szCs w:val="22"/>
          <w:lang w:val="en-GB" w:eastAsia="en-GB"/>
        </w:rPr>
      </w:pPr>
      <w:r w:rsidRPr="00401E1A">
        <w:rPr>
          <w:rFonts w:asciiTheme="minorHAnsi" w:hAnsiTheme="minorHAnsi" w:cstheme="minorHAnsi"/>
          <w:noProof/>
        </w:rPr>
        <w:t>4.1</w:t>
      </w:r>
      <w:r>
        <w:rPr>
          <w:rFonts w:asciiTheme="minorHAnsi" w:eastAsiaTheme="minorEastAsia" w:hAnsiTheme="minorHAnsi" w:cstheme="minorBidi"/>
          <w:noProof/>
          <w:szCs w:val="22"/>
          <w:lang w:val="en-GB" w:eastAsia="en-GB"/>
        </w:rPr>
        <w:tab/>
      </w:r>
      <w:r w:rsidRPr="00401E1A">
        <w:rPr>
          <w:rFonts w:asciiTheme="minorHAnsi" w:hAnsiTheme="minorHAnsi" w:cstheme="minorHAnsi"/>
          <w:noProof/>
        </w:rPr>
        <w:t>User Interfaces</w:t>
      </w:r>
      <w:r>
        <w:rPr>
          <w:noProof/>
        </w:rPr>
        <w:tab/>
      </w:r>
      <w:r>
        <w:rPr>
          <w:noProof/>
        </w:rPr>
        <w:fldChar w:fldCharType="begin"/>
      </w:r>
      <w:r>
        <w:rPr>
          <w:noProof/>
        </w:rPr>
        <w:instrText xml:space="preserve"> PAGEREF _Toc489358350 \h </w:instrText>
      </w:r>
      <w:r>
        <w:rPr>
          <w:noProof/>
        </w:rPr>
      </w:r>
      <w:r>
        <w:rPr>
          <w:noProof/>
        </w:rPr>
        <w:fldChar w:fldCharType="separate"/>
      </w:r>
      <w:r>
        <w:rPr>
          <w:noProof/>
        </w:rPr>
        <w:t>6</w:t>
      </w:r>
      <w:r>
        <w:rPr>
          <w:noProof/>
        </w:rPr>
        <w:fldChar w:fldCharType="end"/>
      </w:r>
    </w:p>
    <w:p w:rsidR="00872953" w:rsidRDefault="00872953">
      <w:pPr>
        <w:pStyle w:val="TOC2"/>
        <w:tabs>
          <w:tab w:val="left" w:pos="960"/>
        </w:tabs>
        <w:rPr>
          <w:rFonts w:asciiTheme="minorHAnsi" w:eastAsiaTheme="minorEastAsia" w:hAnsiTheme="minorHAnsi" w:cstheme="minorBidi"/>
          <w:noProof/>
          <w:szCs w:val="22"/>
          <w:lang w:val="en-GB" w:eastAsia="en-GB"/>
        </w:rPr>
      </w:pPr>
      <w:r w:rsidRPr="00401E1A">
        <w:rPr>
          <w:rFonts w:asciiTheme="minorHAnsi" w:hAnsiTheme="minorHAnsi" w:cstheme="minorHAnsi"/>
          <w:noProof/>
        </w:rPr>
        <w:t>4.2</w:t>
      </w:r>
      <w:r>
        <w:rPr>
          <w:rFonts w:asciiTheme="minorHAnsi" w:eastAsiaTheme="minorEastAsia" w:hAnsiTheme="minorHAnsi" w:cstheme="minorBidi"/>
          <w:noProof/>
          <w:szCs w:val="22"/>
          <w:lang w:val="en-GB" w:eastAsia="en-GB"/>
        </w:rPr>
        <w:tab/>
      </w:r>
      <w:r w:rsidRPr="00401E1A">
        <w:rPr>
          <w:rFonts w:asciiTheme="minorHAnsi" w:hAnsiTheme="minorHAnsi" w:cstheme="minorHAnsi"/>
          <w:noProof/>
        </w:rPr>
        <w:t>Software Interfaces</w:t>
      </w:r>
      <w:r>
        <w:rPr>
          <w:noProof/>
        </w:rPr>
        <w:tab/>
      </w:r>
      <w:r>
        <w:rPr>
          <w:noProof/>
        </w:rPr>
        <w:fldChar w:fldCharType="begin"/>
      </w:r>
      <w:r>
        <w:rPr>
          <w:noProof/>
        </w:rPr>
        <w:instrText xml:space="preserve"> PAGEREF _Toc489358351 \h </w:instrText>
      </w:r>
      <w:r>
        <w:rPr>
          <w:noProof/>
        </w:rPr>
      </w:r>
      <w:r>
        <w:rPr>
          <w:noProof/>
        </w:rPr>
        <w:fldChar w:fldCharType="separate"/>
      </w:r>
      <w:r>
        <w:rPr>
          <w:noProof/>
        </w:rPr>
        <w:t>10</w:t>
      </w:r>
      <w:r>
        <w:rPr>
          <w:noProof/>
        </w:rPr>
        <w:fldChar w:fldCharType="end"/>
      </w:r>
    </w:p>
    <w:p w:rsidR="00872953" w:rsidRDefault="00872953">
      <w:pPr>
        <w:pStyle w:val="TOC2"/>
        <w:tabs>
          <w:tab w:val="left" w:pos="960"/>
        </w:tabs>
        <w:rPr>
          <w:rFonts w:asciiTheme="minorHAnsi" w:eastAsiaTheme="minorEastAsia" w:hAnsiTheme="minorHAnsi" w:cstheme="minorBidi"/>
          <w:noProof/>
          <w:szCs w:val="22"/>
          <w:lang w:val="en-GB" w:eastAsia="en-GB"/>
        </w:rPr>
      </w:pPr>
      <w:r w:rsidRPr="00401E1A">
        <w:rPr>
          <w:rFonts w:asciiTheme="minorHAnsi" w:hAnsiTheme="minorHAnsi" w:cstheme="minorHAnsi"/>
          <w:noProof/>
        </w:rPr>
        <w:t>4.3</w:t>
      </w:r>
      <w:r>
        <w:rPr>
          <w:rFonts w:asciiTheme="minorHAnsi" w:eastAsiaTheme="minorEastAsia" w:hAnsiTheme="minorHAnsi" w:cstheme="minorBidi"/>
          <w:noProof/>
          <w:szCs w:val="22"/>
          <w:lang w:val="en-GB" w:eastAsia="en-GB"/>
        </w:rPr>
        <w:tab/>
      </w:r>
      <w:r w:rsidRPr="00401E1A">
        <w:rPr>
          <w:rFonts w:asciiTheme="minorHAnsi" w:hAnsiTheme="minorHAnsi" w:cstheme="minorHAnsi"/>
          <w:noProof/>
        </w:rPr>
        <w:t>Communications Interfaces</w:t>
      </w:r>
      <w:r>
        <w:rPr>
          <w:noProof/>
        </w:rPr>
        <w:tab/>
      </w:r>
      <w:r>
        <w:rPr>
          <w:noProof/>
        </w:rPr>
        <w:fldChar w:fldCharType="begin"/>
      </w:r>
      <w:r>
        <w:rPr>
          <w:noProof/>
        </w:rPr>
        <w:instrText xml:space="preserve"> PAGEREF _Toc489358352 \h </w:instrText>
      </w:r>
      <w:r>
        <w:rPr>
          <w:noProof/>
        </w:rPr>
      </w:r>
      <w:r>
        <w:rPr>
          <w:noProof/>
        </w:rPr>
        <w:fldChar w:fldCharType="separate"/>
      </w:r>
      <w:r>
        <w:rPr>
          <w:noProof/>
        </w:rPr>
        <w:t>10</w:t>
      </w:r>
      <w:r>
        <w:rPr>
          <w:noProof/>
        </w:rPr>
        <w:fldChar w:fldCharType="end"/>
      </w:r>
    </w:p>
    <w:p w:rsidR="00872953" w:rsidRDefault="00872953">
      <w:pPr>
        <w:pStyle w:val="TOC1"/>
        <w:rPr>
          <w:rFonts w:asciiTheme="minorHAnsi" w:eastAsiaTheme="minorEastAsia" w:hAnsiTheme="minorHAnsi" w:cstheme="minorBidi"/>
          <w:b w:val="0"/>
          <w:sz w:val="22"/>
          <w:szCs w:val="22"/>
          <w:lang w:val="en-GB" w:eastAsia="en-GB"/>
        </w:rPr>
      </w:pPr>
      <w:r w:rsidRPr="00401E1A">
        <w:rPr>
          <w:rFonts w:asciiTheme="minorHAnsi" w:hAnsiTheme="minorHAnsi" w:cstheme="minorHAnsi"/>
        </w:rPr>
        <w:t>5.</w:t>
      </w:r>
      <w:r>
        <w:rPr>
          <w:rFonts w:asciiTheme="minorHAnsi" w:eastAsiaTheme="minorEastAsia" w:hAnsiTheme="minorHAnsi" w:cstheme="minorBidi"/>
          <w:b w:val="0"/>
          <w:sz w:val="22"/>
          <w:szCs w:val="22"/>
          <w:lang w:val="en-GB" w:eastAsia="en-GB"/>
        </w:rPr>
        <w:tab/>
      </w:r>
      <w:r w:rsidRPr="00401E1A">
        <w:rPr>
          <w:rFonts w:asciiTheme="minorHAnsi" w:hAnsiTheme="minorHAnsi" w:cstheme="minorHAnsi"/>
        </w:rPr>
        <w:t>Other Nonfunctional Requirements</w:t>
      </w:r>
      <w:r>
        <w:tab/>
      </w:r>
      <w:r>
        <w:fldChar w:fldCharType="begin"/>
      </w:r>
      <w:r>
        <w:instrText xml:space="preserve"> PAGEREF _Toc489358353 \h </w:instrText>
      </w:r>
      <w:r>
        <w:fldChar w:fldCharType="separate"/>
      </w:r>
      <w:r>
        <w:t>11</w:t>
      </w:r>
      <w:r>
        <w:fldChar w:fldCharType="end"/>
      </w:r>
    </w:p>
    <w:p w:rsidR="00872953" w:rsidRDefault="00872953">
      <w:pPr>
        <w:pStyle w:val="TOC2"/>
        <w:tabs>
          <w:tab w:val="left" w:pos="960"/>
        </w:tabs>
        <w:rPr>
          <w:rFonts w:asciiTheme="minorHAnsi" w:eastAsiaTheme="minorEastAsia" w:hAnsiTheme="minorHAnsi" w:cstheme="minorBidi"/>
          <w:noProof/>
          <w:szCs w:val="22"/>
          <w:lang w:val="en-GB" w:eastAsia="en-GB"/>
        </w:rPr>
      </w:pPr>
      <w:r w:rsidRPr="00401E1A">
        <w:rPr>
          <w:rFonts w:asciiTheme="minorHAnsi" w:hAnsiTheme="minorHAnsi" w:cstheme="minorHAnsi"/>
          <w:noProof/>
        </w:rPr>
        <w:t>5.1</w:t>
      </w:r>
      <w:r>
        <w:rPr>
          <w:rFonts w:asciiTheme="minorHAnsi" w:eastAsiaTheme="minorEastAsia" w:hAnsiTheme="minorHAnsi" w:cstheme="minorBidi"/>
          <w:noProof/>
          <w:szCs w:val="22"/>
          <w:lang w:val="en-GB" w:eastAsia="en-GB"/>
        </w:rPr>
        <w:tab/>
      </w:r>
      <w:r w:rsidRPr="00401E1A">
        <w:rPr>
          <w:rFonts w:asciiTheme="minorHAnsi" w:hAnsiTheme="minorHAnsi" w:cstheme="minorHAnsi"/>
          <w:noProof/>
        </w:rPr>
        <w:t>Performance Requirements</w:t>
      </w:r>
      <w:r>
        <w:rPr>
          <w:noProof/>
        </w:rPr>
        <w:tab/>
      </w:r>
      <w:r>
        <w:rPr>
          <w:noProof/>
        </w:rPr>
        <w:fldChar w:fldCharType="begin"/>
      </w:r>
      <w:r>
        <w:rPr>
          <w:noProof/>
        </w:rPr>
        <w:instrText xml:space="preserve"> PAGEREF _Toc489358354 \h </w:instrText>
      </w:r>
      <w:r>
        <w:rPr>
          <w:noProof/>
        </w:rPr>
      </w:r>
      <w:r>
        <w:rPr>
          <w:noProof/>
        </w:rPr>
        <w:fldChar w:fldCharType="separate"/>
      </w:r>
      <w:r>
        <w:rPr>
          <w:noProof/>
        </w:rPr>
        <w:t>11</w:t>
      </w:r>
      <w:r>
        <w:rPr>
          <w:noProof/>
        </w:rPr>
        <w:fldChar w:fldCharType="end"/>
      </w:r>
    </w:p>
    <w:p w:rsidR="00872953" w:rsidRDefault="00872953">
      <w:pPr>
        <w:pStyle w:val="TOC2"/>
        <w:tabs>
          <w:tab w:val="left" w:pos="960"/>
        </w:tabs>
        <w:rPr>
          <w:rFonts w:asciiTheme="minorHAnsi" w:eastAsiaTheme="minorEastAsia" w:hAnsiTheme="minorHAnsi" w:cstheme="minorBidi"/>
          <w:noProof/>
          <w:szCs w:val="22"/>
          <w:lang w:val="en-GB" w:eastAsia="en-GB"/>
        </w:rPr>
      </w:pPr>
      <w:r w:rsidRPr="00401E1A">
        <w:rPr>
          <w:rFonts w:asciiTheme="minorHAnsi" w:hAnsiTheme="minorHAnsi" w:cstheme="minorHAnsi"/>
          <w:noProof/>
        </w:rPr>
        <w:t>5.2</w:t>
      </w:r>
      <w:r>
        <w:rPr>
          <w:rFonts w:asciiTheme="minorHAnsi" w:eastAsiaTheme="minorEastAsia" w:hAnsiTheme="minorHAnsi" w:cstheme="minorBidi"/>
          <w:noProof/>
          <w:szCs w:val="22"/>
          <w:lang w:val="en-GB" w:eastAsia="en-GB"/>
        </w:rPr>
        <w:tab/>
      </w:r>
      <w:r w:rsidRPr="00401E1A">
        <w:rPr>
          <w:rFonts w:asciiTheme="minorHAnsi" w:hAnsiTheme="minorHAnsi" w:cstheme="minorHAnsi"/>
          <w:noProof/>
        </w:rPr>
        <w:t>Safety Requirements</w:t>
      </w:r>
      <w:r>
        <w:rPr>
          <w:noProof/>
        </w:rPr>
        <w:tab/>
      </w:r>
      <w:r>
        <w:rPr>
          <w:noProof/>
        </w:rPr>
        <w:fldChar w:fldCharType="begin"/>
      </w:r>
      <w:r>
        <w:rPr>
          <w:noProof/>
        </w:rPr>
        <w:instrText xml:space="preserve"> PAGEREF _Toc489358355 \h </w:instrText>
      </w:r>
      <w:r>
        <w:rPr>
          <w:noProof/>
        </w:rPr>
      </w:r>
      <w:r>
        <w:rPr>
          <w:noProof/>
        </w:rPr>
        <w:fldChar w:fldCharType="separate"/>
      </w:r>
      <w:r>
        <w:rPr>
          <w:noProof/>
        </w:rPr>
        <w:t>11</w:t>
      </w:r>
      <w:r>
        <w:rPr>
          <w:noProof/>
        </w:rPr>
        <w:fldChar w:fldCharType="end"/>
      </w:r>
    </w:p>
    <w:p w:rsidR="00872953" w:rsidRDefault="00872953">
      <w:pPr>
        <w:pStyle w:val="TOC2"/>
        <w:tabs>
          <w:tab w:val="left" w:pos="960"/>
        </w:tabs>
        <w:rPr>
          <w:rFonts w:asciiTheme="minorHAnsi" w:eastAsiaTheme="minorEastAsia" w:hAnsiTheme="minorHAnsi" w:cstheme="minorBidi"/>
          <w:noProof/>
          <w:szCs w:val="22"/>
          <w:lang w:val="en-GB" w:eastAsia="en-GB"/>
        </w:rPr>
      </w:pPr>
      <w:r w:rsidRPr="00401E1A">
        <w:rPr>
          <w:rFonts w:asciiTheme="minorHAnsi" w:hAnsiTheme="minorHAnsi" w:cstheme="minorHAnsi"/>
          <w:noProof/>
        </w:rPr>
        <w:t>5.3</w:t>
      </w:r>
      <w:r>
        <w:rPr>
          <w:rFonts w:asciiTheme="minorHAnsi" w:eastAsiaTheme="minorEastAsia" w:hAnsiTheme="minorHAnsi" w:cstheme="minorBidi"/>
          <w:noProof/>
          <w:szCs w:val="22"/>
          <w:lang w:val="en-GB" w:eastAsia="en-GB"/>
        </w:rPr>
        <w:tab/>
      </w:r>
      <w:r w:rsidRPr="00401E1A">
        <w:rPr>
          <w:rFonts w:asciiTheme="minorHAnsi" w:hAnsiTheme="minorHAnsi" w:cstheme="minorHAnsi"/>
          <w:noProof/>
        </w:rPr>
        <w:t>Security Requirements</w:t>
      </w:r>
      <w:r>
        <w:rPr>
          <w:noProof/>
        </w:rPr>
        <w:tab/>
      </w:r>
      <w:r>
        <w:rPr>
          <w:noProof/>
        </w:rPr>
        <w:fldChar w:fldCharType="begin"/>
      </w:r>
      <w:r>
        <w:rPr>
          <w:noProof/>
        </w:rPr>
        <w:instrText xml:space="preserve"> PAGEREF _Toc489358356 \h </w:instrText>
      </w:r>
      <w:r>
        <w:rPr>
          <w:noProof/>
        </w:rPr>
      </w:r>
      <w:r>
        <w:rPr>
          <w:noProof/>
        </w:rPr>
        <w:fldChar w:fldCharType="separate"/>
      </w:r>
      <w:r>
        <w:rPr>
          <w:noProof/>
        </w:rPr>
        <w:t>11</w:t>
      </w:r>
      <w:r>
        <w:rPr>
          <w:noProof/>
        </w:rPr>
        <w:fldChar w:fldCharType="end"/>
      </w:r>
    </w:p>
    <w:p w:rsidR="00872953" w:rsidRDefault="00872953">
      <w:pPr>
        <w:pStyle w:val="TOC1"/>
        <w:rPr>
          <w:rFonts w:asciiTheme="minorHAnsi" w:eastAsiaTheme="minorEastAsia" w:hAnsiTheme="minorHAnsi" w:cstheme="minorBidi"/>
          <w:b w:val="0"/>
          <w:sz w:val="22"/>
          <w:szCs w:val="22"/>
          <w:lang w:val="en-GB" w:eastAsia="en-GB"/>
        </w:rPr>
      </w:pPr>
      <w:r w:rsidRPr="00401E1A">
        <w:rPr>
          <w:rFonts w:asciiTheme="minorHAnsi" w:hAnsiTheme="minorHAnsi" w:cstheme="minorHAnsi"/>
        </w:rPr>
        <w:t>Appendix A: Proof Of Concept (PoC)</w:t>
      </w:r>
      <w:r>
        <w:tab/>
      </w:r>
      <w:r>
        <w:fldChar w:fldCharType="begin"/>
      </w:r>
      <w:r>
        <w:instrText xml:space="preserve"> PAGEREF _Toc489358357 \h </w:instrText>
      </w:r>
      <w:r>
        <w:fldChar w:fldCharType="separate"/>
      </w:r>
      <w:r>
        <w:t>12</w:t>
      </w:r>
      <w:r>
        <w:fldChar w:fldCharType="end"/>
      </w:r>
    </w:p>
    <w:p w:rsidR="00872953" w:rsidRDefault="00872953">
      <w:pPr>
        <w:pStyle w:val="TOC1"/>
        <w:rPr>
          <w:rFonts w:asciiTheme="minorHAnsi" w:eastAsiaTheme="minorEastAsia" w:hAnsiTheme="minorHAnsi" w:cstheme="minorBidi"/>
          <w:b w:val="0"/>
          <w:sz w:val="22"/>
          <w:szCs w:val="22"/>
          <w:lang w:val="en-GB" w:eastAsia="en-GB"/>
        </w:rPr>
      </w:pPr>
      <w:r w:rsidRPr="00401E1A">
        <w:rPr>
          <w:rFonts w:asciiTheme="minorHAnsi" w:hAnsiTheme="minorHAnsi" w:cstheme="minorHAnsi"/>
        </w:rPr>
        <w:t>Appendix B: Data Cost Analysis</w:t>
      </w:r>
      <w:r>
        <w:tab/>
      </w:r>
      <w:r>
        <w:fldChar w:fldCharType="begin"/>
      </w:r>
      <w:r>
        <w:instrText xml:space="preserve"> PAGEREF _Toc489358358 \h </w:instrText>
      </w:r>
      <w:r>
        <w:fldChar w:fldCharType="separate"/>
      </w:r>
      <w:r>
        <w:t>16</w:t>
      </w:r>
      <w:r>
        <w:fldChar w:fldCharType="end"/>
      </w:r>
    </w:p>
    <w:p w:rsidR="00872953" w:rsidRDefault="00872953">
      <w:pPr>
        <w:pStyle w:val="TOC1"/>
        <w:rPr>
          <w:rFonts w:asciiTheme="minorHAnsi" w:eastAsiaTheme="minorEastAsia" w:hAnsiTheme="minorHAnsi" w:cstheme="minorBidi"/>
          <w:b w:val="0"/>
          <w:sz w:val="22"/>
          <w:szCs w:val="22"/>
          <w:lang w:val="en-GB" w:eastAsia="en-GB"/>
        </w:rPr>
      </w:pPr>
      <w:r w:rsidRPr="00401E1A">
        <w:rPr>
          <w:rFonts w:asciiTheme="minorHAnsi" w:hAnsiTheme="minorHAnsi" w:cstheme="minorHAnsi"/>
        </w:rPr>
        <w:t>Appendix C: Next Steps</w:t>
      </w:r>
      <w:r>
        <w:tab/>
      </w:r>
      <w:r>
        <w:fldChar w:fldCharType="begin"/>
      </w:r>
      <w:r>
        <w:instrText xml:space="preserve"> PAGEREF _Toc489358359 \h </w:instrText>
      </w:r>
      <w:r>
        <w:fldChar w:fldCharType="separate"/>
      </w:r>
      <w:r>
        <w:t>17</w:t>
      </w:r>
      <w:r>
        <w:fldChar w:fldCharType="end"/>
      </w:r>
    </w:p>
    <w:p w:rsidR="00EC1069" w:rsidRPr="00C106A7" w:rsidRDefault="00B62367">
      <w:pPr>
        <w:rPr>
          <w:rFonts w:asciiTheme="minorHAnsi" w:hAnsiTheme="minorHAnsi" w:cstheme="minorHAnsi"/>
          <w:b/>
          <w:noProof/>
        </w:rPr>
      </w:pPr>
      <w:r w:rsidRPr="00C106A7">
        <w:rPr>
          <w:rFonts w:asciiTheme="minorHAnsi" w:hAnsiTheme="minorHAnsi" w:cstheme="minorHAnsi"/>
          <w:noProof/>
        </w:rPr>
        <w:fldChar w:fldCharType="end"/>
      </w:r>
    </w:p>
    <w:p w:rsidR="00EC1069" w:rsidRPr="00C106A7" w:rsidRDefault="00EC1069">
      <w:pPr>
        <w:rPr>
          <w:rFonts w:asciiTheme="minorHAnsi" w:hAnsiTheme="minorHAnsi" w:cstheme="minorHAnsi"/>
          <w:b/>
          <w:noProof/>
        </w:rPr>
      </w:pPr>
    </w:p>
    <w:p w:rsidR="00EC1069" w:rsidRPr="00C106A7" w:rsidRDefault="009264C5">
      <w:pPr>
        <w:pStyle w:val="TOCEntry"/>
        <w:rPr>
          <w:rFonts w:asciiTheme="minorHAnsi" w:hAnsiTheme="minorHAnsi" w:cstheme="minorHAnsi"/>
        </w:rPr>
      </w:pPr>
      <w:bookmarkStart w:id="7" w:name="_Toc489358331"/>
      <w:r w:rsidRPr="00C106A7">
        <w:rPr>
          <w:rFonts w:asciiTheme="minorHAnsi" w:hAnsiTheme="minorHAnsi" w:cstheme="minorHAnsi"/>
        </w:rP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EC1069" w:rsidRPr="00C106A7">
        <w:tc>
          <w:tcPr>
            <w:tcW w:w="2160" w:type="dxa"/>
            <w:tcBorders>
              <w:top w:val="single" w:sz="12" w:space="0" w:color="auto"/>
              <w:bottom w:val="double" w:sz="12" w:space="0" w:color="auto"/>
            </w:tcBorders>
          </w:tcPr>
          <w:p w:rsidR="00EC1069" w:rsidRPr="00C106A7" w:rsidRDefault="009264C5">
            <w:pPr>
              <w:spacing w:before="40" w:after="40"/>
              <w:rPr>
                <w:rFonts w:asciiTheme="minorHAnsi" w:hAnsiTheme="minorHAnsi" w:cstheme="minorHAnsi"/>
                <w:b/>
              </w:rPr>
            </w:pPr>
            <w:r w:rsidRPr="00C106A7">
              <w:rPr>
                <w:rFonts w:asciiTheme="minorHAnsi" w:hAnsiTheme="minorHAnsi" w:cstheme="minorHAnsi"/>
                <w:b/>
              </w:rPr>
              <w:t>Name</w:t>
            </w:r>
          </w:p>
        </w:tc>
        <w:tc>
          <w:tcPr>
            <w:tcW w:w="1170" w:type="dxa"/>
            <w:tcBorders>
              <w:top w:val="single" w:sz="12" w:space="0" w:color="auto"/>
              <w:bottom w:val="double" w:sz="12" w:space="0" w:color="auto"/>
            </w:tcBorders>
          </w:tcPr>
          <w:p w:rsidR="00EC1069" w:rsidRPr="00C106A7" w:rsidRDefault="009264C5">
            <w:pPr>
              <w:spacing w:before="40" w:after="40"/>
              <w:rPr>
                <w:rFonts w:asciiTheme="minorHAnsi" w:hAnsiTheme="minorHAnsi" w:cstheme="minorHAnsi"/>
                <w:b/>
              </w:rPr>
            </w:pPr>
            <w:r w:rsidRPr="00C106A7">
              <w:rPr>
                <w:rFonts w:asciiTheme="minorHAnsi" w:hAnsiTheme="minorHAnsi" w:cstheme="minorHAnsi"/>
                <w:b/>
              </w:rPr>
              <w:t>Date</w:t>
            </w:r>
          </w:p>
        </w:tc>
        <w:tc>
          <w:tcPr>
            <w:tcW w:w="4954" w:type="dxa"/>
            <w:tcBorders>
              <w:top w:val="single" w:sz="12" w:space="0" w:color="auto"/>
              <w:bottom w:val="double" w:sz="12" w:space="0" w:color="auto"/>
            </w:tcBorders>
          </w:tcPr>
          <w:p w:rsidR="00EC1069" w:rsidRPr="00C106A7" w:rsidRDefault="009264C5">
            <w:pPr>
              <w:spacing w:before="40" w:after="40"/>
              <w:rPr>
                <w:rFonts w:asciiTheme="minorHAnsi" w:hAnsiTheme="minorHAnsi" w:cstheme="minorHAnsi"/>
                <w:b/>
              </w:rPr>
            </w:pPr>
            <w:r w:rsidRPr="00C106A7">
              <w:rPr>
                <w:rFonts w:asciiTheme="minorHAnsi" w:hAnsiTheme="minorHAnsi" w:cstheme="minorHAnsi"/>
                <w:b/>
              </w:rPr>
              <w:t>Reason For Changes</w:t>
            </w:r>
          </w:p>
        </w:tc>
        <w:tc>
          <w:tcPr>
            <w:tcW w:w="1584" w:type="dxa"/>
            <w:tcBorders>
              <w:top w:val="single" w:sz="12" w:space="0" w:color="auto"/>
              <w:bottom w:val="double" w:sz="12" w:space="0" w:color="auto"/>
            </w:tcBorders>
          </w:tcPr>
          <w:p w:rsidR="00EC1069" w:rsidRPr="00C106A7" w:rsidRDefault="009264C5">
            <w:pPr>
              <w:spacing w:before="40" w:after="40"/>
              <w:rPr>
                <w:rFonts w:asciiTheme="minorHAnsi" w:hAnsiTheme="minorHAnsi" w:cstheme="minorHAnsi"/>
                <w:b/>
              </w:rPr>
            </w:pPr>
            <w:r w:rsidRPr="00C106A7">
              <w:rPr>
                <w:rFonts w:asciiTheme="minorHAnsi" w:hAnsiTheme="minorHAnsi" w:cstheme="minorHAnsi"/>
                <w:b/>
              </w:rPr>
              <w:t>Version</w:t>
            </w:r>
          </w:p>
        </w:tc>
      </w:tr>
      <w:tr w:rsidR="00EC1069" w:rsidRPr="00C106A7">
        <w:tc>
          <w:tcPr>
            <w:tcW w:w="2160" w:type="dxa"/>
            <w:tcBorders>
              <w:top w:val="nil"/>
            </w:tcBorders>
          </w:tcPr>
          <w:p w:rsidR="00EC1069" w:rsidRPr="00C106A7" w:rsidRDefault="00EC1069">
            <w:pPr>
              <w:spacing w:before="40" w:after="40"/>
              <w:rPr>
                <w:rFonts w:asciiTheme="minorHAnsi" w:hAnsiTheme="minorHAnsi" w:cstheme="minorHAnsi"/>
              </w:rPr>
            </w:pPr>
          </w:p>
        </w:tc>
        <w:tc>
          <w:tcPr>
            <w:tcW w:w="1170" w:type="dxa"/>
            <w:tcBorders>
              <w:top w:val="nil"/>
            </w:tcBorders>
          </w:tcPr>
          <w:p w:rsidR="00EC1069" w:rsidRPr="00C106A7" w:rsidRDefault="00EC1069">
            <w:pPr>
              <w:spacing w:before="40" w:after="40"/>
              <w:rPr>
                <w:rFonts w:asciiTheme="minorHAnsi" w:hAnsiTheme="minorHAnsi" w:cstheme="minorHAnsi"/>
              </w:rPr>
            </w:pPr>
          </w:p>
        </w:tc>
        <w:tc>
          <w:tcPr>
            <w:tcW w:w="4954" w:type="dxa"/>
            <w:tcBorders>
              <w:top w:val="nil"/>
            </w:tcBorders>
          </w:tcPr>
          <w:p w:rsidR="00EC1069" w:rsidRPr="00C106A7" w:rsidRDefault="00EC1069">
            <w:pPr>
              <w:spacing w:before="40" w:after="40"/>
              <w:rPr>
                <w:rFonts w:asciiTheme="minorHAnsi" w:hAnsiTheme="minorHAnsi" w:cstheme="minorHAnsi"/>
              </w:rPr>
            </w:pPr>
          </w:p>
        </w:tc>
        <w:tc>
          <w:tcPr>
            <w:tcW w:w="1584" w:type="dxa"/>
            <w:tcBorders>
              <w:top w:val="nil"/>
            </w:tcBorders>
          </w:tcPr>
          <w:p w:rsidR="00EC1069" w:rsidRPr="00C106A7" w:rsidRDefault="00EC1069">
            <w:pPr>
              <w:spacing w:before="40" w:after="40"/>
              <w:rPr>
                <w:rFonts w:asciiTheme="minorHAnsi" w:hAnsiTheme="minorHAnsi" w:cstheme="minorHAnsi"/>
              </w:rPr>
            </w:pPr>
          </w:p>
        </w:tc>
      </w:tr>
      <w:tr w:rsidR="00EC1069" w:rsidRPr="00C106A7">
        <w:tc>
          <w:tcPr>
            <w:tcW w:w="2160" w:type="dxa"/>
            <w:tcBorders>
              <w:bottom w:val="single" w:sz="12" w:space="0" w:color="auto"/>
            </w:tcBorders>
          </w:tcPr>
          <w:p w:rsidR="00EC1069" w:rsidRPr="00C106A7" w:rsidRDefault="00EC1069">
            <w:pPr>
              <w:spacing w:before="40" w:after="40"/>
              <w:rPr>
                <w:rFonts w:asciiTheme="minorHAnsi" w:hAnsiTheme="minorHAnsi" w:cstheme="minorHAnsi"/>
              </w:rPr>
            </w:pPr>
          </w:p>
        </w:tc>
        <w:tc>
          <w:tcPr>
            <w:tcW w:w="1170" w:type="dxa"/>
            <w:tcBorders>
              <w:bottom w:val="single" w:sz="12" w:space="0" w:color="auto"/>
            </w:tcBorders>
          </w:tcPr>
          <w:p w:rsidR="00EC1069" w:rsidRPr="00C106A7" w:rsidRDefault="00EC1069">
            <w:pPr>
              <w:spacing w:before="40" w:after="40"/>
              <w:rPr>
                <w:rFonts w:asciiTheme="minorHAnsi" w:hAnsiTheme="minorHAnsi" w:cstheme="minorHAnsi"/>
              </w:rPr>
            </w:pPr>
          </w:p>
        </w:tc>
        <w:tc>
          <w:tcPr>
            <w:tcW w:w="4954" w:type="dxa"/>
            <w:tcBorders>
              <w:bottom w:val="single" w:sz="12" w:space="0" w:color="auto"/>
            </w:tcBorders>
          </w:tcPr>
          <w:p w:rsidR="00EC1069" w:rsidRPr="00C106A7" w:rsidRDefault="00EC1069">
            <w:pPr>
              <w:spacing w:before="40" w:after="40"/>
              <w:rPr>
                <w:rFonts w:asciiTheme="minorHAnsi" w:hAnsiTheme="minorHAnsi" w:cstheme="minorHAnsi"/>
              </w:rPr>
            </w:pPr>
          </w:p>
        </w:tc>
        <w:tc>
          <w:tcPr>
            <w:tcW w:w="1584" w:type="dxa"/>
            <w:tcBorders>
              <w:bottom w:val="single" w:sz="12" w:space="0" w:color="auto"/>
            </w:tcBorders>
          </w:tcPr>
          <w:p w:rsidR="00EC1069" w:rsidRPr="00C106A7" w:rsidRDefault="00EC1069">
            <w:pPr>
              <w:spacing w:before="40" w:after="40"/>
              <w:rPr>
                <w:rFonts w:asciiTheme="minorHAnsi" w:hAnsiTheme="minorHAnsi" w:cstheme="minorHAnsi"/>
              </w:rPr>
            </w:pPr>
          </w:p>
        </w:tc>
      </w:tr>
    </w:tbl>
    <w:p w:rsidR="00EC1069" w:rsidRPr="00C106A7" w:rsidRDefault="00EC1069">
      <w:pPr>
        <w:rPr>
          <w:rFonts w:asciiTheme="minorHAnsi" w:hAnsiTheme="minorHAnsi" w:cstheme="minorHAnsi"/>
          <w:b/>
        </w:rPr>
      </w:pPr>
    </w:p>
    <w:p w:rsidR="00EC1069" w:rsidRPr="00C106A7" w:rsidRDefault="00EC1069">
      <w:pPr>
        <w:rPr>
          <w:rFonts w:asciiTheme="minorHAnsi" w:hAnsiTheme="minorHAnsi" w:cstheme="minorHAnsi"/>
        </w:rPr>
      </w:pPr>
    </w:p>
    <w:p w:rsidR="00EC1069" w:rsidRPr="00C106A7" w:rsidRDefault="00EC1069">
      <w:pPr>
        <w:rPr>
          <w:rFonts w:asciiTheme="minorHAnsi" w:hAnsiTheme="minorHAnsi" w:cstheme="minorHAnsi"/>
        </w:rPr>
        <w:sectPr w:rsidR="00EC1069" w:rsidRPr="00C106A7">
          <w:headerReference w:type="default" r:id="rId9"/>
          <w:footerReference w:type="default" r:id="rId10"/>
          <w:pgSz w:w="12240" w:h="15840" w:code="1"/>
          <w:pgMar w:top="1440" w:right="1440" w:bottom="1440" w:left="1440" w:header="720" w:footer="720" w:gutter="0"/>
          <w:pgNumType w:fmt="lowerRoman"/>
          <w:cols w:space="720"/>
        </w:sectPr>
      </w:pPr>
    </w:p>
    <w:p w:rsidR="00EC1069" w:rsidRPr="00C106A7" w:rsidRDefault="009264C5">
      <w:pPr>
        <w:pStyle w:val="Heading1"/>
        <w:rPr>
          <w:rFonts w:asciiTheme="minorHAnsi" w:hAnsiTheme="minorHAnsi" w:cstheme="minorHAnsi"/>
        </w:rPr>
      </w:pPr>
      <w:bookmarkStart w:id="8" w:name="_Toc439994665"/>
      <w:bookmarkStart w:id="9" w:name="_Toc489358332"/>
      <w:r w:rsidRPr="00C106A7">
        <w:rPr>
          <w:rFonts w:asciiTheme="minorHAnsi" w:hAnsiTheme="minorHAnsi" w:cstheme="minorHAnsi"/>
        </w:rPr>
        <w:lastRenderedPageBreak/>
        <w:t>Introduction</w:t>
      </w:r>
      <w:bookmarkEnd w:id="8"/>
      <w:bookmarkEnd w:id="9"/>
    </w:p>
    <w:p w:rsidR="00EC1069" w:rsidRPr="00C106A7" w:rsidRDefault="009264C5">
      <w:pPr>
        <w:pStyle w:val="Heading2"/>
        <w:rPr>
          <w:rFonts w:asciiTheme="minorHAnsi" w:hAnsiTheme="minorHAnsi" w:cstheme="minorHAnsi"/>
        </w:rPr>
      </w:pPr>
      <w:bookmarkStart w:id="10" w:name="_Toc439994667"/>
      <w:bookmarkStart w:id="11" w:name="_Toc489358333"/>
      <w:r w:rsidRPr="00C106A7">
        <w:rPr>
          <w:rFonts w:asciiTheme="minorHAnsi" w:hAnsiTheme="minorHAnsi" w:cstheme="minorHAnsi"/>
        </w:rPr>
        <w:t>Purpose</w:t>
      </w:r>
      <w:bookmarkEnd w:id="10"/>
      <w:bookmarkEnd w:id="11"/>
      <w:r w:rsidRPr="00C106A7">
        <w:rPr>
          <w:rFonts w:asciiTheme="minorHAnsi" w:hAnsiTheme="minorHAnsi" w:cstheme="minorHAnsi"/>
        </w:rPr>
        <w:t xml:space="preserve"> </w:t>
      </w:r>
    </w:p>
    <w:p w:rsidR="00C106A7" w:rsidRDefault="00C106A7">
      <w:pPr>
        <w:pStyle w:val="template"/>
        <w:rPr>
          <w:rFonts w:asciiTheme="minorHAnsi" w:hAnsiTheme="minorHAnsi" w:cstheme="minorHAnsi"/>
        </w:rPr>
      </w:pPr>
      <w:r>
        <w:rPr>
          <w:rFonts w:asciiTheme="minorHAnsi" w:hAnsiTheme="minorHAnsi" w:cstheme="minorHAnsi"/>
        </w:rPr>
        <w:t>Credit Portfolio Management (CPM) team within Commerzbank requested a build for an in-house system that will alert credit analysts of any significant market and corporate alerts.</w:t>
      </w:r>
      <w:r w:rsidR="004F02B3">
        <w:rPr>
          <w:rFonts w:asciiTheme="minorHAnsi" w:hAnsiTheme="minorHAnsi" w:cstheme="minorHAnsi"/>
        </w:rPr>
        <w:t xml:space="preserve"> This document describes the first release of the system and its initial functionality</w:t>
      </w:r>
      <w:r w:rsidR="008F779E">
        <w:rPr>
          <w:rFonts w:asciiTheme="minorHAnsi" w:hAnsiTheme="minorHAnsi" w:cstheme="minorHAnsi"/>
        </w:rPr>
        <w:t xml:space="preserve"> based on a MarkIT data feed.</w:t>
      </w:r>
    </w:p>
    <w:p w:rsidR="00EC1069" w:rsidRPr="00C106A7" w:rsidRDefault="009264C5">
      <w:pPr>
        <w:pStyle w:val="Heading2"/>
        <w:rPr>
          <w:rFonts w:asciiTheme="minorHAnsi" w:hAnsiTheme="minorHAnsi" w:cstheme="minorHAnsi"/>
        </w:rPr>
      </w:pPr>
      <w:bookmarkStart w:id="12" w:name="_Toc439994669"/>
      <w:bookmarkStart w:id="13" w:name="_Toc489358334"/>
      <w:r w:rsidRPr="00C106A7">
        <w:rPr>
          <w:rFonts w:asciiTheme="minorHAnsi" w:hAnsiTheme="minorHAnsi" w:cstheme="minorHAnsi"/>
        </w:rPr>
        <w:t>Intended Audience and Reading Suggestions</w:t>
      </w:r>
      <w:bookmarkEnd w:id="12"/>
      <w:bookmarkEnd w:id="13"/>
    </w:p>
    <w:p w:rsidR="00EC1069" w:rsidRPr="00C106A7" w:rsidRDefault="004F02B3">
      <w:pPr>
        <w:pStyle w:val="template"/>
        <w:rPr>
          <w:rFonts w:asciiTheme="minorHAnsi" w:hAnsiTheme="minorHAnsi" w:cstheme="minorHAnsi"/>
        </w:rPr>
      </w:pPr>
      <w:r>
        <w:rPr>
          <w:rFonts w:asciiTheme="minorHAnsi" w:hAnsiTheme="minorHAnsi" w:cstheme="minorHAnsi"/>
        </w:rPr>
        <w:t xml:space="preserve">This document is intended for project managers, developers and users. </w:t>
      </w:r>
    </w:p>
    <w:p w:rsidR="00EC1069" w:rsidRPr="00C106A7" w:rsidRDefault="009264C5">
      <w:pPr>
        <w:pStyle w:val="Heading2"/>
        <w:rPr>
          <w:rFonts w:asciiTheme="minorHAnsi" w:hAnsiTheme="minorHAnsi" w:cstheme="minorHAnsi"/>
        </w:rPr>
      </w:pPr>
      <w:bookmarkStart w:id="14" w:name="_Toc439994670"/>
      <w:bookmarkStart w:id="15" w:name="_Toc489358335"/>
      <w:r w:rsidRPr="00C106A7">
        <w:rPr>
          <w:rFonts w:asciiTheme="minorHAnsi" w:hAnsiTheme="minorHAnsi" w:cstheme="minorHAnsi"/>
        </w:rPr>
        <w:t>Project Scope</w:t>
      </w:r>
      <w:bookmarkEnd w:id="14"/>
      <w:bookmarkEnd w:id="15"/>
    </w:p>
    <w:p w:rsidR="00EC1069" w:rsidRPr="00C106A7" w:rsidRDefault="000D64D8">
      <w:pPr>
        <w:pStyle w:val="template"/>
        <w:rPr>
          <w:rFonts w:asciiTheme="minorHAnsi" w:hAnsiTheme="minorHAnsi" w:cstheme="minorHAnsi"/>
        </w:rPr>
      </w:pPr>
      <w:r>
        <w:rPr>
          <w:rFonts w:asciiTheme="minorHAnsi" w:hAnsiTheme="minorHAnsi" w:cstheme="minorHAnsi"/>
        </w:rPr>
        <w:t>This system will send notifications to users on market movements they track. The objective of the software is to enhance the processing</w:t>
      </w:r>
      <w:r w:rsidR="008F779E">
        <w:rPr>
          <w:rFonts w:asciiTheme="minorHAnsi" w:hAnsiTheme="minorHAnsi" w:cstheme="minorHAnsi"/>
        </w:rPr>
        <w:t xml:space="preserve"> time within CPM</w:t>
      </w:r>
      <w:r>
        <w:rPr>
          <w:rFonts w:asciiTheme="minorHAnsi" w:hAnsiTheme="minorHAnsi" w:cstheme="minorHAnsi"/>
        </w:rPr>
        <w:t xml:space="preserve"> </w:t>
      </w:r>
      <w:r w:rsidR="008F779E">
        <w:rPr>
          <w:rFonts w:asciiTheme="minorHAnsi" w:hAnsiTheme="minorHAnsi" w:cstheme="minorHAnsi"/>
        </w:rPr>
        <w:t>in response to market and corporate movements and news</w:t>
      </w:r>
      <w:r>
        <w:rPr>
          <w:rFonts w:asciiTheme="minorHAnsi" w:hAnsiTheme="minorHAnsi" w:cstheme="minorHAnsi"/>
        </w:rPr>
        <w:t>. With successful implementation of thi</w:t>
      </w:r>
      <w:r w:rsidR="008F779E">
        <w:rPr>
          <w:rFonts w:asciiTheme="minorHAnsi" w:hAnsiTheme="minorHAnsi" w:cstheme="minorHAnsi"/>
        </w:rPr>
        <w:t>s tool, team will be able to adapt a quick response to changes that can affect</w:t>
      </w:r>
      <w:r>
        <w:rPr>
          <w:rFonts w:asciiTheme="minorHAnsi" w:hAnsiTheme="minorHAnsi" w:cstheme="minorHAnsi"/>
        </w:rPr>
        <w:t xml:space="preserve"> their portfolio and adjust ratings </w:t>
      </w:r>
      <w:r w:rsidR="008F779E">
        <w:rPr>
          <w:rFonts w:asciiTheme="minorHAnsi" w:hAnsiTheme="minorHAnsi" w:cstheme="minorHAnsi"/>
        </w:rPr>
        <w:t>as and when required</w:t>
      </w:r>
      <w:r>
        <w:rPr>
          <w:rFonts w:asciiTheme="minorHAnsi" w:hAnsiTheme="minorHAnsi" w:cstheme="minorHAnsi"/>
        </w:rPr>
        <w:t xml:space="preserve">. </w:t>
      </w:r>
    </w:p>
    <w:p w:rsidR="000D64D8" w:rsidRDefault="000D64D8">
      <w:pPr>
        <w:pStyle w:val="template"/>
        <w:rPr>
          <w:rFonts w:asciiTheme="minorHAnsi" w:hAnsiTheme="minorHAnsi" w:cstheme="minorHAnsi"/>
        </w:rPr>
      </w:pPr>
      <w:r>
        <w:rPr>
          <w:rFonts w:asciiTheme="minorHAnsi" w:hAnsiTheme="minorHAnsi" w:cstheme="minorHAnsi"/>
        </w:rPr>
        <w:br w:type="page"/>
      </w:r>
    </w:p>
    <w:p w:rsidR="00EC1069" w:rsidRPr="00C106A7" w:rsidRDefault="009264C5">
      <w:pPr>
        <w:pStyle w:val="Heading1"/>
        <w:rPr>
          <w:rFonts w:asciiTheme="minorHAnsi" w:hAnsiTheme="minorHAnsi" w:cstheme="minorHAnsi"/>
        </w:rPr>
      </w:pPr>
      <w:bookmarkStart w:id="16" w:name="_Toc439994673"/>
      <w:bookmarkStart w:id="17" w:name="_Toc489358336"/>
      <w:r w:rsidRPr="00C106A7">
        <w:rPr>
          <w:rFonts w:asciiTheme="minorHAnsi" w:hAnsiTheme="minorHAnsi" w:cstheme="minorHAnsi"/>
        </w:rPr>
        <w:lastRenderedPageBreak/>
        <w:t>Overall Description</w:t>
      </w:r>
      <w:bookmarkEnd w:id="16"/>
      <w:bookmarkEnd w:id="17"/>
    </w:p>
    <w:p w:rsidR="00EC1069" w:rsidRPr="00C106A7" w:rsidRDefault="009264C5">
      <w:pPr>
        <w:pStyle w:val="Heading2"/>
        <w:rPr>
          <w:rFonts w:asciiTheme="minorHAnsi" w:hAnsiTheme="minorHAnsi" w:cstheme="minorHAnsi"/>
        </w:rPr>
      </w:pPr>
      <w:bookmarkStart w:id="18" w:name="_Toc439994674"/>
      <w:bookmarkStart w:id="19" w:name="_Toc489358337"/>
      <w:r w:rsidRPr="00C106A7">
        <w:rPr>
          <w:rFonts w:asciiTheme="minorHAnsi" w:hAnsiTheme="minorHAnsi" w:cstheme="minorHAnsi"/>
        </w:rPr>
        <w:t>Product Perspective</w:t>
      </w:r>
      <w:bookmarkEnd w:id="18"/>
      <w:bookmarkEnd w:id="19"/>
    </w:p>
    <w:p w:rsidR="003C47AE" w:rsidRPr="00C106A7" w:rsidRDefault="00AC3D05">
      <w:pPr>
        <w:pStyle w:val="template"/>
        <w:rPr>
          <w:rFonts w:asciiTheme="minorHAnsi" w:hAnsiTheme="minorHAnsi" w:cstheme="minorHAnsi"/>
        </w:rPr>
      </w:pPr>
      <w:r>
        <w:rPr>
          <w:rFonts w:asciiTheme="minorHAnsi" w:hAnsiTheme="minorHAnsi" w:cstheme="minorHAnsi"/>
          <w:noProof/>
          <w:lang w:val="en-GB" w:eastAsia="en-GB"/>
        </w:rPr>
        <mc:AlternateContent>
          <mc:Choice Requires="wpg">
            <w:drawing>
              <wp:anchor distT="0" distB="0" distL="114300" distR="114300" simplePos="0" relativeHeight="251704320" behindDoc="0" locked="0" layoutInCell="1" allowOverlap="1" wp14:anchorId="7F0F4EEA" wp14:editId="09536F63">
                <wp:simplePos x="0" y="0"/>
                <wp:positionH relativeFrom="column">
                  <wp:posOffset>-670560</wp:posOffset>
                </wp:positionH>
                <wp:positionV relativeFrom="paragraph">
                  <wp:posOffset>624840</wp:posOffset>
                </wp:positionV>
                <wp:extent cx="6438265" cy="3809365"/>
                <wp:effectExtent l="0" t="0" r="635" b="635"/>
                <wp:wrapTopAndBottom/>
                <wp:docPr id="72" name="Group 72"/>
                <wp:cNvGraphicFramePr/>
                <a:graphic xmlns:a="http://schemas.openxmlformats.org/drawingml/2006/main">
                  <a:graphicData uri="http://schemas.microsoft.com/office/word/2010/wordprocessingGroup">
                    <wpg:wgp>
                      <wpg:cNvGrpSpPr/>
                      <wpg:grpSpPr>
                        <a:xfrm>
                          <a:off x="0" y="0"/>
                          <a:ext cx="6438265" cy="3809365"/>
                          <a:chOff x="0" y="0"/>
                          <a:chExt cx="6438339" cy="3809916"/>
                        </a:xfrm>
                      </wpg:grpSpPr>
                      <wpg:grpSp>
                        <wpg:cNvPr id="71" name="Group 71"/>
                        <wpg:cNvGrpSpPr/>
                        <wpg:grpSpPr>
                          <a:xfrm>
                            <a:off x="0" y="0"/>
                            <a:ext cx="6438339" cy="3809916"/>
                            <a:chOff x="0" y="0"/>
                            <a:chExt cx="6438339" cy="3809916"/>
                          </a:xfrm>
                        </wpg:grpSpPr>
                        <wpg:graphicFrame>
                          <wpg:cNvPr id="3" name="Diagram 3"/>
                          <wpg:cNvFrPr/>
                          <wpg:xfrm>
                            <a:off x="0" y="388961"/>
                            <a:ext cx="5486400" cy="2838735"/>
                          </wpg:xfrm>
                          <a:graphic>
                            <a:graphicData uri="http://schemas.openxmlformats.org/drawingml/2006/diagram">
                              <dgm:relIds xmlns:dgm="http://schemas.openxmlformats.org/drawingml/2006/diagram" xmlns:r="http://schemas.openxmlformats.org/officeDocument/2006/relationships" r:dm="rId11" r:lo="rId12" r:qs="rId13" r:cs="rId14"/>
                            </a:graphicData>
                          </a:graphic>
                        </wpg:graphicFrame>
                        <wpg:grpSp>
                          <wpg:cNvPr id="70" name="Group 70"/>
                          <wpg:cNvGrpSpPr/>
                          <wpg:grpSpPr>
                            <a:xfrm>
                              <a:off x="3609833" y="0"/>
                              <a:ext cx="2828506" cy="3809916"/>
                              <a:chOff x="0" y="0"/>
                              <a:chExt cx="2828506" cy="3809916"/>
                            </a:xfrm>
                          </wpg:grpSpPr>
                          <wpg:grpSp>
                            <wpg:cNvPr id="45" name="Group 45"/>
                            <wpg:cNvGrpSpPr/>
                            <wpg:grpSpPr>
                              <a:xfrm>
                                <a:off x="1091821" y="1514901"/>
                                <a:ext cx="1564157" cy="2212137"/>
                                <a:chOff x="0" y="0"/>
                                <a:chExt cx="1564157" cy="2212137"/>
                              </a:xfrm>
                            </wpg:grpSpPr>
                            <wps:wsp>
                              <wps:cNvPr id="29" name="Rounded Rectangle 29"/>
                              <wps:cNvSpPr/>
                              <wps:spPr>
                                <a:xfrm>
                                  <a:off x="0" y="0"/>
                                  <a:ext cx="744855" cy="50038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92923" w:rsidRPr="003A3C5B" w:rsidRDefault="00192923" w:rsidP="003A3C5B">
                                    <w:pPr>
                                      <w:jc w:val="center"/>
                                      <w:rPr>
                                        <w:rFonts w:asciiTheme="minorHAnsi" w:hAnsiTheme="minorHAnsi" w:cstheme="minorHAnsi"/>
                                        <w:sz w:val="18"/>
                                        <w:szCs w:val="18"/>
                                      </w:rPr>
                                    </w:pPr>
                                    <w:r w:rsidRPr="003A3C5B">
                                      <w:rPr>
                                        <w:rFonts w:asciiTheme="minorHAnsi" w:hAnsiTheme="minorHAnsi" w:cstheme="minorHAnsi"/>
                                        <w:sz w:val="18"/>
                                        <w:szCs w:val="18"/>
                                      </w:rPr>
                                      <w:t>Share 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ounded Rectangle 30"/>
                              <wps:cNvSpPr/>
                              <wps:spPr>
                                <a:xfrm>
                                  <a:off x="819302" y="0"/>
                                  <a:ext cx="744855" cy="50038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92923" w:rsidRPr="003A3C5B" w:rsidRDefault="00192923" w:rsidP="003A3C5B">
                                    <w:pPr>
                                      <w:jc w:val="center"/>
                                      <w:rPr>
                                        <w:rFonts w:asciiTheme="minorHAnsi" w:hAnsiTheme="minorHAnsi" w:cstheme="minorHAnsi"/>
                                        <w:sz w:val="16"/>
                                        <w:szCs w:val="16"/>
                                      </w:rPr>
                                    </w:pPr>
                                    <w:r w:rsidRPr="003A3C5B">
                                      <w:rPr>
                                        <w:rFonts w:asciiTheme="minorHAnsi" w:hAnsiTheme="minorHAnsi" w:cstheme="minorHAnsi"/>
                                        <w:sz w:val="16"/>
                                        <w:szCs w:val="16"/>
                                      </w:rPr>
                                      <w:t>Equity 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ounded Rectangle 31"/>
                              <wps:cNvSpPr/>
                              <wps:spPr>
                                <a:xfrm>
                                  <a:off x="424282" y="563271"/>
                                  <a:ext cx="744855" cy="50038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92923" w:rsidRPr="003A3C5B" w:rsidRDefault="00192923" w:rsidP="003A3C5B">
                                    <w:pPr>
                                      <w:jc w:val="center"/>
                                      <w:rPr>
                                        <w:rFonts w:asciiTheme="minorHAnsi" w:hAnsiTheme="minorHAnsi" w:cstheme="minorHAnsi"/>
                                        <w:sz w:val="16"/>
                                        <w:szCs w:val="16"/>
                                      </w:rPr>
                                    </w:pPr>
                                    <w:r w:rsidRPr="003A3C5B">
                                      <w:rPr>
                                        <w:rFonts w:asciiTheme="minorHAnsi" w:hAnsiTheme="minorHAnsi" w:cstheme="minorHAnsi"/>
                                        <w:sz w:val="16"/>
                                        <w:szCs w:val="16"/>
                                      </w:rPr>
                                      <w:t>External</w:t>
                                    </w:r>
                                  </w:p>
                                  <w:p w:rsidR="00192923" w:rsidRPr="003A3C5B" w:rsidRDefault="00192923" w:rsidP="003A3C5B">
                                    <w:pPr>
                                      <w:jc w:val="center"/>
                                      <w:rPr>
                                        <w:rFonts w:asciiTheme="minorHAnsi" w:hAnsiTheme="minorHAnsi" w:cstheme="minorHAnsi"/>
                                        <w:sz w:val="16"/>
                                        <w:szCs w:val="16"/>
                                      </w:rPr>
                                    </w:pPr>
                                    <w:r w:rsidRPr="003A3C5B">
                                      <w:rPr>
                                        <w:rFonts w:asciiTheme="minorHAnsi" w:hAnsiTheme="minorHAnsi" w:cstheme="minorHAnsi"/>
                                        <w:sz w:val="16"/>
                                        <w:szCs w:val="16"/>
                                      </w:rPr>
                                      <w:t>Rating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ounded Rectangle 32"/>
                              <wps:cNvSpPr/>
                              <wps:spPr>
                                <a:xfrm>
                                  <a:off x="424282" y="1133856"/>
                                  <a:ext cx="744855" cy="50038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92923" w:rsidRPr="003A3C5B" w:rsidRDefault="00192923" w:rsidP="003A3C5B">
                                    <w:pPr>
                                      <w:jc w:val="center"/>
                                      <w:rPr>
                                        <w:rFonts w:asciiTheme="minorHAnsi" w:hAnsiTheme="minorHAnsi" w:cstheme="minorHAnsi"/>
                                        <w:sz w:val="16"/>
                                        <w:szCs w:val="16"/>
                                      </w:rPr>
                                    </w:pPr>
                                    <w:r>
                                      <w:rPr>
                                        <w:rFonts w:asciiTheme="minorHAnsi" w:hAnsiTheme="minorHAnsi" w:cstheme="minorHAnsi"/>
                                        <w:sz w:val="16"/>
                                        <w:szCs w:val="16"/>
                                      </w:rPr>
                                      <w:t>News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ounded Rectangle 33"/>
                              <wps:cNvSpPr/>
                              <wps:spPr>
                                <a:xfrm>
                                  <a:off x="424282" y="1711757"/>
                                  <a:ext cx="746125" cy="50038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92923" w:rsidRPr="0047267B" w:rsidRDefault="00192923" w:rsidP="0047267B">
                                    <w:pPr>
                                      <w:jc w:val="center"/>
                                      <w:rPr>
                                        <w:rFonts w:asciiTheme="minorHAnsi" w:hAnsiTheme="minorHAnsi" w:cstheme="minorHAnsi"/>
                                        <w:sz w:val="16"/>
                                        <w:szCs w:val="16"/>
                                      </w:rPr>
                                    </w:pPr>
                                    <w:r>
                                      <w:rPr>
                                        <w:rFonts w:asciiTheme="minorHAnsi" w:hAnsiTheme="minorHAnsi" w:cstheme="minorHAnsi"/>
                                        <w:sz w:val="16"/>
                                        <w:szCs w:val="16"/>
                                      </w:rPr>
                                      <w:t>Financials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7" name="Group 67"/>
                            <wpg:cNvGrpSpPr/>
                            <wpg:grpSpPr>
                              <a:xfrm>
                                <a:off x="0" y="0"/>
                                <a:ext cx="2828506" cy="3809916"/>
                                <a:chOff x="0" y="0"/>
                                <a:chExt cx="2828506" cy="3809916"/>
                              </a:xfrm>
                            </wpg:grpSpPr>
                            <wpg:grpSp>
                              <wpg:cNvPr id="42" name="Group 42"/>
                              <wpg:cNvGrpSpPr/>
                              <wpg:grpSpPr>
                                <a:xfrm>
                                  <a:off x="103517" y="0"/>
                                  <a:ext cx="1872615" cy="972820"/>
                                  <a:chOff x="0" y="0"/>
                                  <a:chExt cx="1872615" cy="972820"/>
                                </a:xfrm>
                              </wpg:grpSpPr>
                              <wps:wsp>
                                <wps:cNvPr id="27" name="Rounded Rectangle 27"/>
                                <wps:cNvSpPr/>
                                <wps:spPr>
                                  <a:xfrm>
                                    <a:off x="138989" y="307239"/>
                                    <a:ext cx="745200" cy="50038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92923" w:rsidRPr="003A3C5B" w:rsidRDefault="00192923" w:rsidP="00D9062C">
                                      <w:pPr>
                                        <w:jc w:val="center"/>
                                        <w:rPr>
                                          <w:rFonts w:asciiTheme="minorHAnsi" w:hAnsiTheme="minorHAnsi" w:cstheme="minorHAnsi"/>
                                          <w:sz w:val="16"/>
                                          <w:szCs w:val="16"/>
                                        </w:rPr>
                                      </w:pPr>
                                      <w:r w:rsidRPr="003A3C5B">
                                        <w:rPr>
                                          <w:rFonts w:asciiTheme="minorHAnsi" w:hAnsiTheme="minorHAnsi" w:cstheme="minorHAnsi"/>
                                          <w:sz w:val="16"/>
                                          <w:szCs w:val="16"/>
                                        </w:rPr>
                                        <w:t>CDS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ounded Rectangle 28"/>
                                <wps:cNvSpPr/>
                                <wps:spPr>
                                  <a:xfrm>
                                    <a:off x="980237" y="307239"/>
                                    <a:ext cx="745200" cy="50038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92923" w:rsidRPr="003A3C5B" w:rsidRDefault="00192923" w:rsidP="003A3C5B">
                                      <w:pPr>
                                        <w:jc w:val="center"/>
                                        <w:rPr>
                                          <w:rFonts w:asciiTheme="minorHAnsi" w:hAnsiTheme="minorHAnsi" w:cstheme="minorHAnsi"/>
                                          <w:sz w:val="16"/>
                                          <w:szCs w:val="16"/>
                                        </w:rPr>
                                      </w:pPr>
                                      <w:r w:rsidRPr="003A3C5B">
                                        <w:rPr>
                                          <w:rFonts w:asciiTheme="minorHAnsi" w:hAnsiTheme="minorHAnsi" w:cstheme="minorHAnsi"/>
                                          <w:sz w:val="16"/>
                                          <w:szCs w:val="16"/>
                                        </w:rPr>
                                        <w:t>CDS 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1" name="Group 41"/>
                                <wpg:cNvGrpSpPr/>
                                <wpg:grpSpPr>
                                  <a:xfrm>
                                    <a:off x="0" y="0"/>
                                    <a:ext cx="1872615" cy="972820"/>
                                    <a:chOff x="0" y="0"/>
                                    <a:chExt cx="1872615" cy="972820"/>
                                  </a:xfrm>
                                </wpg:grpSpPr>
                                <wps:wsp>
                                  <wps:cNvPr id="39" name="AutoShape 4"/>
                                  <wps:cNvSpPr>
                                    <a:spLocks noChangeArrowheads="1"/>
                                  </wps:cNvSpPr>
                                  <wps:spPr bwMode="auto">
                                    <a:xfrm>
                                      <a:off x="0" y="0"/>
                                      <a:ext cx="1872615" cy="972820"/>
                                    </a:xfrm>
                                    <a:prstGeom prst="flowChartProcess">
                                      <a:avLst/>
                                    </a:prstGeom>
                                    <a:solidFill>
                                      <a:schemeClr val="tx2">
                                        <a:lumMod val="20000"/>
                                        <a:lumOff val="80000"/>
                                        <a:alpha val="35001"/>
                                      </a:schemeClr>
                                    </a:solidFill>
                                    <a:ln>
                                      <a:noFill/>
                                    </a:ln>
                                    <a:extLst/>
                                  </wps:spPr>
                                  <wps:bodyPr rot="0" vert="horz" wrap="square" lIns="91440" tIns="45720" rIns="91440" bIns="45720" anchor="t" anchorCtr="0" upright="1">
                                    <a:noAutofit/>
                                  </wps:bodyPr>
                                </wps:wsp>
                                <wps:wsp>
                                  <wps:cNvPr id="35" name="Text Box 2"/>
                                  <wps:cNvSpPr txBox="1">
                                    <a:spLocks noChangeArrowheads="1"/>
                                  </wps:cNvSpPr>
                                  <wps:spPr bwMode="auto">
                                    <a:xfrm>
                                      <a:off x="387706" y="51207"/>
                                      <a:ext cx="1171575" cy="262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2923" w:rsidRPr="0047267B" w:rsidRDefault="00192923" w:rsidP="003A3C5B">
                                        <w:pPr>
                                          <w:jc w:val="center"/>
                                          <w:rPr>
                                            <w:rFonts w:asciiTheme="minorHAnsi" w:hAnsiTheme="minorHAnsi" w:cstheme="minorHAnsi"/>
                                            <w:b/>
                                            <w:color w:val="1F497D" w:themeColor="text2"/>
                                            <w:sz w:val="20"/>
                                          </w:rPr>
                                        </w:pPr>
                                        <w:r w:rsidRPr="0047267B">
                                          <w:rPr>
                                            <w:rFonts w:asciiTheme="minorHAnsi" w:hAnsiTheme="minorHAnsi" w:cstheme="minorHAnsi"/>
                                            <w:b/>
                                            <w:color w:val="1F497D" w:themeColor="text2"/>
                                            <w:sz w:val="20"/>
                                          </w:rPr>
                                          <w:t>MarkIt (EOD)</w:t>
                                        </w:r>
                                      </w:p>
                                    </w:txbxContent>
                                  </wps:txbx>
                                  <wps:bodyPr rot="0" vert="horz" wrap="square" lIns="91440" tIns="45720" rIns="91440" bIns="45720" anchor="t" anchorCtr="0" upright="1">
                                    <a:noAutofit/>
                                  </wps:bodyPr>
                                </wps:wsp>
                              </wpg:grpSp>
                            </wpg:grpSp>
                            <wpg:grpSp>
                              <wpg:cNvPr id="46" name="Group 46"/>
                              <wpg:cNvGrpSpPr/>
                              <wpg:grpSpPr>
                                <a:xfrm>
                                  <a:off x="948906" y="1104181"/>
                                  <a:ext cx="1879600" cy="2705735"/>
                                  <a:chOff x="0" y="0"/>
                                  <a:chExt cx="1879600" cy="2705735"/>
                                </a:xfrm>
                              </wpg:grpSpPr>
                              <wps:wsp>
                                <wps:cNvPr id="43" name="AutoShape 4"/>
                                <wps:cNvSpPr>
                                  <a:spLocks noChangeArrowheads="1"/>
                                </wps:cNvSpPr>
                                <wps:spPr bwMode="auto">
                                  <a:xfrm>
                                    <a:off x="0" y="0"/>
                                    <a:ext cx="1879600" cy="2705735"/>
                                  </a:xfrm>
                                  <a:prstGeom prst="flowChartProcess">
                                    <a:avLst/>
                                  </a:prstGeom>
                                  <a:solidFill>
                                    <a:schemeClr val="accent1">
                                      <a:lumMod val="60000"/>
                                      <a:lumOff val="40000"/>
                                      <a:alpha val="35001"/>
                                    </a:schemeClr>
                                  </a:solidFill>
                                  <a:ln>
                                    <a:noFill/>
                                  </a:ln>
                                  <a:extLst/>
                                </wps:spPr>
                                <wps:bodyPr rot="0" vert="horz" wrap="square" lIns="91440" tIns="45720" rIns="91440" bIns="45720" anchor="t" anchorCtr="0" upright="1">
                                  <a:noAutofit/>
                                </wps:bodyPr>
                              </wps:wsp>
                              <wps:wsp>
                                <wps:cNvPr id="44" name="Text Box 2"/>
                                <wps:cNvSpPr txBox="1">
                                  <a:spLocks noChangeArrowheads="1"/>
                                </wps:cNvSpPr>
                                <wps:spPr bwMode="auto">
                                  <a:xfrm>
                                    <a:off x="343815" y="0"/>
                                    <a:ext cx="1171575" cy="614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2923" w:rsidRPr="0047267B" w:rsidRDefault="00192923" w:rsidP="00BB53F1">
                                      <w:pPr>
                                        <w:jc w:val="center"/>
                                        <w:rPr>
                                          <w:rFonts w:asciiTheme="minorHAnsi" w:hAnsiTheme="minorHAnsi" w:cstheme="minorHAnsi"/>
                                          <w:b/>
                                          <w:color w:val="1F497D" w:themeColor="text2"/>
                                          <w:sz w:val="20"/>
                                        </w:rPr>
                                      </w:pPr>
                                      <w:r>
                                        <w:rPr>
                                          <w:rFonts w:asciiTheme="minorHAnsi" w:hAnsiTheme="minorHAnsi" w:cstheme="minorHAnsi"/>
                                          <w:b/>
                                          <w:color w:val="1F497D" w:themeColor="text2"/>
                                          <w:sz w:val="20"/>
                                        </w:rPr>
                                        <w:t>Potentially Bloomberg (EOD)</w:t>
                                      </w:r>
                                    </w:p>
                                  </w:txbxContent>
                                </wps:txbx>
                                <wps:bodyPr rot="0" vert="horz" wrap="square" lIns="91440" tIns="45720" rIns="91440" bIns="45720" anchor="t" anchorCtr="0" upright="1">
                                  <a:noAutofit/>
                                </wps:bodyPr>
                              </wps:wsp>
                            </wpg:grpSp>
                            <wpg:grpSp>
                              <wpg:cNvPr id="50" name="Group 50"/>
                              <wpg:cNvGrpSpPr/>
                              <wpg:grpSpPr>
                                <a:xfrm>
                                  <a:off x="60385" y="2613804"/>
                                  <a:ext cx="2459990" cy="572770"/>
                                  <a:chOff x="0" y="0"/>
                                  <a:chExt cx="2459990" cy="572770"/>
                                </a:xfrm>
                              </wpg:grpSpPr>
                              <wps:wsp>
                                <wps:cNvPr id="49" name="AutoShape 4"/>
                                <wps:cNvSpPr>
                                  <a:spLocks noChangeArrowheads="1"/>
                                </wps:cNvSpPr>
                                <wps:spPr bwMode="auto">
                                  <a:xfrm>
                                    <a:off x="9525" y="0"/>
                                    <a:ext cx="2450465" cy="572770"/>
                                  </a:xfrm>
                                  <a:prstGeom prst="flowChartProcess">
                                    <a:avLst/>
                                  </a:prstGeom>
                                  <a:solidFill>
                                    <a:srgbClr val="00B0F0">
                                      <a:alpha val="12157"/>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Text Box 2"/>
                                <wps:cNvSpPr txBox="1">
                                  <a:spLocks noChangeArrowheads="1"/>
                                </wps:cNvSpPr>
                                <wps:spPr bwMode="auto">
                                  <a:xfrm>
                                    <a:off x="0" y="87783"/>
                                    <a:ext cx="1171575" cy="412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2923" w:rsidRPr="0047267B" w:rsidRDefault="00192923" w:rsidP="00BB53F1">
                                      <w:pPr>
                                        <w:jc w:val="center"/>
                                        <w:rPr>
                                          <w:rFonts w:asciiTheme="minorHAnsi" w:hAnsiTheme="minorHAnsi" w:cstheme="minorHAnsi"/>
                                          <w:b/>
                                          <w:color w:val="1F497D" w:themeColor="text2"/>
                                          <w:sz w:val="20"/>
                                        </w:rPr>
                                      </w:pPr>
                                      <w:r>
                                        <w:rPr>
                                          <w:rFonts w:asciiTheme="minorHAnsi" w:hAnsiTheme="minorHAnsi" w:cstheme="minorHAnsi"/>
                                          <w:b/>
                                          <w:color w:val="1F497D" w:themeColor="text2"/>
                                          <w:sz w:val="20"/>
                                        </w:rPr>
                                        <w:t>Potentially Lexus Nexus</w:t>
                                      </w:r>
                                    </w:p>
                                  </w:txbxContent>
                                </wps:txbx>
                                <wps:bodyPr rot="0" vert="horz" wrap="square" lIns="91440" tIns="45720" rIns="91440" bIns="45720" anchor="t" anchorCtr="0" upright="1">
                                  <a:noAutofit/>
                                </wps:bodyPr>
                              </wps:wsp>
                            </wpg:grpSp>
                            <wpg:grpSp>
                              <wpg:cNvPr id="51" name="Group 51"/>
                              <wpg:cNvGrpSpPr/>
                              <wpg:grpSpPr>
                                <a:xfrm>
                                  <a:off x="51759" y="3200400"/>
                                  <a:ext cx="2466367" cy="572770"/>
                                  <a:chOff x="0" y="0"/>
                                  <a:chExt cx="2466367" cy="572770"/>
                                </a:xfrm>
                                <a:solidFill>
                                  <a:srgbClr val="D9D9D9">
                                    <a:alpha val="50196"/>
                                  </a:srgbClr>
                                </a:solidFill>
                              </wpg:grpSpPr>
                              <wps:wsp>
                                <wps:cNvPr id="52" name="AutoShape 4"/>
                                <wps:cNvSpPr>
                                  <a:spLocks noChangeArrowheads="1"/>
                                </wps:cNvSpPr>
                                <wps:spPr bwMode="auto">
                                  <a:xfrm>
                                    <a:off x="15902" y="0"/>
                                    <a:ext cx="2450465" cy="572770"/>
                                  </a:xfrm>
                                  <a:prstGeom prst="flowChartProcess">
                                    <a:avLst/>
                                  </a:prstGeom>
                                  <a:solidFill>
                                    <a:srgbClr val="B7DEE8">
                                      <a:alpha val="32157"/>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Text Box 2"/>
                                <wps:cNvSpPr txBox="1">
                                  <a:spLocks noChangeArrowheads="1"/>
                                </wps:cNvSpPr>
                                <wps:spPr bwMode="auto">
                                  <a:xfrm>
                                    <a:off x="0" y="87783"/>
                                    <a:ext cx="1171575" cy="412115"/>
                                  </a:xfrm>
                                  <a:prstGeom prst="rect">
                                    <a:avLst/>
                                  </a:prstGeom>
                                  <a:solidFill>
                                    <a:srgbClr val="000000">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92923" w:rsidRPr="0047267B" w:rsidRDefault="00192923" w:rsidP="00BB53F1">
                                      <w:pPr>
                                        <w:jc w:val="center"/>
                                        <w:rPr>
                                          <w:rFonts w:asciiTheme="minorHAnsi" w:hAnsiTheme="minorHAnsi" w:cstheme="minorHAnsi"/>
                                          <w:b/>
                                          <w:color w:val="1F497D" w:themeColor="text2"/>
                                          <w:sz w:val="20"/>
                                        </w:rPr>
                                      </w:pPr>
                                      <w:r>
                                        <w:rPr>
                                          <w:rFonts w:asciiTheme="minorHAnsi" w:hAnsiTheme="minorHAnsi" w:cstheme="minorHAnsi"/>
                                          <w:b/>
                                          <w:color w:val="1F497D" w:themeColor="text2"/>
                                          <w:sz w:val="20"/>
                                        </w:rPr>
                                        <w:t>Potentially Bureau Van Dijk</w:t>
                                      </w:r>
                                    </w:p>
                                  </w:txbxContent>
                                </wps:txbx>
                                <wps:bodyPr rot="0" vert="horz" wrap="square" lIns="91440" tIns="45720" rIns="91440" bIns="45720" anchor="t" anchorCtr="0" upright="1">
                                  <a:noAutofit/>
                                </wps:bodyPr>
                              </wps:wsp>
                            </wpg:grpSp>
                            <wps:wsp>
                              <wps:cNvPr id="55" name="Straight Arrow Connector 55"/>
                              <wps:cNvCnPr/>
                              <wps:spPr>
                                <a:xfrm>
                                  <a:off x="250166" y="974785"/>
                                  <a:ext cx="0" cy="40243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6" name="Straight Arrow Connector 56"/>
                              <wps:cNvCnPr/>
                              <wps:spPr>
                                <a:xfrm flipH="1">
                                  <a:off x="785004" y="1285336"/>
                                  <a:ext cx="160934" cy="1389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wps:spPr>
                                <a:xfrm flipH="1" flipV="1">
                                  <a:off x="577970" y="2242868"/>
                                  <a:ext cx="1" cy="35897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cNvPr id="64" name="Group 64"/>
                              <wpg:cNvGrpSpPr/>
                              <wpg:grpSpPr>
                                <a:xfrm>
                                  <a:off x="0" y="2242868"/>
                                  <a:ext cx="123825" cy="1248271"/>
                                  <a:chOff x="0" y="0"/>
                                  <a:chExt cx="123825" cy="1248271"/>
                                </a:xfrm>
                              </wpg:grpSpPr>
                              <wps:wsp>
                                <wps:cNvPr id="62" name="Elbow Connector 62"/>
                                <wps:cNvCnPr/>
                                <wps:spPr>
                                  <a:xfrm rot="5400000" flipH="1" flipV="1">
                                    <a:off x="-163868" y="163868"/>
                                    <a:ext cx="451561" cy="123825"/>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3" name="Elbow Connector 63"/>
                                <wps:cNvCnPr/>
                                <wps:spPr>
                                  <a:xfrm>
                                    <a:off x="1232" y="449618"/>
                                    <a:ext cx="59283" cy="798653"/>
                                  </a:xfrm>
                                  <a:prstGeom prst="bentConnector3">
                                    <a:avLst>
                                      <a:gd name="adj1" fmla="val 2110"/>
                                    </a:avLst>
                                  </a:prstGeom>
                                </wps:spPr>
                                <wps:style>
                                  <a:lnRef idx="1">
                                    <a:schemeClr val="accent1"/>
                                  </a:lnRef>
                                  <a:fillRef idx="0">
                                    <a:schemeClr val="accent1"/>
                                  </a:fillRef>
                                  <a:effectRef idx="0">
                                    <a:schemeClr val="accent1"/>
                                  </a:effectRef>
                                  <a:fontRef idx="minor">
                                    <a:schemeClr val="tx1"/>
                                  </a:fontRef>
                                </wps:style>
                                <wps:bodyPr/>
                              </wps:wsp>
                            </wpg:grpSp>
                          </wpg:grpSp>
                        </wpg:grpSp>
                      </wpg:grpSp>
                      <wpg:grpSp>
                        <wpg:cNvPr id="69" name="Group 69"/>
                        <wpg:cNvGrpSpPr/>
                        <wpg:grpSpPr>
                          <a:xfrm>
                            <a:off x="880281" y="1130897"/>
                            <a:ext cx="2514600" cy="2373630"/>
                            <a:chOff x="0" y="107315"/>
                            <a:chExt cx="2514600" cy="2373630"/>
                          </a:xfrm>
                        </wpg:grpSpPr>
                        <wpg:grpSp>
                          <wpg:cNvPr id="4" name="Group 9"/>
                          <wpg:cNvGrpSpPr>
                            <a:grpSpLocks/>
                          </wpg:cNvGrpSpPr>
                          <wpg:grpSpPr bwMode="auto">
                            <a:xfrm>
                              <a:off x="0" y="107315"/>
                              <a:ext cx="2514600" cy="2373630"/>
                              <a:chOff x="2925" y="5386"/>
                              <a:chExt cx="3960" cy="3738"/>
                            </a:xfrm>
                          </wpg:grpSpPr>
                          <wpg:grpSp>
                            <wpg:cNvPr id="5" name="Group 7"/>
                            <wpg:cNvGrpSpPr>
                              <a:grpSpLocks/>
                            </wpg:cNvGrpSpPr>
                            <wpg:grpSpPr bwMode="auto">
                              <a:xfrm>
                                <a:off x="2925" y="5386"/>
                                <a:ext cx="3960" cy="3738"/>
                                <a:chOff x="2925" y="5626"/>
                                <a:chExt cx="3960" cy="3738"/>
                              </a:xfrm>
                            </wpg:grpSpPr>
                            <wps:wsp>
                              <wps:cNvPr id="6" name="AutoShape 4"/>
                              <wps:cNvSpPr>
                                <a:spLocks noChangeArrowheads="1"/>
                              </wps:cNvSpPr>
                              <wps:spPr bwMode="auto">
                                <a:xfrm>
                                  <a:off x="2925" y="5626"/>
                                  <a:ext cx="1980" cy="3738"/>
                                </a:xfrm>
                                <a:prstGeom prst="flowChartProcess">
                                  <a:avLst/>
                                </a:prstGeom>
                                <a:solidFill>
                                  <a:srgbClr val="FFFF66">
                                    <a:alpha val="35001"/>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AutoShape 5"/>
                              <wps:cNvSpPr>
                                <a:spLocks noChangeArrowheads="1"/>
                              </wps:cNvSpPr>
                              <wps:spPr bwMode="auto">
                                <a:xfrm>
                                  <a:off x="4905" y="7549"/>
                                  <a:ext cx="1980" cy="1815"/>
                                </a:xfrm>
                                <a:prstGeom prst="flowChartProcess">
                                  <a:avLst/>
                                </a:prstGeom>
                                <a:solidFill>
                                  <a:srgbClr val="FFFF66">
                                    <a:alpha val="35001"/>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s:wsp>
                            <wps:cNvPr id="8" name="Text Box 2"/>
                            <wps:cNvSpPr txBox="1">
                              <a:spLocks noChangeArrowheads="1"/>
                            </wps:cNvSpPr>
                            <wps:spPr bwMode="auto">
                              <a:xfrm>
                                <a:off x="3060" y="7485"/>
                                <a:ext cx="1845" cy="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2923" w:rsidRPr="002378FE" w:rsidRDefault="00192923" w:rsidP="002378FE">
                                  <w:pPr>
                                    <w:jc w:val="center"/>
                                    <w:rPr>
                                      <w:rFonts w:asciiTheme="minorHAnsi" w:hAnsiTheme="minorHAnsi" w:cstheme="minorHAnsi"/>
                                      <w:b/>
                                      <w:color w:val="1F497D" w:themeColor="text2"/>
                                      <w:sz w:val="22"/>
                                      <w:szCs w:val="22"/>
                                    </w:rPr>
                                  </w:pPr>
                                  <w:r w:rsidRPr="002378FE">
                                    <w:rPr>
                                      <w:rFonts w:asciiTheme="minorHAnsi" w:hAnsiTheme="minorHAnsi" w:cstheme="minorHAnsi"/>
                                      <w:b/>
                                      <w:color w:val="1F497D" w:themeColor="text2"/>
                                      <w:sz w:val="22"/>
                                      <w:szCs w:val="22"/>
                                    </w:rPr>
                                    <w:t xml:space="preserve">Loan Flow Manager </w:t>
                                  </w:r>
                                  <w:r w:rsidRPr="002378FE">
                                    <w:rPr>
                                      <w:rFonts w:asciiTheme="minorHAnsi" w:hAnsiTheme="minorHAnsi" w:cstheme="minorHAnsi"/>
                                      <w:b/>
                                      <w:color w:val="1F497D" w:themeColor="text2"/>
                                      <w:sz w:val="22"/>
                                      <w:szCs w:val="22"/>
                                    </w:rPr>
                                    <w:br/>
                                    <w:t>(Keats)</w:t>
                                  </w:r>
                                </w:p>
                              </w:txbxContent>
                            </wps:txbx>
                            <wps:bodyPr rot="0" vert="horz" wrap="square" lIns="91440" tIns="45720" rIns="91440" bIns="45720" anchor="t" anchorCtr="0" upright="1">
                              <a:noAutofit/>
                            </wps:bodyPr>
                          </wps:wsp>
                        </wpg:grpSp>
                        <wps:wsp>
                          <wps:cNvPr id="9" name="Isosceles Triangle 9"/>
                          <wps:cNvSpPr/>
                          <wps:spPr>
                            <a:xfrm>
                              <a:off x="1255594" y="110201"/>
                              <a:ext cx="1257301" cy="1219200"/>
                            </a:xfrm>
                            <a:prstGeom prst="triangle">
                              <a:avLst>
                                <a:gd name="adj" fmla="val 0"/>
                              </a:avLst>
                            </a:prstGeom>
                            <a:solidFill>
                              <a:srgbClr val="FFFF66">
                                <a:alpha val="35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id="Group 72" o:spid="_x0000_s1026" style="position:absolute;margin-left:-52.8pt;margin-top:49.2pt;width:506.95pt;height:299.95pt;z-index:251704320;mso-width-relative:margin" coordsize="64383,38099"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">
                <v:group id="Group 71" o:spid="_x0000_s1027" style="position:absolute;width:64383;height:38099" coordsize="64383,380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3" o:spid="_x0000_s1028" type="#_x0000_t75" style="position:absolute;left:10241;top:2072;width:34443;height:3207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">
                    <v:imagedata r:id="rId16" o:title=""/>
                    <o:lock v:ext="edit" aspectratio="f"/>
                  </v:shape>
                  <v:group id="Group 70" o:spid="_x0000_s1029" style="position:absolute;left:36098;width:28285;height:38099" coordsize="28285,380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group id="Group 45" o:spid="_x0000_s1030" style="position:absolute;left:10918;top:15149;width:15641;height:22121" coordsize="15641,221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roundrect id="Rounded Rectangle 29" o:spid="_x0000_s1031" style="position:absolute;width:7448;height:500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OHaMQA&#10;AADbAAAADwAAAGRycy9kb3ducmV2LnhtbESP0WrCQBRE3wv+w3KFvulGC6VG1yCxpQoFMe0HXLO3&#10;2dTs3ZDdavL3XUHo4zAzZ5hV1ttGXKjztWMFs2kCgrh0uuZKwdfn2+QFhA/IGhvHpGAgD9l69LDC&#10;VLsrH+lShEpECPsUFZgQ2lRKXxqy6KeuJY7et+sshii7SuoOrxFuGzlPkmdpsea4YLCl3FB5Ln6t&#10;Ajrti+2uf+fXj+JwND9DXvLToNTjuN8sQQTqw3/43t5pBfMF3L7EHy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jh2jEAAAA2wAAAA8AAAAAAAAAAAAAAAAAmAIAAGRycy9k&#10;b3ducmV2LnhtbFBLBQYAAAAABAAEAPUAAACJAwAAAAA=&#10;" fillcolor="#4f81bd [3204]" stroked="f" strokeweight="2pt">
                        <v:textbox>
                          <w:txbxContent>
                            <w:p w:rsidR="00192923" w:rsidRPr="003A3C5B" w:rsidRDefault="00192923" w:rsidP="003A3C5B">
                              <w:pPr>
                                <w:jc w:val="center"/>
                                <w:rPr>
                                  <w:rFonts w:asciiTheme="minorHAnsi" w:hAnsiTheme="minorHAnsi" w:cstheme="minorHAnsi"/>
                                  <w:sz w:val="18"/>
                                  <w:szCs w:val="18"/>
                                </w:rPr>
                              </w:pPr>
                              <w:r w:rsidRPr="003A3C5B">
                                <w:rPr>
                                  <w:rFonts w:asciiTheme="minorHAnsi" w:hAnsiTheme="minorHAnsi" w:cstheme="minorHAnsi"/>
                                  <w:sz w:val="18"/>
                                  <w:szCs w:val="18"/>
                                </w:rPr>
                                <w:t>Share Price</w:t>
                              </w:r>
                            </w:p>
                          </w:txbxContent>
                        </v:textbox>
                      </v:roundrect>
                      <v:roundrect id="Rounded Rectangle 30" o:spid="_x0000_s1032" style="position:absolute;left:8193;width:7448;height:500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C4KL8A&#10;AADbAAAADwAAAGRycy9kb3ducmV2LnhtbERPzYrCMBC+C75DGMGbpiosUo0i6qILgtjdBxibsak2&#10;k9JktX17c1jY48f3v1y3thJPanzpWMFknIAgzp0uuVDw8/05moPwAVlj5ZgUdORhver3lphq9+IL&#10;PbNQiBjCPkUFJoQ6ldLnhiz6sauJI3dzjcUQYVNI3eArhttKTpPkQ1osOTYYrGlrKH9kv1YBXb+y&#10;3bE98P6UnS/m3m1znnVKDQftZgEiUBv+xX/uo1Ywi+vjl/gD5O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ALgovwAAANsAAAAPAAAAAAAAAAAAAAAAAJgCAABkcnMvZG93bnJl&#10;di54bWxQSwUGAAAAAAQABAD1AAAAhAMAAAAA&#10;" fillcolor="#4f81bd [3204]" stroked="f" strokeweight="2pt">
                        <v:textbox>
                          <w:txbxContent>
                            <w:p w:rsidR="00192923" w:rsidRPr="003A3C5B" w:rsidRDefault="00192923" w:rsidP="003A3C5B">
                              <w:pPr>
                                <w:jc w:val="center"/>
                                <w:rPr>
                                  <w:rFonts w:asciiTheme="minorHAnsi" w:hAnsiTheme="minorHAnsi" w:cstheme="minorHAnsi"/>
                                  <w:sz w:val="16"/>
                                  <w:szCs w:val="16"/>
                                </w:rPr>
                              </w:pPr>
                              <w:r w:rsidRPr="003A3C5B">
                                <w:rPr>
                                  <w:rFonts w:asciiTheme="minorHAnsi" w:hAnsiTheme="minorHAnsi" w:cstheme="minorHAnsi"/>
                                  <w:sz w:val="16"/>
                                  <w:szCs w:val="16"/>
                                </w:rPr>
                                <w:t>Equity Index</w:t>
                              </w:r>
                            </w:p>
                          </w:txbxContent>
                        </v:textbox>
                      </v:roundrect>
                      <v:roundrect id="Rounded Rectangle 31" o:spid="_x0000_s1033" style="position:absolute;left:4242;top:5632;width:7449;height:500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wds8MA&#10;AADbAAAADwAAAGRycy9kb3ducmV2LnhtbESP0WrCQBRE34X+w3ILfdONClKiq4hVqlAoSf2Aa/aa&#10;jc3eDdlVk7/vCkIfh5k5wyxWna3FjVpfOVYwHiUgiAunKy4VHH92w3cQPiBrrB2Tgp48rJYvgwWm&#10;2t05o1seShEh7FNUYEJoUil9YciiH7mGOHpn11oMUbal1C3eI9zWcpIkM2mx4rhgsKGNoeI3v1oF&#10;dDrkH/vuk7df+XdmLv2m4Gmv1Ntrt56DCNSF//CzvdcKpmN4fIk/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wds8MAAADbAAAADwAAAAAAAAAAAAAAAACYAgAAZHJzL2Rv&#10;d25yZXYueG1sUEsFBgAAAAAEAAQA9QAAAIgDAAAAAA==&#10;" fillcolor="#4f81bd [3204]" stroked="f" strokeweight="2pt">
                        <v:textbox>
                          <w:txbxContent>
                            <w:p w:rsidR="00192923" w:rsidRPr="003A3C5B" w:rsidRDefault="00192923" w:rsidP="003A3C5B">
                              <w:pPr>
                                <w:jc w:val="center"/>
                                <w:rPr>
                                  <w:rFonts w:asciiTheme="minorHAnsi" w:hAnsiTheme="minorHAnsi" w:cstheme="minorHAnsi"/>
                                  <w:sz w:val="16"/>
                                  <w:szCs w:val="16"/>
                                </w:rPr>
                              </w:pPr>
                              <w:r w:rsidRPr="003A3C5B">
                                <w:rPr>
                                  <w:rFonts w:asciiTheme="minorHAnsi" w:hAnsiTheme="minorHAnsi" w:cstheme="minorHAnsi"/>
                                  <w:sz w:val="16"/>
                                  <w:szCs w:val="16"/>
                                </w:rPr>
                                <w:t>External</w:t>
                              </w:r>
                            </w:p>
                            <w:p w:rsidR="00192923" w:rsidRPr="003A3C5B" w:rsidRDefault="00192923" w:rsidP="003A3C5B">
                              <w:pPr>
                                <w:jc w:val="center"/>
                                <w:rPr>
                                  <w:rFonts w:asciiTheme="minorHAnsi" w:hAnsiTheme="minorHAnsi" w:cstheme="minorHAnsi"/>
                                  <w:sz w:val="16"/>
                                  <w:szCs w:val="16"/>
                                </w:rPr>
                              </w:pPr>
                              <w:r w:rsidRPr="003A3C5B">
                                <w:rPr>
                                  <w:rFonts w:asciiTheme="minorHAnsi" w:hAnsiTheme="minorHAnsi" w:cstheme="minorHAnsi"/>
                                  <w:sz w:val="16"/>
                                  <w:szCs w:val="16"/>
                                </w:rPr>
                                <w:t>Rating</w:t>
                              </w:r>
                            </w:p>
                          </w:txbxContent>
                        </v:textbox>
                      </v:roundrect>
                      <v:roundrect id="Rounded Rectangle 32" o:spid="_x0000_s1034" style="position:absolute;left:4242;top:11338;width:7449;height:500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6DxMQA&#10;AADbAAAADwAAAGRycy9kb3ducmV2LnhtbESP0WrCQBRE34X+w3ILfdNNFURSN6HYShUKktgPuGav&#10;2bTZuyG7avL33ULBx2FmzjDrfLCtuFLvG8cKnmcJCOLK6YZrBV/H7XQFwgdkja1jUjCShzx7mKwx&#10;1e7GBV3LUIsIYZ+iAhNCl0rpK0MW/cx1xNE7u95iiLKvpe7xFuG2lfMkWUqLDccFgx1tDFU/5cUq&#10;oNO+fNsNH/z+WR4K8z1uKl6MSj09Dq8vIAIN4R7+b++0gsUc/r7EHy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g8TEAAAA2wAAAA8AAAAAAAAAAAAAAAAAmAIAAGRycy9k&#10;b3ducmV2LnhtbFBLBQYAAAAABAAEAPUAAACJAwAAAAA=&#10;" fillcolor="#4f81bd [3204]" stroked="f" strokeweight="2pt">
                        <v:textbox>
                          <w:txbxContent>
                            <w:p w:rsidR="00192923" w:rsidRPr="003A3C5B" w:rsidRDefault="00192923" w:rsidP="003A3C5B">
                              <w:pPr>
                                <w:jc w:val="center"/>
                                <w:rPr>
                                  <w:rFonts w:asciiTheme="minorHAnsi" w:hAnsiTheme="minorHAnsi" w:cstheme="minorHAnsi"/>
                                  <w:sz w:val="16"/>
                                  <w:szCs w:val="16"/>
                                </w:rPr>
                              </w:pPr>
                              <w:r>
                                <w:rPr>
                                  <w:rFonts w:asciiTheme="minorHAnsi" w:hAnsiTheme="minorHAnsi" w:cstheme="minorHAnsi"/>
                                  <w:sz w:val="16"/>
                                  <w:szCs w:val="16"/>
                                </w:rPr>
                                <w:t>News</w:t>
                              </w:r>
                            </w:p>
                          </w:txbxContent>
                        </v:textbox>
                      </v:roundrect>
                      <v:roundrect id="Rounded Rectangle 33" o:spid="_x0000_s1035" style="position:absolute;left:4242;top:17117;width:7462;height:500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ImX8MA&#10;AADbAAAADwAAAGRycy9kb3ducmV2LnhtbESP0WrCQBRE3wv+w3IF3+pGA6WkriJq0YJQjH7AbfY2&#10;m5q9G7JbTf7eFQQfh5k5w8wWna3FhVpfOVYwGScgiAunKy4VnI6fr+8gfEDWWDsmBT15WMwHLzPM&#10;tLvygS55KEWEsM9QgQmhyaT0hSGLfuwa4uj9utZiiLItpW7xGuG2ltMkeZMWK44LBhtaGSrO+b9V&#10;QD9f+XrXbXmzz78P5q9fFZz2So2G3fIDRKAuPMOP9k4rSFO4f4k/QM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ImX8MAAADbAAAADwAAAAAAAAAAAAAAAACYAgAAZHJzL2Rv&#10;d25yZXYueG1sUEsFBgAAAAAEAAQA9QAAAIgDAAAAAA==&#10;" fillcolor="#4f81bd [3204]" stroked="f" strokeweight="2pt">
                        <v:textbox>
                          <w:txbxContent>
                            <w:p w:rsidR="00192923" w:rsidRPr="0047267B" w:rsidRDefault="00192923" w:rsidP="0047267B">
                              <w:pPr>
                                <w:jc w:val="center"/>
                                <w:rPr>
                                  <w:rFonts w:asciiTheme="minorHAnsi" w:hAnsiTheme="minorHAnsi" w:cstheme="minorHAnsi"/>
                                  <w:sz w:val="16"/>
                                  <w:szCs w:val="16"/>
                                </w:rPr>
                              </w:pPr>
                              <w:r>
                                <w:rPr>
                                  <w:rFonts w:asciiTheme="minorHAnsi" w:hAnsiTheme="minorHAnsi" w:cstheme="minorHAnsi"/>
                                  <w:sz w:val="16"/>
                                  <w:szCs w:val="16"/>
                                </w:rPr>
                                <w:t>Financials</w:t>
                              </w:r>
                            </w:p>
                          </w:txbxContent>
                        </v:textbox>
                      </v:roundrect>
                    </v:group>
                    <v:group id="Group 67" o:spid="_x0000_s1036" style="position:absolute;width:28285;height:38099" coordsize="28285,380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group id="Group 42" o:spid="_x0000_s1037" style="position:absolute;left:1035;width:18726;height:9728" coordsize="18726,9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roundrect id="Rounded Rectangle 27" o:spid="_x0000_s1038" style="position:absolute;left:1389;top:3072;width:7452;height:500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C2gcQA&#10;AADbAAAADwAAAGRycy9kb3ducmV2LnhtbESP0WrCQBRE3wv+w3KFvulGC61E1yCxpQoFMe0HXLO3&#10;2dTs3ZDdavL3XUHo4zAzZ5hV1ttGXKjztWMFs2kCgrh0uuZKwdfn22QBwgdkjY1jUjCQh2w9elhh&#10;qt2Vj3QpQiUihH2KCkwIbSqlLw1Z9FPXEkfv23UWQ5RdJXWH1wi3jZwnybO0WHNcMNhSbqg8F79W&#10;AZ32xXbXv/PrR3E4mp8hL/lpUOpx3G+WIAL14T98b++0gvkL3L7EHy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wtoHEAAAA2wAAAA8AAAAAAAAAAAAAAAAAmAIAAGRycy9k&#10;b3ducmV2LnhtbFBLBQYAAAAABAAEAPUAAACJAwAAAAA=&#10;" fillcolor="#4f81bd [3204]" stroked="f" strokeweight="2pt">
                          <v:textbox>
                            <w:txbxContent>
                              <w:p w:rsidR="00192923" w:rsidRPr="003A3C5B" w:rsidRDefault="00192923" w:rsidP="00D9062C">
                                <w:pPr>
                                  <w:jc w:val="center"/>
                                  <w:rPr>
                                    <w:rFonts w:asciiTheme="minorHAnsi" w:hAnsiTheme="minorHAnsi" w:cstheme="minorHAnsi"/>
                                    <w:sz w:val="16"/>
                                    <w:szCs w:val="16"/>
                                  </w:rPr>
                                </w:pPr>
                                <w:r w:rsidRPr="003A3C5B">
                                  <w:rPr>
                                    <w:rFonts w:asciiTheme="minorHAnsi" w:hAnsiTheme="minorHAnsi" w:cstheme="minorHAnsi"/>
                                    <w:sz w:val="16"/>
                                    <w:szCs w:val="16"/>
                                  </w:rPr>
                                  <w:t>CDS</w:t>
                                </w:r>
                              </w:p>
                            </w:txbxContent>
                          </v:textbox>
                        </v:roundrect>
                        <v:roundrect id="Rounded Rectangle 28" o:spid="_x0000_s1039" style="position:absolute;left:9802;top:3072;width:7452;height:500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8i878A&#10;AADbAAAADwAAAGRycy9kb3ducmV2LnhtbERPzYrCMBC+C75DGGFvmuqCSDWK6C4qCGJ3H2Bsxqba&#10;TEoTtX17c1jY48f3v1i1thJPanzpWMF4lIAgzp0uuVDw+/M9nIHwAVlj5ZgUdORhtez3Fphq9+Iz&#10;PbNQiBjCPkUFJoQ6ldLnhiz6kauJI3d1jcUQYVNI3eArhttKTpJkKi2WHBsM1rQxlN+zh1VAl0O2&#10;3bc7/jpmp7O5dZucPzulPgbteg4iUBv+xX/uvVYwiWPjl/gD5PI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ryLzvwAAANsAAAAPAAAAAAAAAAAAAAAAAJgCAABkcnMvZG93bnJl&#10;di54bWxQSwUGAAAAAAQABAD1AAAAhAMAAAAA&#10;" fillcolor="#4f81bd [3204]" stroked="f" strokeweight="2pt">
                          <v:textbox>
                            <w:txbxContent>
                              <w:p w:rsidR="00192923" w:rsidRPr="003A3C5B" w:rsidRDefault="00192923" w:rsidP="003A3C5B">
                                <w:pPr>
                                  <w:jc w:val="center"/>
                                  <w:rPr>
                                    <w:rFonts w:asciiTheme="minorHAnsi" w:hAnsiTheme="minorHAnsi" w:cstheme="minorHAnsi"/>
                                    <w:sz w:val="16"/>
                                    <w:szCs w:val="16"/>
                                  </w:rPr>
                                </w:pPr>
                                <w:r w:rsidRPr="003A3C5B">
                                  <w:rPr>
                                    <w:rFonts w:asciiTheme="minorHAnsi" w:hAnsiTheme="minorHAnsi" w:cstheme="minorHAnsi"/>
                                    <w:sz w:val="16"/>
                                    <w:szCs w:val="16"/>
                                  </w:rPr>
                                  <w:t>CDS Index</w:t>
                                </w:r>
                              </w:p>
                            </w:txbxContent>
                          </v:textbox>
                        </v:roundrect>
                        <v:group id="Group 41" o:spid="_x0000_s1040" style="position:absolute;width:18726;height:9728" coordsize="18726,9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shapetype id="_x0000_t109" coordsize="21600,21600" o:spt="109" path="m,l,21600r21600,l21600,xe">
                            <v:stroke joinstyle="miter"/>
                            <v:path gradientshapeok="t" o:connecttype="rect"/>
                          </v:shapetype>
                          <v:shape id="AutoShape 4" o:spid="_x0000_s1041" type="#_x0000_t109" style="position:absolute;width:18726;height:97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dsM8YA&#10;AADbAAAADwAAAGRycy9kb3ducmV2LnhtbESPzWrDMBCE74G8g9hAL6WR24aQOpZDKARyaCF/pTku&#10;1kY2tlbGUhz37atCIcdhZr5hstVgG9FT5yvHCp6nCQjiwumKjYLTcfO0AOEDssbGMSn4IQ+rfDzK&#10;MNXuxnvqD8GICGGfooIyhDaV0hclWfRT1xJH7+I6iyHKzkjd4S3CbSNfkmQuLVYcF0ps6b2koj5c&#10;rYLt1+f1aIbFY93vvpP6w8z0xp6VepgM6yWIQEO4h//bW63g9Q3+vsQfI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bdsM8YAAADbAAAADwAAAAAAAAAAAAAAAACYAgAAZHJz&#10;L2Rvd25yZXYueG1sUEsFBgAAAAAEAAQA9QAAAIsDAAAAAA==&#10;" fillcolor="#c6d9f1 [671]" stroked="f">
                            <v:fill opacity="22873f"/>
                          </v:shape>
                          <v:shapetype id="_x0000_t202" coordsize="21600,21600" o:spt="202" path="m,l,21600r21600,l21600,xe">
                            <v:stroke joinstyle="miter"/>
                            <v:path gradientshapeok="t" o:connecttype="rect"/>
                          </v:shapetype>
                          <v:shape id="Text Box 2" o:spid="_x0000_s1042" type="#_x0000_t202" style="position:absolute;left:3877;top:512;width:11715;height:26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192923" w:rsidRPr="0047267B" w:rsidRDefault="00192923" w:rsidP="003A3C5B">
                                  <w:pPr>
                                    <w:jc w:val="center"/>
                                    <w:rPr>
                                      <w:rFonts w:asciiTheme="minorHAnsi" w:hAnsiTheme="minorHAnsi" w:cstheme="minorHAnsi"/>
                                      <w:b/>
                                      <w:color w:val="1F497D" w:themeColor="text2"/>
                                      <w:sz w:val="20"/>
                                    </w:rPr>
                                  </w:pPr>
                                  <w:r w:rsidRPr="0047267B">
                                    <w:rPr>
                                      <w:rFonts w:asciiTheme="minorHAnsi" w:hAnsiTheme="minorHAnsi" w:cstheme="minorHAnsi"/>
                                      <w:b/>
                                      <w:color w:val="1F497D" w:themeColor="text2"/>
                                      <w:sz w:val="20"/>
                                    </w:rPr>
                                    <w:t>MarkIt (EOD)</w:t>
                                  </w:r>
                                </w:p>
                              </w:txbxContent>
                            </v:textbox>
                          </v:shape>
                        </v:group>
                      </v:group>
                      <v:group id="Group 46" o:spid="_x0000_s1043" style="position:absolute;left:9489;top:11041;width:18796;height:27058" coordsize="18796,270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shape id="AutoShape 4" o:spid="_x0000_s1044" type="#_x0000_t109" style="position:absolute;width:18796;height:27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wMwMQA&#10;AADbAAAADwAAAGRycy9kb3ducmV2LnhtbESPQWvCQBSE74X+h+UVvEjdNIZSUlcRqWmEXprq/ZF9&#10;TYLZtyG7Jum/dwWhx2FmvmFWm8m0YqDeNZYVvCwiEMSl1Q1XCo4/++c3EM4ja2wtk4I/crBZPz6s&#10;MNV25G8aCl+JAGGXooLa+y6V0pU1GXQL2xEH79f2Bn2QfSV1j2OAm1bGUfQqDTYcFmrsaFdTeS4u&#10;RkH0MX1SJt0pj+df+6TKxvMhHpWaPU3bdxCeJv8fvrdzrSBZwu1L+AFyf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DMDEAAAA2wAAAA8AAAAAAAAAAAAAAAAAmAIAAGRycy9k&#10;b3ducmV2LnhtbFBLBQYAAAAABAAEAPUAAACJAwAAAAA=&#10;" fillcolor="#95b3d7 [1940]" stroked="f">
                          <v:fill opacity="22873f"/>
                        </v:shape>
                        <v:shape id="Text Box 2" o:spid="_x0000_s1045" type="#_x0000_t202" style="position:absolute;left:3438;width:11715;height:6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858IA&#10;AADbAAAADwAAAGRycy9kb3ducmV2LnhtbESPQWvCQBSE7wX/w/IEb3XXkhaNriIVwVOlVgVvj+wz&#10;CWbfhuxq4r93BaHHYWa+YWaLzlbiRo0vHWsYDRUI4syZknMN+7/1+xiED8gGK8ek4U4eFvPe2wxT&#10;41r+pdsu5CJC2KeooQihTqX0WUEW/dDVxNE7u8ZiiLLJpWmwjXBbyQ+lvqTFkuNCgTV9F5Rddler&#10;4fBzPh0Ttc1X9rNuXack24nUetDvllMQgbrwH361N0ZDksD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PznwgAAANsAAAAPAAAAAAAAAAAAAAAAAJgCAABkcnMvZG93&#10;bnJldi54bWxQSwUGAAAAAAQABAD1AAAAhwMAAAAA&#10;" filled="f" stroked="f">
                          <v:textbox>
                            <w:txbxContent>
                              <w:p w:rsidR="00192923" w:rsidRPr="0047267B" w:rsidRDefault="00192923" w:rsidP="00BB53F1">
                                <w:pPr>
                                  <w:jc w:val="center"/>
                                  <w:rPr>
                                    <w:rFonts w:asciiTheme="minorHAnsi" w:hAnsiTheme="minorHAnsi" w:cstheme="minorHAnsi"/>
                                    <w:b/>
                                    <w:color w:val="1F497D" w:themeColor="text2"/>
                                    <w:sz w:val="20"/>
                                  </w:rPr>
                                </w:pPr>
                                <w:r>
                                  <w:rPr>
                                    <w:rFonts w:asciiTheme="minorHAnsi" w:hAnsiTheme="minorHAnsi" w:cstheme="minorHAnsi"/>
                                    <w:b/>
                                    <w:color w:val="1F497D" w:themeColor="text2"/>
                                    <w:sz w:val="20"/>
                                  </w:rPr>
                                  <w:t>Potentially Bloomberg (EOD)</w:t>
                                </w:r>
                              </w:p>
                            </w:txbxContent>
                          </v:textbox>
                        </v:shape>
                      </v:group>
                      <v:group id="Group 50" o:spid="_x0000_s1046" style="position:absolute;left:603;top:26138;width:24600;height:5727" coordsize="24599,57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 id="AutoShape 4" o:spid="_x0000_s1047" type="#_x0000_t109" style="position:absolute;left:95;width:24504;height:5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2FIMQA&#10;AADbAAAADwAAAGRycy9kb3ducmV2LnhtbESPQWvCQBSE7wX/w/IEb3WjSKoxGxFFECzV2vb+yD6T&#10;aPZtyK4x/ffdQqHHYWa+YdJVb2rRUesqywom4wgEcW51xYWCz4/d8xyE88gaa8uk4JscrLLBU4qJ&#10;tg9+p+7sCxEg7BJUUHrfJFK6vCSDbmwb4uBdbGvQB9kWUrf4CHBTy2kUxdJgxWGhxIY2JeW3890o&#10;oHh6rXS8PZ5ev2Z+scFD9xa/KDUa9uslCE+9/w//tfdawWwBv1/C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9hSDEAAAA2wAAAA8AAAAAAAAAAAAAAAAAmAIAAGRycy9k&#10;b3ducmV2LnhtbFBLBQYAAAAABAAEAPUAAACJAwAAAAA=&#10;" fillcolor="#00b0f0" stroked="f">
                          <v:fill opacity="7967f"/>
                        </v:shape>
                        <v:shape id="Text Box 2" o:spid="_x0000_s1048" type="#_x0000_t202" style="position:absolute;top:877;width:11715;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192923" w:rsidRPr="0047267B" w:rsidRDefault="00192923" w:rsidP="00BB53F1">
                                <w:pPr>
                                  <w:jc w:val="center"/>
                                  <w:rPr>
                                    <w:rFonts w:asciiTheme="minorHAnsi" w:hAnsiTheme="minorHAnsi" w:cstheme="minorHAnsi"/>
                                    <w:b/>
                                    <w:color w:val="1F497D" w:themeColor="text2"/>
                                    <w:sz w:val="20"/>
                                  </w:rPr>
                                </w:pPr>
                                <w:r>
                                  <w:rPr>
                                    <w:rFonts w:asciiTheme="minorHAnsi" w:hAnsiTheme="minorHAnsi" w:cstheme="minorHAnsi"/>
                                    <w:b/>
                                    <w:color w:val="1F497D" w:themeColor="text2"/>
                                    <w:sz w:val="20"/>
                                  </w:rPr>
                                  <w:t>Potentially Lexus Nexus</w:t>
                                </w:r>
                              </w:p>
                            </w:txbxContent>
                          </v:textbox>
                        </v:shape>
                      </v:group>
                      <v:group id="Group 51" o:spid="_x0000_s1049" style="position:absolute;left:517;top:32004;width:24664;height:5727" coordsize="24663,57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shape id="AutoShape 4" o:spid="_x0000_s1050" type="#_x0000_t109" style="position:absolute;left:159;width:24504;height:5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sIJ8UA&#10;AADbAAAADwAAAGRycy9kb3ducmV2LnhtbESPQWvCQBSE7wX/w/IKvRTdNGDV6BokUPFUqBW8PrLP&#10;JDX7dsluk+iv7xYKPQ4z8w2zyUfTip4631hW8DJLQBCXVjdcKTh9vk2XIHxA1thaJgU38pBvJw8b&#10;zLQd+IP6Y6hEhLDPUEEdgsuk9GVNBv3MOuLoXWxnMETZVVJ3OES4aWWaJK/SYMNxoUZHRU3l9fht&#10;FLjF6nxLruP+fXnQ9+G5+HKL6q7U0+O4W4MINIb/8F/7oBXMU/j9En+A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KwgnxQAAANsAAAAPAAAAAAAAAAAAAAAAAJgCAABkcnMv&#10;ZG93bnJldi54bWxQSwUGAAAAAAQABAD1AAAAigMAAAAA&#10;" fillcolor="#b7dee8" stroked="f">
                          <v:fill opacity="21074f"/>
                        </v:shape>
                        <v:shape id="Text Box 2" o:spid="_x0000_s1051" type="#_x0000_t202" style="position:absolute;top:877;width:11715;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nd2cQA&#10;AADbAAAADwAAAGRycy9kb3ducmV2LnhtbESPQWsCMRSE70L/Q3gFb5qt0tquRhFFrHjSCr0+Ns/N&#10;djcv6ybqtr/eCAWPw8x8w0xmra3EhRpfOFbw0k9AEGdOF5wrOHyteu8gfEDWWDkmBb/kYTZ96kww&#10;1e7KO7rsQy4ihH2KCkwIdSqlzwxZ9H1XE0fv6BqLIcoml7rBa4TbSg6S5E1aLDguGKxpYSgr92er&#10;4O/0vVz+1DscfWzN2pdlstmcDkp1n9v5GESgNjzC/+1PreB1CPcv8QfI6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Z3dnEAAAA2wAAAA8AAAAAAAAAAAAAAAAAmAIAAGRycy9k&#10;b3ducmV2LnhtbFBLBQYAAAAABAAEAPUAAACJAwAAAAA=&#10;" fillcolor="black" stroked="f">
                          <v:fill opacity="0"/>
                          <v:textbox>
                            <w:txbxContent>
                              <w:p w:rsidR="00192923" w:rsidRPr="0047267B" w:rsidRDefault="00192923" w:rsidP="00BB53F1">
                                <w:pPr>
                                  <w:jc w:val="center"/>
                                  <w:rPr>
                                    <w:rFonts w:asciiTheme="minorHAnsi" w:hAnsiTheme="minorHAnsi" w:cstheme="minorHAnsi"/>
                                    <w:b/>
                                    <w:color w:val="1F497D" w:themeColor="text2"/>
                                    <w:sz w:val="20"/>
                                  </w:rPr>
                                </w:pPr>
                                <w:r>
                                  <w:rPr>
                                    <w:rFonts w:asciiTheme="minorHAnsi" w:hAnsiTheme="minorHAnsi" w:cstheme="minorHAnsi"/>
                                    <w:b/>
                                    <w:color w:val="1F497D" w:themeColor="text2"/>
                                    <w:sz w:val="20"/>
                                  </w:rPr>
                                  <w:t>Potentially Bureau Van Dijk</w:t>
                                </w:r>
                              </w:p>
                            </w:txbxContent>
                          </v:textbox>
                        </v:shape>
                      </v:group>
                      <v:shapetype id="_x0000_t32" coordsize="21600,21600" o:spt="32" o:oned="t" path="m,l21600,21600e" filled="f">
                        <v:path arrowok="t" fillok="f" o:connecttype="none"/>
                        <o:lock v:ext="edit" shapetype="t"/>
                      </v:shapetype>
                      <v:shape id="Straight Arrow Connector 55" o:spid="_x0000_s1052" type="#_x0000_t32" style="position:absolute;left:2501;top:9747;width:0;height:40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VYjsIAAADbAAAADwAAAGRycy9kb3ducmV2LnhtbESPQWvCQBSE7wX/w/IEb3WjsiVEVxEh&#10;6LW2gt6e2WcSzL4N2Y3Gf98tFHocZuYbZrUZbCMe1PnasYbZNAFBXDhTc6nh+yt/T0H4gGywcUwa&#10;XuRhsx69rTAz7smf9DiGUkQI+ww1VCG0mZS+qMiin7qWOHo311kMUXalNB0+I9w2cp4kH9JizXGh&#10;wpZ2FRX3Y281LG7XYZ+GrUzzs9v1vVLqlF+0noyH7RJEoCH8h//aB6NBKfj9En+AX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VYjsIAAADbAAAADwAAAAAAAAAAAAAA&#10;AAChAgAAZHJzL2Rvd25yZXYueG1sUEsFBgAAAAAEAAQA+QAAAJADAAAAAA==&#10;" strokecolor="#4579b8 [3044]">
                        <v:stroke endarrow="open"/>
                      </v:shape>
                      <v:shape id="Straight Arrow Connector 56" o:spid="_x0000_s1053" type="#_x0000_t32" style="position:absolute;left:7850;top:12853;width:1609;height:13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x98QAAADbAAAADwAAAGRycy9kb3ducmV2LnhtbESPX2vCMBTF3wW/Q7iCb5puqEg1iigD&#10;h+CoDoZv1+baljU3Jcls9+0XYeDj4fz5cZbrztTiTs5XlhW8jBMQxLnVFRcKPs9vozkIH5A11pZJ&#10;wS95WK/6vSWm2rac0f0UChFH2KeooAyhSaX0eUkG/dg2xNG7WWcwROkKqR22cdzU8jVJZtJgxZFQ&#10;YkPbkvLv04+JkN0kmx6+DtcJZZuP9vp+OQZ3UWo46DYLEIG68Az/t/dawXQGjy/xB8jV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qfH3xAAAANsAAAAPAAAAAAAAAAAA&#10;AAAAAKECAABkcnMvZG93bnJldi54bWxQSwUGAAAAAAQABAD5AAAAkgMAAAAA&#10;" strokecolor="#4579b8 [3044]">
                        <v:stroke endarrow="open"/>
                      </v:shape>
                      <v:shape id="Straight Arrow Connector 57" o:spid="_x0000_s1054" type="#_x0000_t32" style="position:absolute;left:5779;top:22428;width:0;height:35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jXL8MAAADbAAAADwAAAGRycy9kb3ducmV2LnhtbESPQWsCMRSE74X+h/AKvdWsFmtZjSKC&#10;oIdSqlavj+S5u7h5WTZP3f77RhA8DjPzDTOZdb5WF2pjFdhAv5eBIrbBVVwY2G2Xb5+goiA7rAOT&#10;gT+KMJs+P00wd+HKP3TZSKEShGOOBkqRJtc62pI8xl5oiJN3DK1HSbIttGvxmuC+1oMs+9AeK04L&#10;JTa0KMmeNmdv4ByOX/NfN3rf9w+ytpWsv8kOjXl96eZjUEKdPML39soZGI7g9iX9AD3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eo1y/DAAAA2wAAAA8AAAAAAAAAAAAA&#10;AAAAoQIAAGRycy9kb3ducmV2LnhtbFBLBQYAAAAABAAEAPkAAACRAwAAAAA=&#10;" strokecolor="#4579b8 [3044]">
                        <v:stroke endarrow="open"/>
                      </v:shape>
                      <v:group id="Group 64" o:spid="_x0000_s1055" style="position:absolute;top:22428;width:1238;height:12483" coordsize="1238,124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2" o:spid="_x0000_s1056" type="#_x0000_t34" style="position:absolute;left:-1639;top:1639;width:4515;height:1238;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JmzsUAAADbAAAADwAAAGRycy9kb3ducmV2LnhtbESPQWvCQBSE7wX/w/IEL6Vu9CBtmlWK&#10;WAyIxabS8yP7zIZm36bZNcZ/7wqFHoeZ+YbJVoNtRE+drx0rmE0TEMSl0zVXCo5f70/PIHxA1tg4&#10;JgVX8rBajh4yTLW78Cf1RahEhLBPUYEJoU2l9KUhi37qWuLonVxnMUTZVVJ3eIlw28h5kiykxZrj&#10;gsGW1obKn+JsFez2L4fjRq/73+bje5dvq/rxZK5KTcbD2yuIQEP4D/+1c61gMYf7l/gD5P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aJmzsUAAADbAAAADwAAAAAAAAAA&#10;AAAAAAChAgAAZHJzL2Rvd25yZXYueG1sUEsFBgAAAAAEAAQA+QAAAJMDAAAAAA==&#10;" strokecolor="#4579b8 [3044]">
                          <v:stroke endarrow="open"/>
                        </v:shape>
                        <v:shape id="Elbow Connector 63" o:spid="_x0000_s1057" type="#_x0000_t34" style="position:absolute;left:12;top:4496;width:593;height:798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Q3ocUAAADbAAAADwAAAGRycy9kb3ducmV2LnhtbESPzWrDMBCE74W8g9hALqGRk0IobmRT&#10;CoWEQEncHnpcrK1lbK2Mpfjn7aNCocdhZr5hDvlkWzFQ72vHCrabBARx6XTNlYKvz/fHZxA+IGts&#10;HZOCmTzk2eLhgKl2I19pKEIlIoR9igpMCF0qpS8NWfQb1xFH78f1FkOUfSV1j2OE21bukmQvLdYc&#10;Fwx29GaobIqbVfBx/N7N6/XldK7nYbwU18a4olFqtZxeX0AEmsJ/+K991Ar2T/D7Jf4Amd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Q3ocUAAADbAAAADwAAAAAAAAAA&#10;AAAAAAChAgAAZHJzL2Rvd25yZXYueG1sUEsFBgAAAAAEAAQA+QAAAJMDAAAAAA==&#10;" adj="456" strokecolor="#4579b8 [3044]"/>
                      </v:group>
                    </v:group>
                  </v:group>
                </v:group>
                <v:group id="Group 69" o:spid="_x0000_s1058" style="position:absolute;left:8802;top:11308;width:25146;height:23737" coordorigin=",1073" coordsize="25146,237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group id="Group 9" o:spid="_x0000_s1059" style="position:absolute;top:1073;width:25146;height:23736" coordorigin="2925,5386" coordsize="3960,37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group id="Group 7" o:spid="_x0000_s1060" style="position:absolute;left:2925;top:5386;width:3960;height:3738" coordorigin="2925,5626" coordsize="3960,37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AutoShape 4" o:spid="_x0000_s1061" type="#_x0000_t109" style="position:absolute;left:2925;top:5626;width:1980;height:37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sq3cQA&#10;AADaAAAADwAAAGRycy9kb3ducmV2LnhtbESPT2vCQBTE7wW/w/KEXopubCGV1I1ES6FHtYLp7TX7&#10;8odm34bs1qTf3hUEj8PM/IZZrUfTijP1rrGsYDGPQBAXVjdcKTh+fcyWIJxH1thaJgX/5GCdTh5W&#10;mGg78J7OB1+JAGGXoILa+y6R0hU1GXRz2xEHr7S9QR9kX0nd4xDgppXPURRLgw2HhRo72tZU/B7+&#10;jIJm//06nF7y3ajfn+JNtsjynzJT6nE6Zm8gPI3+Hr61P7WCGK5Xwg2Q6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LKt3EAAAA2gAAAA8AAAAAAAAAAAAAAAAAmAIAAGRycy9k&#10;b3ducmV2LnhtbFBLBQYAAAAABAAEAPUAAACJAwAAAAA=&#10;" fillcolor="#ff6" stroked="f">
                        <v:fill opacity="22873f"/>
                      </v:shape>
                      <v:shape id="AutoShape 5" o:spid="_x0000_s1062" type="#_x0000_t109" style="position:absolute;left:4905;top:7549;width:1980;height:18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ePRsQA&#10;AADaAAAADwAAAGRycy9kb3ducmV2LnhtbESPQWvCQBSE70L/w/IKvUjdpAUtqWtIWwSPGgXt7TX7&#10;TEKzb0N2m6T/3hUEj8PMfMMs09E0oqfO1ZYVxLMIBHFhdc2lgsN+/fwGwnlkjY1lUvBPDtLVw2SJ&#10;ibYD76jPfSkChF2CCirv20RKV1Rk0M1sSxy8s+0M+iC7UuoOhwA3jXyJork0WHNYqLClz4qK3/zP&#10;KKh334vh+HrajvprOv/I4uz0c86Uenocs3cQnkZ/D9/aG61gAdcr4QbI1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Hj0bEAAAA2gAAAA8AAAAAAAAAAAAAAAAAmAIAAGRycy9k&#10;b3ducmV2LnhtbFBLBQYAAAAABAAEAPUAAACJAwAAAAA=&#10;" fillcolor="#ff6" stroked="f">
                        <v:fill opacity="22873f"/>
                      </v:shape>
                    </v:group>
                    <v:shape id="Text Box 2" o:spid="_x0000_s1063" type="#_x0000_t202" style="position:absolute;left:3060;top:7485;width:1845;height: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192923" w:rsidRPr="002378FE" w:rsidRDefault="00192923" w:rsidP="002378FE">
                            <w:pPr>
                              <w:jc w:val="center"/>
                              <w:rPr>
                                <w:rFonts w:asciiTheme="minorHAnsi" w:hAnsiTheme="minorHAnsi" w:cstheme="minorHAnsi"/>
                                <w:b/>
                                <w:color w:val="1F497D" w:themeColor="text2"/>
                                <w:sz w:val="22"/>
                                <w:szCs w:val="22"/>
                              </w:rPr>
                            </w:pPr>
                            <w:r w:rsidRPr="002378FE">
                              <w:rPr>
                                <w:rFonts w:asciiTheme="minorHAnsi" w:hAnsiTheme="minorHAnsi" w:cstheme="minorHAnsi"/>
                                <w:b/>
                                <w:color w:val="1F497D" w:themeColor="text2"/>
                                <w:sz w:val="22"/>
                                <w:szCs w:val="22"/>
                              </w:rPr>
                              <w:t xml:space="preserve">Loan Flow Manager </w:t>
                            </w:r>
                            <w:r w:rsidRPr="002378FE">
                              <w:rPr>
                                <w:rFonts w:asciiTheme="minorHAnsi" w:hAnsiTheme="minorHAnsi" w:cstheme="minorHAnsi"/>
                                <w:b/>
                                <w:color w:val="1F497D" w:themeColor="text2"/>
                                <w:sz w:val="22"/>
                                <w:szCs w:val="22"/>
                              </w:rPr>
                              <w:br/>
                              <w:t>(Keats)</w:t>
                            </w:r>
                          </w:p>
                        </w:txbxContent>
                      </v:textbox>
                    </v:shape>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9" o:spid="_x0000_s1064" type="#_x0000_t5" style="position:absolute;left:12555;top:1102;width:12573;height:12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sF+cUA&#10;AADaAAAADwAAAGRycy9kb3ducmV2LnhtbESPQWvCQBSE7wX/w/KEXkQ3lSIaXaUUpS2oaPTg8ZF9&#10;JrHZtyG7jcm/7xaEHoeZ+YZZrFpTioZqV1hW8DKKQBCnVhecKTifNsMpCOeRNZaWSUFHDlbL3tMC&#10;Y23vfKQm8ZkIEHYxKsi9r2IpXZqTQTeyFXHwrrY26IOsM6lrvAe4KeU4iibSYMFhIceK3nNKv5Mf&#10;o2DT8H5bDg6T9W1gbfLx2u2+Lp1Sz/32bQ7CU+v/w4/2p1Ywg78r4Qb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KwX5xQAAANoAAAAPAAAAAAAAAAAAAAAAAJgCAABkcnMv&#10;ZG93bnJldi54bWxQSwUGAAAAAAQABAD1AAAAigMAAAAA&#10;" adj="0" fillcolor="#ff6" stroked="f" strokeweight="2pt">
                    <v:fill opacity="22873f"/>
                  </v:shape>
                </v:group>
                <w10:wrap type="topAndBottom"/>
              </v:group>
            </w:pict>
          </mc:Fallback>
        </mc:AlternateContent>
      </w:r>
      <w:r w:rsidR="00CC1AC3">
        <w:rPr>
          <w:rFonts w:asciiTheme="minorHAnsi" w:hAnsiTheme="minorHAnsi" w:cstheme="minorHAnsi"/>
        </w:rPr>
        <w:t xml:space="preserve">This is a new product that will be integrated with existing system Loan Flow Manager (Keats). </w:t>
      </w:r>
      <w:r w:rsidR="003C47AE">
        <w:rPr>
          <w:rFonts w:asciiTheme="minorHAnsi" w:hAnsiTheme="minorHAnsi" w:cstheme="minorHAnsi"/>
        </w:rPr>
        <w:t xml:space="preserve">The Early Warning system will share Keats’ database and user interface. New </w:t>
      </w:r>
      <w:r w:rsidR="008B0148">
        <w:rPr>
          <w:rFonts w:asciiTheme="minorHAnsi" w:hAnsiTheme="minorHAnsi" w:cstheme="minorHAnsi"/>
        </w:rPr>
        <w:t xml:space="preserve">software will be connected to </w:t>
      </w:r>
      <w:r w:rsidR="003C47AE">
        <w:rPr>
          <w:rFonts w:asciiTheme="minorHAnsi" w:hAnsiTheme="minorHAnsi" w:cstheme="minorHAnsi"/>
        </w:rPr>
        <w:t>data feed</w:t>
      </w:r>
      <w:r w:rsidR="008B0148">
        <w:rPr>
          <w:rFonts w:asciiTheme="minorHAnsi" w:hAnsiTheme="minorHAnsi" w:cstheme="minorHAnsi"/>
        </w:rPr>
        <w:t>s starting with MarkIT data for CDS and CDS index</w:t>
      </w:r>
      <w:r w:rsidR="003C47AE">
        <w:rPr>
          <w:rFonts w:asciiTheme="minorHAnsi" w:hAnsiTheme="minorHAnsi" w:cstheme="minorHAnsi"/>
        </w:rPr>
        <w:t>.</w:t>
      </w:r>
      <w:r w:rsidR="008B0148">
        <w:rPr>
          <w:rFonts w:asciiTheme="minorHAnsi" w:hAnsiTheme="minorHAnsi" w:cstheme="minorHAnsi"/>
        </w:rPr>
        <w:t xml:space="preserve"> In future releases this would be complemented for data such as shares, ratings, indices, financials and news.</w:t>
      </w:r>
      <w:r w:rsidR="003C47AE">
        <w:rPr>
          <w:rFonts w:asciiTheme="minorHAnsi" w:hAnsiTheme="minorHAnsi" w:cstheme="minorHAnsi"/>
        </w:rPr>
        <w:t xml:space="preserve"> </w:t>
      </w:r>
    </w:p>
    <w:p w:rsidR="00EC1069" w:rsidRPr="00C106A7" w:rsidRDefault="009264C5">
      <w:pPr>
        <w:pStyle w:val="Heading2"/>
        <w:rPr>
          <w:rFonts w:asciiTheme="minorHAnsi" w:hAnsiTheme="minorHAnsi" w:cstheme="minorHAnsi"/>
        </w:rPr>
      </w:pPr>
      <w:bookmarkStart w:id="20" w:name="_Toc439994675"/>
      <w:bookmarkStart w:id="21" w:name="_Toc489358338"/>
      <w:r w:rsidRPr="00C106A7">
        <w:rPr>
          <w:rFonts w:asciiTheme="minorHAnsi" w:hAnsiTheme="minorHAnsi" w:cstheme="minorHAnsi"/>
        </w:rPr>
        <w:t xml:space="preserve">Product </w:t>
      </w:r>
      <w:bookmarkEnd w:id="20"/>
      <w:r w:rsidRPr="00C106A7">
        <w:rPr>
          <w:rFonts w:asciiTheme="minorHAnsi" w:hAnsiTheme="minorHAnsi" w:cstheme="minorHAnsi"/>
        </w:rPr>
        <w:t>Features</w:t>
      </w:r>
      <w:bookmarkEnd w:id="21"/>
    </w:p>
    <w:p w:rsidR="007227A5" w:rsidRDefault="007227A5">
      <w:pPr>
        <w:pStyle w:val="template"/>
        <w:rPr>
          <w:rFonts w:asciiTheme="minorHAnsi" w:hAnsiTheme="minorHAnsi" w:cstheme="minorHAnsi"/>
        </w:rPr>
      </w:pPr>
      <w:r>
        <w:rPr>
          <w:rFonts w:asciiTheme="minorHAnsi" w:hAnsiTheme="minorHAnsi" w:cstheme="minorHAnsi"/>
        </w:rPr>
        <w:t xml:space="preserve">Users and their managers will be able to configure different alert conditions they would like to receive notifications for. The interface will be </w:t>
      </w:r>
      <w:r w:rsidR="008F779E">
        <w:rPr>
          <w:rFonts w:asciiTheme="minorHAnsi" w:hAnsiTheme="minorHAnsi" w:cstheme="minorHAnsi"/>
        </w:rPr>
        <w:t xml:space="preserve">web </w:t>
      </w:r>
      <w:r>
        <w:rPr>
          <w:rFonts w:asciiTheme="minorHAnsi" w:hAnsiTheme="minorHAnsi" w:cstheme="minorHAnsi"/>
        </w:rPr>
        <w:t>based and accessible with a login and a password</w:t>
      </w:r>
      <w:r w:rsidR="008F779E">
        <w:rPr>
          <w:rFonts w:asciiTheme="minorHAnsi" w:hAnsiTheme="minorHAnsi" w:cstheme="minorHAnsi"/>
        </w:rPr>
        <w:t xml:space="preserve"> via Keats</w:t>
      </w:r>
      <w:r>
        <w:rPr>
          <w:rFonts w:asciiTheme="minorHAnsi" w:hAnsiTheme="minorHAnsi" w:cstheme="minorHAnsi"/>
        </w:rPr>
        <w:t>. Upon accessing it</w:t>
      </w:r>
      <w:r w:rsidR="008F779E">
        <w:rPr>
          <w:rFonts w:asciiTheme="minorHAnsi" w:hAnsiTheme="minorHAnsi" w:cstheme="minorHAnsi"/>
        </w:rPr>
        <w:t>,</w:t>
      </w:r>
      <w:r>
        <w:rPr>
          <w:rFonts w:asciiTheme="minorHAnsi" w:hAnsiTheme="minorHAnsi" w:cstheme="minorHAnsi"/>
        </w:rPr>
        <w:t xml:space="preserve"> users will be able to find a </w:t>
      </w:r>
      <w:r w:rsidR="008F779E">
        <w:rPr>
          <w:rFonts w:asciiTheme="minorHAnsi" w:hAnsiTheme="minorHAnsi" w:cstheme="minorHAnsi"/>
        </w:rPr>
        <w:t xml:space="preserve">data point in relation to a corporate they are </w:t>
      </w:r>
      <w:r>
        <w:rPr>
          <w:rFonts w:asciiTheme="minorHAnsi" w:hAnsiTheme="minorHAnsi" w:cstheme="minorHAnsi"/>
        </w:rPr>
        <w:t>inter</w:t>
      </w:r>
      <w:r w:rsidR="008F779E">
        <w:rPr>
          <w:rFonts w:asciiTheme="minorHAnsi" w:hAnsiTheme="minorHAnsi" w:cstheme="minorHAnsi"/>
        </w:rPr>
        <w:t>ested in and configure a condition upon which they would like to be notified of a change</w:t>
      </w:r>
      <w:r>
        <w:rPr>
          <w:rFonts w:asciiTheme="minorHAnsi" w:hAnsiTheme="minorHAnsi" w:cstheme="minorHAnsi"/>
        </w:rPr>
        <w:t>. Managers will be approving changes in tracking requests. Upon a bre</w:t>
      </w:r>
      <w:r w:rsidR="008F779E">
        <w:rPr>
          <w:rFonts w:asciiTheme="minorHAnsi" w:hAnsiTheme="minorHAnsi" w:cstheme="minorHAnsi"/>
        </w:rPr>
        <w:t>ach of an alert condition, user</w:t>
      </w:r>
      <w:r>
        <w:rPr>
          <w:rFonts w:asciiTheme="minorHAnsi" w:hAnsiTheme="minorHAnsi" w:cstheme="minorHAnsi"/>
        </w:rPr>
        <w:t xml:space="preserve"> tracking the alert will receive an email notification.</w:t>
      </w:r>
    </w:p>
    <w:p w:rsidR="007227A5" w:rsidRPr="00C106A7" w:rsidRDefault="007227A5">
      <w:pPr>
        <w:pStyle w:val="template"/>
        <w:rPr>
          <w:rFonts w:asciiTheme="minorHAnsi" w:hAnsiTheme="minorHAnsi" w:cstheme="minorHAnsi"/>
        </w:rPr>
      </w:pPr>
      <w:r>
        <w:rPr>
          <w:rFonts w:asciiTheme="minorHAnsi" w:hAnsiTheme="minorHAnsi" w:cstheme="minorHAnsi"/>
          <w:noProof/>
          <w:lang w:val="en-GB" w:eastAsia="en-GB"/>
        </w:rPr>
        <w:drawing>
          <wp:anchor distT="0" distB="0" distL="114300" distR="114300" simplePos="0" relativeHeight="251666432" behindDoc="0" locked="0" layoutInCell="1" allowOverlap="1" wp14:anchorId="60E4D432" wp14:editId="45AD7AF3">
            <wp:simplePos x="0" y="0"/>
            <wp:positionH relativeFrom="column">
              <wp:posOffset>-108585</wp:posOffset>
            </wp:positionH>
            <wp:positionV relativeFrom="paragraph">
              <wp:posOffset>165735</wp:posOffset>
            </wp:positionV>
            <wp:extent cx="6419850" cy="1838325"/>
            <wp:effectExtent l="0" t="0" r="0" b="123825"/>
            <wp:wrapTopAndBottom/>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page">
              <wp14:pctWidth>0</wp14:pctWidth>
            </wp14:sizeRelH>
            <wp14:sizeRelV relativeFrom="page">
              <wp14:pctHeight>0</wp14:pctHeight>
            </wp14:sizeRelV>
          </wp:anchor>
        </w:drawing>
      </w:r>
    </w:p>
    <w:p w:rsidR="00EC1069" w:rsidRPr="00C106A7" w:rsidRDefault="009264C5">
      <w:pPr>
        <w:pStyle w:val="Heading2"/>
        <w:rPr>
          <w:rFonts w:asciiTheme="minorHAnsi" w:hAnsiTheme="minorHAnsi" w:cstheme="minorHAnsi"/>
        </w:rPr>
      </w:pPr>
      <w:bookmarkStart w:id="22" w:name="_Toc439994676"/>
      <w:bookmarkStart w:id="23" w:name="_Toc489358339"/>
      <w:r w:rsidRPr="00C106A7">
        <w:rPr>
          <w:rFonts w:asciiTheme="minorHAnsi" w:hAnsiTheme="minorHAnsi" w:cstheme="minorHAnsi"/>
        </w:rPr>
        <w:lastRenderedPageBreak/>
        <w:t>User Classes and Characteristics</w:t>
      </w:r>
      <w:bookmarkEnd w:id="22"/>
      <w:bookmarkEnd w:id="23"/>
    </w:p>
    <w:p w:rsidR="0074340B" w:rsidRDefault="0043619D">
      <w:pPr>
        <w:pStyle w:val="template"/>
        <w:rPr>
          <w:rFonts w:asciiTheme="minorHAnsi" w:hAnsiTheme="minorHAnsi" w:cstheme="minorHAnsi"/>
        </w:rPr>
      </w:pPr>
      <w:r>
        <w:rPr>
          <w:rFonts w:asciiTheme="minorHAnsi" w:hAnsiTheme="minorHAnsi" w:cstheme="minorHAnsi"/>
        </w:rPr>
        <w:t>There would be 3</w:t>
      </w:r>
      <w:r w:rsidR="0074340B">
        <w:rPr>
          <w:rFonts w:asciiTheme="minorHAnsi" w:hAnsiTheme="minorHAnsi" w:cstheme="minorHAnsi"/>
        </w:rPr>
        <w:t xml:space="preserve"> user classes within the system:</w:t>
      </w:r>
    </w:p>
    <w:p w:rsidR="0074340B" w:rsidRDefault="0074340B" w:rsidP="0074340B">
      <w:pPr>
        <w:pStyle w:val="template"/>
        <w:numPr>
          <w:ilvl w:val="0"/>
          <w:numId w:val="2"/>
        </w:numPr>
        <w:rPr>
          <w:rFonts w:asciiTheme="minorHAnsi" w:hAnsiTheme="minorHAnsi" w:cstheme="minorHAnsi"/>
        </w:rPr>
      </w:pPr>
      <w:r>
        <w:rPr>
          <w:rFonts w:asciiTheme="minorHAnsi" w:hAnsiTheme="minorHAnsi" w:cstheme="minorHAnsi"/>
        </w:rPr>
        <w:t>Administrators</w:t>
      </w:r>
    </w:p>
    <w:p w:rsidR="0074340B" w:rsidRDefault="001430A9" w:rsidP="0074340B">
      <w:pPr>
        <w:pStyle w:val="template"/>
        <w:numPr>
          <w:ilvl w:val="1"/>
          <w:numId w:val="2"/>
        </w:numPr>
        <w:rPr>
          <w:rFonts w:asciiTheme="minorHAnsi" w:hAnsiTheme="minorHAnsi" w:cstheme="minorHAnsi"/>
        </w:rPr>
      </w:pPr>
      <w:r>
        <w:rPr>
          <w:rFonts w:asciiTheme="minorHAnsi" w:hAnsiTheme="minorHAnsi" w:cstheme="minorHAnsi"/>
        </w:rPr>
        <w:t>Full access to change any configuration and pages.</w:t>
      </w:r>
    </w:p>
    <w:p w:rsidR="0074340B" w:rsidRDefault="0074340B" w:rsidP="0074340B">
      <w:pPr>
        <w:pStyle w:val="template"/>
        <w:numPr>
          <w:ilvl w:val="0"/>
          <w:numId w:val="2"/>
        </w:numPr>
        <w:rPr>
          <w:rFonts w:asciiTheme="minorHAnsi" w:hAnsiTheme="minorHAnsi" w:cstheme="minorHAnsi"/>
        </w:rPr>
      </w:pPr>
      <w:r>
        <w:rPr>
          <w:rFonts w:asciiTheme="minorHAnsi" w:hAnsiTheme="minorHAnsi" w:cstheme="minorHAnsi"/>
        </w:rPr>
        <w:t>Users</w:t>
      </w:r>
    </w:p>
    <w:p w:rsidR="00C03FBB" w:rsidRDefault="00C03FBB" w:rsidP="00C03FBB">
      <w:pPr>
        <w:pStyle w:val="template"/>
        <w:numPr>
          <w:ilvl w:val="1"/>
          <w:numId w:val="2"/>
        </w:numPr>
        <w:rPr>
          <w:rFonts w:asciiTheme="minorHAnsi" w:hAnsiTheme="minorHAnsi" w:cstheme="minorHAnsi"/>
        </w:rPr>
      </w:pPr>
      <w:r>
        <w:rPr>
          <w:rFonts w:asciiTheme="minorHAnsi" w:hAnsiTheme="minorHAnsi" w:cstheme="minorHAnsi"/>
        </w:rPr>
        <w:t>Able to create new alert conditions.</w:t>
      </w:r>
    </w:p>
    <w:p w:rsidR="005E0E19" w:rsidRDefault="005E0E19" w:rsidP="00C03FBB">
      <w:pPr>
        <w:pStyle w:val="template"/>
        <w:numPr>
          <w:ilvl w:val="1"/>
          <w:numId w:val="2"/>
        </w:numPr>
        <w:rPr>
          <w:rFonts w:asciiTheme="minorHAnsi" w:hAnsiTheme="minorHAnsi" w:cstheme="minorHAnsi"/>
        </w:rPr>
      </w:pPr>
      <w:r>
        <w:rPr>
          <w:rFonts w:asciiTheme="minorHAnsi" w:hAnsiTheme="minorHAnsi" w:cstheme="minorHAnsi"/>
        </w:rPr>
        <w:t>Able to request changes to existing alert conditions.</w:t>
      </w:r>
    </w:p>
    <w:p w:rsidR="005E0E19" w:rsidRPr="005E0E19" w:rsidRDefault="00C03FBB" w:rsidP="005E0E19">
      <w:pPr>
        <w:pStyle w:val="template"/>
        <w:numPr>
          <w:ilvl w:val="1"/>
          <w:numId w:val="2"/>
        </w:numPr>
        <w:rPr>
          <w:rFonts w:asciiTheme="minorHAnsi" w:hAnsiTheme="minorHAnsi" w:cstheme="minorHAnsi"/>
        </w:rPr>
      </w:pPr>
      <w:r>
        <w:rPr>
          <w:rFonts w:asciiTheme="minorHAnsi" w:hAnsiTheme="minorHAnsi" w:cstheme="minorHAnsi"/>
        </w:rPr>
        <w:t>Able to request changes to their tracking configuration.</w:t>
      </w:r>
    </w:p>
    <w:p w:rsidR="00C03FBB" w:rsidRDefault="00C03FBB" w:rsidP="00C03FBB">
      <w:pPr>
        <w:pStyle w:val="template"/>
        <w:numPr>
          <w:ilvl w:val="1"/>
          <w:numId w:val="2"/>
        </w:numPr>
        <w:rPr>
          <w:rFonts w:asciiTheme="minorHAnsi" w:hAnsiTheme="minorHAnsi" w:cstheme="minorHAnsi"/>
        </w:rPr>
      </w:pPr>
      <w:r>
        <w:rPr>
          <w:rFonts w:asciiTheme="minorHAnsi" w:hAnsiTheme="minorHAnsi" w:cstheme="minorHAnsi"/>
        </w:rPr>
        <w:t>Able to leave comments for their alert notific</w:t>
      </w:r>
      <w:r w:rsidR="005E0E19">
        <w:rPr>
          <w:rFonts w:asciiTheme="minorHAnsi" w:hAnsiTheme="minorHAnsi" w:cstheme="minorHAnsi"/>
        </w:rPr>
        <w:t>ations.</w:t>
      </w:r>
    </w:p>
    <w:p w:rsidR="005E0E19" w:rsidRDefault="005E0E19" w:rsidP="005E0E19">
      <w:pPr>
        <w:pStyle w:val="template"/>
        <w:numPr>
          <w:ilvl w:val="1"/>
          <w:numId w:val="2"/>
        </w:numPr>
        <w:rPr>
          <w:rFonts w:asciiTheme="minorHAnsi" w:hAnsiTheme="minorHAnsi" w:cstheme="minorHAnsi"/>
        </w:rPr>
      </w:pPr>
      <w:r>
        <w:rPr>
          <w:rFonts w:asciiTheme="minorHAnsi" w:hAnsiTheme="minorHAnsi" w:cstheme="minorHAnsi"/>
        </w:rPr>
        <w:t>Able to change the configuration for corporates in their assigned sector. For example a user may be linked to a food sector and therefore is permissioned to change configuration of corporates in that industry.</w:t>
      </w:r>
    </w:p>
    <w:p w:rsidR="005E0E19" w:rsidRDefault="005E0E19" w:rsidP="005E0E19">
      <w:pPr>
        <w:pStyle w:val="template"/>
        <w:numPr>
          <w:ilvl w:val="1"/>
          <w:numId w:val="2"/>
        </w:numPr>
        <w:rPr>
          <w:rFonts w:asciiTheme="minorHAnsi" w:hAnsiTheme="minorHAnsi" w:cstheme="minorHAnsi"/>
        </w:rPr>
      </w:pPr>
      <w:r>
        <w:rPr>
          <w:rFonts w:asciiTheme="minorHAnsi" w:hAnsiTheme="minorHAnsi" w:cstheme="minorHAnsi"/>
        </w:rPr>
        <w:t>Able to add news to each corporate obtained through their daily news monitoring and research.</w:t>
      </w:r>
    </w:p>
    <w:p w:rsidR="001430A9" w:rsidRPr="001430A9" w:rsidRDefault="001430A9" w:rsidP="001430A9">
      <w:pPr>
        <w:pStyle w:val="template"/>
        <w:numPr>
          <w:ilvl w:val="1"/>
          <w:numId w:val="2"/>
        </w:numPr>
        <w:rPr>
          <w:rFonts w:asciiTheme="minorHAnsi" w:hAnsiTheme="minorHAnsi" w:cstheme="minorHAnsi"/>
        </w:rPr>
      </w:pPr>
      <w:r>
        <w:rPr>
          <w:rFonts w:asciiTheme="minorHAnsi" w:hAnsiTheme="minorHAnsi" w:cstheme="minorHAnsi"/>
        </w:rPr>
        <w:t>Able to edit the company launch pad page for their corporates. For example user that owns food sector will be able to administer configuration for companies in that industry.</w:t>
      </w:r>
    </w:p>
    <w:p w:rsidR="00C03FBB" w:rsidRDefault="0074340B" w:rsidP="0074340B">
      <w:pPr>
        <w:pStyle w:val="template"/>
        <w:numPr>
          <w:ilvl w:val="0"/>
          <w:numId w:val="2"/>
        </w:numPr>
        <w:rPr>
          <w:rFonts w:asciiTheme="minorHAnsi" w:hAnsiTheme="minorHAnsi" w:cstheme="minorHAnsi"/>
        </w:rPr>
      </w:pPr>
      <w:r>
        <w:rPr>
          <w:rFonts w:asciiTheme="minorHAnsi" w:hAnsiTheme="minorHAnsi" w:cstheme="minorHAnsi"/>
        </w:rPr>
        <w:t>M</w:t>
      </w:r>
      <w:r w:rsidR="00C03FBB">
        <w:rPr>
          <w:rFonts w:asciiTheme="minorHAnsi" w:hAnsiTheme="minorHAnsi" w:cstheme="minorHAnsi"/>
        </w:rPr>
        <w:t>anagers</w:t>
      </w:r>
    </w:p>
    <w:p w:rsidR="00C03FBB" w:rsidRDefault="00C03FBB" w:rsidP="00C03FBB">
      <w:pPr>
        <w:pStyle w:val="template"/>
        <w:numPr>
          <w:ilvl w:val="1"/>
          <w:numId w:val="2"/>
        </w:numPr>
        <w:rPr>
          <w:rFonts w:asciiTheme="minorHAnsi" w:hAnsiTheme="minorHAnsi" w:cstheme="minorHAnsi"/>
        </w:rPr>
      </w:pPr>
      <w:r>
        <w:rPr>
          <w:rFonts w:asciiTheme="minorHAnsi" w:hAnsiTheme="minorHAnsi" w:cstheme="minorHAnsi"/>
        </w:rPr>
        <w:t>Linked to users</w:t>
      </w:r>
      <w:r w:rsidR="00F433BC">
        <w:rPr>
          <w:rFonts w:asciiTheme="minorHAnsi" w:hAnsiTheme="minorHAnsi" w:cstheme="minorHAnsi"/>
        </w:rPr>
        <w:t>; managers should be</w:t>
      </w:r>
      <w:r>
        <w:rPr>
          <w:rFonts w:asciiTheme="minorHAnsi" w:hAnsiTheme="minorHAnsi" w:cstheme="minorHAnsi"/>
        </w:rPr>
        <w:t xml:space="preserve"> able to do everything that users can with extra privilege </w:t>
      </w:r>
      <w:r w:rsidR="005E0E19">
        <w:rPr>
          <w:rFonts w:asciiTheme="minorHAnsi" w:hAnsiTheme="minorHAnsi" w:cstheme="minorHAnsi"/>
        </w:rPr>
        <w:t>to approve requests from users and bypass approval requirement for their changes.</w:t>
      </w:r>
    </w:p>
    <w:p w:rsidR="001430A9" w:rsidRPr="001430A9" w:rsidRDefault="001430A9" w:rsidP="00C03FBB">
      <w:pPr>
        <w:pStyle w:val="template"/>
        <w:numPr>
          <w:ilvl w:val="1"/>
          <w:numId w:val="2"/>
        </w:numPr>
        <w:rPr>
          <w:rFonts w:asciiTheme="minorHAnsi" w:hAnsiTheme="minorHAnsi" w:cstheme="minorHAnsi"/>
        </w:rPr>
      </w:pPr>
      <w:r>
        <w:rPr>
          <w:rFonts w:asciiTheme="minorHAnsi" w:hAnsiTheme="minorHAnsi" w:cstheme="minorHAnsi"/>
        </w:rPr>
        <w:t>Managers should also be able to assign also other users to alert conditions.</w:t>
      </w:r>
    </w:p>
    <w:p w:rsidR="00EC1069" w:rsidRPr="00C106A7" w:rsidRDefault="009264C5">
      <w:pPr>
        <w:pStyle w:val="Heading2"/>
        <w:rPr>
          <w:rFonts w:asciiTheme="minorHAnsi" w:hAnsiTheme="minorHAnsi" w:cstheme="minorHAnsi"/>
        </w:rPr>
      </w:pPr>
      <w:bookmarkStart w:id="24" w:name="_Toc439994677"/>
      <w:bookmarkStart w:id="25" w:name="_Toc489358340"/>
      <w:r w:rsidRPr="00C106A7">
        <w:rPr>
          <w:rFonts w:asciiTheme="minorHAnsi" w:hAnsiTheme="minorHAnsi" w:cstheme="minorHAnsi"/>
        </w:rPr>
        <w:t>Operating Environment</w:t>
      </w:r>
      <w:bookmarkEnd w:id="24"/>
      <w:bookmarkEnd w:id="25"/>
    </w:p>
    <w:p w:rsidR="00EC1069" w:rsidRPr="00C106A7" w:rsidRDefault="00096157">
      <w:pPr>
        <w:pStyle w:val="template"/>
        <w:rPr>
          <w:rFonts w:asciiTheme="minorHAnsi" w:hAnsiTheme="minorHAnsi" w:cstheme="minorHAnsi"/>
        </w:rPr>
      </w:pPr>
      <w:r>
        <w:rPr>
          <w:rFonts w:asciiTheme="minorHAnsi" w:hAnsiTheme="minorHAnsi" w:cstheme="minorHAnsi"/>
        </w:rPr>
        <w:t>Sy</w:t>
      </w:r>
      <w:r w:rsidR="00DF5AE7">
        <w:rPr>
          <w:rFonts w:asciiTheme="minorHAnsi" w:hAnsiTheme="minorHAnsi" w:cstheme="minorHAnsi"/>
        </w:rPr>
        <w:t>stem will operate on a server with a data stored in MS SQL database. The code will be written in python and C# with use of ASP.NET framework. The system will have to co-exist with existing functionalities of Keats system that stores pdf summary of each of the corporate in CPM’s portfolio and is both accessible by Commerzbank and their clients.</w:t>
      </w:r>
    </w:p>
    <w:p w:rsidR="00EC1069" w:rsidRPr="00C106A7" w:rsidRDefault="009264C5">
      <w:pPr>
        <w:pStyle w:val="Heading2"/>
        <w:rPr>
          <w:rFonts w:asciiTheme="minorHAnsi" w:hAnsiTheme="minorHAnsi" w:cstheme="minorHAnsi"/>
        </w:rPr>
      </w:pPr>
      <w:bookmarkStart w:id="26" w:name="_Toc439994678"/>
      <w:bookmarkStart w:id="27" w:name="_Toc489358341"/>
      <w:r w:rsidRPr="00C106A7">
        <w:rPr>
          <w:rFonts w:asciiTheme="minorHAnsi" w:hAnsiTheme="minorHAnsi" w:cstheme="minorHAnsi"/>
        </w:rPr>
        <w:t>Design and Implementation Constraints</w:t>
      </w:r>
      <w:bookmarkEnd w:id="26"/>
      <w:bookmarkEnd w:id="27"/>
    </w:p>
    <w:p w:rsidR="00EC1069" w:rsidRPr="00C106A7" w:rsidRDefault="00DF5AE7">
      <w:pPr>
        <w:pStyle w:val="template"/>
        <w:rPr>
          <w:rFonts w:asciiTheme="minorHAnsi" w:hAnsiTheme="minorHAnsi" w:cstheme="minorHAnsi"/>
        </w:rPr>
      </w:pPr>
      <w:r>
        <w:rPr>
          <w:rFonts w:asciiTheme="minorHAnsi" w:hAnsiTheme="minorHAnsi" w:cstheme="minorHAnsi"/>
        </w:rPr>
        <w:t>Software development will have to be constrained to usage of C# and MS SQL Server w</w:t>
      </w:r>
      <w:r w:rsidR="00F433BC">
        <w:rPr>
          <w:rFonts w:asciiTheme="minorHAnsi" w:hAnsiTheme="minorHAnsi" w:cstheme="minorHAnsi"/>
        </w:rPr>
        <w:t>h</w:t>
      </w:r>
      <w:r>
        <w:rPr>
          <w:rFonts w:asciiTheme="minorHAnsi" w:hAnsiTheme="minorHAnsi" w:cstheme="minorHAnsi"/>
        </w:rPr>
        <w:t xml:space="preserve">ere possible as these are bank’s standards. </w:t>
      </w:r>
    </w:p>
    <w:p w:rsidR="00EC1069" w:rsidRPr="00C106A7" w:rsidRDefault="009264C5">
      <w:pPr>
        <w:pStyle w:val="Heading2"/>
        <w:rPr>
          <w:rFonts w:asciiTheme="minorHAnsi" w:hAnsiTheme="minorHAnsi" w:cstheme="minorHAnsi"/>
        </w:rPr>
      </w:pPr>
      <w:bookmarkStart w:id="28" w:name="_Toc439994679"/>
      <w:bookmarkStart w:id="29" w:name="_Toc489358342"/>
      <w:r w:rsidRPr="00C106A7">
        <w:rPr>
          <w:rFonts w:asciiTheme="minorHAnsi" w:hAnsiTheme="minorHAnsi" w:cstheme="minorHAnsi"/>
        </w:rPr>
        <w:t>User Documentation</w:t>
      </w:r>
      <w:bookmarkEnd w:id="28"/>
      <w:bookmarkEnd w:id="29"/>
    </w:p>
    <w:p w:rsidR="00EC1069" w:rsidRPr="00C106A7" w:rsidRDefault="00DF5AE7">
      <w:pPr>
        <w:pStyle w:val="template"/>
        <w:rPr>
          <w:rFonts w:asciiTheme="minorHAnsi" w:hAnsiTheme="minorHAnsi" w:cstheme="minorHAnsi"/>
        </w:rPr>
      </w:pPr>
      <w:r>
        <w:rPr>
          <w:rFonts w:asciiTheme="minorHAnsi" w:hAnsiTheme="minorHAnsi" w:cstheme="minorHAnsi"/>
        </w:rPr>
        <w:t xml:space="preserve">The only documentation </w:t>
      </w:r>
      <w:r w:rsidR="008D0211">
        <w:rPr>
          <w:rFonts w:asciiTheme="minorHAnsi" w:hAnsiTheme="minorHAnsi" w:cstheme="minorHAnsi"/>
        </w:rPr>
        <w:t>that should be delivered would</w:t>
      </w:r>
      <w:r>
        <w:rPr>
          <w:rFonts w:asciiTheme="minorHAnsi" w:hAnsiTheme="minorHAnsi" w:cstheme="minorHAnsi"/>
        </w:rPr>
        <w:t xml:space="preserve"> be a manual for end users. </w:t>
      </w:r>
    </w:p>
    <w:p w:rsidR="00EC1069" w:rsidRPr="00C106A7" w:rsidRDefault="009264C5">
      <w:pPr>
        <w:pStyle w:val="Heading2"/>
        <w:rPr>
          <w:rFonts w:asciiTheme="minorHAnsi" w:hAnsiTheme="minorHAnsi" w:cstheme="minorHAnsi"/>
        </w:rPr>
      </w:pPr>
      <w:bookmarkStart w:id="30" w:name="_Toc439994680"/>
      <w:bookmarkStart w:id="31" w:name="_Toc489358343"/>
      <w:r w:rsidRPr="00C106A7">
        <w:rPr>
          <w:rFonts w:asciiTheme="minorHAnsi" w:hAnsiTheme="minorHAnsi" w:cstheme="minorHAnsi"/>
        </w:rPr>
        <w:t>Assumptions and Dependencies</w:t>
      </w:r>
      <w:bookmarkEnd w:id="30"/>
      <w:bookmarkEnd w:id="31"/>
    </w:p>
    <w:p w:rsidR="00DF5229" w:rsidRPr="00DF5229" w:rsidRDefault="00DF5229" w:rsidP="00DF5229">
      <w:pPr>
        <w:pStyle w:val="template"/>
        <w:numPr>
          <w:ilvl w:val="0"/>
          <w:numId w:val="4"/>
        </w:numPr>
        <w:rPr>
          <w:rFonts w:asciiTheme="minorHAnsi" w:hAnsiTheme="minorHAnsi" w:cstheme="minorHAnsi"/>
        </w:rPr>
      </w:pPr>
      <w:r>
        <w:rPr>
          <w:rFonts w:asciiTheme="minorHAnsi" w:hAnsiTheme="minorHAnsi" w:cstheme="minorHAnsi"/>
        </w:rPr>
        <w:t>Availability to build user interface within existing Keats application.</w:t>
      </w:r>
    </w:p>
    <w:p w:rsidR="000D64D8" w:rsidRDefault="000D64D8">
      <w:pPr>
        <w:pStyle w:val="template"/>
        <w:rPr>
          <w:rFonts w:asciiTheme="minorHAnsi" w:hAnsiTheme="minorHAnsi" w:cstheme="minorHAnsi"/>
        </w:rPr>
      </w:pPr>
      <w:r>
        <w:rPr>
          <w:rFonts w:asciiTheme="minorHAnsi" w:hAnsiTheme="minorHAnsi" w:cstheme="minorHAnsi"/>
        </w:rPr>
        <w:br w:type="page"/>
      </w:r>
    </w:p>
    <w:p w:rsidR="00EC1069" w:rsidRPr="00C106A7" w:rsidRDefault="009264C5">
      <w:pPr>
        <w:pStyle w:val="Heading1"/>
        <w:rPr>
          <w:rFonts w:asciiTheme="minorHAnsi" w:hAnsiTheme="minorHAnsi" w:cstheme="minorHAnsi"/>
        </w:rPr>
      </w:pPr>
      <w:bookmarkStart w:id="32" w:name="_Toc439994687"/>
      <w:bookmarkStart w:id="33" w:name="_Toc439994682"/>
      <w:bookmarkStart w:id="34" w:name="_Toc489358344"/>
      <w:r w:rsidRPr="00C106A7">
        <w:rPr>
          <w:rFonts w:asciiTheme="minorHAnsi" w:hAnsiTheme="minorHAnsi" w:cstheme="minorHAnsi"/>
        </w:rPr>
        <w:lastRenderedPageBreak/>
        <w:t>System Features</w:t>
      </w:r>
      <w:bookmarkEnd w:id="32"/>
      <w:bookmarkEnd w:id="34"/>
    </w:p>
    <w:p w:rsidR="00EC1069" w:rsidRPr="00D9436B" w:rsidRDefault="00D9436B" w:rsidP="00D9436B">
      <w:pPr>
        <w:pStyle w:val="Heading2"/>
        <w:rPr>
          <w:rFonts w:asciiTheme="minorHAnsi" w:hAnsiTheme="minorHAnsi" w:cstheme="minorHAnsi"/>
        </w:rPr>
      </w:pPr>
      <w:bookmarkStart w:id="35" w:name="_Toc489358345"/>
      <w:r>
        <w:rPr>
          <w:rFonts w:asciiTheme="minorHAnsi" w:hAnsiTheme="minorHAnsi" w:cstheme="minorHAnsi"/>
        </w:rPr>
        <w:t>Data Connectivity</w:t>
      </w:r>
      <w:bookmarkEnd w:id="35"/>
    </w:p>
    <w:p w:rsidR="00EC1069" w:rsidRPr="00C106A7" w:rsidRDefault="009264C5">
      <w:pPr>
        <w:pStyle w:val="level4"/>
        <w:rPr>
          <w:rFonts w:asciiTheme="minorHAnsi" w:hAnsiTheme="minorHAnsi" w:cstheme="minorHAnsi"/>
        </w:rPr>
      </w:pPr>
      <w:r w:rsidRPr="00C106A7">
        <w:rPr>
          <w:rFonts w:asciiTheme="minorHAnsi" w:hAnsiTheme="minorHAnsi" w:cstheme="minorHAnsi"/>
        </w:rPr>
        <w:t>3.1.1</w:t>
      </w:r>
      <w:r w:rsidRPr="00C106A7">
        <w:rPr>
          <w:rFonts w:asciiTheme="minorHAnsi" w:hAnsiTheme="minorHAnsi" w:cstheme="minorHAnsi"/>
        </w:rPr>
        <w:tab/>
        <w:t>Description and Priority</w:t>
      </w:r>
    </w:p>
    <w:p w:rsidR="00EC1069" w:rsidRDefault="00D9436B" w:rsidP="003B5BA7">
      <w:pPr>
        <w:pStyle w:val="level3text"/>
        <w:numPr>
          <w:ilvl w:val="12"/>
          <w:numId w:val="0"/>
        </w:numPr>
        <w:ind w:left="1350"/>
        <w:rPr>
          <w:rFonts w:asciiTheme="minorHAnsi" w:hAnsiTheme="minorHAnsi" w:cstheme="minorHAnsi"/>
        </w:rPr>
      </w:pPr>
      <w:r>
        <w:rPr>
          <w:rFonts w:asciiTheme="minorHAnsi" w:hAnsiTheme="minorHAnsi" w:cstheme="minorHAnsi"/>
        </w:rPr>
        <w:t xml:space="preserve">Connection to data sources for data points mentioned in table 1. Upon reception of </w:t>
      </w:r>
      <w:r w:rsidR="00F433BC">
        <w:rPr>
          <w:rFonts w:asciiTheme="minorHAnsi" w:hAnsiTheme="minorHAnsi" w:cstheme="minorHAnsi"/>
        </w:rPr>
        <w:t xml:space="preserve">last </w:t>
      </w:r>
      <w:r>
        <w:rPr>
          <w:rFonts w:asciiTheme="minorHAnsi" w:hAnsiTheme="minorHAnsi" w:cstheme="minorHAnsi"/>
        </w:rPr>
        <w:t xml:space="preserve">data </w:t>
      </w:r>
      <w:r w:rsidR="00F433BC">
        <w:rPr>
          <w:rFonts w:asciiTheme="minorHAnsi" w:hAnsiTheme="minorHAnsi" w:cstheme="minorHAnsi"/>
        </w:rPr>
        <w:t>system should test</w:t>
      </w:r>
      <w:r>
        <w:rPr>
          <w:rFonts w:asciiTheme="minorHAnsi" w:hAnsiTheme="minorHAnsi" w:cstheme="minorHAnsi"/>
        </w:rPr>
        <w:t xml:space="preserve"> it against </w:t>
      </w:r>
      <w:r w:rsidR="00F433BC">
        <w:rPr>
          <w:rFonts w:asciiTheme="minorHAnsi" w:hAnsiTheme="minorHAnsi" w:cstheme="minorHAnsi"/>
        </w:rPr>
        <w:t>price history in relation to specified alert condition</w:t>
      </w:r>
      <w:r>
        <w:rPr>
          <w:rFonts w:asciiTheme="minorHAnsi" w:hAnsiTheme="minorHAnsi" w:cstheme="minorHAnsi"/>
        </w:rPr>
        <w:t>.</w:t>
      </w:r>
      <w:r>
        <w:rPr>
          <w:rFonts w:asciiTheme="minorHAnsi" w:hAnsiTheme="minorHAnsi" w:cstheme="minorHAnsi"/>
        </w:rPr>
        <w:br/>
      </w:r>
    </w:p>
    <w:p w:rsidR="00D9436B" w:rsidRDefault="00D9436B" w:rsidP="003B5BA7">
      <w:pPr>
        <w:pStyle w:val="level3text"/>
        <w:numPr>
          <w:ilvl w:val="12"/>
          <w:numId w:val="0"/>
        </w:numPr>
        <w:ind w:left="1350"/>
        <w:rPr>
          <w:rFonts w:asciiTheme="minorHAnsi" w:hAnsiTheme="minorHAnsi" w:cstheme="minorHAnsi"/>
        </w:rPr>
      </w:pPr>
      <w:r>
        <w:rPr>
          <w:rFonts w:asciiTheme="minorHAnsi" w:hAnsiTheme="minorHAnsi" w:cstheme="minorHAnsi"/>
        </w:rPr>
        <w:t>Table 1: Required Market Data Points</w:t>
      </w:r>
    </w:p>
    <w:tbl>
      <w:tblPr>
        <w:tblStyle w:val="LightList-Accent1"/>
        <w:tblW w:w="8514" w:type="dxa"/>
        <w:tblInd w:w="1640" w:type="dxa"/>
        <w:tblLook w:val="04A0" w:firstRow="1" w:lastRow="0" w:firstColumn="1" w:lastColumn="0" w:noHBand="0" w:noVBand="1"/>
      </w:tblPr>
      <w:tblGrid>
        <w:gridCol w:w="2206"/>
        <w:gridCol w:w="2177"/>
        <w:gridCol w:w="2177"/>
        <w:gridCol w:w="1954"/>
      </w:tblGrid>
      <w:tr w:rsidR="00D9436B" w:rsidTr="00FE62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6" w:type="dxa"/>
          </w:tcPr>
          <w:p w:rsidR="00D9436B" w:rsidRDefault="00D9436B" w:rsidP="003B5BA7">
            <w:pPr>
              <w:pStyle w:val="level3text"/>
              <w:numPr>
                <w:ilvl w:val="12"/>
                <w:numId w:val="0"/>
              </w:numPr>
              <w:rPr>
                <w:rFonts w:asciiTheme="minorHAnsi" w:hAnsiTheme="minorHAnsi" w:cstheme="minorHAnsi"/>
              </w:rPr>
            </w:pPr>
            <w:r>
              <w:rPr>
                <w:rFonts w:asciiTheme="minorHAnsi" w:hAnsiTheme="minorHAnsi" w:cstheme="minorHAnsi"/>
              </w:rPr>
              <w:t>Data Point</w:t>
            </w:r>
          </w:p>
        </w:tc>
        <w:tc>
          <w:tcPr>
            <w:tcW w:w="2177" w:type="dxa"/>
          </w:tcPr>
          <w:p w:rsidR="00D9436B" w:rsidRDefault="00D9436B" w:rsidP="003B5BA7">
            <w:pPr>
              <w:pStyle w:val="level3text"/>
              <w:numPr>
                <w:ilvl w:val="12"/>
                <w:numId w:val="0"/>
              </w:num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Type</w:t>
            </w:r>
          </w:p>
        </w:tc>
        <w:tc>
          <w:tcPr>
            <w:tcW w:w="2177" w:type="dxa"/>
          </w:tcPr>
          <w:p w:rsidR="00D9436B" w:rsidRDefault="00D9436B" w:rsidP="003B5BA7">
            <w:pPr>
              <w:pStyle w:val="level3text"/>
              <w:numPr>
                <w:ilvl w:val="12"/>
                <w:numId w:val="0"/>
              </w:num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Source</w:t>
            </w:r>
          </w:p>
        </w:tc>
        <w:tc>
          <w:tcPr>
            <w:tcW w:w="1954" w:type="dxa"/>
          </w:tcPr>
          <w:p w:rsidR="00D9436B" w:rsidRDefault="00D9436B" w:rsidP="003B5BA7">
            <w:pPr>
              <w:pStyle w:val="level3text"/>
              <w:numPr>
                <w:ilvl w:val="12"/>
                <w:numId w:val="0"/>
              </w:num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Priority</w:t>
            </w:r>
          </w:p>
        </w:tc>
      </w:tr>
      <w:tr w:rsidR="008B0148" w:rsidTr="00FE62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6" w:type="dxa"/>
          </w:tcPr>
          <w:p w:rsidR="008B0148" w:rsidRDefault="008B0148" w:rsidP="00353251">
            <w:pPr>
              <w:pStyle w:val="level3text"/>
              <w:numPr>
                <w:ilvl w:val="12"/>
                <w:numId w:val="0"/>
              </w:numPr>
              <w:rPr>
                <w:rFonts w:asciiTheme="minorHAnsi" w:hAnsiTheme="minorHAnsi" w:cstheme="minorHAnsi"/>
              </w:rPr>
            </w:pPr>
            <w:r>
              <w:rPr>
                <w:rFonts w:asciiTheme="minorHAnsi" w:hAnsiTheme="minorHAnsi" w:cstheme="minorHAnsi"/>
              </w:rPr>
              <w:t>CDS</w:t>
            </w:r>
          </w:p>
        </w:tc>
        <w:tc>
          <w:tcPr>
            <w:tcW w:w="2177" w:type="dxa"/>
          </w:tcPr>
          <w:p w:rsidR="008B0148" w:rsidRDefault="008B0148" w:rsidP="00353251">
            <w:pPr>
              <w:pStyle w:val="level3text"/>
              <w:numPr>
                <w:ilvl w:val="12"/>
                <w:numId w:val="0"/>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End Of Day</w:t>
            </w:r>
          </w:p>
        </w:tc>
        <w:tc>
          <w:tcPr>
            <w:tcW w:w="2177" w:type="dxa"/>
          </w:tcPr>
          <w:p w:rsidR="008B0148" w:rsidRDefault="008B0148" w:rsidP="00353251">
            <w:pPr>
              <w:pStyle w:val="level3text"/>
              <w:numPr>
                <w:ilvl w:val="12"/>
                <w:numId w:val="0"/>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MarkIT</w:t>
            </w:r>
          </w:p>
        </w:tc>
        <w:tc>
          <w:tcPr>
            <w:tcW w:w="1954" w:type="dxa"/>
          </w:tcPr>
          <w:p w:rsidR="008B0148" w:rsidRDefault="008B0148" w:rsidP="00353251">
            <w:pPr>
              <w:pStyle w:val="level3text"/>
              <w:numPr>
                <w:ilvl w:val="12"/>
                <w:numId w:val="0"/>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Medium</w:t>
            </w:r>
          </w:p>
        </w:tc>
      </w:tr>
      <w:tr w:rsidR="008B0148" w:rsidTr="00FE62F5">
        <w:tc>
          <w:tcPr>
            <w:cnfStyle w:val="001000000000" w:firstRow="0" w:lastRow="0" w:firstColumn="1" w:lastColumn="0" w:oddVBand="0" w:evenVBand="0" w:oddHBand="0" w:evenHBand="0" w:firstRowFirstColumn="0" w:firstRowLastColumn="0" w:lastRowFirstColumn="0" w:lastRowLastColumn="0"/>
            <w:tcW w:w="2206" w:type="dxa"/>
          </w:tcPr>
          <w:p w:rsidR="008B0148" w:rsidRDefault="008B0148" w:rsidP="00353251">
            <w:pPr>
              <w:pStyle w:val="level3text"/>
              <w:numPr>
                <w:ilvl w:val="12"/>
                <w:numId w:val="0"/>
              </w:numPr>
              <w:rPr>
                <w:rFonts w:asciiTheme="minorHAnsi" w:hAnsiTheme="minorHAnsi" w:cstheme="minorHAnsi"/>
              </w:rPr>
            </w:pPr>
            <w:r>
              <w:rPr>
                <w:rFonts w:asciiTheme="minorHAnsi" w:hAnsiTheme="minorHAnsi" w:cstheme="minorHAnsi"/>
              </w:rPr>
              <w:t>CDS Indices</w:t>
            </w:r>
          </w:p>
        </w:tc>
        <w:tc>
          <w:tcPr>
            <w:tcW w:w="2177" w:type="dxa"/>
          </w:tcPr>
          <w:p w:rsidR="008B0148" w:rsidRDefault="008B0148" w:rsidP="00353251">
            <w:pPr>
              <w:pStyle w:val="level3text"/>
              <w:numPr>
                <w:ilvl w:val="12"/>
                <w:numId w:val="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End Of Day</w:t>
            </w:r>
          </w:p>
        </w:tc>
        <w:tc>
          <w:tcPr>
            <w:tcW w:w="2177" w:type="dxa"/>
          </w:tcPr>
          <w:p w:rsidR="008B0148" w:rsidRDefault="008B0148" w:rsidP="00353251">
            <w:pPr>
              <w:pStyle w:val="level3text"/>
              <w:numPr>
                <w:ilvl w:val="12"/>
                <w:numId w:val="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MarkIT</w:t>
            </w:r>
          </w:p>
        </w:tc>
        <w:tc>
          <w:tcPr>
            <w:tcW w:w="1954" w:type="dxa"/>
          </w:tcPr>
          <w:p w:rsidR="008B0148" w:rsidRDefault="008B0148" w:rsidP="00353251">
            <w:pPr>
              <w:pStyle w:val="level3text"/>
              <w:numPr>
                <w:ilvl w:val="12"/>
                <w:numId w:val="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Medium</w:t>
            </w:r>
          </w:p>
        </w:tc>
      </w:tr>
      <w:tr w:rsidR="008B0148" w:rsidTr="00FE62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6" w:type="dxa"/>
          </w:tcPr>
          <w:p w:rsidR="008B0148" w:rsidRDefault="008B0148" w:rsidP="003B5BA7">
            <w:pPr>
              <w:pStyle w:val="level3text"/>
              <w:numPr>
                <w:ilvl w:val="12"/>
                <w:numId w:val="0"/>
              </w:numPr>
              <w:rPr>
                <w:rFonts w:asciiTheme="minorHAnsi" w:hAnsiTheme="minorHAnsi" w:cstheme="minorHAnsi"/>
              </w:rPr>
            </w:pPr>
            <w:r>
              <w:rPr>
                <w:rFonts w:asciiTheme="minorHAnsi" w:hAnsiTheme="minorHAnsi" w:cstheme="minorHAnsi"/>
              </w:rPr>
              <w:t>Share Price</w:t>
            </w:r>
          </w:p>
        </w:tc>
        <w:tc>
          <w:tcPr>
            <w:tcW w:w="2177" w:type="dxa"/>
          </w:tcPr>
          <w:p w:rsidR="008B0148" w:rsidRDefault="008B0148" w:rsidP="003B5BA7">
            <w:pPr>
              <w:pStyle w:val="level3text"/>
              <w:numPr>
                <w:ilvl w:val="12"/>
                <w:numId w:val="0"/>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End Of Day or Hourly Snapshot</w:t>
            </w:r>
          </w:p>
        </w:tc>
        <w:tc>
          <w:tcPr>
            <w:tcW w:w="2177" w:type="dxa"/>
          </w:tcPr>
          <w:p w:rsidR="008B0148" w:rsidRDefault="008B0148" w:rsidP="003B5BA7">
            <w:pPr>
              <w:pStyle w:val="level3text"/>
              <w:numPr>
                <w:ilvl w:val="12"/>
                <w:numId w:val="0"/>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To be defined</w:t>
            </w:r>
          </w:p>
        </w:tc>
        <w:tc>
          <w:tcPr>
            <w:tcW w:w="1954" w:type="dxa"/>
          </w:tcPr>
          <w:p w:rsidR="008B0148" w:rsidRDefault="008B0148" w:rsidP="003B5BA7">
            <w:pPr>
              <w:pStyle w:val="level3text"/>
              <w:numPr>
                <w:ilvl w:val="12"/>
                <w:numId w:val="0"/>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Low</w:t>
            </w:r>
          </w:p>
        </w:tc>
      </w:tr>
      <w:tr w:rsidR="008B0148" w:rsidTr="00FE62F5">
        <w:tc>
          <w:tcPr>
            <w:cnfStyle w:val="001000000000" w:firstRow="0" w:lastRow="0" w:firstColumn="1" w:lastColumn="0" w:oddVBand="0" w:evenVBand="0" w:oddHBand="0" w:evenHBand="0" w:firstRowFirstColumn="0" w:firstRowLastColumn="0" w:lastRowFirstColumn="0" w:lastRowLastColumn="0"/>
            <w:tcW w:w="2206" w:type="dxa"/>
          </w:tcPr>
          <w:p w:rsidR="008B0148" w:rsidRDefault="008B0148" w:rsidP="003B5BA7">
            <w:pPr>
              <w:pStyle w:val="level3text"/>
              <w:numPr>
                <w:ilvl w:val="12"/>
                <w:numId w:val="0"/>
              </w:numPr>
              <w:rPr>
                <w:rFonts w:asciiTheme="minorHAnsi" w:hAnsiTheme="minorHAnsi" w:cstheme="minorHAnsi"/>
              </w:rPr>
            </w:pPr>
            <w:r>
              <w:rPr>
                <w:rFonts w:asciiTheme="minorHAnsi" w:hAnsiTheme="minorHAnsi" w:cstheme="minorHAnsi"/>
              </w:rPr>
              <w:t>External Ratings</w:t>
            </w:r>
          </w:p>
        </w:tc>
        <w:tc>
          <w:tcPr>
            <w:tcW w:w="2177" w:type="dxa"/>
          </w:tcPr>
          <w:p w:rsidR="008B0148" w:rsidRDefault="008B0148" w:rsidP="003B5BA7">
            <w:pPr>
              <w:pStyle w:val="level3text"/>
              <w:numPr>
                <w:ilvl w:val="12"/>
                <w:numId w:val="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End Of Day or Hourly Snapshot</w:t>
            </w:r>
          </w:p>
        </w:tc>
        <w:tc>
          <w:tcPr>
            <w:tcW w:w="2177" w:type="dxa"/>
          </w:tcPr>
          <w:p w:rsidR="008B0148" w:rsidRDefault="008B0148" w:rsidP="003B5BA7">
            <w:pPr>
              <w:pStyle w:val="level3text"/>
              <w:numPr>
                <w:ilvl w:val="12"/>
                <w:numId w:val="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To be defined</w:t>
            </w:r>
          </w:p>
        </w:tc>
        <w:tc>
          <w:tcPr>
            <w:tcW w:w="1954" w:type="dxa"/>
          </w:tcPr>
          <w:p w:rsidR="008B0148" w:rsidRDefault="008B0148" w:rsidP="003B5BA7">
            <w:pPr>
              <w:pStyle w:val="level3text"/>
              <w:numPr>
                <w:ilvl w:val="12"/>
                <w:numId w:val="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Low</w:t>
            </w:r>
          </w:p>
        </w:tc>
      </w:tr>
      <w:tr w:rsidR="008B0148" w:rsidTr="00FE62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6" w:type="dxa"/>
          </w:tcPr>
          <w:p w:rsidR="008B0148" w:rsidRDefault="008B0148" w:rsidP="003B5BA7">
            <w:pPr>
              <w:pStyle w:val="level3text"/>
              <w:numPr>
                <w:ilvl w:val="12"/>
                <w:numId w:val="0"/>
              </w:numPr>
              <w:rPr>
                <w:rFonts w:asciiTheme="minorHAnsi" w:hAnsiTheme="minorHAnsi" w:cstheme="minorHAnsi"/>
              </w:rPr>
            </w:pPr>
            <w:r>
              <w:rPr>
                <w:rFonts w:asciiTheme="minorHAnsi" w:hAnsiTheme="minorHAnsi" w:cstheme="minorHAnsi"/>
              </w:rPr>
              <w:t>Equity Indices</w:t>
            </w:r>
          </w:p>
        </w:tc>
        <w:tc>
          <w:tcPr>
            <w:tcW w:w="2177" w:type="dxa"/>
          </w:tcPr>
          <w:p w:rsidR="008B0148" w:rsidRDefault="008B0148" w:rsidP="003B5BA7">
            <w:pPr>
              <w:pStyle w:val="level3text"/>
              <w:numPr>
                <w:ilvl w:val="12"/>
                <w:numId w:val="0"/>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End Of Day or Hourly Snapshot</w:t>
            </w:r>
          </w:p>
        </w:tc>
        <w:tc>
          <w:tcPr>
            <w:tcW w:w="2177" w:type="dxa"/>
          </w:tcPr>
          <w:p w:rsidR="008B0148" w:rsidRDefault="008B0148" w:rsidP="003B5BA7">
            <w:pPr>
              <w:pStyle w:val="level3text"/>
              <w:numPr>
                <w:ilvl w:val="12"/>
                <w:numId w:val="0"/>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To be defined</w:t>
            </w:r>
          </w:p>
        </w:tc>
        <w:tc>
          <w:tcPr>
            <w:tcW w:w="1954" w:type="dxa"/>
          </w:tcPr>
          <w:p w:rsidR="008B0148" w:rsidRDefault="008B0148" w:rsidP="003B5BA7">
            <w:pPr>
              <w:pStyle w:val="level3text"/>
              <w:numPr>
                <w:ilvl w:val="12"/>
                <w:numId w:val="0"/>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Low</w:t>
            </w:r>
          </w:p>
        </w:tc>
      </w:tr>
      <w:tr w:rsidR="008B0148" w:rsidTr="00FE62F5">
        <w:tc>
          <w:tcPr>
            <w:cnfStyle w:val="001000000000" w:firstRow="0" w:lastRow="0" w:firstColumn="1" w:lastColumn="0" w:oddVBand="0" w:evenVBand="0" w:oddHBand="0" w:evenHBand="0" w:firstRowFirstColumn="0" w:firstRowLastColumn="0" w:lastRowFirstColumn="0" w:lastRowLastColumn="0"/>
            <w:tcW w:w="2206" w:type="dxa"/>
          </w:tcPr>
          <w:p w:rsidR="008B0148" w:rsidRDefault="008B0148" w:rsidP="003B5BA7">
            <w:pPr>
              <w:pStyle w:val="level3text"/>
              <w:numPr>
                <w:ilvl w:val="12"/>
                <w:numId w:val="0"/>
              </w:numPr>
              <w:rPr>
                <w:rFonts w:asciiTheme="minorHAnsi" w:hAnsiTheme="minorHAnsi" w:cstheme="minorHAnsi"/>
              </w:rPr>
            </w:pPr>
            <w:r>
              <w:rPr>
                <w:rFonts w:asciiTheme="minorHAnsi" w:hAnsiTheme="minorHAnsi" w:cstheme="minorHAnsi"/>
              </w:rPr>
              <w:t>Financials</w:t>
            </w:r>
          </w:p>
        </w:tc>
        <w:tc>
          <w:tcPr>
            <w:tcW w:w="2177" w:type="dxa"/>
          </w:tcPr>
          <w:p w:rsidR="008B0148" w:rsidRDefault="008B0148" w:rsidP="008B0148">
            <w:pPr>
              <w:pStyle w:val="level3text"/>
              <w:numPr>
                <w:ilvl w:val="12"/>
                <w:numId w:val="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To be defined</w:t>
            </w:r>
          </w:p>
        </w:tc>
        <w:tc>
          <w:tcPr>
            <w:tcW w:w="2177" w:type="dxa"/>
          </w:tcPr>
          <w:p w:rsidR="008B0148" w:rsidRDefault="008B0148" w:rsidP="003B5BA7">
            <w:pPr>
              <w:pStyle w:val="level3text"/>
              <w:numPr>
                <w:ilvl w:val="12"/>
                <w:numId w:val="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To be defined</w:t>
            </w:r>
          </w:p>
        </w:tc>
        <w:tc>
          <w:tcPr>
            <w:tcW w:w="1954" w:type="dxa"/>
          </w:tcPr>
          <w:p w:rsidR="008B0148" w:rsidRDefault="008B0148" w:rsidP="003B5BA7">
            <w:pPr>
              <w:pStyle w:val="level3text"/>
              <w:numPr>
                <w:ilvl w:val="12"/>
                <w:numId w:val="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Medium</w:t>
            </w:r>
          </w:p>
        </w:tc>
      </w:tr>
      <w:tr w:rsidR="008B0148" w:rsidTr="00FE62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6" w:type="dxa"/>
          </w:tcPr>
          <w:p w:rsidR="008B0148" w:rsidRDefault="008B0148" w:rsidP="003B5BA7">
            <w:pPr>
              <w:pStyle w:val="level3text"/>
              <w:numPr>
                <w:ilvl w:val="12"/>
                <w:numId w:val="0"/>
              </w:numPr>
              <w:rPr>
                <w:rFonts w:asciiTheme="minorHAnsi" w:hAnsiTheme="minorHAnsi" w:cstheme="minorHAnsi"/>
              </w:rPr>
            </w:pPr>
            <w:r>
              <w:rPr>
                <w:rFonts w:asciiTheme="minorHAnsi" w:hAnsiTheme="minorHAnsi" w:cstheme="minorHAnsi"/>
              </w:rPr>
              <w:t>News</w:t>
            </w:r>
          </w:p>
        </w:tc>
        <w:tc>
          <w:tcPr>
            <w:tcW w:w="2177" w:type="dxa"/>
          </w:tcPr>
          <w:p w:rsidR="008B0148" w:rsidRDefault="008B0148" w:rsidP="003B5BA7">
            <w:pPr>
              <w:pStyle w:val="level3text"/>
              <w:numPr>
                <w:ilvl w:val="12"/>
                <w:numId w:val="0"/>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To be defined</w:t>
            </w:r>
          </w:p>
        </w:tc>
        <w:tc>
          <w:tcPr>
            <w:tcW w:w="2177" w:type="dxa"/>
          </w:tcPr>
          <w:p w:rsidR="008B0148" w:rsidRDefault="008B0148" w:rsidP="003B5BA7">
            <w:pPr>
              <w:pStyle w:val="level3text"/>
              <w:numPr>
                <w:ilvl w:val="12"/>
                <w:numId w:val="0"/>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To be defined</w:t>
            </w:r>
          </w:p>
        </w:tc>
        <w:tc>
          <w:tcPr>
            <w:tcW w:w="1954" w:type="dxa"/>
          </w:tcPr>
          <w:p w:rsidR="008B0148" w:rsidRDefault="008B0148" w:rsidP="003B5BA7">
            <w:pPr>
              <w:pStyle w:val="level3text"/>
              <w:numPr>
                <w:ilvl w:val="12"/>
                <w:numId w:val="0"/>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High</w:t>
            </w:r>
          </w:p>
        </w:tc>
      </w:tr>
    </w:tbl>
    <w:p w:rsidR="00D9436B" w:rsidRDefault="00D9436B" w:rsidP="003B5BA7">
      <w:pPr>
        <w:pStyle w:val="level3text"/>
        <w:numPr>
          <w:ilvl w:val="12"/>
          <w:numId w:val="0"/>
        </w:numPr>
        <w:ind w:left="1350"/>
        <w:rPr>
          <w:rFonts w:asciiTheme="minorHAnsi" w:hAnsiTheme="minorHAnsi" w:cstheme="minorHAnsi"/>
        </w:rPr>
      </w:pPr>
    </w:p>
    <w:p w:rsidR="00EC1069" w:rsidRPr="00C106A7" w:rsidRDefault="009264C5">
      <w:pPr>
        <w:pStyle w:val="level4"/>
        <w:rPr>
          <w:rFonts w:asciiTheme="minorHAnsi" w:hAnsiTheme="minorHAnsi" w:cstheme="minorHAnsi"/>
        </w:rPr>
      </w:pPr>
      <w:r w:rsidRPr="00C106A7">
        <w:rPr>
          <w:rFonts w:asciiTheme="minorHAnsi" w:hAnsiTheme="minorHAnsi" w:cstheme="minorHAnsi"/>
        </w:rPr>
        <w:t>3.1.2</w:t>
      </w:r>
      <w:r w:rsidRPr="00C106A7">
        <w:rPr>
          <w:rFonts w:asciiTheme="minorHAnsi" w:hAnsiTheme="minorHAnsi" w:cstheme="minorHAnsi"/>
        </w:rPr>
        <w:tab/>
        <w:t>Stimulus/Response Sequences</w:t>
      </w:r>
    </w:p>
    <w:p w:rsidR="00EC1069" w:rsidRPr="00C106A7" w:rsidRDefault="00D9436B" w:rsidP="003B5BA7">
      <w:pPr>
        <w:pStyle w:val="level3text"/>
        <w:numPr>
          <w:ilvl w:val="12"/>
          <w:numId w:val="0"/>
        </w:numPr>
        <w:ind w:left="1350"/>
        <w:rPr>
          <w:rFonts w:asciiTheme="minorHAnsi" w:hAnsiTheme="minorHAnsi" w:cstheme="minorHAnsi"/>
        </w:rPr>
      </w:pPr>
      <w:r>
        <w:rPr>
          <w:rFonts w:asciiTheme="minorHAnsi" w:hAnsiTheme="minorHAnsi" w:cstheme="minorHAnsi"/>
        </w:rPr>
        <w:t xml:space="preserve">Once the data has been received (real-time feed) or scheduled (flat file) it then should be analysed against alert conditions specified by users. </w:t>
      </w:r>
    </w:p>
    <w:p w:rsidR="00EC1069" w:rsidRPr="00C106A7" w:rsidRDefault="009264C5">
      <w:pPr>
        <w:pStyle w:val="requirement"/>
        <w:rPr>
          <w:rFonts w:asciiTheme="minorHAnsi" w:hAnsiTheme="minorHAnsi" w:cstheme="minorHAnsi"/>
        </w:rPr>
      </w:pPr>
      <w:r w:rsidRPr="00C106A7">
        <w:rPr>
          <w:rFonts w:asciiTheme="minorHAnsi" w:hAnsiTheme="minorHAnsi" w:cstheme="minorHAnsi"/>
        </w:rPr>
        <w:tab/>
      </w:r>
    </w:p>
    <w:p w:rsidR="00EC1069" w:rsidRDefault="00D9436B">
      <w:pPr>
        <w:pStyle w:val="Heading2"/>
        <w:rPr>
          <w:rFonts w:asciiTheme="minorHAnsi" w:hAnsiTheme="minorHAnsi" w:cstheme="minorHAnsi"/>
        </w:rPr>
      </w:pPr>
      <w:bookmarkStart w:id="36" w:name="_Toc489358346"/>
      <w:r>
        <w:rPr>
          <w:rFonts w:asciiTheme="minorHAnsi" w:hAnsiTheme="minorHAnsi" w:cstheme="minorHAnsi"/>
        </w:rPr>
        <w:t>Alert Conditions</w:t>
      </w:r>
      <w:bookmarkEnd w:id="36"/>
    </w:p>
    <w:p w:rsidR="00D9436B" w:rsidRPr="00C106A7" w:rsidRDefault="00D9436B" w:rsidP="00D9436B">
      <w:pPr>
        <w:pStyle w:val="level4"/>
        <w:rPr>
          <w:rFonts w:asciiTheme="minorHAnsi" w:hAnsiTheme="minorHAnsi" w:cstheme="minorHAnsi"/>
        </w:rPr>
      </w:pPr>
      <w:r w:rsidRPr="00C106A7">
        <w:rPr>
          <w:rFonts w:asciiTheme="minorHAnsi" w:hAnsiTheme="minorHAnsi" w:cstheme="minorHAnsi"/>
        </w:rPr>
        <w:t>3.1.1</w:t>
      </w:r>
      <w:r w:rsidRPr="00C106A7">
        <w:rPr>
          <w:rFonts w:asciiTheme="minorHAnsi" w:hAnsiTheme="minorHAnsi" w:cstheme="minorHAnsi"/>
        </w:rPr>
        <w:tab/>
        <w:t>Description and Priority</w:t>
      </w:r>
    </w:p>
    <w:p w:rsidR="00D9436B" w:rsidRDefault="00D9436B" w:rsidP="00D9436B">
      <w:pPr>
        <w:pStyle w:val="level3text"/>
        <w:numPr>
          <w:ilvl w:val="12"/>
          <w:numId w:val="0"/>
        </w:numPr>
        <w:ind w:left="1350"/>
        <w:rPr>
          <w:rFonts w:asciiTheme="minorHAnsi" w:hAnsiTheme="minorHAnsi" w:cstheme="minorHAnsi"/>
        </w:rPr>
      </w:pPr>
      <w:r>
        <w:rPr>
          <w:rFonts w:asciiTheme="minorHAnsi" w:hAnsiTheme="minorHAnsi" w:cstheme="minorHAnsi"/>
        </w:rPr>
        <w:t>System should be developed so that it stores relevant conditions for each alert. These should have options such as:</w:t>
      </w:r>
    </w:p>
    <w:p w:rsidR="00346C5B" w:rsidRDefault="00346C5B" w:rsidP="00D9436B">
      <w:pPr>
        <w:pStyle w:val="level3text"/>
        <w:numPr>
          <w:ilvl w:val="0"/>
          <w:numId w:val="5"/>
        </w:numPr>
        <w:rPr>
          <w:rFonts w:asciiTheme="minorHAnsi" w:hAnsiTheme="minorHAnsi" w:cstheme="minorHAnsi"/>
        </w:rPr>
      </w:pPr>
      <w:r>
        <w:rPr>
          <w:rFonts w:asciiTheme="minorHAnsi" w:hAnsiTheme="minorHAnsi" w:cstheme="minorHAnsi"/>
        </w:rPr>
        <w:t>Company it relates to</w:t>
      </w:r>
    </w:p>
    <w:p w:rsidR="00D9436B" w:rsidRDefault="00346C5B" w:rsidP="00346C5B">
      <w:pPr>
        <w:pStyle w:val="level3text"/>
        <w:numPr>
          <w:ilvl w:val="1"/>
          <w:numId w:val="5"/>
        </w:numPr>
        <w:rPr>
          <w:rFonts w:asciiTheme="minorHAnsi" w:hAnsiTheme="minorHAnsi" w:cstheme="minorHAnsi"/>
        </w:rPr>
      </w:pPr>
      <w:r>
        <w:rPr>
          <w:rFonts w:asciiTheme="minorHAnsi" w:hAnsiTheme="minorHAnsi" w:cstheme="minorHAnsi"/>
        </w:rPr>
        <w:t>D</w:t>
      </w:r>
      <w:r w:rsidR="00D9436B">
        <w:rPr>
          <w:rFonts w:asciiTheme="minorHAnsi" w:hAnsiTheme="minorHAnsi" w:cstheme="minorHAnsi"/>
        </w:rPr>
        <w:t xml:space="preserve">ropdown of companies that </w:t>
      </w:r>
      <w:r>
        <w:rPr>
          <w:rFonts w:asciiTheme="minorHAnsi" w:hAnsiTheme="minorHAnsi" w:cstheme="minorHAnsi"/>
        </w:rPr>
        <w:t>CPM can monitor</w:t>
      </w:r>
    </w:p>
    <w:p w:rsidR="00346C5B" w:rsidRDefault="00D9436B" w:rsidP="00D9436B">
      <w:pPr>
        <w:pStyle w:val="level3text"/>
        <w:numPr>
          <w:ilvl w:val="0"/>
          <w:numId w:val="5"/>
        </w:numPr>
        <w:rPr>
          <w:rFonts w:asciiTheme="minorHAnsi" w:hAnsiTheme="minorHAnsi" w:cstheme="minorHAnsi"/>
        </w:rPr>
      </w:pPr>
      <w:r>
        <w:rPr>
          <w:rFonts w:asciiTheme="minorHAnsi" w:hAnsiTheme="minorHAnsi" w:cstheme="minorHAnsi"/>
        </w:rPr>
        <w:t>Price Type</w:t>
      </w:r>
    </w:p>
    <w:p w:rsidR="00346C5B" w:rsidRDefault="00346C5B" w:rsidP="00346C5B">
      <w:pPr>
        <w:pStyle w:val="level3text"/>
        <w:numPr>
          <w:ilvl w:val="1"/>
          <w:numId w:val="5"/>
        </w:numPr>
        <w:rPr>
          <w:rFonts w:asciiTheme="minorHAnsi" w:hAnsiTheme="minorHAnsi" w:cstheme="minorHAnsi"/>
        </w:rPr>
      </w:pPr>
      <w:r>
        <w:rPr>
          <w:rFonts w:asciiTheme="minorHAnsi" w:hAnsiTheme="minorHAnsi" w:cstheme="minorHAnsi"/>
        </w:rPr>
        <w:t>What is the price type that the user is interested in monitoring in relation to the company</w:t>
      </w:r>
    </w:p>
    <w:p w:rsidR="00346C5B" w:rsidRDefault="00D9436B" w:rsidP="00346C5B">
      <w:pPr>
        <w:pStyle w:val="level3text"/>
        <w:numPr>
          <w:ilvl w:val="2"/>
          <w:numId w:val="5"/>
        </w:numPr>
        <w:rPr>
          <w:rFonts w:asciiTheme="minorHAnsi" w:hAnsiTheme="minorHAnsi" w:cstheme="minorHAnsi"/>
        </w:rPr>
      </w:pPr>
      <w:r>
        <w:rPr>
          <w:rFonts w:asciiTheme="minorHAnsi" w:hAnsiTheme="minorHAnsi" w:cstheme="minorHAnsi"/>
        </w:rPr>
        <w:t>S</w:t>
      </w:r>
      <w:r w:rsidR="00346C5B">
        <w:rPr>
          <w:rFonts w:asciiTheme="minorHAnsi" w:hAnsiTheme="minorHAnsi" w:cstheme="minorHAnsi"/>
        </w:rPr>
        <w:t>hare Price</w:t>
      </w:r>
    </w:p>
    <w:p w:rsidR="00346C5B" w:rsidRDefault="00346C5B" w:rsidP="00346C5B">
      <w:pPr>
        <w:pStyle w:val="level3text"/>
        <w:numPr>
          <w:ilvl w:val="2"/>
          <w:numId w:val="5"/>
        </w:numPr>
        <w:rPr>
          <w:rFonts w:asciiTheme="minorHAnsi" w:hAnsiTheme="minorHAnsi" w:cstheme="minorHAnsi"/>
        </w:rPr>
      </w:pPr>
      <w:r>
        <w:rPr>
          <w:rFonts w:asciiTheme="minorHAnsi" w:hAnsiTheme="minorHAnsi" w:cstheme="minorHAnsi"/>
        </w:rPr>
        <w:t>CDS</w:t>
      </w:r>
    </w:p>
    <w:p w:rsidR="00D9436B" w:rsidRDefault="00D9436B" w:rsidP="00346C5B">
      <w:pPr>
        <w:pStyle w:val="level3text"/>
        <w:numPr>
          <w:ilvl w:val="2"/>
          <w:numId w:val="5"/>
        </w:numPr>
        <w:rPr>
          <w:rFonts w:asciiTheme="minorHAnsi" w:hAnsiTheme="minorHAnsi" w:cstheme="minorHAnsi"/>
        </w:rPr>
      </w:pPr>
      <w:r>
        <w:rPr>
          <w:rFonts w:asciiTheme="minorHAnsi" w:hAnsiTheme="minorHAnsi" w:cstheme="minorHAnsi"/>
        </w:rPr>
        <w:t>External</w:t>
      </w:r>
      <w:r w:rsidR="00346C5B">
        <w:rPr>
          <w:rFonts w:asciiTheme="minorHAnsi" w:hAnsiTheme="minorHAnsi" w:cstheme="minorHAnsi"/>
        </w:rPr>
        <w:t xml:space="preserve"> Rating</w:t>
      </w:r>
    </w:p>
    <w:p w:rsidR="00346C5B" w:rsidRDefault="00346C5B" w:rsidP="00D9436B">
      <w:pPr>
        <w:pStyle w:val="level3text"/>
        <w:numPr>
          <w:ilvl w:val="0"/>
          <w:numId w:val="5"/>
        </w:numPr>
        <w:rPr>
          <w:rFonts w:asciiTheme="minorHAnsi" w:hAnsiTheme="minorHAnsi" w:cstheme="minorHAnsi"/>
        </w:rPr>
      </w:pPr>
      <w:r>
        <w:rPr>
          <w:rFonts w:asciiTheme="minorHAnsi" w:hAnsiTheme="minorHAnsi" w:cstheme="minorHAnsi"/>
        </w:rPr>
        <w:t>Benchmark</w:t>
      </w:r>
    </w:p>
    <w:p w:rsidR="00346C5B" w:rsidRDefault="00346C5B" w:rsidP="00346C5B">
      <w:pPr>
        <w:pStyle w:val="level3text"/>
        <w:numPr>
          <w:ilvl w:val="1"/>
          <w:numId w:val="5"/>
        </w:numPr>
        <w:rPr>
          <w:rFonts w:asciiTheme="minorHAnsi" w:hAnsiTheme="minorHAnsi" w:cstheme="minorHAnsi"/>
        </w:rPr>
      </w:pPr>
      <w:r>
        <w:rPr>
          <w:rFonts w:asciiTheme="minorHAnsi" w:hAnsiTheme="minorHAnsi" w:cstheme="minorHAnsi"/>
        </w:rPr>
        <w:t xml:space="preserve">Users should be able to choose how high or low their benchmark should be, for example benchmark 5 for calculation id 1 would be 5% movement. </w:t>
      </w:r>
    </w:p>
    <w:p w:rsidR="00346C5B" w:rsidRDefault="00346C5B" w:rsidP="00D9436B">
      <w:pPr>
        <w:pStyle w:val="level3text"/>
        <w:numPr>
          <w:ilvl w:val="0"/>
          <w:numId w:val="5"/>
        </w:numPr>
        <w:rPr>
          <w:rFonts w:asciiTheme="minorHAnsi" w:hAnsiTheme="minorHAnsi" w:cstheme="minorHAnsi"/>
        </w:rPr>
      </w:pPr>
      <w:r>
        <w:rPr>
          <w:rFonts w:asciiTheme="minorHAnsi" w:hAnsiTheme="minorHAnsi" w:cstheme="minorHAnsi"/>
        </w:rPr>
        <w:t>Over Period</w:t>
      </w:r>
    </w:p>
    <w:p w:rsidR="00346C5B" w:rsidRDefault="00346C5B" w:rsidP="00346C5B">
      <w:pPr>
        <w:pStyle w:val="level3text"/>
        <w:numPr>
          <w:ilvl w:val="1"/>
          <w:numId w:val="5"/>
        </w:numPr>
        <w:rPr>
          <w:rFonts w:asciiTheme="minorHAnsi" w:hAnsiTheme="minorHAnsi" w:cstheme="minorHAnsi"/>
        </w:rPr>
      </w:pPr>
      <w:r>
        <w:rPr>
          <w:rFonts w:asciiTheme="minorHAnsi" w:hAnsiTheme="minorHAnsi" w:cstheme="minorHAnsi"/>
        </w:rPr>
        <w:t>Historic period against which the calculation should be applied to, for example 5 day over period for calculation id 1 would translate to % movement compared against the price from 5 days ago.</w:t>
      </w:r>
    </w:p>
    <w:p w:rsidR="001430A9" w:rsidRDefault="001430A9" w:rsidP="001430A9">
      <w:pPr>
        <w:pStyle w:val="level3text"/>
        <w:numPr>
          <w:ilvl w:val="0"/>
          <w:numId w:val="5"/>
        </w:numPr>
        <w:rPr>
          <w:rFonts w:asciiTheme="minorHAnsi" w:hAnsiTheme="minorHAnsi" w:cstheme="minorHAnsi"/>
        </w:rPr>
      </w:pPr>
      <w:r>
        <w:rPr>
          <w:rFonts w:asciiTheme="minorHAnsi" w:hAnsiTheme="minorHAnsi" w:cstheme="minorHAnsi"/>
        </w:rPr>
        <w:t>Calculation ID Type</w:t>
      </w:r>
    </w:p>
    <w:p w:rsidR="001430A9" w:rsidRPr="001430A9" w:rsidRDefault="001430A9" w:rsidP="001430A9">
      <w:pPr>
        <w:pStyle w:val="level3text"/>
        <w:numPr>
          <w:ilvl w:val="1"/>
          <w:numId w:val="5"/>
        </w:numPr>
        <w:rPr>
          <w:rFonts w:asciiTheme="minorHAnsi" w:hAnsiTheme="minorHAnsi" w:cstheme="minorHAnsi"/>
        </w:rPr>
      </w:pPr>
      <w:r>
        <w:rPr>
          <w:rFonts w:asciiTheme="minorHAnsi" w:hAnsiTheme="minorHAnsi" w:cstheme="minorHAnsi"/>
        </w:rPr>
        <w:t>Which calculation the user would like to choose (e.g. 1 for % movement, 2 for standard rolling deviation)</w:t>
      </w:r>
    </w:p>
    <w:p w:rsidR="00346C5B" w:rsidRDefault="00346C5B" w:rsidP="00D9436B">
      <w:pPr>
        <w:pStyle w:val="level3text"/>
        <w:numPr>
          <w:ilvl w:val="0"/>
          <w:numId w:val="5"/>
        </w:numPr>
        <w:rPr>
          <w:rFonts w:asciiTheme="minorHAnsi" w:hAnsiTheme="minorHAnsi" w:cstheme="minorHAnsi"/>
        </w:rPr>
      </w:pPr>
      <w:r>
        <w:rPr>
          <w:rFonts w:asciiTheme="minorHAnsi" w:hAnsiTheme="minorHAnsi" w:cstheme="minorHAnsi"/>
        </w:rPr>
        <w:t>Maximum Frequency</w:t>
      </w:r>
    </w:p>
    <w:p w:rsidR="00D9436B" w:rsidRPr="001430A9" w:rsidRDefault="00346C5B" w:rsidP="00D9436B">
      <w:pPr>
        <w:pStyle w:val="level3text"/>
        <w:numPr>
          <w:ilvl w:val="1"/>
          <w:numId w:val="5"/>
        </w:numPr>
        <w:rPr>
          <w:rFonts w:asciiTheme="minorHAnsi" w:hAnsiTheme="minorHAnsi" w:cstheme="minorHAnsi"/>
        </w:rPr>
      </w:pPr>
      <w:r>
        <w:rPr>
          <w:rFonts w:asciiTheme="minorHAnsi" w:hAnsiTheme="minorHAnsi" w:cstheme="minorHAnsi"/>
        </w:rPr>
        <w:t xml:space="preserve">What is the maximum </w:t>
      </w:r>
      <w:r w:rsidR="00F433BC">
        <w:rPr>
          <w:rFonts w:asciiTheme="minorHAnsi" w:hAnsiTheme="minorHAnsi" w:cstheme="minorHAnsi"/>
        </w:rPr>
        <w:t xml:space="preserve">time </w:t>
      </w:r>
      <w:r>
        <w:rPr>
          <w:rFonts w:asciiTheme="minorHAnsi" w:hAnsiTheme="minorHAnsi" w:cstheme="minorHAnsi"/>
        </w:rPr>
        <w:t xml:space="preserve">frequency at which the user would like to receive the alert. For example if the user would have 7 days maximum </w:t>
      </w:r>
      <w:r>
        <w:rPr>
          <w:rFonts w:asciiTheme="minorHAnsi" w:hAnsiTheme="minorHAnsi" w:cstheme="minorHAnsi"/>
        </w:rPr>
        <w:lastRenderedPageBreak/>
        <w:t>frequency that would mean the user would only receive the alert once a week if it would be occurring frequently.</w:t>
      </w:r>
    </w:p>
    <w:p w:rsidR="00346C5B" w:rsidRDefault="00346C5B" w:rsidP="00346C5B">
      <w:pPr>
        <w:pStyle w:val="Heading2"/>
        <w:rPr>
          <w:rFonts w:asciiTheme="minorHAnsi" w:hAnsiTheme="minorHAnsi" w:cstheme="minorHAnsi"/>
        </w:rPr>
      </w:pPr>
      <w:bookmarkStart w:id="37" w:name="_Toc489358347"/>
      <w:r>
        <w:rPr>
          <w:rFonts w:asciiTheme="minorHAnsi" w:hAnsiTheme="minorHAnsi" w:cstheme="minorHAnsi"/>
        </w:rPr>
        <w:t>Calculation Types</w:t>
      </w:r>
      <w:bookmarkEnd w:id="37"/>
    </w:p>
    <w:p w:rsidR="00346C5B" w:rsidRPr="00C106A7" w:rsidRDefault="00346C5B" w:rsidP="00346C5B">
      <w:pPr>
        <w:pStyle w:val="level4"/>
        <w:rPr>
          <w:rFonts w:asciiTheme="minorHAnsi" w:hAnsiTheme="minorHAnsi" w:cstheme="minorHAnsi"/>
        </w:rPr>
      </w:pPr>
      <w:r w:rsidRPr="00C106A7">
        <w:rPr>
          <w:rFonts w:asciiTheme="minorHAnsi" w:hAnsiTheme="minorHAnsi" w:cstheme="minorHAnsi"/>
        </w:rPr>
        <w:t>3.1.1</w:t>
      </w:r>
      <w:r w:rsidRPr="00C106A7">
        <w:rPr>
          <w:rFonts w:asciiTheme="minorHAnsi" w:hAnsiTheme="minorHAnsi" w:cstheme="minorHAnsi"/>
        </w:rPr>
        <w:tab/>
        <w:t>Description and Priority</w:t>
      </w:r>
    </w:p>
    <w:p w:rsidR="00346C5B" w:rsidRDefault="00346C5B" w:rsidP="00346C5B">
      <w:pPr>
        <w:pStyle w:val="level3text"/>
        <w:numPr>
          <w:ilvl w:val="12"/>
          <w:numId w:val="0"/>
        </w:numPr>
        <w:ind w:left="1350"/>
        <w:rPr>
          <w:rFonts w:asciiTheme="minorHAnsi" w:hAnsiTheme="minorHAnsi" w:cstheme="minorHAnsi"/>
        </w:rPr>
      </w:pPr>
      <w:r>
        <w:rPr>
          <w:rFonts w:asciiTheme="minorHAnsi" w:hAnsiTheme="minorHAnsi" w:cstheme="minorHAnsi"/>
        </w:rPr>
        <w:t>System should be flexible over its calculation types. In the first release the calculation types should cover the following:</w:t>
      </w:r>
    </w:p>
    <w:p w:rsidR="00346C5B" w:rsidRDefault="00346C5B" w:rsidP="00346C5B">
      <w:pPr>
        <w:pStyle w:val="level3text"/>
        <w:numPr>
          <w:ilvl w:val="3"/>
          <w:numId w:val="4"/>
        </w:numPr>
        <w:rPr>
          <w:rFonts w:asciiTheme="minorHAnsi" w:hAnsiTheme="minorHAnsi" w:cstheme="minorHAnsi"/>
        </w:rPr>
      </w:pPr>
      <w:r>
        <w:rPr>
          <w:rFonts w:asciiTheme="minorHAnsi" w:hAnsiTheme="minorHAnsi" w:cstheme="minorHAnsi"/>
        </w:rPr>
        <w:t>Rolling standard deviation (over time)</w:t>
      </w:r>
    </w:p>
    <w:p w:rsidR="005373D4" w:rsidRPr="005373D4" w:rsidRDefault="005373D4" w:rsidP="005373D4">
      <w:pPr>
        <w:pStyle w:val="level3text"/>
        <w:numPr>
          <w:ilvl w:val="3"/>
          <w:numId w:val="4"/>
        </w:numPr>
        <w:rPr>
          <w:rFonts w:asciiTheme="minorHAnsi" w:hAnsiTheme="minorHAnsi" w:cstheme="minorHAnsi"/>
        </w:rPr>
      </w:pPr>
      <w:r>
        <w:rPr>
          <w:rFonts w:asciiTheme="minorHAnsi" w:hAnsiTheme="minorHAnsi" w:cstheme="minorHAnsi"/>
        </w:rPr>
        <w:t>Rolling standard deviation</w:t>
      </w:r>
      <w:r>
        <w:rPr>
          <w:rFonts w:asciiTheme="minorHAnsi" w:hAnsiTheme="minorHAnsi" w:cstheme="minorHAnsi"/>
        </w:rPr>
        <w:t xml:space="preserve"> relative to index</w:t>
      </w:r>
      <w:r>
        <w:rPr>
          <w:rFonts w:asciiTheme="minorHAnsi" w:hAnsiTheme="minorHAnsi" w:cstheme="minorHAnsi"/>
        </w:rPr>
        <w:t xml:space="preserve"> (over time)</w:t>
      </w:r>
      <w:r>
        <w:rPr>
          <w:rFonts w:asciiTheme="minorHAnsi" w:hAnsiTheme="minorHAnsi" w:cstheme="minorHAnsi"/>
        </w:rPr>
        <w:t xml:space="preserve"> *</w:t>
      </w:r>
    </w:p>
    <w:p w:rsidR="00346C5B" w:rsidRDefault="00346C5B" w:rsidP="00346C5B">
      <w:pPr>
        <w:pStyle w:val="level3text"/>
        <w:numPr>
          <w:ilvl w:val="3"/>
          <w:numId w:val="4"/>
        </w:numPr>
        <w:rPr>
          <w:rFonts w:asciiTheme="minorHAnsi" w:hAnsiTheme="minorHAnsi" w:cstheme="minorHAnsi"/>
        </w:rPr>
      </w:pPr>
      <w:r w:rsidRPr="00346C5B">
        <w:rPr>
          <w:rFonts w:asciiTheme="minorHAnsi" w:hAnsiTheme="minorHAnsi" w:cstheme="minorHAnsi"/>
        </w:rPr>
        <w:t>% movement (over time)</w:t>
      </w:r>
    </w:p>
    <w:p w:rsidR="00346C5B" w:rsidRDefault="00346C5B" w:rsidP="00346C5B">
      <w:pPr>
        <w:pStyle w:val="level3text"/>
        <w:numPr>
          <w:ilvl w:val="3"/>
          <w:numId w:val="4"/>
        </w:numPr>
        <w:rPr>
          <w:rFonts w:asciiTheme="minorHAnsi" w:hAnsiTheme="minorHAnsi" w:cstheme="minorHAnsi"/>
        </w:rPr>
      </w:pPr>
      <w:r w:rsidRPr="00346C5B">
        <w:rPr>
          <w:rFonts w:asciiTheme="minorHAnsi" w:hAnsiTheme="minorHAnsi" w:cstheme="minorHAnsi"/>
        </w:rPr>
        <w:t>% movement relative to index (over time)</w:t>
      </w:r>
      <w:r w:rsidR="005373D4">
        <w:rPr>
          <w:rFonts w:asciiTheme="minorHAnsi" w:hAnsiTheme="minorHAnsi" w:cstheme="minorHAnsi"/>
        </w:rPr>
        <w:t xml:space="preserve"> *</w:t>
      </w:r>
    </w:p>
    <w:p w:rsidR="00346C5B" w:rsidRPr="00346C5B" w:rsidRDefault="00346C5B" w:rsidP="00346C5B">
      <w:pPr>
        <w:pStyle w:val="level3text"/>
        <w:ind w:left="2156"/>
        <w:rPr>
          <w:rFonts w:asciiTheme="minorHAnsi" w:hAnsiTheme="minorHAnsi" w:cstheme="minorHAnsi"/>
        </w:rPr>
      </w:pPr>
      <w:r>
        <w:rPr>
          <w:rFonts w:asciiTheme="minorHAnsi" w:hAnsiTheme="minorHAnsi" w:cstheme="minorHAnsi"/>
        </w:rPr>
        <w:t>Future release should cover calculations such as:</w:t>
      </w:r>
    </w:p>
    <w:p w:rsidR="001430A9" w:rsidRDefault="00346C5B" w:rsidP="001430A9">
      <w:pPr>
        <w:pStyle w:val="level3text"/>
        <w:numPr>
          <w:ilvl w:val="0"/>
          <w:numId w:val="6"/>
        </w:numPr>
        <w:rPr>
          <w:rFonts w:asciiTheme="minorHAnsi" w:hAnsiTheme="minorHAnsi" w:cstheme="minorHAnsi"/>
        </w:rPr>
      </w:pPr>
      <w:r>
        <w:rPr>
          <w:rFonts w:asciiTheme="minorHAnsi" w:hAnsiTheme="minorHAnsi" w:cstheme="minorHAnsi"/>
        </w:rPr>
        <w:t>Calculation leveraging machine learning models based on market data, fundamentals and news.</w:t>
      </w:r>
    </w:p>
    <w:p w:rsidR="005373D4" w:rsidRDefault="001430A9" w:rsidP="005373D4">
      <w:pPr>
        <w:pStyle w:val="level3text"/>
        <w:numPr>
          <w:ilvl w:val="0"/>
          <w:numId w:val="6"/>
        </w:numPr>
        <w:rPr>
          <w:rFonts w:asciiTheme="minorHAnsi" w:hAnsiTheme="minorHAnsi" w:cstheme="minorHAnsi"/>
        </w:rPr>
      </w:pPr>
      <w:r>
        <w:rPr>
          <w:rFonts w:asciiTheme="minorHAnsi" w:hAnsiTheme="minorHAnsi" w:cstheme="minorHAnsi"/>
        </w:rPr>
        <w:t>C</w:t>
      </w:r>
      <w:r w:rsidRPr="001430A9">
        <w:rPr>
          <w:rFonts w:asciiTheme="minorHAnsi" w:hAnsiTheme="minorHAnsi" w:cstheme="minorHAnsi"/>
        </w:rPr>
        <w:t>hange in external rating (any time)</w:t>
      </w:r>
    </w:p>
    <w:p w:rsidR="005373D4" w:rsidRPr="00020EC5" w:rsidRDefault="005373D4" w:rsidP="00020EC5">
      <w:pPr>
        <w:pStyle w:val="level3text"/>
        <w:ind w:left="2156"/>
        <w:rPr>
          <w:rFonts w:asciiTheme="minorHAnsi" w:hAnsiTheme="minorHAnsi" w:cstheme="minorHAnsi"/>
          <w:sz w:val="16"/>
          <w:szCs w:val="16"/>
        </w:rPr>
      </w:pPr>
    </w:p>
    <w:p w:rsidR="005373D4" w:rsidRPr="00020EC5" w:rsidRDefault="00020EC5" w:rsidP="00020EC5">
      <w:pPr>
        <w:pStyle w:val="level3text"/>
        <w:ind w:left="1522"/>
        <w:rPr>
          <w:rFonts w:asciiTheme="minorHAnsi" w:hAnsiTheme="minorHAnsi" w:cstheme="minorHAnsi"/>
          <w:sz w:val="16"/>
          <w:szCs w:val="16"/>
        </w:rPr>
      </w:pPr>
      <w:r w:rsidRPr="00020EC5">
        <w:rPr>
          <w:rFonts w:asciiTheme="minorHAnsi" w:hAnsiTheme="minorHAnsi" w:cstheme="minorHAnsi"/>
          <w:sz w:val="16"/>
          <w:szCs w:val="16"/>
        </w:rPr>
        <w:t xml:space="preserve">* Movement relative to index would be triggered if a market value would differ from its index at a specified benchmark for a specified period of time. </w:t>
      </w:r>
      <w:r w:rsidR="005373D4" w:rsidRPr="00020EC5">
        <w:rPr>
          <w:rFonts w:asciiTheme="minorHAnsi" w:hAnsiTheme="minorHAnsi" w:cstheme="minorHAnsi"/>
          <w:sz w:val="16"/>
          <w:szCs w:val="16"/>
        </w:rPr>
        <w:t>Indices should be mapped as per the following to the corporates:</w:t>
      </w:r>
    </w:p>
    <w:p w:rsidR="005373D4" w:rsidRPr="00020EC5" w:rsidRDefault="005373D4" w:rsidP="00020EC5">
      <w:pPr>
        <w:pStyle w:val="level3text"/>
        <w:numPr>
          <w:ilvl w:val="0"/>
          <w:numId w:val="12"/>
        </w:numPr>
        <w:ind w:left="2246"/>
        <w:rPr>
          <w:rFonts w:asciiTheme="minorHAnsi" w:hAnsiTheme="minorHAnsi" w:cstheme="minorHAnsi"/>
          <w:sz w:val="16"/>
          <w:szCs w:val="16"/>
        </w:rPr>
      </w:pPr>
      <w:r w:rsidRPr="00020EC5">
        <w:rPr>
          <w:rFonts w:asciiTheme="minorHAnsi" w:hAnsiTheme="minorHAnsi" w:cstheme="minorHAnsi"/>
          <w:sz w:val="16"/>
          <w:szCs w:val="16"/>
        </w:rPr>
        <w:t>CDS:</w:t>
      </w:r>
    </w:p>
    <w:p w:rsidR="005373D4" w:rsidRPr="00020EC5" w:rsidRDefault="005373D4" w:rsidP="00020EC5">
      <w:pPr>
        <w:pStyle w:val="level3text"/>
        <w:numPr>
          <w:ilvl w:val="1"/>
          <w:numId w:val="12"/>
        </w:numPr>
        <w:ind w:left="2966"/>
        <w:rPr>
          <w:rFonts w:asciiTheme="minorHAnsi" w:hAnsiTheme="minorHAnsi" w:cstheme="minorHAnsi"/>
          <w:sz w:val="16"/>
          <w:szCs w:val="16"/>
        </w:rPr>
      </w:pPr>
      <w:r w:rsidRPr="00020EC5">
        <w:rPr>
          <w:rFonts w:asciiTheme="minorHAnsi" w:hAnsiTheme="minorHAnsi" w:cstheme="minorHAnsi"/>
          <w:sz w:val="16"/>
          <w:szCs w:val="16"/>
        </w:rPr>
        <w:t>Itraxx Main for Europe &amp; Africa Investment Grade</w:t>
      </w:r>
    </w:p>
    <w:p w:rsidR="005373D4" w:rsidRPr="00020EC5" w:rsidRDefault="005373D4" w:rsidP="00020EC5">
      <w:pPr>
        <w:pStyle w:val="level3text"/>
        <w:numPr>
          <w:ilvl w:val="1"/>
          <w:numId w:val="12"/>
        </w:numPr>
        <w:ind w:left="2966"/>
        <w:rPr>
          <w:rFonts w:asciiTheme="minorHAnsi" w:hAnsiTheme="minorHAnsi" w:cstheme="minorHAnsi"/>
          <w:sz w:val="16"/>
          <w:szCs w:val="16"/>
        </w:rPr>
      </w:pPr>
      <w:r w:rsidRPr="00020EC5">
        <w:rPr>
          <w:rFonts w:asciiTheme="minorHAnsi" w:hAnsiTheme="minorHAnsi" w:cstheme="minorHAnsi"/>
          <w:sz w:val="16"/>
          <w:szCs w:val="16"/>
        </w:rPr>
        <w:t xml:space="preserve">Itraxx Cross Over </w:t>
      </w:r>
      <w:r w:rsidRPr="00020EC5">
        <w:rPr>
          <w:rFonts w:asciiTheme="minorHAnsi" w:hAnsiTheme="minorHAnsi" w:cstheme="minorHAnsi"/>
          <w:sz w:val="16"/>
          <w:szCs w:val="16"/>
        </w:rPr>
        <w:t xml:space="preserve">for </w:t>
      </w:r>
      <w:r w:rsidRPr="00020EC5">
        <w:rPr>
          <w:rFonts w:asciiTheme="minorHAnsi" w:hAnsiTheme="minorHAnsi" w:cstheme="minorHAnsi"/>
          <w:sz w:val="16"/>
          <w:szCs w:val="16"/>
        </w:rPr>
        <w:t>Europe &amp; Africa</w:t>
      </w:r>
      <w:r w:rsidR="00020EC5" w:rsidRPr="00020EC5">
        <w:rPr>
          <w:rFonts w:asciiTheme="minorHAnsi" w:hAnsiTheme="minorHAnsi" w:cstheme="minorHAnsi"/>
          <w:sz w:val="16"/>
          <w:szCs w:val="16"/>
        </w:rPr>
        <w:t xml:space="preserve"> Sub-Investment Grade</w:t>
      </w:r>
    </w:p>
    <w:p w:rsidR="005373D4" w:rsidRPr="00020EC5" w:rsidRDefault="005373D4" w:rsidP="00020EC5">
      <w:pPr>
        <w:pStyle w:val="level3text"/>
        <w:numPr>
          <w:ilvl w:val="1"/>
          <w:numId w:val="12"/>
        </w:numPr>
        <w:ind w:left="2966"/>
        <w:rPr>
          <w:rFonts w:asciiTheme="minorHAnsi" w:hAnsiTheme="minorHAnsi" w:cstheme="minorHAnsi"/>
          <w:sz w:val="16"/>
          <w:szCs w:val="16"/>
        </w:rPr>
      </w:pPr>
      <w:r w:rsidRPr="00020EC5">
        <w:rPr>
          <w:rFonts w:asciiTheme="minorHAnsi" w:hAnsiTheme="minorHAnsi" w:cstheme="minorHAnsi"/>
          <w:sz w:val="16"/>
          <w:szCs w:val="16"/>
        </w:rPr>
        <w:t>CDX Investment Grade for US &amp; Asia Investment Grade</w:t>
      </w:r>
    </w:p>
    <w:p w:rsidR="005373D4" w:rsidRPr="00020EC5" w:rsidRDefault="005373D4" w:rsidP="00020EC5">
      <w:pPr>
        <w:pStyle w:val="level3text"/>
        <w:numPr>
          <w:ilvl w:val="1"/>
          <w:numId w:val="12"/>
        </w:numPr>
        <w:ind w:left="2966"/>
        <w:rPr>
          <w:rFonts w:asciiTheme="minorHAnsi" w:hAnsiTheme="minorHAnsi" w:cstheme="minorHAnsi"/>
          <w:sz w:val="16"/>
          <w:szCs w:val="16"/>
        </w:rPr>
      </w:pPr>
      <w:r w:rsidRPr="00020EC5">
        <w:rPr>
          <w:rFonts w:asciiTheme="minorHAnsi" w:hAnsiTheme="minorHAnsi" w:cstheme="minorHAnsi"/>
          <w:sz w:val="16"/>
          <w:szCs w:val="16"/>
        </w:rPr>
        <w:t>CDX High Yield for US &amp; Asia</w:t>
      </w:r>
      <w:r w:rsidR="00020EC5" w:rsidRPr="00020EC5">
        <w:rPr>
          <w:rFonts w:asciiTheme="minorHAnsi" w:hAnsiTheme="minorHAnsi" w:cstheme="minorHAnsi"/>
          <w:sz w:val="16"/>
          <w:szCs w:val="16"/>
        </w:rPr>
        <w:t xml:space="preserve"> </w:t>
      </w:r>
      <w:r w:rsidR="00020EC5" w:rsidRPr="00020EC5">
        <w:rPr>
          <w:rFonts w:asciiTheme="minorHAnsi" w:hAnsiTheme="minorHAnsi" w:cstheme="minorHAnsi"/>
          <w:sz w:val="16"/>
          <w:szCs w:val="16"/>
        </w:rPr>
        <w:t>Sub-Investment Grade</w:t>
      </w:r>
    </w:p>
    <w:p w:rsidR="00020EC5" w:rsidRPr="00020EC5" w:rsidRDefault="00872953" w:rsidP="00020EC5">
      <w:pPr>
        <w:pStyle w:val="level3text"/>
        <w:ind w:left="2966" w:firstLine="0"/>
        <w:rPr>
          <w:rFonts w:asciiTheme="minorHAnsi" w:hAnsiTheme="minorHAnsi" w:cstheme="minorHAnsi"/>
          <w:sz w:val="16"/>
          <w:szCs w:val="16"/>
        </w:rPr>
      </w:pPr>
      <w:r>
        <w:rPr>
          <w:rFonts w:asciiTheme="minorHAnsi" w:hAnsiTheme="minorHAnsi" w:cstheme="minorHAnsi"/>
          <w:sz w:val="16"/>
          <w:szCs w:val="16"/>
        </w:rPr>
        <w:t xml:space="preserve">Where Investment Grade means </w:t>
      </w:r>
      <w:r w:rsidR="00020EC5" w:rsidRPr="00020EC5">
        <w:rPr>
          <w:rFonts w:asciiTheme="minorHAnsi" w:hAnsiTheme="minorHAnsi" w:cstheme="minorHAnsi"/>
          <w:sz w:val="16"/>
          <w:szCs w:val="16"/>
        </w:rPr>
        <w:t>a company with a rating equal or higher than BBB.</w:t>
      </w:r>
    </w:p>
    <w:p w:rsidR="00020EC5" w:rsidRPr="00020EC5" w:rsidRDefault="005373D4" w:rsidP="00020EC5">
      <w:pPr>
        <w:pStyle w:val="level3text"/>
        <w:numPr>
          <w:ilvl w:val="0"/>
          <w:numId w:val="12"/>
        </w:numPr>
        <w:ind w:left="2246"/>
        <w:rPr>
          <w:rFonts w:asciiTheme="minorHAnsi" w:hAnsiTheme="minorHAnsi" w:cstheme="minorHAnsi"/>
          <w:sz w:val="16"/>
          <w:szCs w:val="16"/>
        </w:rPr>
      </w:pPr>
      <w:r w:rsidRPr="00020EC5">
        <w:rPr>
          <w:rFonts w:asciiTheme="minorHAnsi" w:hAnsiTheme="minorHAnsi" w:cstheme="minorHAnsi"/>
          <w:sz w:val="16"/>
          <w:szCs w:val="16"/>
        </w:rPr>
        <w:t>Share Price</w:t>
      </w:r>
    </w:p>
    <w:p w:rsidR="00020EC5" w:rsidRPr="00020EC5" w:rsidRDefault="00020EC5" w:rsidP="00020EC5">
      <w:pPr>
        <w:pStyle w:val="level3text"/>
        <w:numPr>
          <w:ilvl w:val="1"/>
          <w:numId w:val="12"/>
        </w:numPr>
        <w:ind w:left="2966"/>
        <w:rPr>
          <w:rFonts w:asciiTheme="minorHAnsi" w:hAnsiTheme="minorHAnsi" w:cstheme="minorHAnsi"/>
          <w:sz w:val="16"/>
          <w:szCs w:val="16"/>
        </w:rPr>
      </w:pPr>
      <w:r w:rsidRPr="00020EC5">
        <w:rPr>
          <w:rFonts w:asciiTheme="minorHAnsi" w:hAnsiTheme="minorHAnsi" w:cstheme="minorHAnsi"/>
          <w:sz w:val="16"/>
          <w:szCs w:val="16"/>
        </w:rPr>
        <w:t>S&amp;P 500 for America (All)</w:t>
      </w:r>
    </w:p>
    <w:p w:rsidR="00020EC5" w:rsidRPr="00020EC5" w:rsidRDefault="00020EC5" w:rsidP="00020EC5">
      <w:pPr>
        <w:pStyle w:val="level3text"/>
        <w:numPr>
          <w:ilvl w:val="1"/>
          <w:numId w:val="12"/>
        </w:numPr>
        <w:ind w:left="2966"/>
        <w:rPr>
          <w:rFonts w:asciiTheme="minorHAnsi" w:hAnsiTheme="minorHAnsi" w:cstheme="minorHAnsi"/>
          <w:sz w:val="16"/>
          <w:szCs w:val="16"/>
        </w:rPr>
      </w:pPr>
      <w:r w:rsidRPr="00020EC5">
        <w:rPr>
          <w:rFonts w:asciiTheme="minorHAnsi" w:hAnsiTheme="minorHAnsi" w:cstheme="minorHAnsi"/>
          <w:sz w:val="16"/>
          <w:szCs w:val="16"/>
        </w:rPr>
        <w:t>FTSE350 for UK</w:t>
      </w:r>
    </w:p>
    <w:p w:rsidR="00020EC5" w:rsidRPr="00020EC5" w:rsidRDefault="00020EC5" w:rsidP="00020EC5">
      <w:pPr>
        <w:pStyle w:val="level3text"/>
        <w:numPr>
          <w:ilvl w:val="1"/>
          <w:numId w:val="12"/>
        </w:numPr>
        <w:ind w:left="2966"/>
        <w:rPr>
          <w:rFonts w:asciiTheme="minorHAnsi" w:hAnsiTheme="minorHAnsi" w:cstheme="minorHAnsi"/>
          <w:sz w:val="16"/>
          <w:szCs w:val="16"/>
        </w:rPr>
      </w:pPr>
      <w:r w:rsidRPr="00020EC5">
        <w:rPr>
          <w:rFonts w:asciiTheme="minorHAnsi" w:hAnsiTheme="minorHAnsi" w:cstheme="minorHAnsi"/>
          <w:sz w:val="16"/>
          <w:szCs w:val="16"/>
        </w:rPr>
        <w:t>EuroStoxx 50 for Europe</w:t>
      </w:r>
    </w:p>
    <w:p w:rsidR="00020EC5" w:rsidRPr="00020EC5" w:rsidRDefault="00020EC5" w:rsidP="00020EC5">
      <w:pPr>
        <w:pStyle w:val="level3text"/>
        <w:numPr>
          <w:ilvl w:val="1"/>
          <w:numId w:val="12"/>
        </w:numPr>
        <w:ind w:left="2966"/>
        <w:rPr>
          <w:rFonts w:asciiTheme="minorHAnsi" w:hAnsiTheme="minorHAnsi" w:cstheme="minorHAnsi"/>
          <w:sz w:val="16"/>
          <w:szCs w:val="16"/>
        </w:rPr>
      </w:pPr>
      <w:r w:rsidRPr="00020EC5">
        <w:rPr>
          <w:rFonts w:asciiTheme="minorHAnsi" w:hAnsiTheme="minorHAnsi" w:cstheme="minorHAnsi"/>
          <w:sz w:val="16"/>
          <w:szCs w:val="16"/>
        </w:rPr>
        <w:t>Nikkei 225 for Asia</w:t>
      </w:r>
    </w:p>
    <w:p w:rsidR="00020EC5" w:rsidRPr="00020EC5" w:rsidRDefault="00020EC5" w:rsidP="00020EC5">
      <w:pPr>
        <w:pStyle w:val="level3text"/>
        <w:numPr>
          <w:ilvl w:val="1"/>
          <w:numId w:val="12"/>
        </w:numPr>
        <w:ind w:left="2966"/>
        <w:rPr>
          <w:rFonts w:asciiTheme="minorHAnsi" w:hAnsiTheme="minorHAnsi" w:cstheme="minorHAnsi"/>
          <w:sz w:val="16"/>
          <w:szCs w:val="16"/>
        </w:rPr>
      </w:pPr>
      <w:r w:rsidRPr="00020EC5">
        <w:rPr>
          <w:rFonts w:asciiTheme="minorHAnsi" w:hAnsiTheme="minorHAnsi" w:cstheme="minorHAnsi"/>
          <w:sz w:val="16"/>
          <w:szCs w:val="16"/>
        </w:rPr>
        <w:t>JALSH for Africa</w:t>
      </w:r>
    </w:p>
    <w:p w:rsidR="005373D4" w:rsidRPr="00020EC5" w:rsidRDefault="005373D4" w:rsidP="00020EC5">
      <w:pPr>
        <w:pStyle w:val="level3text"/>
        <w:ind w:left="634" w:firstLine="0"/>
        <w:rPr>
          <w:rFonts w:asciiTheme="minorHAnsi" w:hAnsiTheme="minorHAnsi" w:cstheme="minorHAnsi"/>
          <w:sz w:val="18"/>
          <w:szCs w:val="18"/>
        </w:rPr>
      </w:pPr>
    </w:p>
    <w:p w:rsidR="00346C5B" w:rsidRDefault="005373D4" w:rsidP="00346C5B">
      <w:pPr>
        <w:pStyle w:val="Heading2"/>
        <w:rPr>
          <w:rFonts w:asciiTheme="minorHAnsi" w:hAnsiTheme="minorHAnsi" w:cstheme="minorHAnsi"/>
        </w:rPr>
      </w:pPr>
      <w:bookmarkStart w:id="38" w:name="_Toc489358348"/>
      <w:r>
        <w:rPr>
          <w:noProof/>
          <w:lang w:val="en-GB" w:eastAsia="en-GB"/>
        </w:rPr>
        <w:drawing>
          <wp:anchor distT="0" distB="0" distL="114300" distR="114300" simplePos="0" relativeHeight="251667456" behindDoc="0" locked="0" layoutInCell="1" allowOverlap="1" wp14:anchorId="038FBEEB" wp14:editId="3C9BFF62">
            <wp:simplePos x="0" y="0"/>
            <wp:positionH relativeFrom="margin">
              <wp:posOffset>998220</wp:posOffset>
            </wp:positionH>
            <wp:positionV relativeFrom="margin">
              <wp:posOffset>6076315</wp:posOffset>
            </wp:positionV>
            <wp:extent cx="4419600" cy="2209800"/>
            <wp:effectExtent l="19050" t="19050" r="19050" b="190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419600" cy="2209800"/>
                    </a:xfrm>
                    <a:prstGeom prst="rect">
                      <a:avLst/>
                    </a:prstGeom>
                    <a:ln>
                      <a:solidFill>
                        <a:schemeClr val="tx1"/>
                      </a:solidFill>
                    </a:ln>
                  </pic:spPr>
                </pic:pic>
              </a:graphicData>
            </a:graphic>
          </wp:anchor>
        </w:drawing>
      </w:r>
      <w:r w:rsidR="00346C5B">
        <w:rPr>
          <w:rFonts w:asciiTheme="minorHAnsi" w:hAnsiTheme="minorHAnsi" w:cstheme="minorHAnsi"/>
        </w:rPr>
        <w:t>Email Notification</w:t>
      </w:r>
      <w:bookmarkEnd w:id="38"/>
    </w:p>
    <w:p w:rsidR="00346C5B" w:rsidRPr="00C106A7" w:rsidRDefault="00346C5B" w:rsidP="00346C5B">
      <w:pPr>
        <w:pStyle w:val="level4"/>
        <w:rPr>
          <w:rFonts w:asciiTheme="minorHAnsi" w:hAnsiTheme="minorHAnsi" w:cstheme="minorHAnsi"/>
        </w:rPr>
      </w:pPr>
      <w:r w:rsidRPr="00C106A7">
        <w:rPr>
          <w:rFonts w:asciiTheme="minorHAnsi" w:hAnsiTheme="minorHAnsi" w:cstheme="minorHAnsi"/>
        </w:rPr>
        <w:t>3.1.1</w:t>
      </w:r>
      <w:r w:rsidRPr="00C106A7">
        <w:rPr>
          <w:rFonts w:asciiTheme="minorHAnsi" w:hAnsiTheme="minorHAnsi" w:cstheme="minorHAnsi"/>
        </w:rPr>
        <w:tab/>
        <w:t>Description and Priority</w:t>
      </w:r>
    </w:p>
    <w:p w:rsidR="00346C5B" w:rsidRDefault="00622698" w:rsidP="00346C5B">
      <w:pPr>
        <w:pStyle w:val="level3text"/>
        <w:numPr>
          <w:ilvl w:val="12"/>
          <w:numId w:val="0"/>
        </w:numPr>
        <w:ind w:left="1350"/>
        <w:rPr>
          <w:rFonts w:asciiTheme="minorHAnsi" w:hAnsiTheme="minorHAnsi" w:cstheme="minorHAnsi"/>
        </w:rPr>
      </w:pPr>
      <w:r>
        <w:rPr>
          <w:rFonts w:asciiTheme="minorHAnsi" w:hAnsiTheme="minorHAnsi" w:cstheme="minorHAnsi"/>
        </w:rPr>
        <w:t>Upon breached alert condition users that track that condition should receive an email stating which alert has been breached, for example…</w:t>
      </w:r>
    </w:p>
    <w:p w:rsidR="00622698" w:rsidRDefault="00622698" w:rsidP="00346C5B">
      <w:pPr>
        <w:pStyle w:val="level3text"/>
        <w:numPr>
          <w:ilvl w:val="12"/>
          <w:numId w:val="0"/>
        </w:numPr>
        <w:ind w:left="1350"/>
        <w:rPr>
          <w:rFonts w:asciiTheme="minorHAnsi" w:hAnsiTheme="minorHAnsi" w:cstheme="minorHAnsi"/>
        </w:rPr>
      </w:pPr>
    </w:p>
    <w:p w:rsidR="00EC1069" w:rsidRPr="00C106A7" w:rsidRDefault="009264C5">
      <w:pPr>
        <w:pStyle w:val="Heading1"/>
        <w:rPr>
          <w:rFonts w:asciiTheme="minorHAnsi" w:hAnsiTheme="minorHAnsi" w:cstheme="minorHAnsi"/>
        </w:rPr>
      </w:pPr>
      <w:bookmarkStart w:id="39" w:name="_Toc489358349"/>
      <w:r w:rsidRPr="00C106A7">
        <w:rPr>
          <w:rFonts w:asciiTheme="minorHAnsi" w:hAnsiTheme="minorHAnsi" w:cstheme="minorHAnsi"/>
        </w:rPr>
        <w:lastRenderedPageBreak/>
        <w:t>External Interface Requirements</w:t>
      </w:r>
      <w:bookmarkEnd w:id="33"/>
      <w:bookmarkEnd w:id="39"/>
    </w:p>
    <w:p w:rsidR="00EC1069" w:rsidRPr="00C106A7" w:rsidRDefault="009264C5">
      <w:pPr>
        <w:pStyle w:val="Heading2"/>
        <w:rPr>
          <w:rFonts w:asciiTheme="minorHAnsi" w:hAnsiTheme="minorHAnsi" w:cstheme="minorHAnsi"/>
        </w:rPr>
      </w:pPr>
      <w:bookmarkStart w:id="40" w:name="_Toc489358350"/>
      <w:r w:rsidRPr="00C106A7">
        <w:rPr>
          <w:rFonts w:asciiTheme="minorHAnsi" w:hAnsiTheme="minorHAnsi" w:cstheme="minorHAnsi"/>
        </w:rPr>
        <w:t>User Interfaces</w:t>
      </w:r>
      <w:bookmarkEnd w:id="40"/>
    </w:p>
    <w:p w:rsidR="000D35DD" w:rsidRDefault="000D35DD" w:rsidP="000D35DD">
      <w:pPr>
        <w:pStyle w:val="template"/>
        <w:rPr>
          <w:rFonts w:asciiTheme="minorHAnsi" w:hAnsiTheme="minorHAnsi" w:cstheme="minorHAnsi"/>
        </w:rPr>
      </w:pPr>
      <w:r>
        <w:rPr>
          <w:rFonts w:asciiTheme="minorHAnsi" w:hAnsiTheme="minorHAnsi" w:cstheme="minorHAnsi"/>
        </w:rPr>
        <w:t xml:space="preserve">User interface will be developed within existing Loan flow manager / Keats application and will consist of the following </w:t>
      </w:r>
      <w:r w:rsidR="001430A9">
        <w:rPr>
          <w:rFonts w:asciiTheme="minorHAnsi" w:hAnsiTheme="minorHAnsi" w:cstheme="minorHAnsi"/>
        </w:rPr>
        <w:t xml:space="preserve">example </w:t>
      </w:r>
      <w:r>
        <w:rPr>
          <w:rFonts w:asciiTheme="minorHAnsi" w:hAnsiTheme="minorHAnsi" w:cstheme="minorHAnsi"/>
        </w:rPr>
        <w:t>pages:</w:t>
      </w:r>
    </w:p>
    <w:p w:rsidR="000D35DD" w:rsidRDefault="00717DA8" w:rsidP="000D35DD">
      <w:pPr>
        <w:pStyle w:val="template"/>
        <w:numPr>
          <w:ilvl w:val="0"/>
          <w:numId w:val="6"/>
        </w:numPr>
        <w:rPr>
          <w:rFonts w:asciiTheme="minorHAnsi" w:hAnsiTheme="minorHAnsi" w:cstheme="minorHAnsi"/>
        </w:rPr>
      </w:pPr>
      <w:r>
        <w:rPr>
          <w:rFonts w:asciiTheme="minorHAnsi" w:hAnsiTheme="minorHAnsi" w:cstheme="minorHAnsi"/>
        </w:rPr>
        <w:t>Welcome Page (User)</w:t>
      </w:r>
    </w:p>
    <w:p w:rsidR="00717DA8" w:rsidRDefault="00717DA8" w:rsidP="00717DA8">
      <w:pPr>
        <w:pStyle w:val="template"/>
        <w:numPr>
          <w:ilvl w:val="1"/>
          <w:numId w:val="6"/>
        </w:numPr>
        <w:rPr>
          <w:rFonts w:asciiTheme="minorHAnsi" w:hAnsiTheme="minorHAnsi" w:cstheme="minorHAnsi"/>
        </w:rPr>
      </w:pPr>
      <w:r>
        <w:rPr>
          <w:rFonts w:asciiTheme="minorHAnsi" w:hAnsiTheme="minorHAnsi" w:cstheme="minorHAnsi"/>
          <w:noProof/>
          <w:lang w:val="en-GB" w:eastAsia="en-GB"/>
        </w:rPr>
        <w:drawing>
          <wp:anchor distT="0" distB="0" distL="114300" distR="114300" simplePos="0" relativeHeight="251668480" behindDoc="0" locked="0" layoutInCell="1" allowOverlap="1" wp14:anchorId="5561335C" wp14:editId="0CFC45EA">
            <wp:simplePos x="0" y="0"/>
            <wp:positionH relativeFrom="margin">
              <wp:posOffset>-19050</wp:posOffset>
            </wp:positionH>
            <wp:positionV relativeFrom="margin">
              <wp:posOffset>2097405</wp:posOffset>
            </wp:positionV>
            <wp:extent cx="6124575" cy="6438900"/>
            <wp:effectExtent l="19050" t="19050" r="28575" b="19050"/>
            <wp:wrapTopAndBottom/>
            <wp:docPr id="2" name="Picture 2" descr="\\ztb.icb.commerzbank.com\csite\UsersUKWAT01000001\Homes\GA2KLOC\My Documents\EW - Business Requirements\UI Design\Welcome(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tb.icb.commerzbank.com\csite\UsersUKWAT01000001\Homes\GA2KLOC\My Documents\EW - Business Requirements\UI Design\Welcome(Use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4575" cy="6438900"/>
                    </a:xfrm>
                    <a:prstGeom prst="rect">
                      <a:avLst/>
                    </a:prstGeom>
                    <a:noFill/>
                    <a:ln>
                      <a:solidFill>
                        <a:schemeClr val="tx1"/>
                      </a:solidFill>
                    </a:ln>
                  </pic:spPr>
                </pic:pic>
              </a:graphicData>
            </a:graphic>
          </wp:anchor>
        </w:drawing>
      </w:r>
      <w:r>
        <w:rPr>
          <w:rFonts w:asciiTheme="minorHAnsi" w:hAnsiTheme="minorHAnsi" w:cstheme="minorHAnsi"/>
        </w:rPr>
        <w:t>Page outlining alerts that user should respond to and user’ alert conditions. Page could also show the graph of number of active alert conditions and email notifications over time.</w:t>
      </w:r>
    </w:p>
    <w:p w:rsidR="00717DA8" w:rsidRDefault="00717DA8" w:rsidP="00717DA8">
      <w:pPr>
        <w:pStyle w:val="template"/>
        <w:ind w:left="2925"/>
        <w:rPr>
          <w:rFonts w:asciiTheme="minorHAnsi" w:hAnsiTheme="minorHAnsi" w:cstheme="minorHAnsi"/>
        </w:rPr>
      </w:pPr>
    </w:p>
    <w:p w:rsidR="006A3883" w:rsidRDefault="006A3883" w:rsidP="00717DA8">
      <w:pPr>
        <w:pStyle w:val="template"/>
        <w:ind w:left="2925"/>
        <w:rPr>
          <w:rFonts w:asciiTheme="minorHAnsi" w:hAnsiTheme="minorHAnsi" w:cstheme="minorHAnsi"/>
        </w:rPr>
      </w:pPr>
    </w:p>
    <w:p w:rsidR="00717DA8" w:rsidRDefault="00717DA8" w:rsidP="000D35DD">
      <w:pPr>
        <w:pStyle w:val="template"/>
        <w:numPr>
          <w:ilvl w:val="0"/>
          <w:numId w:val="6"/>
        </w:numPr>
        <w:rPr>
          <w:rFonts w:asciiTheme="minorHAnsi" w:hAnsiTheme="minorHAnsi" w:cstheme="minorHAnsi"/>
        </w:rPr>
      </w:pPr>
      <w:r>
        <w:rPr>
          <w:rFonts w:asciiTheme="minorHAnsi" w:hAnsiTheme="minorHAnsi" w:cstheme="minorHAnsi"/>
        </w:rPr>
        <w:lastRenderedPageBreak/>
        <w:t>Welcome Page (Manager)</w:t>
      </w:r>
    </w:p>
    <w:p w:rsidR="00717DA8" w:rsidRDefault="006A3883" w:rsidP="00717DA8">
      <w:pPr>
        <w:pStyle w:val="template"/>
        <w:numPr>
          <w:ilvl w:val="1"/>
          <w:numId w:val="6"/>
        </w:numPr>
        <w:rPr>
          <w:rFonts w:asciiTheme="minorHAnsi" w:hAnsiTheme="minorHAnsi" w:cstheme="minorHAnsi"/>
        </w:rPr>
      </w:pPr>
      <w:r>
        <w:rPr>
          <w:rFonts w:asciiTheme="minorHAnsi" w:hAnsiTheme="minorHAnsi" w:cstheme="minorHAnsi"/>
          <w:noProof/>
          <w:lang w:val="en-GB" w:eastAsia="en-GB"/>
        </w:rPr>
        <w:drawing>
          <wp:anchor distT="0" distB="0" distL="114300" distR="114300" simplePos="0" relativeHeight="251669504" behindDoc="0" locked="0" layoutInCell="1" allowOverlap="1" wp14:anchorId="4512CE4A" wp14:editId="7D80D421">
            <wp:simplePos x="0" y="0"/>
            <wp:positionH relativeFrom="margin">
              <wp:posOffset>-27940</wp:posOffset>
            </wp:positionH>
            <wp:positionV relativeFrom="margin">
              <wp:posOffset>722630</wp:posOffset>
            </wp:positionV>
            <wp:extent cx="6127750" cy="6510020"/>
            <wp:effectExtent l="19050" t="19050" r="25400" b="24130"/>
            <wp:wrapTopAndBottom/>
            <wp:docPr id="13" name="Picture 13" descr="\\ztb.icb.commerzbank.com\csite\UsersUKWAT01000001\Homes\GA2KLOC\My Documents\EW - Business Requirements\UI Design\Welcome(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tb.icb.commerzbank.com\csite\UsersUKWAT01000001\Homes\GA2KLOC\My Documents\EW - Business Requirements\UI Design\Welcome(Manage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7750" cy="6510020"/>
                    </a:xfrm>
                    <a:prstGeom prst="rect">
                      <a:avLst/>
                    </a:prstGeom>
                    <a:noFill/>
                    <a:ln>
                      <a:solidFill>
                        <a:schemeClr val="tx1"/>
                      </a:solidFill>
                    </a:ln>
                  </pic:spPr>
                </pic:pic>
              </a:graphicData>
            </a:graphic>
          </wp:anchor>
        </w:drawing>
      </w:r>
      <w:r w:rsidR="00717DA8">
        <w:rPr>
          <w:rFonts w:asciiTheme="minorHAnsi" w:hAnsiTheme="minorHAnsi" w:cstheme="minorHAnsi"/>
        </w:rPr>
        <w:t>Page outlining alerts that manager’s reports should respond to.</w:t>
      </w:r>
    </w:p>
    <w:p w:rsidR="00717DA8" w:rsidRDefault="00717DA8" w:rsidP="00717DA8">
      <w:pPr>
        <w:pStyle w:val="template"/>
        <w:rPr>
          <w:rFonts w:asciiTheme="minorHAnsi" w:hAnsiTheme="minorHAnsi" w:cstheme="minorHAnsi"/>
        </w:rPr>
      </w:pPr>
    </w:p>
    <w:p w:rsidR="00717DA8" w:rsidRDefault="00717DA8" w:rsidP="00717DA8">
      <w:pPr>
        <w:pStyle w:val="template"/>
        <w:ind w:left="2925"/>
        <w:rPr>
          <w:rFonts w:asciiTheme="minorHAnsi" w:hAnsiTheme="minorHAnsi" w:cstheme="minorHAnsi"/>
        </w:rPr>
      </w:pPr>
    </w:p>
    <w:p w:rsidR="00717DA8" w:rsidRDefault="00717DA8" w:rsidP="00717DA8">
      <w:pPr>
        <w:pStyle w:val="template"/>
        <w:ind w:left="2925"/>
        <w:rPr>
          <w:rFonts w:asciiTheme="minorHAnsi" w:hAnsiTheme="minorHAnsi" w:cstheme="minorHAnsi"/>
        </w:rPr>
      </w:pPr>
    </w:p>
    <w:p w:rsidR="00717DA8" w:rsidRDefault="00717DA8" w:rsidP="00717DA8">
      <w:pPr>
        <w:pStyle w:val="template"/>
        <w:ind w:left="2925"/>
        <w:rPr>
          <w:rFonts w:asciiTheme="minorHAnsi" w:hAnsiTheme="minorHAnsi" w:cstheme="minorHAnsi"/>
        </w:rPr>
      </w:pPr>
    </w:p>
    <w:p w:rsidR="00717DA8" w:rsidRDefault="00717DA8" w:rsidP="00717DA8">
      <w:pPr>
        <w:pStyle w:val="template"/>
        <w:ind w:left="2925"/>
        <w:rPr>
          <w:rFonts w:asciiTheme="minorHAnsi" w:hAnsiTheme="minorHAnsi" w:cstheme="minorHAnsi"/>
        </w:rPr>
      </w:pPr>
    </w:p>
    <w:p w:rsidR="00717DA8" w:rsidRDefault="00717DA8" w:rsidP="00717DA8">
      <w:pPr>
        <w:pStyle w:val="template"/>
        <w:ind w:left="2925"/>
        <w:rPr>
          <w:rFonts w:asciiTheme="minorHAnsi" w:hAnsiTheme="minorHAnsi" w:cstheme="minorHAnsi"/>
        </w:rPr>
      </w:pPr>
    </w:p>
    <w:p w:rsidR="006A3883" w:rsidRDefault="006A3883" w:rsidP="00717DA8">
      <w:pPr>
        <w:pStyle w:val="template"/>
        <w:ind w:left="2925"/>
        <w:rPr>
          <w:rFonts w:asciiTheme="minorHAnsi" w:hAnsiTheme="minorHAnsi" w:cstheme="minorHAnsi"/>
        </w:rPr>
      </w:pPr>
    </w:p>
    <w:p w:rsidR="00717DA8" w:rsidRDefault="00717DA8" w:rsidP="00717DA8">
      <w:pPr>
        <w:pStyle w:val="template"/>
        <w:ind w:left="2925"/>
        <w:rPr>
          <w:rFonts w:asciiTheme="minorHAnsi" w:hAnsiTheme="minorHAnsi" w:cstheme="minorHAnsi"/>
        </w:rPr>
      </w:pPr>
    </w:p>
    <w:p w:rsidR="00717DA8" w:rsidRDefault="00717DA8" w:rsidP="000D35DD">
      <w:pPr>
        <w:pStyle w:val="template"/>
        <w:numPr>
          <w:ilvl w:val="0"/>
          <w:numId w:val="6"/>
        </w:numPr>
        <w:rPr>
          <w:rFonts w:asciiTheme="minorHAnsi" w:hAnsiTheme="minorHAnsi" w:cstheme="minorHAnsi"/>
        </w:rPr>
      </w:pPr>
      <w:r>
        <w:rPr>
          <w:rFonts w:asciiTheme="minorHAnsi" w:hAnsiTheme="minorHAnsi" w:cstheme="minorHAnsi"/>
        </w:rPr>
        <w:lastRenderedPageBreak/>
        <w:t>Company Launch Pad</w:t>
      </w:r>
    </w:p>
    <w:p w:rsidR="00717DA8" w:rsidRDefault="00717DA8" w:rsidP="00717DA8">
      <w:pPr>
        <w:pStyle w:val="template"/>
        <w:numPr>
          <w:ilvl w:val="1"/>
          <w:numId w:val="6"/>
        </w:numPr>
        <w:rPr>
          <w:rFonts w:asciiTheme="minorHAnsi" w:hAnsiTheme="minorHAnsi" w:cstheme="minorHAnsi"/>
        </w:rPr>
      </w:pPr>
      <w:r>
        <w:rPr>
          <w:rFonts w:asciiTheme="minorHAnsi" w:hAnsiTheme="minorHAnsi" w:cstheme="minorHAnsi"/>
        </w:rPr>
        <w:t>Page for each of the company’s that CPM has in their portfolio or/and can monitor. It should consist of high level fundamental analysis including latest market cap, graph of share price vs equity index over time and graph of cds vs cds index over time.</w:t>
      </w:r>
    </w:p>
    <w:p w:rsidR="00717DA8" w:rsidRDefault="00717DA8" w:rsidP="00717DA8">
      <w:pPr>
        <w:pStyle w:val="template"/>
        <w:ind w:left="3645"/>
        <w:rPr>
          <w:rFonts w:asciiTheme="minorHAnsi" w:hAnsiTheme="minorHAnsi" w:cstheme="minorHAnsi"/>
        </w:rPr>
      </w:pPr>
    </w:p>
    <w:p w:rsidR="00717DA8" w:rsidRDefault="00717DA8" w:rsidP="00717DA8">
      <w:pPr>
        <w:pStyle w:val="template"/>
        <w:ind w:left="3645"/>
        <w:rPr>
          <w:rFonts w:asciiTheme="minorHAnsi" w:hAnsiTheme="minorHAnsi" w:cstheme="minorHAnsi"/>
        </w:rPr>
      </w:pPr>
    </w:p>
    <w:p w:rsidR="00717DA8" w:rsidRDefault="006A3883" w:rsidP="00717DA8">
      <w:pPr>
        <w:pStyle w:val="template"/>
        <w:ind w:left="3645"/>
        <w:rPr>
          <w:rFonts w:asciiTheme="minorHAnsi" w:hAnsiTheme="minorHAnsi" w:cstheme="minorHAnsi"/>
        </w:rPr>
      </w:pPr>
      <w:r>
        <w:rPr>
          <w:rFonts w:asciiTheme="minorHAnsi" w:hAnsiTheme="minorHAnsi" w:cstheme="minorHAnsi"/>
          <w:noProof/>
          <w:lang w:val="en-GB" w:eastAsia="en-GB"/>
        </w:rPr>
        <w:drawing>
          <wp:anchor distT="0" distB="0" distL="114300" distR="114300" simplePos="0" relativeHeight="251670528" behindDoc="0" locked="0" layoutInCell="1" allowOverlap="1" wp14:anchorId="525701BB" wp14:editId="6EEA33A1">
            <wp:simplePos x="0" y="0"/>
            <wp:positionH relativeFrom="margin">
              <wp:posOffset>-74930</wp:posOffset>
            </wp:positionH>
            <wp:positionV relativeFrom="margin">
              <wp:posOffset>1072515</wp:posOffset>
            </wp:positionV>
            <wp:extent cx="6312535" cy="5977255"/>
            <wp:effectExtent l="19050" t="19050" r="12065" b="23495"/>
            <wp:wrapTopAndBottom/>
            <wp:docPr id="17" name="Picture 17" descr="\\ztb.icb.commerzbank.com\csite\UsersUKWAT01000001\Homes\GA2KLOC\My Documents\EW - Business Requirements\UI Design\Corporate Landing Page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ztb.icb.commerzbank.com\csite\UsersUKWAT01000001\Homes\GA2KLOC\My Documents\EW - Business Requirements\UI Design\Corporate Landing Page v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12535" cy="597725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rsidR="00717DA8" w:rsidRDefault="00717DA8" w:rsidP="00717DA8">
      <w:pPr>
        <w:pStyle w:val="template"/>
        <w:ind w:left="3645"/>
        <w:rPr>
          <w:rFonts w:asciiTheme="minorHAnsi" w:hAnsiTheme="minorHAnsi" w:cstheme="minorHAnsi"/>
        </w:rPr>
      </w:pPr>
    </w:p>
    <w:p w:rsidR="00717DA8" w:rsidRDefault="00717DA8" w:rsidP="00717DA8">
      <w:pPr>
        <w:pStyle w:val="template"/>
        <w:ind w:left="3645"/>
        <w:rPr>
          <w:rFonts w:asciiTheme="minorHAnsi" w:hAnsiTheme="minorHAnsi" w:cstheme="minorHAnsi"/>
        </w:rPr>
      </w:pPr>
    </w:p>
    <w:p w:rsidR="00717DA8" w:rsidRDefault="00717DA8" w:rsidP="00717DA8">
      <w:pPr>
        <w:pStyle w:val="template"/>
        <w:ind w:left="3645"/>
        <w:rPr>
          <w:rFonts w:asciiTheme="minorHAnsi" w:hAnsiTheme="minorHAnsi" w:cstheme="minorHAnsi"/>
        </w:rPr>
      </w:pPr>
    </w:p>
    <w:p w:rsidR="006A3883" w:rsidRDefault="006A3883" w:rsidP="00717DA8">
      <w:pPr>
        <w:pStyle w:val="template"/>
        <w:ind w:left="3645"/>
        <w:rPr>
          <w:rFonts w:asciiTheme="minorHAnsi" w:hAnsiTheme="minorHAnsi" w:cstheme="minorHAnsi"/>
        </w:rPr>
      </w:pPr>
    </w:p>
    <w:p w:rsidR="00717DA8" w:rsidRDefault="00717DA8" w:rsidP="00717DA8">
      <w:pPr>
        <w:pStyle w:val="template"/>
        <w:ind w:left="3645"/>
        <w:rPr>
          <w:rFonts w:asciiTheme="minorHAnsi" w:hAnsiTheme="minorHAnsi" w:cstheme="minorHAnsi"/>
        </w:rPr>
      </w:pPr>
    </w:p>
    <w:p w:rsidR="00717DA8" w:rsidRPr="00717DA8" w:rsidRDefault="00717DA8" w:rsidP="00717DA8">
      <w:pPr>
        <w:pStyle w:val="template"/>
        <w:ind w:left="3645"/>
        <w:rPr>
          <w:rFonts w:asciiTheme="minorHAnsi" w:hAnsiTheme="minorHAnsi" w:cstheme="minorHAnsi"/>
        </w:rPr>
      </w:pPr>
    </w:p>
    <w:p w:rsidR="00717DA8" w:rsidRDefault="00717DA8" w:rsidP="000D35DD">
      <w:pPr>
        <w:pStyle w:val="template"/>
        <w:numPr>
          <w:ilvl w:val="0"/>
          <w:numId w:val="6"/>
        </w:numPr>
        <w:rPr>
          <w:rFonts w:asciiTheme="minorHAnsi" w:hAnsiTheme="minorHAnsi" w:cstheme="minorHAnsi"/>
        </w:rPr>
      </w:pPr>
      <w:r>
        <w:rPr>
          <w:rFonts w:asciiTheme="minorHAnsi" w:hAnsiTheme="minorHAnsi" w:cstheme="minorHAnsi"/>
        </w:rPr>
        <w:t>Alert Condition Manager</w:t>
      </w:r>
    </w:p>
    <w:p w:rsidR="006A3883" w:rsidRPr="006A3883" w:rsidRDefault="001430A9" w:rsidP="00717DA8">
      <w:pPr>
        <w:pStyle w:val="template"/>
        <w:numPr>
          <w:ilvl w:val="1"/>
          <w:numId w:val="6"/>
        </w:numPr>
        <w:rPr>
          <w:rFonts w:asciiTheme="minorHAnsi" w:hAnsiTheme="minorHAnsi" w:cstheme="minorHAnsi"/>
        </w:rPr>
      </w:pPr>
      <w:r>
        <w:rPr>
          <w:rFonts w:asciiTheme="minorHAnsi" w:hAnsiTheme="minorHAnsi" w:cstheme="minorHAnsi"/>
          <w:noProof/>
          <w:lang w:val="en-GB" w:eastAsia="en-GB"/>
        </w:rPr>
        <w:drawing>
          <wp:anchor distT="0" distB="0" distL="114300" distR="114300" simplePos="0" relativeHeight="251671552" behindDoc="0" locked="0" layoutInCell="1" allowOverlap="1" wp14:anchorId="40285521" wp14:editId="6656A961">
            <wp:simplePos x="0" y="0"/>
            <wp:positionH relativeFrom="margin">
              <wp:posOffset>506095</wp:posOffset>
            </wp:positionH>
            <wp:positionV relativeFrom="margin">
              <wp:posOffset>798195</wp:posOffset>
            </wp:positionV>
            <wp:extent cx="5109845" cy="4911090"/>
            <wp:effectExtent l="19050" t="19050" r="14605" b="2286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 Manager.png"/>
                    <pic:cNvPicPr/>
                  </pic:nvPicPr>
                  <pic:blipFill>
                    <a:blip r:embed="rId26">
                      <a:extLst>
                        <a:ext uri="{28A0092B-C50C-407E-A947-70E740481C1C}">
                          <a14:useLocalDpi xmlns:a14="http://schemas.microsoft.com/office/drawing/2010/main" val="0"/>
                        </a:ext>
                      </a:extLst>
                    </a:blip>
                    <a:stretch>
                      <a:fillRect/>
                    </a:stretch>
                  </pic:blipFill>
                  <pic:spPr>
                    <a:xfrm>
                      <a:off x="0" y="0"/>
                      <a:ext cx="5109845" cy="49110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6A3883">
        <w:rPr>
          <w:rFonts w:asciiTheme="minorHAnsi" w:hAnsiTheme="minorHAnsi" w:cstheme="minorHAnsi"/>
          <w:noProof/>
          <w:lang w:val="en-GB" w:eastAsia="en-GB"/>
        </w:rPr>
        <w:drawing>
          <wp:anchor distT="0" distB="0" distL="114300" distR="114300" simplePos="0" relativeHeight="251672576" behindDoc="0" locked="0" layoutInCell="1" allowOverlap="1" wp14:anchorId="3E32CE11" wp14:editId="3E182AA2">
            <wp:simplePos x="0" y="0"/>
            <wp:positionH relativeFrom="margin">
              <wp:posOffset>1100455</wp:posOffset>
            </wp:positionH>
            <wp:positionV relativeFrom="margin">
              <wp:posOffset>5704205</wp:posOffset>
            </wp:positionV>
            <wp:extent cx="3949065" cy="3206750"/>
            <wp:effectExtent l="19050" t="19050" r="13335" b="1270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Alert Condition.png"/>
                    <pic:cNvPicPr/>
                  </pic:nvPicPr>
                  <pic:blipFill>
                    <a:blip r:embed="rId27">
                      <a:extLst>
                        <a:ext uri="{28A0092B-C50C-407E-A947-70E740481C1C}">
                          <a14:useLocalDpi xmlns:a14="http://schemas.microsoft.com/office/drawing/2010/main" val="0"/>
                        </a:ext>
                      </a:extLst>
                    </a:blip>
                    <a:stretch>
                      <a:fillRect/>
                    </a:stretch>
                  </pic:blipFill>
                  <pic:spPr>
                    <a:xfrm>
                      <a:off x="0" y="0"/>
                      <a:ext cx="3949065" cy="32067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717DA8">
        <w:rPr>
          <w:rFonts w:asciiTheme="minorHAnsi" w:hAnsiTheme="minorHAnsi" w:cstheme="minorHAnsi"/>
        </w:rPr>
        <w:t>Page for managing alert conditions. This should also include a button that would open up a New Alert Condition Pop-Up Screen if user would like to create a new alert condition.</w:t>
      </w:r>
    </w:p>
    <w:p w:rsidR="00EC1069" w:rsidRPr="00C106A7" w:rsidRDefault="009264C5">
      <w:pPr>
        <w:pStyle w:val="Heading2"/>
        <w:rPr>
          <w:rFonts w:asciiTheme="minorHAnsi" w:hAnsiTheme="minorHAnsi" w:cstheme="minorHAnsi"/>
        </w:rPr>
      </w:pPr>
      <w:bookmarkStart w:id="41" w:name="_Toc439994685"/>
      <w:bookmarkStart w:id="42" w:name="_Toc489358351"/>
      <w:r w:rsidRPr="00C106A7">
        <w:rPr>
          <w:rFonts w:asciiTheme="minorHAnsi" w:hAnsiTheme="minorHAnsi" w:cstheme="minorHAnsi"/>
        </w:rPr>
        <w:lastRenderedPageBreak/>
        <w:t>Software Interfaces</w:t>
      </w:r>
      <w:bookmarkEnd w:id="41"/>
      <w:bookmarkEnd w:id="42"/>
    </w:p>
    <w:p w:rsidR="00E54EE2" w:rsidRDefault="00E54EE2" w:rsidP="00E54EE2">
      <w:pPr>
        <w:pStyle w:val="template"/>
        <w:rPr>
          <w:rFonts w:asciiTheme="minorHAnsi" w:hAnsiTheme="minorHAnsi" w:cstheme="minorHAnsi"/>
        </w:rPr>
      </w:pPr>
      <w:r>
        <w:rPr>
          <w:rFonts w:asciiTheme="minorHAnsi" w:hAnsiTheme="minorHAnsi" w:cstheme="minorHAnsi"/>
        </w:rPr>
        <w:t>This software will require access to:</w:t>
      </w:r>
    </w:p>
    <w:p w:rsidR="00E54EE2" w:rsidRDefault="00E54EE2" w:rsidP="00E54EE2">
      <w:pPr>
        <w:pStyle w:val="template"/>
        <w:rPr>
          <w:rFonts w:asciiTheme="minorHAnsi" w:hAnsiTheme="minorHAnsi" w:cstheme="minorHAnsi"/>
        </w:rPr>
      </w:pPr>
    </w:p>
    <w:p w:rsidR="00E54EE2" w:rsidRDefault="00E54EE2" w:rsidP="002C1930">
      <w:pPr>
        <w:pStyle w:val="template"/>
        <w:numPr>
          <w:ilvl w:val="0"/>
          <w:numId w:val="6"/>
        </w:numPr>
        <w:ind w:left="360"/>
        <w:rPr>
          <w:rFonts w:asciiTheme="minorHAnsi" w:hAnsiTheme="minorHAnsi" w:cstheme="minorHAnsi"/>
        </w:rPr>
      </w:pPr>
      <w:r>
        <w:rPr>
          <w:rFonts w:asciiTheme="minorHAnsi" w:hAnsiTheme="minorHAnsi" w:cstheme="minorHAnsi"/>
        </w:rPr>
        <w:t>CPM SQL Server for Loan Flow Manager</w:t>
      </w:r>
    </w:p>
    <w:p w:rsidR="00E54EE2" w:rsidRDefault="00E54EE2" w:rsidP="002C1930">
      <w:pPr>
        <w:pStyle w:val="template"/>
        <w:ind w:firstLine="720"/>
        <w:rPr>
          <w:rFonts w:asciiTheme="minorHAnsi" w:hAnsiTheme="minorHAnsi" w:cstheme="minorHAnsi"/>
        </w:rPr>
      </w:pPr>
      <w:r>
        <w:rPr>
          <w:rFonts w:asciiTheme="minorHAnsi" w:hAnsiTheme="minorHAnsi" w:cstheme="minorHAnsi"/>
        </w:rPr>
        <w:t xml:space="preserve">Server: </w:t>
      </w:r>
      <w:r w:rsidRPr="00E54EE2">
        <w:rPr>
          <w:rFonts w:asciiTheme="minorHAnsi" w:hAnsiTheme="minorHAnsi" w:cstheme="minorHAnsi"/>
        </w:rPr>
        <w:t>cpm-legacy-live\PRU_P1</w:t>
      </w:r>
    </w:p>
    <w:p w:rsidR="002C1930" w:rsidRDefault="00E54EE2" w:rsidP="002C1930">
      <w:pPr>
        <w:pStyle w:val="template"/>
        <w:ind w:firstLine="720"/>
        <w:rPr>
          <w:rFonts w:asciiTheme="minorHAnsi" w:hAnsiTheme="minorHAnsi" w:cstheme="minorHAnsi"/>
        </w:rPr>
      </w:pPr>
      <w:r>
        <w:rPr>
          <w:rFonts w:asciiTheme="minorHAnsi" w:hAnsiTheme="minorHAnsi" w:cstheme="minorHAnsi"/>
        </w:rPr>
        <w:t>Databases:</w:t>
      </w:r>
    </w:p>
    <w:p w:rsidR="002C1930" w:rsidRDefault="00E54EE2" w:rsidP="002C1930">
      <w:pPr>
        <w:pStyle w:val="template"/>
        <w:numPr>
          <w:ilvl w:val="0"/>
          <w:numId w:val="6"/>
        </w:numPr>
        <w:rPr>
          <w:rFonts w:asciiTheme="minorHAnsi" w:hAnsiTheme="minorHAnsi" w:cstheme="minorHAnsi"/>
        </w:rPr>
      </w:pPr>
      <w:r>
        <w:rPr>
          <w:rFonts w:asciiTheme="minorHAnsi" w:hAnsiTheme="minorHAnsi" w:cstheme="minorHAnsi"/>
        </w:rPr>
        <w:t>KEATS (read and write)</w:t>
      </w:r>
    </w:p>
    <w:p w:rsidR="00E54EE2" w:rsidRPr="002C1930" w:rsidRDefault="00E54EE2" w:rsidP="002C1930">
      <w:pPr>
        <w:pStyle w:val="template"/>
        <w:numPr>
          <w:ilvl w:val="1"/>
          <w:numId w:val="6"/>
        </w:numPr>
        <w:rPr>
          <w:rFonts w:asciiTheme="minorHAnsi" w:hAnsiTheme="minorHAnsi" w:cstheme="minorHAnsi"/>
        </w:rPr>
      </w:pPr>
      <w:r w:rsidRPr="002C1930">
        <w:rPr>
          <w:rFonts w:asciiTheme="minorHAnsi" w:hAnsiTheme="minorHAnsi" w:cstheme="minorHAnsi"/>
        </w:rPr>
        <w:t>Tables: All</w:t>
      </w:r>
    </w:p>
    <w:p w:rsidR="00E54EE2" w:rsidRDefault="00E54EE2" w:rsidP="002C1930">
      <w:pPr>
        <w:pStyle w:val="template"/>
        <w:numPr>
          <w:ilvl w:val="0"/>
          <w:numId w:val="6"/>
        </w:numPr>
        <w:rPr>
          <w:rFonts w:asciiTheme="minorHAnsi" w:hAnsiTheme="minorHAnsi" w:cstheme="minorHAnsi"/>
        </w:rPr>
      </w:pPr>
      <w:r>
        <w:rPr>
          <w:rFonts w:asciiTheme="minorHAnsi" w:hAnsiTheme="minorHAnsi" w:cstheme="minorHAnsi"/>
        </w:rPr>
        <w:t>PRUCVA (read only)</w:t>
      </w:r>
    </w:p>
    <w:p w:rsidR="00E54EE2" w:rsidRDefault="00E54EE2" w:rsidP="002C1930">
      <w:pPr>
        <w:pStyle w:val="template"/>
        <w:numPr>
          <w:ilvl w:val="1"/>
          <w:numId w:val="6"/>
        </w:numPr>
        <w:rPr>
          <w:rFonts w:asciiTheme="minorHAnsi" w:hAnsiTheme="minorHAnsi" w:cstheme="minorHAnsi"/>
        </w:rPr>
      </w:pPr>
      <w:r>
        <w:rPr>
          <w:rFonts w:asciiTheme="minorHAnsi" w:hAnsiTheme="minorHAnsi" w:cstheme="minorHAnsi"/>
        </w:rPr>
        <w:t xml:space="preserve">Tables: </w:t>
      </w:r>
      <w:r w:rsidR="002C1930">
        <w:rPr>
          <w:rFonts w:asciiTheme="minorHAnsi" w:hAnsiTheme="minorHAnsi" w:cstheme="minorHAnsi"/>
        </w:rPr>
        <w:t xml:space="preserve">DCL.MarkIT_CDS_Composite_Index, </w:t>
      </w:r>
      <w:r w:rsidRPr="00E54EE2">
        <w:rPr>
          <w:rFonts w:asciiTheme="minorHAnsi" w:hAnsiTheme="minorHAnsi" w:cstheme="minorHAnsi"/>
        </w:rPr>
        <w:t>MarkIT_CDS_Composite</w:t>
      </w:r>
    </w:p>
    <w:p w:rsidR="00E54EE2" w:rsidRDefault="00E54EE2" w:rsidP="002C1930">
      <w:pPr>
        <w:pStyle w:val="template"/>
        <w:rPr>
          <w:rFonts w:asciiTheme="minorHAnsi" w:hAnsiTheme="minorHAnsi" w:cstheme="minorHAnsi"/>
        </w:rPr>
      </w:pPr>
    </w:p>
    <w:p w:rsidR="00E54EE2" w:rsidRDefault="00E54EE2" w:rsidP="002C1930">
      <w:pPr>
        <w:pStyle w:val="template"/>
        <w:numPr>
          <w:ilvl w:val="0"/>
          <w:numId w:val="6"/>
        </w:numPr>
        <w:ind w:left="360"/>
        <w:rPr>
          <w:rFonts w:asciiTheme="minorHAnsi" w:hAnsiTheme="minorHAnsi" w:cstheme="minorHAnsi"/>
        </w:rPr>
      </w:pPr>
      <w:r>
        <w:rPr>
          <w:rFonts w:asciiTheme="minorHAnsi" w:hAnsiTheme="minorHAnsi" w:cstheme="minorHAnsi"/>
        </w:rPr>
        <w:t>TFS Server for Loan Flow Manager</w:t>
      </w:r>
      <w:r w:rsidR="00E37805">
        <w:rPr>
          <w:rFonts w:asciiTheme="minorHAnsi" w:hAnsiTheme="minorHAnsi" w:cstheme="minorHAnsi"/>
        </w:rPr>
        <w:t xml:space="preserve"> / Keats development environment</w:t>
      </w:r>
    </w:p>
    <w:p w:rsidR="00E54EE2" w:rsidRPr="00E54EE2" w:rsidRDefault="00E54EE2" w:rsidP="002C1930">
      <w:pPr>
        <w:ind w:left="-2565"/>
        <w:rPr>
          <w:rFonts w:asciiTheme="minorHAnsi" w:hAnsiTheme="minorHAnsi" w:cstheme="minorHAnsi"/>
        </w:rPr>
      </w:pPr>
    </w:p>
    <w:p w:rsidR="00E54EE2" w:rsidRPr="00E54EE2" w:rsidRDefault="00E54EE2" w:rsidP="002C1930">
      <w:pPr>
        <w:pStyle w:val="template"/>
        <w:numPr>
          <w:ilvl w:val="0"/>
          <w:numId w:val="6"/>
        </w:numPr>
        <w:ind w:left="360"/>
        <w:rPr>
          <w:rFonts w:asciiTheme="minorHAnsi" w:hAnsiTheme="minorHAnsi" w:cstheme="minorHAnsi"/>
        </w:rPr>
      </w:pPr>
      <w:r>
        <w:rPr>
          <w:rFonts w:asciiTheme="minorHAnsi" w:hAnsiTheme="minorHAnsi" w:cstheme="minorHAnsi"/>
        </w:rPr>
        <w:t xml:space="preserve">Data Connectivity to source for </w:t>
      </w:r>
      <w:r w:rsidR="00C36C30">
        <w:rPr>
          <w:rFonts w:asciiTheme="minorHAnsi" w:hAnsiTheme="minorHAnsi" w:cstheme="minorHAnsi"/>
        </w:rPr>
        <w:t xml:space="preserve">CDS. With time it will also require connectivity to News, Fundamentals, </w:t>
      </w:r>
      <w:r>
        <w:rPr>
          <w:rFonts w:asciiTheme="minorHAnsi" w:hAnsiTheme="minorHAnsi" w:cstheme="minorHAnsi"/>
        </w:rPr>
        <w:t>Share</w:t>
      </w:r>
      <w:r w:rsidR="00E37805">
        <w:rPr>
          <w:rFonts w:asciiTheme="minorHAnsi" w:hAnsiTheme="minorHAnsi" w:cstheme="minorHAnsi"/>
        </w:rPr>
        <w:t xml:space="preserve"> Price,</w:t>
      </w:r>
      <w:r>
        <w:rPr>
          <w:rFonts w:asciiTheme="minorHAnsi" w:hAnsiTheme="minorHAnsi" w:cstheme="minorHAnsi"/>
        </w:rPr>
        <w:t xml:space="preserve"> Equity Indices</w:t>
      </w:r>
      <w:r w:rsidR="00E37805">
        <w:rPr>
          <w:rFonts w:asciiTheme="minorHAnsi" w:hAnsiTheme="minorHAnsi" w:cstheme="minorHAnsi"/>
        </w:rPr>
        <w:t xml:space="preserve"> and External Ratings</w:t>
      </w:r>
    </w:p>
    <w:p w:rsidR="00EC1069" w:rsidRPr="00C106A7" w:rsidRDefault="009264C5">
      <w:pPr>
        <w:pStyle w:val="Heading2"/>
        <w:rPr>
          <w:rFonts w:asciiTheme="minorHAnsi" w:hAnsiTheme="minorHAnsi" w:cstheme="minorHAnsi"/>
        </w:rPr>
      </w:pPr>
      <w:bookmarkStart w:id="43" w:name="_Toc439994686"/>
      <w:bookmarkStart w:id="44" w:name="_Toc489358352"/>
      <w:r w:rsidRPr="00C106A7">
        <w:rPr>
          <w:rFonts w:asciiTheme="minorHAnsi" w:hAnsiTheme="minorHAnsi" w:cstheme="minorHAnsi"/>
        </w:rPr>
        <w:t>Communications Interfaces</w:t>
      </w:r>
      <w:bookmarkEnd w:id="43"/>
      <w:bookmarkEnd w:id="44"/>
    </w:p>
    <w:p w:rsidR="00EC1069" w:rsidRDefault="00AF396D">
      <w:pPr>
        <w:pStyle w:val="template"/>
        <w:rPr>
          <w:rFonts w:asciiTheme="minorHAnsi" w:hAnsiTheme="minorHAnsi" w:cstheme="minorHAnsi"/>
        </w:rPr>
      </w:pPr>
      <w:r>
        <w:rPr>
          <w:rFonts w:asciiTheme="minorHAnsi" w:hAnsiTheme="minorHAnsi" w:cstheme="minorHAnsi"/>
        </w:rPr>
        <w:t>This software will send automatic internal emails and therefore require access to:</w:t>
      </w:r>
    </w:p>
    <w:p w:rsidR="00AF396D" w:rsidRDefault="00AF396D">
      <w:pPr>
        <w:pStyle w:val="template"/>
        <w:rPr>
          <w:rFonts w:asciiTheme="minorHAnsi" w:hAnsiTheme="minorHAnsi" w:cstheme="minorHAnsi"/>
        </w:rPr>
      </w:pPr>
    </w:p>
    <w:p w:rsidR="00AF396D" w:rsidRDefault="00AF396D">
      <w:pPr>
        <w:pStyle w:val="template"/>
        <w:rPr>
          <w:rFonts w:asciiTheme="minorHAnsi" w:hAnsiTheme="minorHAnsi" w:cstheme="minorHAnsi"/>
        </w:rPr>
      </w:pPr>
      <w:r>
        <w:rPr>
          <w:rFonts w:asciiTheme="minorHAnsi" w:hAnsiTheme="minorHAnsi" w:cstheme="minorHAnsi"/>
        </w:rPr>
        <w:t>Fixed IP</w:t>
      </w:r>
    </w:p>
    <w:p w:rsidR="00AF396D" w:rsidRDefault="00192923">
      <w:pPr>
        <w:pStyle w:val="template"/>
        <w:rPr>
          <w:rFonts w:asciiTheme="minorHAnsi" w:hAnsiTheme="minorHAnsi" w:cstheme="minorHAnsi"/>
        </w:rPr>
      </w:pPr>
      <w:hyperlink r:id="rId28" w:anchor="search/service/%22Static%20IP%20Request%20for%20Win7%20CoBaClient%22" w:history="1">
        <w:r w:rsidR="00AF396D" w:rsidRPr="00B93627">
          <w:rPr>
            <w:rStyle w:val="Hyperlink"/>
            <w:rFonts w:asciiTheme="minorHAnsi" w:hAnsiTheme="minorHAnsi" w:cstheme="minorHAnsi"/>
          </w:rPr>
          <w:t>https://serviceportal.intranet.commerzbank.com/src9/secure/main.jsp#search/service/%22Static%20IP%20Request%20for%20Win7%20CoBaClient%22</w:t>
        </w:r>
      </w:hyperlink>
    </w:p>
    <w:p w:rsidR="00AF396D" w:rsidRDefault="00AF396D">
      <w:pPr>
        <w:pStyle w:val="template"/>
        <w:rPr>
          <w:rFonts w:asciiTheme="minorHAnsi" w:hAnsiTheme="minorHAnsi" w:cstheme="minorHAnsi"/>
        </w:rPr>
      </w:pPr>
    </w:p>
    <w:p w:rsidR="00AF396D" w:rsidRPr="00AF396D" w:rsidRDefault="00AF396D" w:rsidP="00AF396D">
      <w:pPr>
        <w:pStyle w:val="template"/>
        <w:rPr>
          <w:rFonts w:asciiTheme="minorHAnsi" w:hAnsiTheme="minorHAnsi" w:cstheme="minorHAnsi"/>
        </w:rPr>
      </w:pPr>
      <w:r w:rsidRPr="00AF396D">
        <w:rPr>
          <w:rFonts w:asciiTheme="minorHAnsi" w:hAnsiTheme="minorHAnsi" w:cstheme="minorHAnsi"/>
        </w:rPr>
        <w:t>SMTP MRelay Access Request</w:t>
      </w:r>
    </w:p>
    <w:p w:rsidR="00AF396D" w:rsidRDefault="00192923" w:rsidP="00AF396D">
      <w:pPr>
        <w:pStyle w:val="template"/>
        <w:rPr>
          <w:rFonts w:asciiTheme="minorHAnsi" w:hAnsiTheme="minorHAnsi" w:cstheme="minorHAnsi"/>
        </w:rPr>
      </w:pPr>
      <w:hyperlink r:id="rId29" w:anchor="search/service/%22Mrelay%20access%22" w:history="1">
        <w:r w:rsidR="00AF396D" w:rsidRPr="00B93627">
          <w:rPr>
            <w:rStyle w:val="Hyperlink"/>
            <w:rFonts w:asciiTheme="minorHAnsi" w:hAnsiTheme="minorHAnsi" w:cstheme="minorHAnsi"/>
          </w:rPr>
          <w:t>https://serviceportal.intranet.commerzbank.com/src9/secure/main.jsp#search/service/%22Mrelay%20access%22</w:t>
        </w:r>
      </w:hyperlink>
    </w:p>
    <w:p w:rsidR="000D64D8" w:rsidRDefault="000D64D8">
      <w:pPr>
        <w:pStyle w:val="template"/>
        <w:rPr>
          <w:rFonts w:asciiTheme="minorHAnsi" w:hAnsiTheme="minorHAnsi" w:cstheme="minorHAnsi"/>
        </w:rPr>
      </w:pPr>
      <w:r>
        <w:rPr>
          <w:rFonts w:asciiTheme="minorHAnsi" w:hAnsiTheme="minorHAnsi" w:cstheme="minorHAnsi"/>
        </w:rPr>
        <w:br w:type="page"/>
      </w:r>
    </w:p>
    <w:p w:rsidR="00EC1069" w:rsidRPr="00C106A7" w:rsidRDefault="009264C5">
      <w:pPr>
        <w:pStyle w:val="Heading1"/>
        <w:rPr>
          <w:rFonts w:asciiTheme="minorHAnsi" w:hAnsiTheme="minorHAnsi" w:cstheme="minorHAnsi"/>
        </w:rPr>
      </w:pPr>
      <w:bookmarkStart w:id="45" w:name="_Toc439994690"/>
      <w:bookmarkStart w:id="46" w:name="_Toc489358353"/>
      <w:r w:rsidRPr="00C106A7">
        <w:rPr>
          <w:rFonts w:asciiTheme="minorHAnsi" w:hAnsiTheme="minorHAnsi" w:cstheme="minorHAnsi"/>
        </w:rPr>
        <w:lastRenderedPageBreak/>
        <w:t>Other Nonfunctional Requirements</w:t>
      </w:r>
      <w:bookmarkEnd w:id="46"/>
    </w:p>
    <w:p w:rsidR="00EC1069" w:rsidRPr="00C106A7" w:rsidRDefault="009264C5">
      <w:pPr>
        <w:pStyle w:val="Heading2"/>
        <w:rPr>
          <w:rFonts w:asciiTheme="minorHAnsi" w:hAnsiTheme="minorHAnsi" w:cstheme="minorHAnsi"/>
        </w:rPr>
      </w:pPr>
      <w:bookmarkStart w:id="47" w:name="_Toc489358354"/>
      <w:r w:rsidRPr="00C106A7">
        <w:rPr>
          <w:rFonts w:asciiTheme="minorHAnsi" w:hAnsiTheme="minorHAnsi" w:cstheme="minorHAnsi"/>
        </w:rPr>
        <w:t>Performance Requirements</w:t>
      </w:r>
      <w:bookmarkEnd w:id="45"/>
      <w:bookmarkEnd w:id="47"/>
    </w:p>
    <w:p w:rsidR="00EC1069" w:rsidRPr="00C106A7" w:rsidRDefault="00FD5682">
      <w:pPr>
        <w:pStyle w:val="template"/>
        <w:rPr>
          <w:rFonts w:asciiTheme="minorHAnsi" w:hAnsiTheme="minorHAnsi" w:cstheme="minorHAnsi"/>
        </w:rPr>
      </w:pPr>
      <w:r>
        <w:rPr>
          <w:rFonts w:asciiTheme="minorHAnsi" w:hAnsiTheme="minorHAnsi" w:cstheme="minorHAnsi"/>
        </w:rPr>
        <w:t>System should be optimized so that the analysis of incoming data is timely. Delays should not extend beyond a couple of minutes.</w:t>
      </w:r>
    </w:p>
    <w:p w:rsidR="00EC1069" w:rsidRPr="00C106A7" w:rsidRDefault="009264C5">
      <w:pPr>
        <w:pStyle w:val="Heading2"/>
        <w:rPr>
          <w:rFonts w:asciiTheme="minorHAnsi" w:hAnsiTheme="minorHAnsi" w:cstheme="minorHAnsi"/>
        </w:rPr>
      </w:pPr>
      <w:bookmarkStart w:id="48" w:name="_Toc439994691"/>
      <w:bookmarkStart w:id="49" w:name="_Toc489358355"/>
      <w:r w:rsidRPr="00C106A7">
        <w:rPr>
          <w:rFonts w:asciiTheme="minorHAnsi" w:hAnsiTheme="minorHAnsi" w:cstheme="minorHAnsi"/>
        </w:rPr>
        <w:t>Safety Requirements</w:t>
      </w:r>
      <w:bookmarkEnd w:id="48"/>
      <w:bookmarkEnd w:id="49"/>
    </w:p>
    <w:p w:rsidR="00EC1069" w:rsidRPr="00C106A7" w:rsidRDefault="00FD5682">
      <w:pPr>
        <w:pStyle w:val="template"/>
        <w:rPr>
          <w:rFonts w:asciiTheme="minorHAnsi" w:hAnsiTheme="minorHAnsi" w:cstheme="minorHAnsi"/>
        </w:rPr>
      </w:pPr>
      <w:r>
        <w:rPr>
          <w:rFonts w:asciiTheme="minorHAnsi" w:hAnsiTheme="minorHAnsi" w:cstheme="minorHAnsi"/>
        </w:rPr>
        <w:t xml:space="preserve">Loss of alert conditions and users that track them could result in slower performance of the CPM team. Data </w:t>
      </w:r>
      <w:r w:rsidR="00C36C30">
        <w:rPr>
          <w:rFonts w:asciiTheme="minorHAnsi" w:hAnsiTheme="minorHAnsi" w:cstheme="minorHAnsi"/>
        </w:rPr>
        <w:t xml:space="preserve">should be stored on a SQL server </w:t>
      </w:r>
      <w:r>
        <w:rPr>
          <w:rFonts w:asciiTheme="minorHAnsi" w:hAnsiTheme="minorHAnsi" w:cstheme="minorHAnsi"/>
        </w:rPr>
        <w:t>backed up and maintained by IT</w:t>
      </w:r>
      <w:r w:rsidR="00C36C30">
        <w:rPr>
          <w:rFonts w:asciiTheme="minorHAnsi" w:hAnsiTheme="minorHAnsi" w:cstheme="minorHAnsi"/>
        </w:rPr>
        <w:t xml:space="preserve"> to</w:t>
      </w:r>
      <w:r>
        <w:rPr>
          <w:rFonts w:asciiTheme="minorHAnsi" w:hAnsiTheme="minorHAnsi" w:cstheme="minorHAnsi"/>
        </w:rPr>
        <w:t xml:space="preserve"> stop that from happening.</w:t>
      </w:r>
    </w:p>
    <w:p w:rsidR="00EC1069" w:rsidRPr="00C106A7" w:rsidRDefault="009264C5">
      <w:pPr>
        <w:pStyle w:val="Heading2"/>
        <w:rPr>
          <w:rFonts w:asciiTheme="minorHAnsi" w:hAnsiTheme="minorHAnsi" w:cstheme="minorHAnsi"/>
        </w:rPr>
      </w:pPr>
      <w:bookmarkStart w:id="50" w:name="_Toc439994692"/>
      <w:bookmarkStart w:id="51" w:name="_Toc489358356"/>
      <w:r w:rsidRPr="00C106A7">
        <w:rPr>
          <w:rFonts w:asciiTheme="minorHAnsi" w:hAnsiTheme="minorHAnsi" w:cstheme="minorHAnsi"/>
        </w:rPr>
        <w:t>Security Requirements</w:t>
      </w:r>
      <w:bookmarkEnd w:id="50"/>
      <w:bookmarkEnd w:id="51"/>
    </w:p>
    <w:p w:rsidR="00EC1069" w:rsidRDefault="00FD5682">
      <w:pPr>
        <w:pStyle w:val="template"/>
        <w:rPr>
          <w:rFonts w:asciiTheme="minorHAnsi" w:hAnsiTheme="minorHAnsi" w:cstheme="minorHAnsi"/>
        </w:rPr>
      </w:pPr>
      <w:r>
        <w:rPr>
          <w:rFonts w:asciiTheme="minorHAnsi" w:hAnsiTheme="minorHAnsi" w:cstheme="minorHAnsi"/>
        </w:rPr>
        <w:t>System will need different types of users and authentication. Login page already exists within Keats, some of that functionality may have to be expanded. Depending on the data source used, system may have to store different details about each of the system users.</w:t>
      </w:r>
      <w:r w:rsidR="00C36C30">
        <w:rPr>
          <w:rFonts w:asciiTheme="minorHAnsi" w:hAnsiTheme="minorHAnsi" w:cstheme="minorHAnsi"/>
        </w:rPr>
        <w:t xml:space="preserve"> For example what data they receive it and in what form (can they view a row data point?).</w:t>
      </w:r>
    </w:p>
    <w:p w:rsidR="00FD5682" w:rsidRDefault="00FD5682">
      <w:pPr>
        <w:pStyle w:val="template"/>
        <w:rPr>
          <w:rFonts w:asciiTheme="minorHAnsi" w:hAnsiTheme="minorHAnsi" w:cstheme="minorHAnsi"/>
        </w:rPr>
      </w:pPr>
    </w:p>
    <w:p w:rsidR="00FD5682" w:rsidRPr="00C106A7" w:rsidRDefault="00FD5682">
      <w:pPr>
        <w:pStyle w:val="template"/>
        <w:rPr>
          <w:rFonts w:asciiTheme="minorHAnsi" w:hAnsiTheme="minorHAnsi" w:cstheme="minorHAnsi"/>
        </w:rPr>
      </w:pPr>
      <w:r>
        <w:rPr>
          <w:rFonts w:asciiTheme="minorHAnsi" w:hAnsiTheme="minorHAnsi" w:cstheme="minorHAnsi"/>
        </w:rPr>
        <w:t>Keats system has access to both public and private side of the bank and has the necessary controls around that. When expanding the systems functionality to early warning report, development team should take extra steps to ensure that the private information is still secured.</w:t>
      </w:r>
    </w:p>
    <w:p w:rsidR="00FD5682" w:rsidRDefault="00FD5682">
      <w:pPr>
        <w:spacing w:line="240" w:lineRule="auto"/>
        <w:rPr>
          <w:rFonts w:asciiTheme="minorHAnsi" w:hAnsiTheme="minorHAnsi" w:cstheme="minorHAnsi"/>
          <w:b/>
          <w:kern w:val="28"/>
          <w:sz w:val="36"/>
        </w:rPr>
      </w:pPr>
      <w:bookmarkStart w:id="52" w:name="_Toc439994695"/>
      <w:r>
        <w:rPr>
          <w:rFonts w:asciiTheme="minorHAnsi" w:hAnsiTheme="minorHAnsi" w:cstheme="minorHAnsi"/>
        </w:rPr>
        <w:br w:type="page"/>
      </w:r>
    </w:p>
    <w:p w:rsidR="00EC1069" w:rsidRPr="00C106A7" w:rsidRDefault="009264C5">
      <w:pPr>
        <w:pStyle w:val="TOCEntry"/>
        <w:rPr>
          <w:rFonts w:asciiTheme="minorHAnsi" w:hAnsiTheme="minorHAnsi" w:cstheme="minorHAnsi"/>
        </w:rPr>
      </w:pPr>
      <w:bookmarkStart w:id="53" w:name="_Toc439994696"/>
      <w:bookmarkStart w:id="54" w:name="_Toc489358357"/>
      <w:bookmarkEnd w:id="52"/>
      <w:r w:rsidRPr="00C106A7">
        <w:rPr>
          <w:rFonts w:asciiTheme="minorHAnsi" w:hAnsiTheme="minorHAnsi" w:cstheme="minorHAnsi"/>
        </w:rPr>
        <w:lastRenderedPageBreak/>
        <w:t xml:space="preserve">Appendix A: </w:t>
      </w:r>
      <w:bookmarkEnd w:id="53"/>
      <w:r w:rsidR="00DE3B75">
        <w:rPr>
          <w:rFonts w:asciiTheme="minorHAnsi" w:hAnsiTheme="minorHAnsi" w:cstheme="minorHAnsi"/>
        </w:rPr>
        <w:t>Proof Of Concept</w:t>
      </w:r>
      <w:r w:rsidR="00C45B5B">
        <w:rPr>
          <w:rFonts w:asciiTheme="minorHAnsi" w:hAnsiTheme="minorHAnsi" w:cstheme="minorHAnsi"/>
        </w:rPr>
        <w:t xml:space="preserve"> (PoC)</w:t>
      </w:r>
      <w:bookmarkEnd w:id="54"/>
    </w:p>
    <w:p w:rsidR="002A434C" w:rsidRDefault="00412B89">
      <w:pPr>
        <w:pStyle w:val="template"/>
        <w:rPr>
          <w:rFonts w:asciiTheme="minorHAnsi" w:hAnsiTheme="minorHAnsi" w:cstheme="minorHAnsi"/>
        </w:rPr>
      </w:pPr>
      <w:r>
        <w:rPr>
          <w:rFonts w:asciiTheme="minorHAnsi" w:hAnsiTheme="minorHAnsi" w:cstheme="minorHAnsi"/>
        </w:rPr>
        <w:t xml:space="preserve">This appendix outlines </w:t>
      </w:r>
      <w:r w:rsidR="00CF2E7D">
        <w:rPr>
          <w:rFonts w:asciiTheme="minorHAnsi" w:hAnsiTheme="minorHAnsi" w:cstheme="minorHAnsi"/>
        </w:rPr>
        <w:t>work completed during the proof of concept.</w:t>
      </w:r>
      <w:r w:rsidR="002A434C">
        <w:rPr>
          <w:rFonts w:asciiTheme="minorHAnsi" w:hAnsiTheme="minorHAnsi" w:cstheme="minorHAnsi"/>
        </w:rPr>
        <w:t xml:space="preserve"> The development has been created based</w:t>
      </w:r>
      <w:r w:rsidR="00CF2E7D">
        <w:rPr>
          <w:rFonts w:asciiTheme="minorHAnsi" w:hAnsiTheme="minorHAnsi" w:cstheme="minorHAnsi"/>
        </w:rPr>
        <w:t xml:space="preserve"> on a </w:t>
      </w:r>
      <w:r w:rsidR="002A434C">
        <w:rPr>
          <w:rFonts w:asciiTheme="minorHAnsi" w:hAnsiTheme="minorHAnsi" w:cstheme="minorHAnsi"/>
        </w:rPr>
        <w:t xml:space="preserve">real-time </w:t>
      </w:r>
      <w:r w:rsidR="00CF2E7D">
        <w:rPr>
          <w:rFonts w:asciiTheme="minorHAnsi" w:hAnsiTheme="minorHAnsi" w:cstheme="minorHAnsi"/>
        </w:rPr>
        <w:t xml:space="preserve">Bpipe data </w:t>
      </w:r>
      <w:r w:rsidR="002A434C">
        <w:rPr>
          <w:rFonts w:asciiTheme="minorHAnsi" w:hAnsiTheme="minorHAnsi" w:cstheme="minorHAnsi"/>
        </w:rPr>
        <w:t>feed.</w:t>
      </w:r>
    </w:p>
    <w:p w:rsidR="00395D9B" w:rsidRDefault="00395D9B">
      <w:pPr>
        <w:pStyle w:val="template"/>
        <w:rPr>
          <w:rFonts w:asciiTheme="minorHAnsi" w:hAnsiTheme="minorHAnsi" w:cstheme="minorHAnsi"/>
        </w:rPr>
      </w:pPr>
    </w:p>
    <w:p w:rsidR="00395D9B" w:rsidRPr="00FC433F" w:rsidRDefault="00395D9B">
      <w:pPr>
        <w:pStyle w:val="template"/>
        <w:rPr>
          <w:rFonts w:asciiTheme="minorHAnsi" w:hAnsiTheme="minorHAnsi" w:cstheme="minorHAnsi"/>
          <w:b/>
        </w:rPr>
      </w:pPr>
      <w:r w:rsidRPr="00FC433F">
        <w:rPr>
          <w:rFonts w:asciiTheme="minorHAnsi" w:hAnsiTheme="minorHAnsi" w:cstheme="minorHAnsi"/>
          <w:b/>
        </w:rPr>
        <w:t>Pre-requisite</w:t>
      </w:r>
    </w:p>
    <w:p w:rsidR="002A434C" w:rsidRDefault="002A434C">
      <w:pPr>
        <w:pStyle w:val="template"/>
        <w:rPr>
          <w:rFonts w:asciiTheme="minorHAnsi" w:hAnsiTheme="minorHAnsi" w:cstheme="minorHAnsi"/>
        </w:rPr>
      </w:pPr>
    </w:p>
    <w:p w:rsidR="00CF2E7D" w:rsidRDefault="00CF2E7D">
      <w:pPr>
        <w:pStyle w:val="template"/>
        <w:rPr>
          <w:rFonts w:ascii="Calibri" w:hAnsi="Calibri" w:cs="Calibri"/>
          <w:szCs w:val="22"/>
          <w:lang w:val="en-GB"/>
        </w:rPr>
      </w:pPr>
      <w:r>
        <w:rPr>
          <w:rFonts w:asciiTheme="minorHAnsi" w:hAnsiTheme="minorHAnsi" w:cstheme="minorHAnsi"/>
        </w:rPr>
        <w:t>Firstly, a new application has been registered with the Market Data team within Commerzbank under the name “MarketAlert”.  For testing purpose, system has been per</w:t>
      </w:r>
      <w:r w:rsidR="002A434C">
        <w:rPr>
          <w:rFonts w:asciiTheme="minorHAnsi" w:hAnsiTheme="minorHAnsi" w:cstheme="minorHAnsi"/>
        </w:rPr>
        <w:t xml:space="preserve">missioned </w:t>
      </w:r>
      <w:r>
        <w:rPr>
          <w:rFonts w:asciiTheme="minorHAnsi" w:hAnsiTheme="minorHAnsi" w:cstheme="minorHAnsi"/>
        </w:rPr>
        <w:t xml:space="preserve">access </w:t>
      </w:r>
      <w:r w:rsidR="002A434C">
        <w:rPr>
          <w:rFonts w:asciiTheme="minorHAnsi" w:hAnsiTheme="minorHAnsi" w:cstheme="minorHAnsi"/>
        </w:rPr>
        <w:t xml:space="preserve">to </w:t>
      </w:r>
      <w:r>
        <w:rPr>
          <w:rFonts w:asciiTheme="minorHAnsi" w:hAnsiTheme="minorHAnsi" w:cstheme="minorHAnsi"/>
        </w:rPr>
        <w:t>data for New York Stock Exchange Level 1 –</w:t>
      </w:r>
      <w:r w:rsidR="002A434C">
        <w:rPr>
          <w:rFonts w:asciiTheme="minorHAnsi" w:hAnsiTheme="minorHAnsi" w:cstheme="minorHAnsi"/>
        </w:rPr>
        <w:t xml:space="preserve"> Delayed (EID: 39491)</w:t>
      </w:r>
      <w:r w:rsidR="00F433BC">
        <w:rPr>
          <w:rFonts w:asciiTheme="minorHAnsi" w:hAnsiTheme="minorHAnsi" w:cstheme="minorHAnsi"/>
        </w:rPr>
        <w:t>. This has been done to test development of system functionalities against an</w:t>
      </w:r>
      <w:r w:rsidR="002A434C">
        <w:rPr>
          <w:rFonts w:asciiTheme="minorHAnsi" w:hAnsiTheme="minorHAnsi" w:cstheme="minorHAnsi"/>
        </w:rPr>
        <w:t xml:space="preserve"> incoming share prices for ADM US </w:t>
      </w:r>
      <w:r w:rsidR="00F433BC">
        <w:rPr>
          <w:rFonts w:asciiTheme="minorHAnsi" w:hAnsiTheme="minorHAnsi" w:cstheme="minorHAnsi"/>
        </w:rPr>
        <w:t>(</w:t>
      </w:r>
      <w:r w:rsidR="002A434C">
        <w:rPr>
          <w:rFonts w:asciiTheme="minorHAnsi" w:hAnsiTheme="minorHAnsi" w:cstheme="minorHAnsi"/>
        </w:rPr>
        <w:t>one of the corporates in CPM’s portfolio</w:t>
      </w:r>
      <w:r w:rsidR="00F433BC">
        <w:rPr>
          <w:rFonts w:asciiTheme="minorHAnsi" w:hAnsiTheme="minorHAnsi" w:cstheme="minorHAnsi"/>
        </w:rPr>
        <w:t>)</w:t>
      </w:r>
      <w:r w:rsidR="002A434C">
        <w:rPr>
          <w:rFonts w:asciiTheme="minorHAnsi" w:hAnsiTheme="minorHAnsi" w:cstheme="minorHAnsi"/>
        </w:rPr>
        <w:t>. In order to successfully connect to the data stream, Information Technology (IT) has created a firewall rule for the IP that application was tested from. Access via firewall has been tested in cmd with the following text “</w:t>
      </w:r>
      <w:r w:rsidR="002A434C">
        <w:rPr>
          <w:rFonts w:ascii="Calibri" w:hAnsi="Calibri" w:cs="Calibri"/>
          <w:szCs w:val="22"/>
          <w:lang w:val="en-GB"/>
        </w:rPr>
        <w:t>telnet bbg-gre-uat-mbpipe.lon.ib.commerzbank.com 8194”.</w:t>
      </w:r>
    </w:p>
    <w:p w:rsidR="002A434C" w:rsidRDefault="002A434C">
      <w:pPr>
        <w:pStyle w:val="template"/>
        <w:rPr>
          <w:rFonts w:asciiTheme="minorHAnsi" w:hAnsiTheme="minorHAnsi" w:cstheme="minorHAnsi"/>
        </w:rPr>
      </w:pPr>
    </w:p>
    <w:p w:rsidR="002A434C" w:rsidRDefault="002A434C">
      <w:pPr>
        <w:pStyle w:val="template"/>
        <w:rPr>
          <w:rFonts w:asciiTheme="minorHAnsi" w:hAnsiTheme="minorHAnsi" w:cstheme="minorHAnsi"/>
        </w:rPr>
      </w:pPr>
      <w:r>
        <w:rPr>
          <w:rFonts w:asciiTheme="minorHAnsi" w:hAnsiTheme="minorHAnsi" w:cstheme="minorHAnsi"/>
        </w:rPr>
        <w:t xml:space="preserve">Secondly, IT fixed the IP that the application was accessed from. After that the </w:t>
      </w:r>
      <w:r w:rsidRPr="00AF396D">
        <w:rPr>
          <w:rFonts w:asciiTheme="minorHAnsi" w:hAnsiTheme="minorHAnsi" w:cstheme="minorHAnsi"/>
        </w:rPr>
        <w:t>SMTP MRelay</w:t>
      </w:r>
      <w:r>
        <w:rPr>
          <w:rFonts w:asciiTheme="minorHAnsi" w:hAnsiTheme="minorHAnsi" w:cstheme="minorHAnsi"/>
        </w:rPr>
        <w:t xml:space="preserve"> access has been requested and granted for the IP. This has been completed so that the application would be permissioned to send automatic emails internally within Commerzbank.</w:t>
      </w:r>
    </w:p>
    <w:p w:rsidR="00C45B5B" w:rsidRDefault="00C45B5B">
      <w:pPr>
        <w:pStyle w:val="template"/>
        <w:rPr>
          <w:rFonts w:asciiTheme="minorHAnsi" w:hAnsiTheme="minorHAnsi" w:cstheme="minorHAnsi"/>
        </w:rPr>
      </w:pPr>
    </w:p>
    <w:p w:rsidR="00C45B5B" w:rsidRDefault="00C45B5B">
      <w:pPr>
        <w:pStyle w:val="template"/>
        <w:rPr>
          <w:rFonts w:asciiTheme="minorHAnsi" w:hAnsiTheme="minorHAnsi" w:cstheme="minorHAnsi"/>
        </w:rPr>
      </w:pPr>
      <w:r>
        <w:rPr>
          <w:rFonts w:asciiTheme="minorHAnsi" w:hAnsiTheme="minorHAnsi" w:cstheme="minorHAnsi"/>
        </w:rPr>
        <w:t>Thirdly, the following</w:t>
      </w:r>
      <w:r w:rsidR="008B0BCF">
        <w:rPr>
          <w:rFonts w:asciiTheme="minorHAnsi" w:hAnsiTheme="minorHAnsi" w:cstheme="minorHAnsi"/>
        </w:rPr>
        <w:t xml:space="preserve"> python </w:t>
      </w:r>
      <w:r>
        <w:rPr>
          <w:rFonts w:asciiTheme="minorHAnsi" w:hAnsiTheme="minorHAnsi" w:cstheme="minorHAnsi"/>
        </w:rPr>
        <w:t>libraries were installed to deliver the PoC: blpapi, pandas, sqlite3, pypyodb</w:t>
      </w:r>
      <w:r w:rsidR="00192923">
        <w:rPr>
          <w:rFonts w:asciiTheme="minorHAnsi" w:hAnsiTheme="minorHAnsi" w:cstheme="minorHAnsi"/>
        </w:rPr>
        <w:t>c</w:t>
      </w:r>
      <w:r>
        <w:rPr>
          <w:rFonts w:asciiTheme="minorHAnsi" w:hAnsiTheme="minorHAnsi" w:cstheme="minorHAnsi"/>
        </w:rPr>
        <w:t xml:space="preserve">, datetime, </w:t>
      </w:r>
      <w:r w:rsidRPr="00C45B5B">
        <w:rPr>
          <w:rFonts w:asciiTheme="minorHAnsi" w:hAnsiTheme="minorHAnsi" w:cstheme="minorHAnsi"/>
        </w:rPr>
        <w:t>smtplib</w:t>
      </w:r>
      <w:r>
        <w:rPr>
          <w:rFonts w:asciiTheme="minorHAnsi" w:hAnsiTheme="minorHAnsi" w:cstheme="minorHAnsi"/>
        </w:rPr>
        <w:t>.</w:t>
      </w:r>
    </w:p>
    <w:p w:rsidR="00395D9B" w:rsidRPr="00FC433F" w:rsidRDefault="00395D9B">
      <w:pPr>
        <w:pStyle w:val="template"/>
        <w:rPr>
          <w:rFonts w:asciiTheme="minorHAnsi" w:hAnsiTheme="minorHAnsi" w:cstheme="minorHAnsi"/>
          <w:b/>
        </w:rPr>
      </w:pPr>
    </w:p>
    <w:p w:rsidR="002A434C" w:rsidRPr="00FC433F" w:rsidRDefault="00395D9B">
      <w:pPr>
        <w:pStyle w:val="template"/>
        <w:rPr>
          <w:rFonts w:asciiTheme="minorHAnsi" w:hAnsiTheme="minorHAnsi" w:cstheme="minorHAnsi"/>
          <w:b/>
        </w:rPr>
      </w:pPr>
      <w:r w:rsidRPr="00FC433F">
        <w:rPr>
          <w:rFonts w:asciiTheme="minorHAnsi" w:hAnsiTheme="minorHAnsi" w:cstheme="minorHAnsi"/>
          <w:b/>
        </w:rPr>
        <w:t>Development</w:t>
      </w:r>
    </w:p>
    <w:p w:rsidR="00395D9B" w:rsidRDefault="00395D9B">
      <w:pPr>
        <w:pStyle w:val="template"/>
        <w:rPr>
          <w:rFonts w:asciiTheme="minorHAnsi" w:hAnsiTheme="minorHAnsi" w:cstheme="minorHAnsi"/>
        </w:rPr>
      </w:pPr>
    </w:p>
    <w:p w:rsidR="00395D9B" w:rsidRDefault="00395D9B">
      <w:pPr>
        <w:pStyle w:val="template"/>
        <w:rPr>
          <w:rFonts w:asciiTheme="minorHAnsi" w:hAnsiTheme="minorHAnsi" w:cstheme="minorHAnsi"/>
        </w:rPr>
      </w:pPr>
      <w:r>
        <w:rPr>
          <w:rFonts w:asciiTheme="minorHAnsi" w:hAnsiTheme="minorHAnsi" w:cstheme="minorHAnsi"/>
        </w:rPr>
        <w:t>Code developed can be found in the attached “Proof Of Concept” zip file.</w:t>
      </w:r>
      <w:r w:rsidR="00C45B5B">
        <w:rPr>
          <w:rFonts w:asciiTheme="minorHAnsi" w:hAnsiTheme="minorHAnsi" w:cstheme="minorHAnsi"/>
        </w:rPr>
        <w:t xml:space="preserve"> Code has been developed in python 3.4 initially with sqlite3 database later moved to sql server.</w:t>
      </w:r>
    </w:p>
    <w:p w:rsidR="00395D9B" w:rsidRDefault="00192923">
      <w:pPr>
        <w:pStyle w:val="template"/>
        <w:rPr>
          <w:rFonts w:asciiTheme="minorHAnsi" w:hAnsiTheme="minorHAnsi" w:cstheme="minorHAnsi"/>
        </w:rPr>
      </w:pPr>
      <w:r>
        <w:rPr>
          <w:rFonts w:cstheme="minorHAnsi"/>
          <w:noProof/>
        </w:rPr>
        <w:pict>
          <v:shape id="_x0000_s1029" type="#_x0000_t75" style="position:absolute;margin-left:3.45pt;margin-top:10.3pt;width:77.3pt;height:49.5pt;z-index:251706368;mso-position-horizontal-relative:text;mso-position-vertical-relative:text">
            <v:imagedata r:id="rId30" o:title=""/>
            <w10:wrap type="square"/>
          </v:shape>
          <o:OLEObject Type="Embed" ProgID="Package" ShapeID="_x0000_s1029" DrawAspect="Icon" ObjectID="_1563100189" r:id="rId31"/>
        </w:pict>
      </w:r>
    </w:p>
    <w:p w:rsidR="00395D9B" w:rsidRDefault="00395D9B">
      <w:pPr>
        <w:pStyle w:val="template"/>
        <w:rPr>
          <w:rFonts w:asciiTheme="minorHAnsi" w:hAnsiTheme="minorHAnsi" w:cstheme="minorHAnsi"/>
        </w:rPr>
      </w:pPr>
    </w:p>
    <w:p w:rsidR="00395D9B" w:rsidRDefault="00395D9B">
      <w:pPr>
        <w:pStyle w:val="template"/>
        <w:rPr>
          <w:rFonts w:asciiTheme="minorHAnsi" w:hAnsiTheme="minorHAnsi" w:cstheme="minorHAnsi"/>
        </w:rPr>
      </w:pPr>
    </w:p>
    <w:p w:rsidR="00395D9B" w:rsidRDefault="00395D9B">
      <w:pPr>
        <w:pStyle w:val="template"/>
        <w:rPr>
          <w:rFonts w:asciiTheme="minorHAnsi" w:hAnsiTheme="minorHAnsi" w:cstheme="minorHAnsi"/>
        </w:rPr>
      </w:pPr>
    </w:p>
    <w:p w:rsidR="00395D9B" w:rsidRDefault="00395D9B">
      <w:pPr>
        <w:pStyle w:val="template"/>
        <w:rPr>
          <w:rFonts w:asciiTheme="minorHAnsi" w:hAnsiTheme="minorHAnsi" w:cstheme="minorHAnsi"/>
        </w:rPr>
      </w:pPr>
    </w:p>
    <w:p w:rsidR="00395D9B" w:rsidRDefault="00395D9B">
      <w:pPr>
        <w:pStyle w:val="template"/>
        <w:rPr>
          <w:rFonts w:asciiTheme="minorHAnsi" w:hAnsiTheme="minorHAnsi" w:cstheme="minorHAnsi"/>
        </w:rPr>
      </w:pPr>
      <w:r>
        <w:rPr>
          <w:rFonts w:asciiTheme="minorHAnsi" w:hAnsiTheme="minorHAnsi" w:cstheme="minorHAnsi"/>
        </w:rPr>
        <w:t xml:space="preserve">The code has been developed with Bloomberg to subscribe to prices “subRequestBpipe.py” </w:t>
      </w:r>
      <w:r w:rsidR="00584BF2">
        <w:rPr>
          <w:rFonts w:asciiTheme="minorHAnsi" w:hAnsiTheme="minorHAnsi" w:cstheme="minorHAnsi"/>
        </w:rPr>
        <w:t xml:space="preserve">via Bpipe. The code </w:t>
      </w:r>
      <w:r>
        <w:rPr>
          <w:rFonts w:asciiTheme="minorHAnsi" w:hAnsiTheme="minorHAnsi" w:cstheme="minorHAnsi"/>
        </w:rPr>
        <w:t xml:space="preserve">subscribes to an isin that belongs to “ADM US” for which data is published by New York Stock Exchange. Upon reception of a price from Bloomberg, code takes the price to analyse. </w:t>
      </w:r>
      <w:r w:rsidR="00354D29">
        <w:rPr>
          <w:rFonts w:asciiTheme="minorHAnsi" w:hAnsiTheme="minorHAnsi" w:cstheme="minorHAnsi"/>
        </w:rPr>
        <w:t xml:space="preserve">The following </w:t>
      </w:r>
      <w:r w:rsidR="00FF3AE6">
        <w:rPr>
          <w:rFonts w:asciiTheme="minorHAnsi" w:hAnsiTheme="minorHAnsi" w:cstheme="minorHAnsi"/>
        </w:rPr>
        <w:t>authentication was used in command line:</w:t>
      </w:r>
    </w:p>
    <w:p w:rsidR="00FF3AE6" w:rsidRDefault="00FF3AE6">
      <w:pPr>
        <w:pStyle w:val="template"/>
        <w:rPr>
          <w:rFonts w:asciiTheme="minorHAnsi" w:hAnsiTheme="minorHAnsi" w:cstheme="minorHAnsi"/>
        </w:rPr>
      </w:pPr>
    </w:p>
    <w:p w:rsidR="00FF3AE6" w:rsidRDefault="00FF3AE6">
      <w:pPr>
        <w:pStyle w:val="template"/>
        <w:rPr>
          <w:rFonts w:ascii="Calibri" w:hAnsi="Calibri" w:cs="Calibri"/>
          <w:b/>
          <w:sz w:val="18"/>
          <w:szCs w:val="18"/>
          <w:lang w:val="en-GB"/>
        </w:rPr>
      </w:pPr>
      <w:r w:rsidRPr="00FF3AE6">
        <w:rPr>
          <w:rFonts w:ascii="Calibri" w:hAnsi="Calibri" w:cs="Calibri"/>
          <w:b/>
          <w:sz w:val="18"/>
          <w:szCs w:val="18"/>
          <w:lang w:val="en-GB"/>
        </w:rPr>
        <w:t>--host=bbg-gre-uat-mbpipe.lon.ib.commerzbank.com --auth-type=APPLICATION --auth-name=CMZTest:MarketAlert  --auth-dirSvc=mail --port=8194</w:t>
      </w:r>
    </w:p>
    <w:p w:rsidR="00FF3AE6" w:rsidRDefault="00FF3AE6">
      <w:pPr>
        <w:pStyle w:val="template"/>
        <w:rPr>
          <w:rFonts w:ascii="Calibri" w:hAnsi="Calibri" w:cs="Calibri"/>
          <w:b/>
          <w:sz w:val="18"/>
          <w:szCs w:val="18"/>
          <w:lang w:val="en-GB"/>
        </w:rPr>
      </w:pPr>
    </w:p>
    <w:p w:rsidR="00FF3AE6" w:rsidRPr="00FF3AE6" w:rsidRDefault="00FF3AE6">
      <w:pPr>
        <w:pStyle w:val="template"/>
        <w:rPr>
          <w:rFonts w:ascii="Calibri" w:hAnsi="Calibri" w:cs="Calibri"/>
          <w:szCs w:val="22"/>
          <w:lang w:val="en-GB"/>
        </w:rPr>
      </w:pPr>
      <w:r>
        <w:rPr>
          <w:rFonts w:ascii="Calibri" w:hAnsi="Calibri" w:cs="Calibri"/>
          <w:szCs w:val="22"/>
          <w:lang w:val="en-GB"/>
        </w:rPr>
        <w:t>The</w:t>
      </w:r>
      <w:r w:rsidRPr="00FF3AE6">
        <w:rPr>
          <w:rFonts w:ascii="Calibri" w:hAnsi="Calibri" w:cs="Calibri"/>
          <w:szCs w:val="22"/>
          <w:lang w:val="en-GB"/>
        </w:rPr>
        <w:t xml:space="preserve"> authentication </w:t>
      </w:r>
      <w:r w:rsidR="00872953" w:rsidRPr="00FF3AE6">
        <w:rPr>
          <w:rFonts w:ascii="Calibri" w:hAnsi="Calibri" w:cs="Calibri"/>
          <w:szCs w:val="22"/>
          <w:lang w:val="en-GB"/>
        </w:rPr>
        <w:t>details have</w:t>
      </w:r>
      <w:r w:rsidRPr="00FF3AE6">
        <w:rPr>
          <w:rFonts w:ascii="Calibri" w:hAnsi="Calibri" w:cs="Calibri"/>
          <w:szCs w:val="22"/>
          <w:lang w:val="en-GB"/>
        </w:rPr>
        <w:t xml:space="preserve"> changed </w:t>
      </w:r>
      <w:r>
        <w:rPr>
          <w:rFonts w:ascii="Calibri" w:hAnsi="Calibri" w:cs="Calibri"/>
          <w:szCs w:val="22"/>
          <w:lang w:val="en-GB"/>
        </w:rPr>
        <w:t xml:space="preserve">since the PoC </w:t>
      </w:r>
      <w:r w:rsidRPr="00FF3AE6">
        <w:rPr>
          <w:rFonts w:ascii="Calibri" w:hAnsi="Calibri" w:cs="Calibri"/>
          <w:szCs w:val="22"/>
          <w:lang w:val="en-GB"/>
        </w:rPr>
        <w:t>as per the following:</w:t>
      </w:r>
    </w:p>
    <w:p w:rsidR="00FF3AE6" w:rsidRDefault="00FF3AE6">
      <w:pPr>
        <w:pStyle w:val="template"/>
        <w:rPr>
          <w:rFonts w:ascii="Calibri" w:hAnsi="Calibri" w:cs="Calibri"/>
          <w:b/>
          <w:sz w:val="18"/>
          <w:szCs w:val="18"/>
          <w:lang w:val="en-GB"/>
        </w:rPr>
      </w:pPr>
    </w:p>
    <w:p w:rsidR="00FF3AE6" w:rsidRPr="00FF3AE6" w:rsidRDefault="00FF3AE6" w:rsidP="00FF3AE6">
      <w:pPr>
        <w:pStyle w:val="PlainText"/>
        <w:rPr>
          <w:b/>
          <w:i/>
          <w:sz w:val="18"/>
          <w:szCs w:val="18"/>
        </w:rPr>
      </w:pPr>
      <w:r>
        <w:rPr>
          <w:b/>
          <w:i/>
          <w:sz w:val="18"/>
          <w:szCs w:val="18"/>
        </w:rPr>
        <w:t>The application name changed to</w:t>
      </w:r>
      <w:r w:rsidRPr="00FF3AE6">
        <w:rPr>
          <w:b/>
          <w:i/>
          <w:sz w:val="18"/>
          <w:szCs w:val="18"/>
        </w:rPr>
        <w:t xml:space="preserve"> "CMZ</w:t>
      </w:r>
      <w:r>
        <w:rPr>
          <w:b/>
          <w:i/>
          <w:sz w:val="18"/>
          <w:szCs w:val="18"/>
        </w:rPr>
        <w:t>Test:MarketAlert Test and Dev". Instead of name you</w:t>
      </w:r>
      <w:r w:rsidRPr="00FF3AE6">
        <w:rPr>
          <w:b/>
          <w:i/>
          <w:sz w:val="18"/>
          <w:szCs w:val="18"/>
        </w:rPr>
        <w:t xml:space="preserve"> can simply add the application ID instead </w:t>
      </w:r>
      <w:r>
        <w:rPr>
          <w:b/>
          <w:i/>
          <w:sz w:val="18"/>
          <w:szCs w:val="18"/>
        </w:rPr>
        <w:t>of the application name. I</w:t>
      </w:r>
      <w:r w:rsidRPr="00FF3AE6">
        <w:rPr>
          <w:b/>
          <w:i/>
          <w:sz w:val="18"/>
          <w:szCs w:val="18"/>
        </w:rPr>
        <w:t>nput app ID "184</w:t>
      </w:r>
      <w:r>
        <w:rPr>
          <w:b/>
          <w:i/>
          <w:sz w:val="18"/>
          <w:szCs w:val="18"/>
        </w:rPr>
        <w:t>626" which is the APP ID associ</w:t>
      </w:r>
      <w:r w:rsidRPr="00FF3AE6">
        <w:rPr>
          <w:b/>
          <w:i/>
          <w:sz w:val="18"/>
          <w:szCs w:val="18"/>
        </w:rPr>
        <w:t>ated with  "CMZTest:MarketAlert Test and Dev".</w:t>
      </w:r>
    </w:p>
    <w:p w:rsidR="00FF3AE6" w:rsidRDefault="00FF3AE6">
      <w:pPr>
        <w:pStyle w:val="template"/>
        <w:rPr>
          <w:rFonts w:asciiTheme="minorHAnsi" w:hAnsiTheme="minorHAnsi" w:cstheme="minorHAnsi"/>
        </w:rPr>
      </w:pPr>
    </w:p>
    <w:p w:rsidR="004C2E11" w:rsidRDefault="00FC433F">
      <w:pPr>
        <w:pStyle w:val="template"/>
        <w:rPr>
          <w:rFonts w:asciiTheme="minorHAnsi" w:hAnsiTheme="minorHAnsi" w:cstheme="minorHAnsi"/>
        </w:rPr>
      </w:pPr>
      <w:r>
        <w:rPr>
          <w:rFonts w:asciiTheme="minorHAnsi" w:hAnsiTheme="minorHAnsi" w:cstheme="minorHAnsi"/>
        </w:rPr>
        <w:t xml:space="preserve">The analysis is carried out in “benchmarkCalc.py” file. </w:t>
      </w:r>
      <w:r w:rsidR="00651D32">
        <w:rPr>
          <w:rFonts w:asciiTheme="minorHAnsi" w:hAnsiTheme="minorHAnsi" w:cstheme="minorHAnsi"/>
        </w:rPr>
        <w:t>The code first</w:t>
      </w:r>
      <w:r>
        <w:rPr>
          <w:rFonts w:asciiTheme="minorHAnsi" w:hAnsiTheme="minorHAnsi" w:cstheme="minorHAnsi"/>
        </w:rPr>
        <w:t xml:space="preserve"> imports </w:t>
      </w:r>
      <w:r w:rsidR="00C36C30">
        <w:rPr>
          <w:rFonts w:asciiTheme="minorHAnsi" w:hAnsiTheme="minorHAnsi" w:cstheme="minorHAnsi"/>
        </w:rPr>
        <w:t>the</w:t>
      </w:r>
      <w:r w:rsidR="00651D32">
        <w:rPr>
          <w:rFonts w:asciiTheme="minorHAnsi" w:hAnsiTheme="minorHAnsi" w:cstheme="minorHAnsi"/>
        </w:rPr>
        <w:t xml:space="preserve"> alert conditions stored in the “Alert_Condition” table </w:t>
      </w:r>
      <w:r w:rsidR="00C36C30">
        <w:rPr>
          <w:rFonts w:asciiTheme="minorHAnsi" w:hAnsiTheme="minorHAnsi" w:cstheme="minorHAnsi"/>
        </w:rPr>
        <w:t>linked</w:t>
      </w:r>
      <w:r w:rsidR="00651D32">
        <w:rPr>
          <w:rFonts w:asciiTheme="minorHAnsi" w:hAnsiTheme="minorHAnsi" w:cstheme="minorHAnsi"/>
        </w:rPr>
        <w:t xml:space="preserve"> the incoming price. After that the </w:t>
      </w:r>
      <w:r w:rsidR="00C36C30">
        <w:rPr>
          <w:rFonts w:asciiTheme="minorHAnsi" w:hAnsiTheme="minorHAnsi" w:cstheme="minorHAnsi"/>
        </w:rPr>
        <w:t xml:space="preserve">price history is queried for </w:t>
      </w:r>
      <w:r w:rsidR="00651D32">
        <w:rPr>
          <w:rFonts w:asciiTheme="minorHAnsi" w:hAnsiTheme="minorHAnsi" w:cstheme="minorHAnsi"/>
        </w:rPr>
        <w:t xml:space="preserve">maximum required </w:t>
      </w:r>
      <w:r w:rsidR="00C36C30">
        <w:rPr>
          <w:rFonts w:asciiTheme="minorHAnsi" w:hAnsiTheme="minorHAnsi" w:cstheme="minorHAnsi"/>
        </w:rPr>
        <w:t xml:space="preserve">lookback period, </w:t>
      </w:r>
      <w:r w:rsidR="00651D32">
        <w:rPr>
          <w:rFonts w:asciiTheme="minorHAnsi" w:hAnsiTheme="minorHAnsi" w:cstheme="minorHAnsi"/>
        </w:rPr>
        <w:t xml:space="preserve">so that </w:t>
      </w:r>
      <w:r w:rsidR="00C36C30">
        <w:rPr>
          <w:rFonts w:asciiTheme="minorHAnsi" w:hAnsiTheme="minorHAnsi" w:cstheme="minorHAnsi"/>
        </w:rPr>
        <w:t>enough</w:t>
      </w:r>
      <w:r w:rsidR="00651D32">
        <w:rPr>
          <w:rFonts w:asciiTheme="minorHAnsi" w:hAnsiTheme="minorHAnsi" w:cstheme="minorHAnsi"/>
        </w:rPr>
        <w:t xml:space="preserve"> historical data is imported from the Price_History table. </w:t>
      </w:r>
      <w:r w:rsidR="00C36C30">
        <w:rPr>
          <w:rFonts w:asciiTheme="minorHAnsi" w:hAnsiTheme="minorHAnsi" w:cstheme="minorHAnsi"/>
        </w:rPr>
        <w:t>H</w:t>
      </w:r>
      <w:r w:rsidR="00651D32">
        <w:rPr>
          <w:rFonts w:asciiTheme="minorHAnsi" w:hAnsiTheme="minorHAnsi" w:cstheme="minorHAnsi"/>
        </w:rPr>
        <w:t xml:space="preserve">istorical data is calculated against the incoming price and its configured benchmark. If there are any triggered alerts, the system queries users that </w:t>
      </w:r>
      <w:r w:rsidR="004C2E11">
        <w:rPr>
          <w:rFonts w:asciiTheme="minorHAnsi" w:hAnsiTheme="minorHAnsi" w:cstheme="minorHAnsi"/>
        </w:rPr>
        <w:t>track</w:t>
      </w:r>
      <w:r w:rsidR="00651D32">
        <w:rPr>
          <w:rFonts w:asciiTheme="minorHAnsi" w:hAnsiTheme="minorHAnsi" w:cstheme="minorHAnsi"/>
        </w:rPr>
        <w:t xml:space="preserve"> to these alerts from Users_A</w:t>
      </w:r>
      <w:r w:rsidR="004C2E11">
        <w:rPr>
          <w:rFonts w:asciiTheme="minorHAnsi" w:hAnsiTheme="minorHAnsi" w:cstheme="minorHAnsi"/>
        </w:rPr>
        <w:t>lert table and then their email</w:t>
      </w:r>
      <w:r w:rsidR="00651D32">
        <w:rPr>
          <w:rFonts w:asciiTheme="minorHAnsi" w:hAnsiTheme="minorHAnsi" w:cstheme="minorHAnsi"/>
        </w:rPr>
        <w:t xml:space="preserve"> </w:t>
      </w:r>
      <w:r w:rsidR="004C2E11">
        <w:rPr>
          <w:rFonts w:asciiTheme="minorHAnsi" w:hAnsiTheme="minorHAnsi" w:cstheme="minorHAnsi"/>
        </w:rPr>
        <w:t>addresses from Users table. The next step</w:t>
      </w:r>
      <w:r w:rsidR="00651D32">
        <w:rPr>
          <w:rFonts w:asciiTheme="minorHAnsi" w:hAnsiTheme="minorHAnsi" w:cstheme="minorHAnsi"/>
        </w:rPr>
        <w:t xml:space="preserve"> is checking if the alert should be sent out in line with user alert configuration on alert frequency. </w:t>
      </w:r>
      <w:r w:rsidR="0070051C">
        <w:rPr>
          <w:rFonts w:asciiTheme="minorHAnsi" w:hAnsiTheme="minorHAnsi" w:cstheme="minorHAnsi"/>
        </w:rPr>
        <w:t>If the alert has not been sent out lately to the user within the specified time limit, the alert is logged in Alert_History table and an email is sent out to that user with “emails.py” file.</w:t>
      </w:r>
    </w:p>
    <w:p w:rsidR="00FC433F" w:rsidRDefault="00FC433F" w:rsidP="00FC433F">
      <w:pPr>
        <w:pStyle w:val="template"/>
        <w:rPr>
          <w:rFonts w:asciiTheme="minorHAnsi" w:hAnsiTheme="minorHAnsi" w:cstheme="minorHAnsi"/>
        </w:rPr>
      </w:pPr>
      <w:r>
        <w:rPr>
          <w:rFonts w:asciiTheme="minorHAnsi" w:hAnsiTheme="minorHAnsi" w:cstheme="minorHAnsi"/>
        </w:rPr>
        <w:lastRenderedPageBreak/>
        <w:t>Description of</w:t>
      </w:r>
      <w:r w:rsidR="005F11C9">
        <w:rPr>
          <w:rFonts w:asciiTheme="minorHAnsi" w:hAnsiTheme="minorHAnsi" w:cstheme="minorHAnsi"/>
        </w:rPr>
        <w:t xml:space="preserve"> tables created with test data</w:t>
      </w:r>
      <w:r>
        <w:rPr>
          <w:rFonts w:asciiTheme="minorHAnsi" w:hAnsiTheme="minorHAnsi" w:cstheme="minorHAnsi"/>
        </w:rPr>
        <w:t xml:space="preserve"> under “MarketAlert” schema</w:t>
      </w:r>
      <w:r w:rsidR="005F11C9">
        <w:rPr>
          <w:rFonts w:asciiTheme="minorHAnsi" w:hAnsiTheme="minorHAnsi" w:cstheme="minorHAnsi"/>
        </w:rPr>
        <w:t xml:space="preserve"> for the PoC</w:t>
      </w:r>
      <w:r>
        <w:rPr>
          <w:rFonts w:asciiTheme="minorHAnsi" w:hAnsiTheme="minorHAnsi" w:cstheme="minorHAnsi"/>
        </w:rPr>
        <w:t>:</w:t>
      </w:r>
    </w:p>
    <w:p w:rsidR="00FC433F" w:rsidRDefault="00FC433F" w:rsidP="00FC433F">
      <w:pPr>
        <w:pStyle w:val="template"/>
        <w:numPr>
          <w:ilvl w:val="0"/>
          <w:numId w:val="7"/>
        </w:numPr>
        <w:rPr>
          <w:rFonts w:asciiTheme="minorHAnsi" w:hAnsiTheme="minorHAnsi" w:cstheme="minorHAnsi"/>
        </w:rPr>
      </w:pPr>
      <w:r>
        <w:rPr>
          <w:rFonts w:asciiTheme="minorHAnsi" w:hAnsiTheme="minorHAnsi" w:cstheme="minorHAnsi"/>
        </w:rPr>
        <w:t>Corporate</w:t>
      </w:r>
    </w:p>
    <w:p w:rsidR="00FC433F" w:rsidRPr="00395D9B" w:rsidRDefault="00FC433F" w:rsidP="00FC433F">
      <w:pPr>
        <w:pStyle w:val="template"/>
        <w:numPr>
          <w:ilvl w:val="1"/>
          <w:numId w:val="7"/>
        </w:numPr>
        <w:rPr>
          <w:rFonts w:asciiTheme="minorHAnsi" w:hAnsiTheme="minorHAnsi" w:cstheme="minorHAnsi"/>
        </w:rPr>
      </w:pPr>
      <w:r>
        <w:rPr>
          <w:rFonts w:asciiTheme="minorHAnsi" w:hAnsiTheme="minorHAnsi" w:cstheme="minorHAnsi"/>
        </w:rPr>
        <w:t>Storing names and unique identifiers for all the corporates that CPM would be interested in monitoring.</w:t>
      </w:r>
    </w:p>
    <w:p w:rsidR="00FC433F" w:rsidRDefault="00FC433F" w:rsidP="00FC433F">
      <w:pPr>
        <w:pStyle w:val="template"/>
        <w:numPr>
          <w:ilvl w:val="0"/>
          <w:numId w:val="7"/>
        </w:numPr>
        <w:rPr>
          <w:rFonts w:asciiTheme="minorHAnsi" w:hAnsiTheme="minorHAnsi" w:cstheme="minorHAnsi"/>
        </w:rPr>
      </w:pPr>
      <w:r>
        <w:rPr>
          <w:rFonts w:asciiTheme="minorHAnsi" w:hAnsiTheme="minorHAnsi" w:cstheme="minorHAnsi"/>
        </w:rPr>
        <w:t>Security</w:t>
      </w:r>
    </w:p>
    <w:p w:rsidR="00FC433F" w:rsidRDefault="00FC433F" w:rsidP="00FC433F">
      <w:pPr>
        <w:pStyle w:val="template"/>
        <w:numPr>
          <w:ilvl w:val="1"/>
          <w:numId w:val="7"/>
        </w:numPr>
        <w:rPr>
          <w:rFonts w:asciiTheme="minorHAnsi" w:hAnsiTheme="minorHAnsi" w:cstheme="minorHAnsi"/>
        </w:rPr>
      </w:pPr>
      <w:r>
        <w:rPr>
          <w:rFonts w:asciiTheme="minorHAnsi" w:hAnsiTheme="minorHAnsi" w:cstheme="minorHAnsi"/>
        </w:rPr>
        <w:t>Mapping table for Corporate tickers/name conventions and source to query data.</w:t>
      </w:r>
    </w:p>
    <w:p w:rsidR="00FC433F" w:rsidRDefault="00FC433F" w:rsidP="00FC433F">
      <w:pPr>
        <w:pStyle w:val="template"/>
        <w:numPr>
          <w:ilvl w:val="0"/>
          <w:numId w:val="7"/>
        </w:numPr>
        <w:rPr>
          <w:rFonts w:asciiTheme="minorHAnsi" w:hAnsiTheme="minorHAnsi" w:cstheme="minorHAnsi"/>
        </w:rPr>
      </w:pPr>
      <w:r>
        <w:rPr>
          <w:rFonts w:asciiTheme="minorHAnsi" w:hAnsiTheme="minorHAnsi" w:cstheme="minorHAnsi"/>
        </w:rPr>
        <w:t>Users</w:t>
      </w:r>
    </w:p>
    <w:p w:rsidR="00FC433F" w:rsidRDefault="00FC433F" w:rsidP="00FC433F">
      <w:pPr>
        <w:pStyle w:val="template"/>
        <w:numPr>
          <w:ilvl w:val="1"/>
          <w:numId w:val="7"/>
        </w:numPr>
        <w:rPr>
          <w:rFonts w:asciiTheme="minorHAnsi" w:hAnsiTheme="minorHAnsi" w:cstheme="minorHAnsi"/>
        </w:rPr>
      </w:pPr>
      <w:r>
        <w:rPr>
          <w:rFonts w:asciiTheme="minorHAnsi" w:hAnsiTheme="minorHAnsi" w:cstheme="minorHAnsi"/>
        </w:rPr>
        <w:t>Place for storing user names, emails and unique identifiers.</w:t>
      </w:r>
    </w:p>
    <w:p w:rsidR="00FC433F" w:rsidRDefault="00FC433F" w:rsidP="00FC433F">
      <w:pPr>
        <w:pStyle w:val="template"/>
        <w:numPr>
          <w:ilvl w:val="0"/>
          <w:numId w:val="7"/>
        </w:numPr>
        <w:rPr>
          <w:rFonts w:asciiTheme="minorHAnsi" w:hAnsiTheme="minorHAnsi" w:cstheme="minorHAnsi"/>
        </w:rPr>
      </w:pPr>
      <w:r>
        <w:rPr>
          <w:rFonts w:asciiTheme="minorHAnsi" w:hAnsiTheme="minorHAnsi" w:cstheme="minorHAnsi"/>
        </w:rPr>
        <w:t>Alert_Condition</w:t>
      </w:r>
    </w:p>
    <w:p w:rsidR="00FC433F" w:rsidRDefault="00FC433F" w:rsidP="00FC433F">
      <w:pPr>
        <w:pStyle w:val="template"/>
        <w:numPr>
          <w:ilvl w:val="1"/>
          <w:numId w:val="7"/>
        </w:numPr>
        <w:rPr>
          <w:rFonts w:asciiTheme="minorHAnsi" w:hAnsiTheme="minorHAnsi" w:cstheme="minorHAnsi"/>
        </w:rPr>
      </w:pPr>
      <w:r>
        <w:rPr>
          <w:rFonts w:asciiTheme="minorHAnsi" w:hAnsiTheme="minorHAnsi" w:cstheme="minorHAnsi"/>
        </w:rPr>
        <w:t>Table for saving different alert conditions and their associated data point.</w:t>
      </w:r>
    </w:p>
    <w:p w:rsidR="00FC433F" w:rsidRDefault="00FC433F" w:rsidP="00FC433F">
      <w:pPr>
        <w:pStyle w:val="template"/>
        <w:numPr>
          <w:ilvl w:val="0"/>
          <w:numId w:val="7"/>
        </w:numPr>
        <w:rPr>
          <w:rFonts w:asciiTheme="minorHAnsi" w:hAnsiTheme="minorHAnsi" w:cstheme="minorHAnsi"/>
        </w:rPr>
      </w:pPr>
      <w:r>
        <w:rPr>
          <w:rFonts w:asciiTheme="minorHAnsi" w:hAnsiTheme="minorHAnsi" w:cstheme="minorHAnsi"/>
        </w:rPr>
        <w:t>Price_History</w:t>
      </w:r>
    </w:p>
    <w:p w:rsidR="00FC433F" w:rsidRPr="00FC433F" w:rsidRDefault="00FC433F" w:rsidP="00FC433F">
      <w:pPr>
        <w:pStyle w:val="template"/>
        <w:numPr>
          <w:ilvl w:val="1"/>
          <w:numId w:val="7"/>
        </w:numPr>
        <w:rPr>
          <w:rFonts w:asciiTheme="minorHAnsi" w:hAnsiTheme="minorHAnsi" w:cstheme="minorHAnsi"/>
        </w:rPr>
      </w:pPr>
      <w:r>
        <w:rPr>
          <w:rFonts w:asciiTheme="minorHAnsi" w:hAnsiTheme="minorHAnsi" w:cstheme="minorHAnsi"/>
        </w:rPr>
        <w:t>Place for storing historical data for each data point that has active alert condition.</w:t>
      </w:r>
    </w:p>
    <w:p w:rsidR="00FC433F" w:rsidRDefault="00FC433F" w:rsidP="00FC433F">
      <w:pPr>
        <w:pStyle w:val="template"/>
        <w:numPr>
          <w:ilvl w:val="0"/>
          <w:numId w:val="7"/>
        </w:numPr>
        <w:rPr>
          <w:rFonts w:asciiTheme="minorHAnsi" w:hAnsiTheme="minorHAnsi" w:cstheme="minorHAnsi"/>
        </w:rPr>
      </w:pPr>
      <w:r>
        <w:rPr>
          <w:rFonts w:asciiTheme="minorHAnsi" w:hAnsiTheme="minorHAnsi" w:cstheme="minorHAnsi"/>
        </w:rPr>
        <w:t>Users_Alert</w:t>
      </w:r>
    </w:p>
    <w:p w:rsidR="00FC433F" w:rsidRDefault="00FC433F" w:rsidP="00FC433F">
      <w:pPr>
        <w:pStyle w:val="template"/>
        <w:numPr>
          <w:ilvl w:val="1"/>
          <w:numId w:val="7"/>
        </w:numPr>
        <w:rPr>
          <w:rFonts w:asciiTheme="minorHAnsi" w:hAnsiTheme="minorHAnsi" w:cstheme="minorHAnsi"/>
        </w:rPr>
      </w:pPr>
      <w:r>
        <w:rPr>
          <w:rFonts w:asciiTheme="minorHAnsi" w:hAnsiTheme="minorHAnsi" w:cstheme="minorHAnsi"/>
        </w:rPr>
        <w:t>Mapping table to assign users to alert conditions they need to monitor.</w:t>
      </w:r>
    </w:p>
    <w:p w:rsidR="00FC433F" w:rsidRDefault="00FC433F" w:rsidP="00FC433F">
      <w:pPr>
        <w:pStyle w:val="template"/>
        <w:numPr>
          <w:ilvl w:val="0"/>
          <w:numId w:val="7"/>
        </w:numPr>
        <w:rPr>
          <w:rFonts w:asciiTheme="minorHAnsi" w:hAnsiTheme="minorHAnsi" w:cstheme="minorHAnsi"/>
        </w:rPr>
      </w:pPr>
      <w:r>
        <w:rPr>
          <w:rFonts w:asciiTheme="minorHAnsi" w:hAnsiTheme="minorHAnsi" w:cstheme="minorHAnsi"/>
        </w:rPr>
        <w:t>Alert_History</w:t>
      </w:r>
    </w:p>
    <w:p w:rsidR="00395D9B" w:rsidRPr="005F11C9" w:rsidRDefault="00FC433F" w:rsidP="005F11C9">
      <w:pPr>
        <w:pStyle w:val="template"/>
        <w:numPr>
          <w:ilvl w:val="1"/>
          <w:numId w:val="7"/>
        </w:numPr>
        <w:rPr>
          <w:rFonts w:asciiTheme="minorHAnsi" w:hAnsiTheme="minorHAnsi" w:cstheme="minorHAnsi"/>
        </w:rPr>
      </w:pPr>
      <w:r>
        <w:rPr>
          <w:rFonts w:asciiTheme="minorHAnsi" w:hAnsiTheme="minorHAnsi" w:cstheme="minorHAnsi"/>
        </w:rPr>
        <w:t>Table for storing all sent out alerts to users and storing their responses to these alerts.</w:t>
      </w:r>
    </w:p>
    <w:p w:rsidR="005F11C9" w:rsidRDefault="005F11C9" w:rsidP="005F11C9">
      <w:pPr>
        <w:pStyle w:val="template"/>
        <w:numPr>
          <w:ilvl w:val="0"/>
          <w:numId w:val="7"/>
        </w:numPr>
        <w:rPr>
          <w:rFonts w:asciiTheme="minorHAnsi" w:hAnsiTheme="minorHAnsi" w:cstheme="minorHAnsi"/>
        </w:rPr>
      </w:pPr>
      <w:r>
        <w:rPr>
          <w:rFonts w:asciiTheme="minorHAnsi" w:hAnsiTheme="minorHAnsi" w:cstheme="minorHAnsi"/>
        </w:rPr>
        <w:t>Corporate_Details</w:t>
      </w:r>
    </w:p>
    <w:p w:rsidR="005F11C9" w:rsidRPr="005F11C9" w:rsidRDefault="005F11C9" w:rsidP="005F11C9">
      <w:pPr>
        <w:pStyle w:val="template"/>
        <w:numPr>
          <w:ilvl w:val="1"/>
          <w:numId w:val="7"/>
        </w:numPr>
        <w:rPr>
          <w:rFonts w:asciiTheme="minorHAnsi" w:hAnsiTheme="minorHAnsi" w:cstheme="minorHAnsi"/>
        </w:rPr>
      </w:pPr>
      <w:r>
        <w:rPr>
          <w:rFonts w:asciiTheme="minorHAnsi" w:hAnsiTheme="minorHAnsi" w:cstheme="minorHAnsi"/>
        </w:rPr>
        <w:t>Table created to store results of</w:t>
      </w:r>
      <w:r w:rsidRPr="005F11C9">
        <w:rPr>
          <w:rFonts w:asciiTheme="minorHAnsi" w:hAnsiTheme="minorHAnsi" w:cstheme="minorHAnsi"/>
        </w:rPr>
        <w:t xml:space="preserve"> fundamental</w:t>
      </w:r>
      <w:r>
        <w:rPr>
          <w:rFonts w:asciiTheme="minorHAnsi" w:hAnsiTheme="minorHAnsi" w:cstheme="minorHAnsi"/>
        </w:rPr>
        <w:t xml:space="preserve"> analysis by CPM. This table would cover some of the points published on Executive Summary on each of the corporates by CPM to Loan Flow Manager (Keats) system. This would then be displayed on Company Launch Pad.</w:t>
      </w:r>
    </w:p>
    <w:p w:rsidR="00395D9B" w:rsidRDefault="00395D9B" w:rsidP="00395D9B">
      <w:pPr>
        <w:pStyle w:val="template"/>
        <w:numPr>
          <w:ilvl w:val="0"/>
          <w:numId w:val="7"/>
        </w:numPr>
        <w:rPr>
          <w:rFonts w:asciiTheme="minorHAnsi" w:hAnsiTheme="minorHAnsi" w:cstheme="minorHAnsi"/>
        </w:rPr>
      </w:pPr>
      <w:r>
        <w:rPr>
          <w:rFonts w:asciiTheme="minorHAnsi" w:hAnsiTheme="minorHAnsi" w:cstheme="minorHAnsi"/>
        </w:rPr>
        <w:t>Corporate_CPM_Comments</w:t>
      </w:r>
    </w:p>
    <w:p w:rsidR="005F11C9" w:rsidRDefault="005F11C9" w:rsidP="005F11C9">
      <w:pPr>
        <w:pStyle w:val="template"/>
        <w:numPr>
          <w:ilvl w:val="1"/>
          <w:numId w:val="7"/>
        </w:numPr>
        <w:rPr>
          <w:rFonts w:asciiTheme="minorHAnsi" w:hAnsiTheme="minorHAnsi" w:cstheme="minorHAnsi"/>
        </w:rPr>
      </w:pPr>
      <w:r>
        <w:rPr>
          <w:rFonts w:asciiTheme="minorHAnsi" w:hAnsiTheme="minorHAnsi" w:cstheme="minorHAnsi"/>
        </w:rPr>
        <w:t>Table created to store all the comments CPM analysts have on each of the corporates. This would then be displayed on Company Launch Pad.</w:t>
      </w:r>
    </w:p>
    <w:p w:rsidR="00395D9B" w:rsidRDefault="00395D9B" w:rsidP="00395D9B">
      <w:pPr>
        <w:pStyle w:val="template"/>
        <w:numPr>
          <w:ilvl w:val="0"/>
          <w:numId w:val="7"/>
        </w:numPr>
        <w:rPr>
          <w:rFonts w:asciiTheme="minorHAnsi" w:hAnsiTheme="minorHAnsi" w:cstheme="minorHAnsi"/>
        </w:rPr>
      </w:pPr>
      <w:r>
        <w:rPr>
          <w:rFonts w:asciiTheme="minorHAnsi" w:hAnsiTheme="minorHAnsi" w:cstheme="minorHAnsi"/>
        </w:rPr>
        <w:t>Users_Manager</w:t>
      </w:r>
    </w:p>
    <w:p w:rsidR="005F11C9" w:rsidRDefault="005F11C9" w:rsidP="005F11C9">
      <w:pPr>
        <w:pStyle w:val="template"/>
        <w:numPr>
          <w:ilvl w:val="1"/>
          <w:numId w:val="7"/>
        </w:numPr>
        <w:rPr>
          <w:rFonts w:asciiTheme="minorHAnsi" w:hAnsiTheme="minorHAnsi" w:cstheme="minorHAnsi"/>
        </w:rPr>
      </w:pPr>
      <w:r>
        <w:rPr>
          <w:rFonts w:asciiTheme="minorHAnsi" w:hAnsiTheme="minorHAnsi" w:cstheme="minorHAnsi"/>
        </w:rPr>
        <w:t>Table created for assisting the request process in the future development</w:t>
      </w:r>
      <w:r w:rsidR="00F433BC">
        <w:rPr>
          <w:rFonts w:asciiTheme="minorHAnsi" w:hAnsiTheme="minorHAnsi" w:cstheme="minorHAnsi"/>
        </w:rPr>
        <w:t>. Table stores each of the user</w:t>
      </w:r>
      <w:r>
        <w:rPr>
          <w:rFonts w:asciiTheme="minorHAnsi" w:hAnsiTheme="minorHAnsi" w:cstheme="minorHAnsi"/>
        </w:rPr>
        <w:t>’</w:t>
      </w:r>
      <w:r w:rsidR="00F433BC">
        <w:rPr>
          <w:rFonts w:asciiTheme="minorHAnsi" w:hAnsiTheme="minorHAnsi" w:cstheme="minorHAnsi"/>
        </w:rPr>
        <w:t>s</w:t>
      </w:r>
      <w:r>
        <w:rPr>
          <w:rFonts w:asciiTheme="minorHAnsi" w:hAnsiTheme="minorHAnsi" w:cstheme="minorHAnsi"/>
        </w:rPr>
        <w:t xml:space="preserve"> </w:t>
      </w:r>
      <w:r w:rsidR="00F433BC">
        <w:rPr>
          <w:rFonts w:asciiTheme="minorHAnsi" w:hAnsiTheme="minorHAnsi" w:cstheme="minorHAnsi"/>
        </w:rPr>
        <w:t xml:space="preserve">assigned </w:t>
      </w:r>
      <w:r>
        <w:rPr>
          <w:rFonts w:asciiTheme="minorHAnsi" w:hAnsiTheme="minorHAnsi" w:cstheme="minorHAnsi"/>
        </w:rPr>
        <w:t>manager able to approve their requests and have extra rights within the application.</w:t>
      </w:r>
    </w:p>
    <w:p w:rsidR="006F6B45" w:rsidRDefault="006F6B45" w:rsidP="006F6B45">
      <w:pPr>
        <w:pStyle w:val="template"/>
        <w:rPr>
          <w:rFonts w:asciiTheme="minorHAnsi" w:hAnsiTheme="minorHAnsi" w:cstheme="minorHAnsi"/>
        </w:rPr>
      </w:pPr>
    </w:p>
    <w:p w:rsidR="006F6B45" w:rsidRDefault="006F6B45" w:rsidP="006F6B45">
      <w:pPr>
        <w:pStyle w:val="template"/>
        <w:rPr>
          <w:rFonts w:asciiTheme="minorHAnsi" w:hAnsiTheme="minorHAnsi" w:cstheme="minorHAnsi"/>
        </w:rPr>
      </w:pPr>
      <w:r>
        <w:rPr>
          <w:rFonts w:asciiTheme="minorHAnsi" w:hAnsiTheme="minorHAnsi" w:cstheme="minorHAnsi"/>
        </w:rPr>
        <w:t>Description of table valued functions created under “MarketAlert” schema for user interface:</w:t>
      </w:r>
    </w:p>
    <w:p w:rsidR="006F6B45" w:rsidRDefault="006F6B45" w:rsidP="006F6B45">
      <w:pPr>
        <w:pStyle w:val="template"/>
        <w:numPr>
          <w:ilvl w:val="0"/>
          <w:numId w:val="8"/>
        </w:numPr>
        <w:rPr>
          <w:rFonts w:asciiTheme="minorHAnsi" w:hAnsiTheme="minorHAnsi" w:cstheme="minorHAnsi"/>
        </w:rPr>
      </w:pPr>
      <w:r>
        <w:rPr>
          <w:rFonts w:asciiTheme="minorHAnsi" w:hAnsiTheme="minorHAnsi" w:cstheme="minorHAnsi"/>
        </w:rPr>
        <w:t>Func_Corporate_Alerts</w:t>
      </w:r>
    </w:p>
    <w:p w:rsidR="006F6B45" w:rsidRDefault="006F6B45" w:rsidP="006F6B45">
      <w:pPr>
        <w:pStyle w:val="template"/>
        <w:numPr>
          <w:ilvl w:val="1"/>
          <w:numId w:val="8"/>
        </w:numPr>
        <w:rPr>
          <w:rFonts w:asciiTheme="minorHAnsi" w:hAnsiTheme="minorHAnsi" w:cstheme="minorHAnsi"/>
        </w:rPr>
      </w:pPr>
      <w:r>
        <w:rPr>
          <w:rFonts w:asciiTheme="minorHAnsi" w:hAnsiTheme="minorHAnsi" w:cstheme="minorHAnsi"/>
        </w:rPr>
        <w:t>View that shows alerts for a specified corporate. To be displayed on the company launch pad.</w:t>
      </w:r>
    </w:p>
    <w:p w:rsidR="006F6B45" w:rsidRDefault="006F6B45" w:rsidP="006F6B45">
      <w:pPr>
        <w:pStyle w:val="template"/>
        <w:numPr>
          <w:ilvl w:val="0"/>
          <w:numId w:val="8"/>
        </w:numPr>
        <w:rPr>
          <w:rFonts w:asciiTheme="minorHAnsi" w:hAnsiTheme="minorHAnsi" w:cstheme="minorHAnsi"/>
        </w:rPr>
      </w:pPr>
      <w:r>
        <w:rPr>
          <w:rFonts w:asciiTheme="minorHAnsi" w:hAnsiTheme="minorHAnsi" w:cstheme="minorHAnsi"/>
        </w:rPr>
        <w:t>Func_Corporate_Comments</w:t>
      </w:r>
    </w:p>
    <w:p w:rsidR="006F6B45" w:rsidRPr="006F6B45" w:rsidRDefault="006F6B45" w:rsidP="006F6B45">
      <w:pPr>
        <w:pStyle w:val="template"/>
        <w:numPr>
          <w:ilvl w:val="1"/>
          <w:numId w:val="8"/>
        </w:numPr>
        <w:rPr>
          <w:rFonts w:asciiTheme="minorHAnsi" w:hAnsiTheme="minorHAnsi" w:cstheme="minorHAnsi"/>
        </w:rPr>
      </w:pPr>
      <w:r>
        <w:rPr>
          <w:rFonts w:asciiTheme="minorHAnsi" w:hAnsiTheme="minorHAnsi" w:cstheme="minorHAnsi"/>
        </w:rPr>
        <w:t>View that shows CPM comments on news for a specified corporate. To be displayed on the company launch pad.</w:t>
      </w:r>
    </w:p>
    <w:p w:rsidR="006F6B45" w:rsidRDefault="006F6B45" w:rsidP="006F6B45">
      <w:pPr>
        <w:pStyle w:val="template"/>
        <w:numPr>
          <w:ilvl w:val="0"/>
          <w:numId w:val="8"/>
        </w:numPr>
        <w:rPr>
          <w:rFonts w:asciiTheme="minorHAnsi" w:hAnsiTheme="minorHAnsi" w:cstheme="minorHAnsi"/>
        </w:rPr>
      </w:pPr>
      <w:r>
        <w:rPr>
          <w:rFonts w:asciiTheme="minorHAnsi" w:hAnsiTheme="minorHAnsi" w:cstheme="minorHAnsi"/>
        </w:rPr>
        <w:t>Func_Corporate_Details</w:t>
      </w:r>
    </w:p>
    <w:p w:rsidR="006F6B45" w:rsidRPr="006F6B45" w:rsidRDefault="006F6B45" w:rsidP="006F6B45">
      <w:pPr>
        <w:pStyle w:val="template"/>
        <w:numPr>
          <w:ilvl w:val="1"/>
          <w:numId w:val="8"/>
        </w:numPr>
        <w:rPr>
          <w:rFonts w:asciiTheme="minorHAnsi" w:hAnsiTheme="minorHAnsi" w:cstheme="minorHAnsi"/>
        </w:rPr>
      </w:pPr>
      <w:r>
        <w:rPr>
          <w:rFonts w:asciiTheme="minorHAnsi" w:hAnsiTheme="minorHAnsi" w:cstheme="minorHAnsi"/>
        </w:rPr>
        <w:t>View that shows CPM fundamental analysis for a specified corporate. To be displayed on the company launch pad.</w:t>
      </w:r>
    </w:p>
    <w:p w:rsidR="006F6B45" w:rsidRDefault="006F6B45" w:rsidP="006F6B45">
      <w:pPr>
        <w:pStyle w:val="template"/>
        <w:numPr>
          <w:ilvl w:val="0"/>
          <w:numId w:val="8"/>
        </w:numPr>
        <w:rPr>
          <w:rFonts w:asciiTheme="minorHAnsi" w:hAnsiTheme="minorHAnsi" w:cstheme="minorHAnsi"/>
        </w:rPr>
      </w:pPr>
      <w:r>
        <w:rPr>
          <w:rFonts w:asciiTheme="minorHAnsi" w:hAnsiTheme="minorHAnsi" w:cstheme="minorHAnsi"/>
        </w:rPr>
        <w:t>Func_Manager_Not_Responded_User_Alerts</w:t>
      </w:r>
    </w:p>
    <w:p w:rsidR="006F6B45" w:rsidRDefault="006F6B45" w:rsidP="006F6B45">
      <w:pPr>
        <w:pStyle w:val="template"/>
        <w:numPr>
          <w:ilvl w:val="1"/>
          <w:numId w:val="8"/>
        </w:numPr>
        <w:rPr>
          <w:rFonts w:asciiTheme="minorHAnsi" w:hAnsiTheme="minorHAnsi" w:cstheme="minorHAnsi"/>
        </w:rPr>
      </w:pPr>
      <w:r>
        <w:rPr>
          <w:rFonts w:asciiTheme="minorHAnsi" w:hAnsiTheme="minorHAnsi" w:cstheme="minorHAnsi"/>
        </w:rPr>
        <w:t>View that shows the number of alerts that has not been responded per user. To be displayed on the manager’s welcome page.</w:t>
      </w:r>
    </w:p>
    <w:p w:rsidR="006F6B45" w:rsidRDefault="006F6B45" w:rsidP="006F6B45">
      <w:pPr>
        <w:pStyle w:val="template"/>
        <w:numPr>
          <w:ilvl w:val="0"/>
          <w:numId w:val="8"/>
        </w:numPr>
        <w:rPr>
          <w:rFonts w:asciiTheme="minorHAnsi" w:hAnsiTheme="minorHAnsi" w:cstheme="minorHAnsi"/>
        </w:rPr>
      </w:pPr>
      <w:r>
        <w:rPr>
          <w:rFonts w:asciiTheme="minorHAnsi" w:hAnsiTheme="minorHAnsi" w:cstheme="minorHAnsi"/>
        </w:rPr>
        <w:t>Func_User_Alerts</w:t>
      </w:r>
    </w:p>
    <w:p w:rsidR="006F6B45" w:rsidRPr="006F6B45" w:rsidRDefault="006F6B45" w:rsidP="006F6B45">
      <w:pPr>
        <w:pStyle w:val="template"/>
        <w:numPr>
          <w:ilvl w:val="1"/>
          <w:numId w:val="8"/>
        </w:numPr>
        <w:rPr>
          <w:rFonts w:asciiTheme="minorHAnsi" w:hAnsiTheme="minorHAnsi" w:cstheme="minorHAnsi"/>
        </w:rPr>
      </w:pPr>
      <w:r>
        <w:rPr>
          <w:rFonts w:asciiTheme="minorHAnsi" w:hAnsiTheme="minorHAnsi" w:cstheme="minorHAnsi"/>
        </w:rPr>
        <w:t>View that shows alerts for a specified user. To be displayed on the user’s welcome page.</w:t>
      </w:r>
    </w:p>
    <w:p w:rsidR="006F6B45" w:rsidRDefault="006F6B45" w:rsidP="006F6B45">
      <w:pPr>
        <w:pStyle w:val="template"/>
        <w:numPr>
          <w:ilvl w:val="0"/>
          <w:numId w:val="8"/>
        </w:numPr>
        <w:rPr>
          <w:rFonts w:asciiTheme="minorHAnsi" w:hAnsiTheme="minorHAnsi" w:cstheme="minorHAnsi"/>
        </w:rPr>
      </w:pPr>
      <w:r>
        <w:rPr>
          <w:rFonts w:asciiTheme="minorHAnsi" w:hAnsiTheme="minorHAnsi" w:cstheme="minorHAnsi"/>
        </w:rPr>
        <w:t>Func_User_Alerts_Conditions</w:t>
      </w:r>
    </w:p>
    <w:p w:rsidR="006F6B45" w:rsidRDefault="006F6B45" w:rsidP="006F6B45">
      <w:pPr>
        <w:pStyle w:val="template"/>
        <w:numPr>
          <w:ilvl w:val="1"/>
          <w:numId w:val="8"/>
        </w:numPr>
        <w:rPr>
          <w:rFonts w:asciiTheme="minorHAnsi" w:hAnsiTheme="minorHAnsi" w:cstheme="minorHAnsi"/>
        </w:rPr>
      </w:pPr>
      <w:r>
        <w:rPr>
          <w:rFonts w:asciiTheme="minorHAnsi" w:hAnsiTheme="minorHAnsi" w:cstheme="minorHAnsi"/>
        </w:rPr>
        <w:t>View that shows alert conditions tracked by a specified user. To be displayed on the user’s welcome page.</w:t>
      </w:r>
    </w:p>
    <w:p w:rsidR="0070051C" w:rsidRDefault="0070051C" w:rsidP="0070051C">
      <w:pPr>
        <w:pStyle w:val="template"/>
        <w:rPr>
          <w:rFonts w:asciiTheme="minorHAnsi" w:hAnsiTheme="minorHAnsi" w:cstheme="minorHAnsi"/>
        </w:rPr>
      </w:pPr>
    </w:p>
    <w:p w:rsidR="006F6B45" w:rsidRDefault="0070051C" w:rsidP="0070051C">
      <w:pPr>
        <w:pStyle w:val="template"/>
        <w:rPr>
          <w:rFonts w:asciiTheme="minorHAnsi" w:hAnsiTheme="minorHAnsi" w:cstheme="minorHAnsi"/>
          <w:b/>
        </w:rPr>
      </w:pPr>
      <w:r>
        <w:rPr>
          <w:rFonts w:asciiTheme="minorHAnsi" w:hAnsiTheme="minorHAnsi" w:cstheme="minorHAnsi"/>
          <w:b/>
        </w:rPr>
        <w:t>Other</w:t>
      </w:r>
    </w:p>
    <w:p w:rsidR="0070051C" w:rsidRPr="00395D9B" w:rsidRDefault="0070051C" w:rsidP="0070051C">
      <w:pPr>
        <w:pStyle w:val="template"/>
        <w:rPr>
          <w:rFonts w:asciiTheme="minorHAnsi" w:hAnsiTheme="minorHAnsi" w:cstheme="minorHAnsi"/>
        </w:rPr>
      </w:pPr>
    </w:p>
    <w:p w:rsidR="0070051C" w:rsidRDefault="0070051C" w:rsidP="0070051C">
      <w:pPr>
        <w:pStyle w:val="template"/>
        <w:rPr>
          <w:rFonts w:asciiTheme="minorHAnsi" w:hAnsiTheme="minorHAnsi" w:cstheme="minorHAnsi"/>
        </w:rPr>
      </w:pPr>
      <w:r>
        <w:rPr>
          <w:rFonts w:asciiTheme="minorHAnsi" w:hAnsiTheme="minorHAnsi" w:cstheme="minorHAnsi"/>
        </w:rPr>
        <w:t>The code has been developed with Bloomberg to query historical data via Bpipe “historyRequestBpipe.py” which has not been u</w:t>
      </w:r>
      <w:r w:rsidR="00F433BC">
        <w:rPr>
          <w:rFonts w:asciiTheme="minorHAnsi" w:hAnsiTheme="minorHAnsi" w:cstheme="minorHAnsi"/>
        </w:rPr>
        <w:t>tilized. The code can also be foun</w:t>
      </w:r>
      <w:r>
        <w:rPr>
          <w:rFonts w:asciiTheme="minorHAnsi" w:hAnsiTheme="minorHAnsi" w:cstheme="minorHAnsi"/>
        </w:rPr>
        <w:t>d in the “Proof Of Concept” zip file.</w:t>
      </w:r>
    </w:p>
    <w:p w:rsidR="00FB072D" w:rsidRDefault="00FB072D">
      <w:pPr>
        <w:spacing w:line="240" w:lineRule="auto"/>
        <w:rPr>
          <w:rFonts w:asciiTheme="minorHAnsi" w:hAnsiTheme="minorHAnsi" w:cstheme="minorHAnsi"/>
        </w:rPr>
      </w:pPr>
    </w:p>
    <w:p w:rsidR="00632CDD" w:rsidRDefault="00632CDD" w:rsidP="00632CDD">
      <w:pPr>
        <w:pStyle w:val="template"/>
        <w:rPr>
          <w:rFonts w:asciiTheme="minorHAnsi" w:hAnsiTheme="minorHAnsi" w:cstheme="minorHAnsi"/>
          <w:b/>
        </w:rPr>
      </w:pPr>
    </w:p>
    <w:p w:rsidR="00632CDD" w:rsidRDefault="00632CDD" w:rsidP="00632CDD">
      <w:pPr>
        <w:pStyle w:val="template"/>
        <w:rPr>
          <w:rFonts w:asciiTheme="minorHAnsi" w:hAnsiTheme="minorHAnsi" w:cstheme="minorHAnsi"/>
          <w:b/>
        </w:rPr>
      </w:pPr>
      <w:r>
        <w:rPr>
          <w:rFonts w:asciiTheme="minorHAnsi" w:hAnsiTheme="minorHAnsi" w:cstheme="minorHAnsi"/>
          <w:b/>
        </w:rPr>
        <w:lastRenderedPageBreak/>
        <w:t>List of completed items</w:t>
      </w:r>
    </w:p>
    <w:p w:rsidR="00632CDD" w:rsidRDefault="00632CDD" w:rsidP="00632CDD">
      <w:pPr>
        <w:pStyle w:val="template"/>
        <w:rPr>
          <w:rFonts w:asciiTheme="minorHAnsi" w:hAnsiTheme="minorHAnsi" w:cstheme="minorHAnsi"/>
          <w:b/>
        </w:rPr>
      </w:pPr>
    </w:p>
    <w:tbl>
      <w:tblPr>
        <w:tblW w:w="10080" w:type="dxa"/>
        <w:tblInd w:w="93" w:type="dxa"/>
        <w:tblLayout w:type="fixed"/>
        <w:tblLook w:val="04A0" w:firstRow="1" w:lastRow="0" w:firstColumn="1" w:lastColumn="0" w:noHBand="0" w:noVBand="1"/>
      </w:tblPr>
      <w:tblGrid>
        <w:gridCol w:w="724"/>
        <w:gridCol w:w="425"/>
        <w:gridCol w:w="851"/>
        <w:gridCol w:w="850"/>
        <w:gridCol w:w="2268"/>
        <w:gridCol w:w="4962"/>
      </w:tblGrid>
      <w:tr w:rsidR="00632CDD" w:rsidRPr="00632CDD" w:rsidTr="00632CDD">
        <w:trPr>
          <w:trHeight w:val="915"/>
        </w:trPr>
        <w:tc>
          <w:tcPr>
            <w:tcW w:w="724" w:type="dxa"/>
            <w:tcBorders>
              <w:top w:val="nil"/>
              <w:left w:val="nil"/>
              <w:bottom w:val="nil"/>
              <w:right w:val="nil"/>
            </w:tcBorders>
            <w:shd w:val="clear" w:color="000000" w:fill="808080"/>
            <w:vAlign w:val="center"/>
            <w:hideMark/>
          </w:tcPr>
          <w:p w:rsidR="00632CDD" w:rsidRPr="00632CDD" w:rsidRDefault="00632CDD" w:rsidP="00632CDD">
            <w:pPr>
              <w:spacing w:line="240" w:lineRule="auto"/>
              <w:jc w:val="center"/>
              <w:rPr>
                <w:rFonts w:ascii="Arial" w:hAnsi="Arial" w:cs="Arial"/>
                <w:b/>
                <w:bCs/>
                <w:color w:val="FFFFFF"/>
                <w:sz w:val="16"/>
                <w:szCs w:val="16"/>
                <w:lang w:val="en-GB" w:eastAsia="en-GB"/>
              </w:rPr>
            </w:pPr>
            <w:r w:rsidRPr="00632CDD">
              <w:rPr>
                <w:rFonts w:ascii="Arial" w:hAnsi="Arial" w:cs="Arial"/>
                <w:b/>
                <w:bCs/>
                <w:color w:val="FFFFFF"/>
                <w:sz w:val="16"/>
                <w:szCs w:val="16"/>
                <w:lang w:val="en-GB" w:eastAsia="en-GB"/>
              </w:rPr>
              <w:t>Phase</w:t>
            </w:r>
          </w:p>
        </w:tc>
        <w:tc>
          <w:tcPr>
            <w:tcW w:w="425" w:type="dxa"/>
            <w:tcBorders>
              <w:top w:val="nil"/>
              <w:left w:val="nil"/>
              <w:bottom w:val="single" w:sz="4" w:space="0" w:color="BFBFBF"/>
              <w:right w:val="nil"/>
            </w:tcBorders>
            <w:shd w:val="clear" w:color="000000" w:fill="808080"/>
            <w:textDirection w:val="btLr"/>
            <w:vAlign w:val="center"/>
            <w:hideMark/>
          </w:tcPr>
          <w:p w:rsidR="00632CDD" w:rsidRPr="00632CDD" w:rsidRDefault="00632CDD" w:rsidP="00632CDD">
            <w:pPr>
              <w:spacing w:line="240" w:lineRule="auto"/>
              <w:jc w:val="center"/>
              <w:rPr>
                <w:rFonts w:ascii="Arial" w:hAnsi="Arial" w:cs="Arial"/>
                <w:b/>
                <w:bCs/>
                <w:color w:val="D9D9D9"/>
                <w:sz w:val="16"/>
                <w:szCs w:val="16"/>
                <w:lang w:val="en-GB" w:eastAsia="en-GB"/>
              </w:rPr>
            </w:pPr>
            <w:r w:rsidRPr="00632CDD">
              <w:rPr>
                <w:rFonts w:ascii="Arial" w:hAnsi="Arial" w:cs="Arial"/>
                <w:b/>
                <w:bCs/>
                <w:color w:val="D9D9D9"/>
                <w:sz w:val="16"/>
                <w:szCs w:val="16"/>
                <w:lang w:val="en-GB" w:eastAsia="en-GB"/>
              </w:rPr>
              <w:t>Order</w:t>
            </w:r>
          </w:p>
        </w:tc>
        <w:tc>
          <w:tcPr>
            <w:tcW w:w="851" w:type="dxa"/>
            <w:tcBorders>
              <w:top w:val="nil"/>
              <w:left w:val="nil"/>
              <w:bottom w:val="nil"/>
              <w:right w:val="nil"/>
            </w:tcBorders>
            <w:shd w:val="clear" w:color="000000" w:fill="808080"/>
            <w:vAlign w:val="center"/>
            <w:hideMark/>
          </w:tcPr>
          <w:p w:rsidR="00632CDD" w:rsidRPr="00632CDD" w:rsidRDefault="00632CDD" w:rsidP="00632CDD">
            <w:pPr>
              <w:spacing w:line="240" w:lineRule="auto"/>
              <w:jc w:val="center"/>
              <w:rPr>
                <w:rFonts w:ascii="Arial" w:hAnsi="Arial" w:cs="Arial"/>
                <w:b/>
                <w:bCs/>
                <w:color w:val="FFFFFF"/>
                <w:sz w:val="16"/>
                <w:szCs w:val="16"/>
                <w:lang w:val="en-GB" w:eastAsia="en-GB"/>
              </w:rPr>
            </w:pPr>
            <w:r w:rsidRPr="00632CDD">
              <w:rPr>
                <w:rFonts w:ascii="Arial" w:hAnsi="Arial" w:cs="Arial"/>
                <w:b/>
                <w:bCs/>
                <w:color w:val="FFFFFF"/>
                <w:sz w:val="16"/>
                <w:szCs w:val="16"/>
                <w:lang w:val="en-GB" w:eastAsia="en-GB"/>
              </w:rPr>
              <w:t>Priority</w:t>
            </w:r>
          </w:p>
        </w:tc>
        <w:tc>
          <w:tcPr>
            <w:tcW w:w="850" w:type="dxa"/>
            <w:tcBorders>
              <w:top w:val="nil"/>
              <w:left w:val="nil"/>
              <w:right w:val="nil"/>
            </w:tcBorders>
            <w:shd w:val="clear" w:color="000000" w:fill="808080"/>
            <w:vAlign w:val="center"/>
            <w:hideMark/>
          </w:tcPr>
          <w:p w:rsidR="00632CDD" w:rsidRPr="00632CDD" w:rsidRDefault="00632CDD" w:rsidP="00632CDD">
            <w:pPr>
              <w:spacing w:line="240" w:lineRule="auto"/>
              <w:jc w:val="center"/>
              <w:rPr>
                <w:rFonts w:ascii="Arial" w:hAnsi="Arial" w:cs="Arial"/>
                <w:b/>
                <w:bCs/>
                <w:color w:val="FFFFFF"/>
                <w:sz w:val="16"/>
                <w:szCs w:val="16"/>
                <w:lang w:val="en-GB" w:eastAsia="en-GB"/>
              </w:rPr>
            </w:pPr>
            <w:r w:rsidRPr="00632CDD">
              <w:rPr>
                <w:rFonts w:ascii="Arial" w:hAnsi="Arial" w:cs="Arial"/>
                <w:b/>
                <w:bCs/>
                <w:color w:val="FFFFFF"/>
                <w:sz w:val="16"/>
                <w:szCs w:val="16"/>
                <w:lang w:val="en-GB" w:eastAsia="en-GB"/>
              </w:rPr>
              <w:t>Type</w:t>
            </w:r>
            <w:r w:rsidRPr="00632CDD">
              <w:rPr>
                <w:rFonts w:ascii="Arial" w:hAnsi="Arial" w:cs="Arial"/>
                <w:b/>
                <w:bCs/>
                <w:color w:val="FFFFFF"/>
                <w:sz w:val="20"/>
                <w:lang w:val="en-GB" w:eastAsia="en-GB"/>
              </w:rPr>
              <w:t> </w:t>
            </w:r>
          </w:p>
        </w:tc>
        <w:tc>
          <w:tcPr>
            <w:tcW w:w="2268" w:type="dxa"/>
            <w:tcBorders>
              <w:top w:val="nil"/>
              <w:left w:val="nil"/>
              <w:bottom w:val="nil"/>
              <w:right w:val="nil"/>
            </w:tcBorders>
            <w:shd w:val="clear" w:color="000000" w:fill="808080"/>
            <w:vAlign w:val="center"/>
            <w:hideMark/>
          </w:tcPr>
          <w:p w:rsidR="00632CDD" w:rsidRPr="00632CDD" w:rsidRDefault="00632CDD" w:rsidP="00632CDD">
            <w:pPr>
              <w:spacing w:line="240" w:lineRule="auto"/>
              <w:jc w:val="center"/>
              <w:rPr>
                <w:rFonts w:ascii="Arial" w:hAnsi="Arial" w:cs="Arial"/>
                <w:b/>
                <w:bCs/>
                <w:color w:val="FFFFFF"/>
                <w:sz w:val="16"/>
                <w:szCs w:val="16"/>
                <w:lang w:val="en-GB" w:eastAsia="en-GB"/>
              </w:rPr>
            </w:pPr>
            <w:r w:rsidRPr="00632CDD">
              <w:rPr>
                <w:rFonts w:ascii="Arial" w:hAnsi="Arial" w:cs="Arial"/>
                <w:b/>
                <w:bCs/>
                <w:color w:val="FFFFFF"/>
                <w:sz w:val="16"/>
                <w:szCs w:val="16"/>
                <w:lang w:val="en-GB" w:eastAsia="en-GB"/>
              </w:rPr>
              <w:t>Description</w:t>
            </w:r>
          </w:p>
        </w:tc>
        <w:tc>
          <w:tcPr>
            <w:tcW w:w="4962" w:type="dxa"/>
            <w:tcBorders>
              <w:top w:val="nil"/>
              <w:left w:val="nil"/>
              <w:bottom w:val="nil"/>
              <w:right w:val="nil"/>
            </w:tcBorders>
            <w:shd w:val="clear" w:color="000000" w:fill="808080"/>
            <w:vAlign w:val="center"/>
            <w:hideMark/>
          </w:tcPr>
          <w:p w:rsidR="00632CDD" w:rsidRPr="00632CDD" w:rsidRDefault="00632CDD" w:rsidP="00632CDD">
            <w:pPr>
              <w:spacing w:line="240" w:lineRule="auto"/>
              <w:jc w:val="center"/>
              <w:rPr>
                <w:rFonts w:ascii="Arial" w:hAnsi="Arial" w:cs="Arial"/>
                <w:b/>
                <w:bCs/>
                <w:color w:val="FFFFFF"/>
                <w:sz w:val="16"/>
                <w:szCs w:val="16"/>
                <w:lang w:val="en-GB" w:eastAsia="en-GB"/>
              </w:rPr>
            </w:pPr>
            <w:r w:rsidRPr="00632CDD">
              <w:rPr>
                <w:rFonts w:ascii="Arial" w:hAnsi="Arial" w:cs="Arial"/>
                <w:b/>
                <w:bCs/>
                <w:color w:val="FFFFFF"/>
                <w:sz w:val="16"/>
                <w:szCs w:val="16"/>
                <w:lang w:val="en-GB" w:eastAsia="en-GB"/>
              </w:rPr>
              <w:t>Details</w:t>
            </w:r>
          </w:p>
        </w:tc>
      </w:tr>
      <w:tr w:rsidR="00632CDD" w:rsidRPr="00632CDD" w:rsidTr="00632CDD">
        <w:trPr>
          <w:trHeight w:val="735"/>
        </w:trPr>
        <w:tc>
          <w:tcPr>
            <w:tcW w:w="724" w:type="dxa"/>
            <w:tcBorders>
              <w:top w:val="single" w:sz="4" w:space="0" w:color="BFBFBF"/>
              <w:left w:val="single" w:sz="4" w:space="0" w:color="BFBFBF"/>
              <w:bottom w:val="single" w:sz="4" w:space="0" w:color="BFBFBF"/>
              <w:right w:val="single" w:sz="4" w:space="0" w:color="BFBFBF"/>
            </w:tcBorders>
            <w:shd w:val="clear" w:color="000000" w:fill="FFFFFF"/>
            <w:noWrap/>
            <w:vAlign w:val="bottom"/>
            <w:hideMark/>
          </w:tcPr>
          <w:p w:rsidR="00632CDD" w:rsidRPr="00632CDD" w:rsidRDefault="00632CDD" w:rsidP="00632CDD">
            <w:pPr>
              <w:spacing w:line="240" w:lineRule="auto"/>
              <w:jc w:val="center"/>
              <w:rPr>
                <w:rFonts w:ascii="Arial" w:hAnsi="Arial" w:cs="Arial"/>
                <w:color w:val="000000"/>
                <w:sz w:val="16"/>
                <w:szCs w:val="16"/>
                <w:lang w:val="en-GB" w:eastAsia="en-GB"/>
              </w:rPr>
            </w:pPr>
            <w:r w:rsidRPr="00632CDD">
              <w:rPr>
                <w:rFonts w:ascii="Arial" w:hAnsi="Arial" w:cs="Arial"/>
                <w:color w:val="000000"/>
                <w:sz w:val="16"/>
                <w:szCs w:val="16"/>
                <w:lang w:val="en-GB" w:eastAsia="en-GB"/>
              </w:rPr>
              <w:t>0 - PoC</w:t>
            </w:r>
          </w:p>
        </w:tc>
        <w:tc>
          <w:tcPr>
            <w:tcW w:w="425" w:type="dxa"/>
            <w:tcBorders>
              <w:top w:val="nil"/>
              <w:left w:val="nil"/>
              <w:bottom w:val="single" w:sz="4" w:space="0" w:color="BFBFBF"/>
              <w:right w:val="single" w:sz="4" w:space="0" w:color="BFBFBF"/>
            </w:tcBorders>
            <w:shd w:val="clear" w:color="000000" w:fill="FFFFFF"/>
            <w:noWrap/>
            <w:vAlign w:val="bottom"/>
            <w:hideMark/>
          </w:tcPr>
          <w:p w:rsidR="00632CDD" w:rsidRPr="00632CDD" w:rsidRDefault="00632CDD" w:rsidP="00632CDD">
            <w:pPr>
              <w:spacing w:line="240" w:lineRule="auto"/>
              <w:jc w:val="center"/>
              <w:rPr>
                <w:rFonts w:ascii="Arial" w:hAnsi="Arial" w:cs="Arial"/>
                <w:color w:val="D9D9D9"/>
                <w:sz w:val="16"/>
                <w:szCs w:val="16"/>
                <w:lang w:val="en-GB" w:eastAsia="en-GB"/>
              </w:rPr>
            </w:pPr>
            <w:r w:rsidRPr="00632CDD">
              <w:rPr>
                <w:rFonts w:ascii="Arial" w:hAnsi="Arial" w:cs="Arial"/>
                <w:color w:val="D9D9D9"/>
                <w:sz w:val="16"/>
                <w:szCs w:val="16"/>
                <w:lang w:val="en-GB" w:eastAsia="en-GB"/>
              </w:rPr>
              <w:t>1</w:t>
            </w:r>
          </w:p>
        </w:tc>
        <w:tc>
          <w:tcPr>
            <w:tcW w:w="851" w:type="dxa"/>
            <w:tcBorders>
              <w:top w:val="single" w:sz="4" w:space="0" w:color="BFBFBF"/>
              <w:left w:val="single" w:sz="4" w:space="0" w:color="BFBFBF"/>
              <w:bottom w:val="single" w:sz="4" w:space="0" w:color="BFBFBF"/>
              <w:right w:val="single" w:sz="4" w:space="0" w:color="BFBFBF"/>
            </w:tcBorders>
            <w:shd w:val="clear" w:color="000000" w:fill="FFC7CE"/>
            <w:noWrap/>
            <w:vAlign w:val="bottom"/>
            <w:hideMark/>
          </w:tcPr>
          <w:p w:rsidR="00632CDD" w:rsidRPr="00632CDD" w:rsidRDefault="00632CDD" w:rsidP="00632CDD">
            <w:pPr>
              <w:spacing w:line="240" w:lineRule="auto"/>
              <w:jc w:val="center"/>
              <w:rPr>
                <w:rFonts w:ascii="Arial" w:hAnsi="Arial" w:cs="Arial"/>
                <w:color w:val="9C0006"/>
                <w:sz w:val="16"/>
                <w:szCs w:val="16"/>
                <w:lang w:val="en-GB" w:eastAsia="en-GB"/>
              </w:rPr>
            </w:pPr>
            <w:r w:rsidRPr="00632CDD">
              <w:rPr>
                <w:rFonts w:ascii="Arial" w:hAnsi="Arial" w:cs="Arial"/>
                <w:color w:val="9C0006"/>
                <w:sz w:val="16"/>
                <w:szCs w:val="16"/>
                <w:lang w:val="en-GB" w:eastAsia="en-GB"/>
              </w:rPr>
              <w:t>High</w:t>
            </w:r>
          </w:p>
        </w:tc>
        <w:tc>
          <w:tcPr>
            <w:tcW w:w="850" w:type="dxa"/>
            <w:tcBorders>
              <w:top w:val="single" w:sz="4" w:space="0" w:color="BFBFBF"/>
              <w:left w:val="nil"/>
              <w:bottom w:val="single" w:sz="4" w:space="0" w:color="BFBFBF"/>
              <w:right w:val="single" w:sz="4" w:space="0" w:color="BFBFBF"/>
            </w:tcBorders>
            <w:shd w:val="clear" w:color="000000" w:fill="FFFFFF"/>
            <w:noWrap/>
            <w:vAlign w:val="bottom"/>
            <w:hideMark/>
          </w:tcPr>
          <w:p w:rsidR="00632CDD" w:rsidRPr="00632CDD" w:rsidRDefault="00632CDD" w:rsidP="00632CDD">
            <w:pPr>
              <w:spacing w:line="240" w:lineRule="auto"/>
              <w:jc w:val="center"/>
              <w:rPr>
                <w:rFonts w:ascii="Arial" w:hAnsi="Arial" w:cs="Arial"/>
                <w:color w:val="000000"/>
                <w:sz w:val="16"/>
                <w:szCs w:val="16"/>
                <w:lang w:val="en-GB" w:eastAsia="en-GB"/>
              </w:rPr>
            </w:pPr>
            <w:r w:rsidRPr="00632CDD">
              <w:rPr>
                <w:rFonts w:ascii="Arial" w:hAnsi="Arial" w:cs="Arial"/>
                <w:color w:val="000000"/>
                <w:sz w:val="16"/>
                <w:szCs w:val="16"/>
                <w:lang w:val="en-GB" w:eastAsia="en-GB"/>
              </w:rPr>
              <w:t>Access</w:t>
            </w:r>
          </w:p>
        </w:tc>
        <w:tc>
          <w:tcPr>
            <w:tcW w:w="2268" w:type="dxa"/>
            <w:tcBorders>
              <w:top w:val="single" w:sz="4" w:space="0" w:color="BFBFBF"/>
              <w:left w:val="nil"/>
              <w:bottom w:val="single" w:sz="4" w:space="0" w:color="BFBFBF"/>
              <w:right w:val="single" w:sz="4" w:space="0" w:color="BFBFBF"/>
            </w:tcBorders>
            <w:shd w:val="clear" w:color="000000" w:fill="FFFFFF"/>
            <w:vAlign w:val="center"/>
            <w:hideMark/>
          </w:tcPr>
          <w:p w:rsidR="00632CDD" w:rsidRPr="00632CDD" w:rsidRDefault="00632CDD" w:rsidP="00632CDD">
            <w:pPr>
              <w:spacing w:line="240" w:lineRule="auto"/>
              <w:rPr>
                <w:rFonts w:ascii="Arial" w:hAnsi="Arial" w:cs="Arial"/>
                <w:color w:val="000000"/>
                <w:sz w:val="16"/>
                <w:szCs w:val="16"/>
                <w:lang w:val="en-GB" w:eastAsia="en-GB"/>
              </w:rPr>
            </w:pPr>
            <w:r w:rsidRPr="00632CDD">
              <w:rPr>
                <w:rFonts w:ascii="Arial" w:hAnsi="Arial" w:cs="Arial"/>
                <w:color w:val="000000"/>
                <w:sz w:val="16"/>
                <w:szCs w:val="16"/>
                <w:lang w:val="en-GB" w:eastAsia="en-GB"/>
              </w:rPr>
              <w:t>Registration of new application with Market Data team</w:t>
            </w:r>
          </w:p>
        </w:tc>
        <w:tc>
          <w:tcPr>
            <w:tcW w:w="4962" w:type="dxa"/>
            <w:tcBorders>
              <w:top w:val="single" w:sz="4" w:space="0" w:color="BFBFBF"/>
              <w:left w:val="nil"/>
              <w:bottom w:val="single" w:sz="4" w:space="0" w:color="BFBFBF"/>
              <w:right w:val="single" w:sz="4" w:space="0" w:color="BFBFBF"/>
            </w:tcBorders>
            <w:shd w:val="clear" w:color="000000" w:fill="FFFFFF"/>
            <w:hideMark/>
          </w:tcPr>
          <w:p w:rsidR="00632CDD" w:rsidRPr="00632CDD" w:rsidRDefault="00632CDD" w:rsidP="00632CDD">
            <w:pPr>
              <w:spacing w:line="240" w:lineRule="auto"/>
              <w:rPr>
                <w:rFonts w:ascii="Arial" w:hAnsi="Arial" w:cs="Arial"/>
                <w:color w:val="000000"/>
                <w:sz w:val="16"/>
                <w:szCs w:val="16"/>
                <w:lang w:val="en-GB" w:eastAsia="en-GB"/>
              </w:rPr>
            </w:pPr>
            <w:r w:rsidRPr="00632CDD">
              <w:rPr>
                <w:rFonts w:ascii="Arial" w:hAnsi="Arial" w:cs="Arial"/>
                <w:color w:val="000000"/>
                <w:sz w:val="16"/>
                <w:szCs w:val="16"/>
                <w:lang w:val="en-GB" w:eastAsia="en-GB"/>
              </w:rPr>
              <w:t>Registered new application under the name of MarketAlert with below details to connect to Bloomberg:</w:t>
            </w:r>
            <w:r w:rsidRPr="00632CDD">
              <w:rPr>
                <w:rFonts w:ascii="Arial" w:hAnsi="Arial" w:cs="Arial"/>
                <w:color w:val="000000"/>
                <w:sz w:val="16"/>
                <w:szCs w:val="16"/>
                <w:lang w:val="en-GB" w:eastAsia="en-GB"/>
              </w:rPr>
              <w:br/>
            </w:r>
            <w:r w:rsidRPr="00632CDD">
              <w:rPr>
                <w:rFonts w:ascii="Arial" w:hAnsi="Arial" w:cs="Arial"/>
                <w:color w:val="000000"/>
                <w:sz w:val="16"/>
                <w:szCs w:val="16"/>
                <w:lang w:val="en-GB" w:eastAsia="en-GB"/>
              </w:rPr>
              <w:br/>
              <w:t>'--host=bbg-gre-uat-mbpipe.lon.ib.commerzbank.com --auth-type=APPLICATION --auth-name=COMMERZBANK:MarketAlert  --auth-dirSvc=mail --port=8194'</w:t>
            </w:r>
          </w:p>
        </w:tc>
      </w:tr>
      <w:tr w:rsidR="00632CDD" w:rsidRPr="00632CDD" w:rsidTr="00632CDD">
        <w:trPr>
          <w:trHeight w:val="735"/>
        </w:trPr>
        <w:tc>
          <w:tcPr>
            <w:tcW w:w="724" w:type="dxa"/>
            <w:tcBorders>
              <w:top w:val="nil"/>
              <w:left w:val="single" w:sz="4" w:space="0" w:color="BFBFBF"/>
              <w:bottom w:val="single" w:sz="4" w:space="0" w:color="BFBFBF"/>
              <w:right w:val="single" w:sz="4" w:space="0" w:color="BFBFBF"/>
            </w:tcBorders>
            <w:shd w:val="clear" w:color="000000" w:fill="FFFFFF"/>
            <w:noWrap/>
            <w:vAlign w:val="bottom"/>
            <w:hideMark/>
          </w:tcPr>
          <w:p w:rsidR="00632CDD" w:rsidRPr="00632CDD" w:rsidRDefault="00632CDD" w:rsidP="00632CDD">
            <w:pPr>
              <w:spacing w:line="240" w:lineRule="auto"/>
              <w:jc w:val="center"/>
              <w:rPr>
                <w:rFonts w:ascii="Arial" w:hAnsi="Arial" w:cs="Arial"/>
                <w:color w:val="000000"/>
                <w:sz w:val="16"/>
                <w:szCs w:val="16"/>
                <w:lang w:val="en-GB" w:eastAsia="en-GB"/>
              </w:rPr>
            </w:pPr>
            <w:r w:rsidRPr="00632CDD">
              <w:rPr>
                <w:rFonts w:ascii="Arial" w:hAnsi="Arial" w:cs="Arial"/>
                <w:color w:val="000000"/>
                <w:sz w:val="16"/>
                <w:szCs w:val="16"/>
                <w:lang w:val="en-GB" w:eastAsia="en-GB"/>
              </w:rPr>
              <w:t>0 - PoC</w:t>
            </w:r>
          </w:p>
        </w:tc>
        <w:tc>
          <w:tcPr>
            <w:tcW w:w="425" w:type="dxa"/>
            <w:tcBorders>
              <w:top w:val="nil"/>
              <w:left w:val="nil"/>
              <w:bottom w:val="single" w:sz="4" w:space="0" w:color="BFBFBF"/>
              <w:right w:val="single" w:sz="4" w:space="0" w:color="BFBFBF"/>
            </w:tcBorders>
            <w:shd w:val="clear" w:color="000000" w:fill="FFFFFF"/>
            <w:noWrap/>
            <w:vAlign w:val="bottom"/>
            <w:hideMark/>
          </w:tcPr>
          <w:p w:rsidR="00632CDD" w:rsidRPr="00632CDD" w:rsidRDefault="00632CDD" w:rsidP="00632CDD">
            <w:pPr>
              <w:spacing w:line="240" w:lineRule="auto"/>
              <w:jc w:val="center"/>
              <w:rPr>
                <w:rFonts w:ascii="Arial" w:hAnsi="Arial" w:cs="Arial"/>
                <w:color w:val="D9D9D9"/>
                <w:sz w:val="16"/>
                <w:szCs w:val="16"/>
                <w:lang w:val="en-GB" w:eastAsia="en-GB"/>
              </w:rPr>
            </w:pPr>
            <w:r w:rsidRPr="00632CDD">
              <w:rPr>
                <w:rFonts w:ascii="Arial" w:hAnsi="Arial" w:cs="Arial"/>
                <w:color w:val="D9D9D9"/>
                <w:sz w:val="16"/>
                <w:szCs w:val="16"/>
                <w:lang w:val="en-GB" w:eastAsia="en-GB"/>
              </w:rPr>
              <w:t>2</w:t>
            </w:r>
          </w:p>
        </w:tc>
        <w:tc>
          <w:tcPr>
            <w:tcW w:w="851" w:type="dxa"/>
            <w:tcBorders>
              <w:top w:val="single" w:sz="4" w:space="0" w:color="BFBFBF"/>
              <w:left w:val="single" w:sz="4" w:space="0" w:color="BFBFBF"/>
              <w:bottom w:val="single" w:sz="4" w:space="0" w:color="BFBFBF"/>
              <w:right w:val="single" w:sz="4" w:space="0" w:color="BFBFBF"/>
            </w:tcBorders>
            <w:shd w:val="clear" w:color="000000" w:fill="FFC7CE"/>
            <w:noWrap/>
            <w:vAlign w:val="bottom"/>
            <w:hideMark/>
          </w:tcPr>
          <w:p w:rsidR="00632CDD" w:rsidRPr="00632CDD" w:rsidRDefault="00632CDD" w:rsidP="00632CDD">
            <w:pPr>
              <w:spacing w:line="240" w:lineRule="auto"/>
              <w:jc w:val="center"/>
              <w:rPr>
                <w:rFonts w:ascii="Arial" w:hAnsi="Arial" w:cs="Arial"/>
                <w:color w:val="9C0006"/>
                <w:sz w:val="16"/>
                <w:szCs w:val="16"/>
                <w:lang w:val="en-GB" w:eastAsia="en-GB"/>
              </w:rPr>
            </w:pPr>
            <w:r w:rsidRPr="00632CDD">
              <w:rPr>
                <w:rFonts w:ascii="Arial" w:hAnsi="Arial" w:cs="Arial"/>
                <w:color w:val="9C0006"/>
                <w:sz w:val="16"/>
                <w:szCs w:val="16"/>
                <w:lang w:val="en-GB" w:eastAsia="en-GB"/>
              </w:rPr>
              <w:t>High</w:t>
            </w:r>
          </w:p>
        </w:tc>
        <w:tc>
          <w:tcPr>
            <w:tcW w:w="850" w:type="dxa"/>
            <w:tcBorders>
              <w:top w:val="nil"/>
              <w:left w:val="nil"/>
              <w:bottom w:val="single" w:sz="4" w:space="0" w:color="BFBFBF"/>
              <w:right w:val="single" w:sz="4" w:space="0" w:color="BFBFBF"/>
            </w:tcBorders>
            <w:shd w:val="clear" w:color="000000" w:fill="FFFFFF"/>
            <w:noWrap/>
            <w:vAlign w:val="bottom"/>
            <w:hideMark/>
          </w:tcPr>
          <w:p w:rsidR="00632CDD" w:rsidRPr="00632CDD" w:rsidRDefault="00632CDD" w:rsidP="00632CDD">
            <w:pPr>
              <w:spacing w:line="240" w:lineRule="auto"/>
              <w:jc w:val="center"/>
              <w:rPr>
                <w:rFonts w:ascii="Arial" w:hAnsi="Arial" w:cs="Arial"/>
                <w:color w:val="000000"/>
                <w:sz w:val="16"/>
                <w:szCs w:val="16"/>
                <w:lang w:val="en-GB" w:eastAsia="en-GB"/>
              </w:rPr>
            </w:pPr>
            <w:r w:rsidRPr="00632CDD">
              <w:rPr>
                <w:rFonts w:ascii="Arial" w:hAnsi="Arial" w:cs="Arial"/>
                <w:color w:val="000000"/>
                <w:sz w:val="16"/>
                <w:szCs w:val="16"/>
                <w:lang w:val="en-GB" w:eastAsia="en-GB"/>
              </w:rPr>
              <w:t>Access</w:t>
            </w:r>
          </w:p>
        </w:tc>
        <w:tc>
          <w:tcPr>
            <w:tcW w:w="2268" w:type="dxa"/>
            <w:tcBorders>
              <w:top w:val="nil"/>
              <w:left w:val="nil"/>
              <w:bottom w:val="single" w:sz="4" w:space="0" w:color="BFBFBF"/>
              <w:right w:val="single" w:sz="4" w:space="0" w:color="BFBFBF"/>
            </w:tcBorders>
            <w:shd w:val="clear" w:color="000000" w:fill="FFFFFF"/>
            <w:vAlign w:val="center"/>
            <w:hideMark/>
          </w:tcPr>
          <w:p w:rsidR="00632CDD" w:rsidRPr="00632CDD" w:rsidRDefault="00632CDD" w:rsidP="00632CDD">
            <w:pPr>
              <w:spacing w:line="240" w:lineRule="auto"/>
              <w:rPr>
                <w:rFonts w:ascii="Arial" w:hAnsi="Arial" w:cs="Arial"/>
                <w:color w:val="000000"/>
                <w:sz w:val="16"/>
                <w:szCs w:val="16"/>
                <w:lang w:val="en-GB" w:eastAsia="en-GB"/>
              </w:rPr>
            </w:pPr>
            <w:r w:rsidRPr="00632CDD">
              <w:rPr>
                <w:rFonts w:ascii="Arial" w:hAnsi="Arial" w:cs="Arial"/>
                <w:color w:val="000000"/>
                <w:sz w:val="16"/>
                <w:szCs w:val="16"/>
                <w:lang w:val="en-GB" w:eastAsia="en-GB"/>
              </w:rPr>
              <w:t>Registration of application for real-time market data with Market Data team</w:t>
            </w:r>
          </w:p>
        </w:tc>
        <w:tc>
          <w:tcPr>
            <w:tcW w:w="4962" w:type="dxa"/>
            <w:tcBorders>
              <w:top w:val="nil"/>
              <w:left w:val="nil"/>
              <w:bottom w:val="single" w:sz="4" w:space="0" w:color="BFBFBF"/>
              <w:right w:val="single" w:sz="4" w:space="0" w:color="BFBFBF"/>
            </w:tcBorders>
            <w:shd w:val="clear" w:color="000000" w:fill="FFFFFF"/>
            <w:hideMark/>
          </w:tcPr>
          <w:p w:rsidR="00632CDD" w:rsidRDefault="00632CDD" w:rsidP="00632CDD">
            <w:pPr>
              <w:spacing w:line="240" w:lineRule="auto"/>
              <w:rPr>
                <w:rFonts w:ascii="Arial" w:hAnsi="Arial" w:cs="Arial"/>
                <w:color w:val="000000"/>
                <w:sz w:val="16"/>
                <w:szCs w:val="16"/>
                <w:lang w:val="en-GB" w:eastAsia="en-GB"/>
              </w:rPr>
            </w:pPr>
          </w:p>
          <w:p w:rsidR="00632CDD" w:rsidRPr="00632CDD" w:rsidRDefault="00632CDD" w:rsidP="00632CDD">
            <w:pPr>
              <w:spacing w:line="240" w:lineRule="auto"/>
              <w:rPr>
                <w:rFonts w:ascii="Arial" w:hAnsi="Arial" w:cs="Arial"/>
                <w:color w:val="000000"/>
                <w:sz w:val="16"/>
                <w:szCs w:val="16"/>
                <w:lang w:val="en-GB" w:eastAsia="en-GB"/>
              </w:rPr>
            </w:pPr>
            <w:r w:rsidRPr="00632CDD">
              <w:rPr>
                <w:rFonts w:ascii="Arial" w:hAnsi="Arial" w:cs="Arial"/>
                <w:color w:val="000000"/>
                <w:sz w:val="16"/>
                <w:szCs w:val="16"/>
                <w:lang w:val="en-GB" w:eastAsia="en-GB"/>
              </w:rPr>
              <w:t>Requested access to the real-time market data feed via Bpipe.</w:t>
            </w:r>
          </w:p>
        </w:tc>
      </w:tr>
      <w:tr w:rsidR="00632CDD" w:rsidRPr="00632CDD" w:rsidTr="00632CDD">
        <w:trPr>
          <w:trHeight w:val="900"/>
        </w:trPr>
        <w:tc>
          <w:tcPr>
            <w:tcW w:w="724" w:type="dxa"/>
            <w:tcBorders>
              <w:top w:val="nil"/>
              <w:left w:val="single" w:sz="4" w:space="0" w:color="BFBFBF"/>
              <w:bottom w:val="single" w:sz="4" w:space="0" w:color="BFBFBF"/>
              <w:right w:val="single" w:sz="4" w:space="0" w:color="BFBFBF"/>
            </w:tcBorders>
            <w:shd w:val="clear" w:color="000000" w:fill="FFFFFF"/>
            <w:noWrap/>
            <w:vAlign w:val="bottom"/>
            <w:hideMark/>
          </w:tcPr>
          <w:p w:rsidR="00632CDD" w:rsidRPr="00632CDD" w:rsidRDefault="00632CDD" w:rsidP="00632CDD">
            <w:pPr>
              <w:spacing w:line="240" w:lineRule="auto"/>
              <w:jc w:val="center"/>
              <w:rPr>
                <w:rFonts w:ascii="Arial" w:hAnsi="Arial" w:cs="Arial"/>
                <w:color w:val="000000"/>
                <w:sz w:val="16"/>
                <w:szCs w:val="16"/>
                <w:lang w:val="en-GB" w:eastAsia="en-GB"/>
              </w:rPr>
            </w:pPr>
            <w:r w:rsidRPr="00632CDD">
              <w:rPr>
                <w:rFonts w:ascii="Arial" w:hAnsi="Arial" w:cs="Arial"/>
                <w:color w:val="000000"/>
                <w:sz w:val="16"/>
                <w:szCs w:val="16"/>
                <w:lang w:val="en-GB" w:eastAsia="en-GB"/>
              </w:rPr>
              <w:t>0 - PoC</w:t>
            </w:r>
          </w:p>
        </w:tc>
        <w:tc>
          <w:tcPr>
            <w:tcW w:w="425" w:type="dxa"/>
            <w:tcBorders>
              <w:top w:val="nil"/>
              <w:left w:val="nil"/>
              <w:bottom w:val="single" w:sz="4" w:space="0" w:color="BFBFBF"/>
              <w:right w:val="single" w:sz="4" w:space="0" w:color="BFBFBF"/>
            </w:tcBorders>
            <w:shd w:val="clear" w:color="000000" w:fill="FFFFFF"/>
            <w:noWrap/>
            <w:vAlign w:val="bottom"/>
            <w:hideMark/>
          </w:tcPr>
          <w:p w:rsidR="00632CDD" w:rsidRPr="00632CDD" w:rsidRDefault="00632CDD" w:rsidP="00632CDD">
            <w:pPr>
              <w:spacing w:line="240" w:lineRule="auto"/>
              <w:jc w:val="center"/>
              <w:rPr>
                <w:rFonts w:ascii="Arial" w:hAnsi="Arial" w:cs="Arial"/>
                <w:color w:val="D9D9D9"/>
                <w:sz w:val="16"/>
                <w:szCs w:val="16"/>
                <w:lang w:val="en-GB" w:eastAsia="en-GB"/>
              </w:rPr>
            </w:pPr>
            <w:r w:rsidRPr="00632CDD">
              <w:rPr>
                <w:rFonts w:ascii="Arial" w:hAnsi="Arial" w:cs="Arial"/>
                <w:color w:val="D9D9D9"/>
                <w:sz w:val="16"/>
                <w:szCs w:val="16"/>
                <w:lang w:val="en-GB" w:eastAsia="en-GB"/>
              </w:rPr>
              <w:t>3</w:t>
            </w:r>
          </w:p>
        </w:tc>
        <w:tc>
          <w:tcPr>
            <w:tcW w:w="851" w:type="dxa"/>
            <w:tcBorders>
              <w:top w:val="single" w:sz="4" w:space="0" w:color="BFBFBF"/>
              <w:left w:val="single" w:sz="4" w:space="0" w:color="BFBFBF"/>
              <w:bottom w:val="single" w:sz="4" w:space="0" w:color="BFBFBF"/>
              <w:right w:val="single" w:sz="4" w:space="0" w:color="BFBFBF"/>
            </w:tcBorders>
            <w:shd w:val="clear" w:color="000000" w:fill="FFC7CE"/>
            <w:noWrap/>
            <w:vAlign w:val="bottom"/>
            <w:hideMark/>
          </w:tcPr>
          <w:p w:rsidR="00632CDD" w:rsidRPr="00632CDD" w:rsidRDefault="00632CDD" w:rsidP="00632CDD">
            <w:pPr>
              <w:spacing w:line="240" w:lineRule="auto"/>
              <w:jc w:val="center"/>
              <w:rPr>
                <w:rFonts w:ascii="Arial" w:hAnsi="Arial" w:cs="Arial"/>
                <w:color w:val="9C0006"/>
                <w:sz w:val="16"/>
                <w:szCs w:val="16"/>
                <w:lang w:val="en-GB" w:eastAsia="en-GB"/>
              </w:rPr>
            </w:pPr>
            <w:r w:rsidRPr="00632CDD">
              <w:rPr>
                <w:rFonts w:ascii="Arial" w:hAnsi="Arial" w:cs="Arial"/>
                <w:color w:val="9C0006"/>
                <w:sz w:val="16"/>
                <w:szCs w:val="16"/>
                <w:lang w:val="en-GB" w:eastAsia="en-GB"/>
              </w:rPr>
              <w:t>High</w:t>
            </w:r>
          </w:p>
        </w:tc>
        <w:tc>
          <w:tcPr>
            <w:tcW w:w="850" w:type="dxa"/>
            <w:tcBorders>
              <w:top w:val="nil"/>
              <w:left w:val="nil"/>
              <w:bottom w:val="single" w:sz="4" w:space="0" w:color="BFBFBF"/>
              <w:right w:val="single" w:sz="4" w:space="0" w:color="BFBFBF"/>
            </w:tcBorders>
            <w:shd w:val="clear" w:color="000000" w:fill="FFFFFF"/>
            <w:noWrap/>
            <w:vAlign w:val="bottom"/>
            <w:hideMark/>
          </w:tcPr>
          <w:p w:rsidR="00632CDD" w:rsidRPr="00632CDD" w:rsidRDefault="00632CDD" w:rsidP="00632CDD">
            <w:pPr>
              <w:spacing w:line="240" w:lineRule="auto"/>
              <w:jc w:val="center"/>
              <w:rPr>
                <w:rFonts w:ascii="Arial" w:hAnsi="Arial" w:cs="Arial"/>
                <w:color w:val="000000"/>
                <w:sz w:val="16"/>
                <w:szCs w:val="16"/>
                <w:lang w:val="en-GB" w:eastAsia="en-GB"/>
              </w:rPr>
            </w:pPr>
            <w:r w:rsidRPr="00632CDD">
              <w:rPr>
                <w:rFonts w:ascii="Arial" w:hAnsi="Arial" w:cs="Arial"/>
                <w:color w:val="000000"/>
                <w:sz w:val="16"/>
                <w:szCs w:val="16"/>
                <w:lang w:val="en-GB" w:eastAsia="en-GB"/>
              </w:rPr>
              <w:t>Access</w:t>
            </w:r>
          </w:p>
        </w:tc>
        <w:tc>
          <w:tcPr>
            <w:tcW w:w="2268" w:type="dxa"/>
            <w:tcBorders>
              <w:top w:val="nil"/>
              <w:left w:val="nil"/>
              <w:bottom w:val="single" w:sz="4" w:space="0" w:color="BFBFBF"/>
              <w:right w:val="single" w:sz="4" w:space="0" w:color="BFBFBF"/>
            </w:tcBorders>
            <w:shd w:val="clear" w:color="000000" w:fill="FFFFFF"/>
            <w:vAlign w:val="center"/>
            <w:hideMark/>
          </w:tcPr>
          <w:p w:rsidR="00632CDD" w:rsidRPr="00632CDD" w:rsidRDefault="00632CDD" w:rsidP="00632CDD">
            <w:pPr>
              <w:spacing w:line="240" w:lineRule="auto"/>
              <w:rPr>
                <w:rFonts w:ascii="Arial" w:hAnsi="Arial" w:cs="Arial"/>
                <w:color w:val="000000"/>
                <w:sz w:val="16"/>
                <w:szCs w:val="16"/>
                <w:lang w:val="en-GB" w:eastAsia="en-GB"/>
              </w:rPr>
            </w:pPr>
            <w:r w:rsidRPr="00632CDD">
              <w:rPr>
                <w:rFonts w:ascii="Arial" w:hAnsi="Arial" w:cs="Arial"/>
                <w:color w:val="000000"/>
                <w:sz w:val="16"/>
                <w:szCs w:val="16"/>
                <w:lang w:val="en-GB" w:eastAsia="en-GB"/>
              </w:rPr>
              <w:t>Setup for machine to have access to send automated emails</w:t>
            </w:r>
          </w:p>
        </w:tc>
        <w:tc>
          <w:tcPr>
            <w:tcW w:w="4962" w:type="dxa"/>
            <w:tcBorders>
              <w:top w:val="nil"/>
              <w:left w:val="nil"/>
              <w:bottom w:val="single" w:sz="4" w:space="0" w:color="BFBFBF"/>
              <w:right w:val="single" w:sz="4" w:space="0" w:color="BFBFBF"/>
            </w:tcBorders>
            <w:shd w:val="clear" w:color="000000" w:fill="FFFFFF"/>
            <w:vAlign w:val="center"/>
            <w:hideMark/>
          </w:tcPr>
          <w:p w:rsidR="00632CDD" w:rsidRPr="00632CDD" w:rsidRDefault="00632CDD" w:rsidP="00632CDD">
            <w:pPr>
              <w:spacing w:line="240" w:lineRule="auto"/>
              <w:rPr>
                <w:rFonts w:ascii="Arial" w:hAnsi="Arial" w:cs="Arial"/>
                <w:color w:val="000000"/>
                <w:sz w:val="16"/>
                <w:szCs w:val="16"/>
                <w:lang w:val="en-GB" w:eastAsia="en-GB"/>
              </w:rPr>
            </w:pPr>
            <w:r w:rsidRPr="00632CDD">
              <w:rPr>
                <w:rFonts w:ascii="Arial" w:hAnsi="Arial" w:cs="Arial"/>
                <w:color w:val="000000"/>
                <w:sz w:val="16"/>
                <w:szCs w:val="16"/>
                <w:lang w:val="en-GB" w:eastAsia="en-GB"/>
              </w:rPr>
              <w:t>Requested and received fixed IP and access to SMTP relay in order to send automated emails within Commerzbank from the application.</w:t>
            </w:r>
          </w:p>
        </w:tc>
      </w:tr>
      <w:tr w:rsidR="00632CDD" w:rsidRPr="00632CDD" w:rsidTr="00632CDD">
        <w:trPr>
          <w:trHeight w:val="510"/>
        </w:trPr>
        <w:tc>
          <w:tcPr>
            <w:tcW w:w="724" w:type="dxa"/>
            <w:tcBorders>
              <w:top w:val="nil"/>
              <w:left w:val="single" w:sz="4" w:space="0" w:color="BFBFBF"/>
              <w:bottom w:val="single" w:sz="4" w:space="0" w:color="BFBFBF"/>
              <w:right w:val="single" w:sz="4" w:space="0" w:color="BFBFBF"/>
            </w:tcBorders>
            <w:shd w:val="clear" w:color="000000" w:fill="FFFFFF"/>
            <w:noWrap/>
            <w:vAlign w:val="bottom"/>
            <w:hideMark/>
          </w:tcPr>
          <w:p w:rsidR="00632CDD" w:rsidRPr="00632CDD" w:rsidRDefault="00632CDD" w:rsidP="00632CDD">
            <w:pPr>
              <w:spacing w:line="240" w:lineRule="auto"/>
              <w:jc w:val="center"/>
              <w:rPr>
                <w:rFonts w:ascii="Arial" w:hAnsi="Arial" w:cs="Arial"/>
                <w:color w:val="000000"/>
                <w:sz w:val="16"/>
                <w:szCs w:val="16"/>
                <w:lang w:val="en-GB" w:eastAsia="en-GB"/>
              </w:rPr>
            </w:pPr>
            <w:r w:rsidRPr="00632CDD">
              <w:rPr>
                <w:rFonts w:ascii="Arial" w:hAnsi="Arial" w:cs="Arial"/>
                <w:color w:val="000000"/>
                <w:sz w:val="16"/>
                <w:szCs w:val="16"/>
                <w:lang w:val="en-GB" w:eastAsia="en-GB"/>
              </w:rPr>
              <w:t>0 - PoC</w:t>
            </w:r>
          </w:p>
        </w:tc>
        <w:tc>
          <w:tcPr>
            <w:tcW w:w="425" w:type="dxa"/>
            <w:tcBorders>
              <w:top w:val="nil"/>
              <w:left w:val="nil"/>
              <w:bottom w:val="single" w:sz="4" w:space="0" w:color="BFBFBF"/>
              <w:right w:val="single" w:sz="4" w:space="0" w:color="BFBFBF"/>
            </w:tcBorders>
            <w:shd w:val="clear" w:color="000000" w:fill="FFFFFF"/>
            <w:noWrap/>
            <w:vAlign w:val="bottom"/>
            <w:hideMark/>
          </w:tcPr>
          <w:p w:rsidR="00632CDD" w:rsidRPr="00632CDD" w:rsidRDefault="00632CDD" w:rsidP="00632CDD">
            <w:pPr>
              <w:spacing w:line="240" w:lineRule="auto"/>
              <w:jc w:val="center"/>
              <w:rPr>
                <w:rFonts w:ascii="Arial" w:hAnsi="Arial" w:cs="Arial"/>
                <w:color w:val="D9D9D9"/>
                <w:sz w:val="16"/>
                <w:szCs w:val="16"/>
                <w:lang w:val="en-GB" w:eastAsia="en-GB"/>
              </w:rPr>
            </w:pPr>
            <w:r w:rsidRPr="00632CDD">
              <w:rPr>
                <w:rFonts w:ascii="Arial" w:hAnsi="Arial" w:cs="Arial"/>
                <w:color w:val="D9D9D9"/>
                <w:sz w:val="16"/>
                <w:szCs w:val="16"/>
                <w:lang w:val="en-GB" w:eastAsia="en-GB"/>
              </w:rPr>
              <w:t>4</w:t>
            </w:r>
          </w:p>
        </w:tc>
        <w:tc>
          <w:tcPr>
            <w:tcW w:w="851" w:type="dxa"/>
            <w:tcBorders>
              <w:top w:val="single" w:sz="4" w:space="0" w:color="BFBFBF"/>
              <w:left w:val="single" w:sz="4" w:space="0" w:color="BFBFBF"/>
              <w:bottom w:val="single" w:sz="4" w:space="0" w:color="BFBFBF"/>
              <w:right w:val="single" w:sz="4" w:space="0" w:color="BFBFBF"/>
            </w:tcBorders>
            <w:shd w:val="clear" w:color="000000" w:fill="FFC7CE"/>
            <w:noWrap/>
            <w:vAlign w:val="bottom"/>
            <w:hideMark/>
          </w:tcPr>
          <w:p w:rsidR="00632CDD" w:rsidRPr="00632CDD" w:rsidRDefault="00632CDD" w:rsidP="00632CDD">
            <w:pPr>
              <w:spacing w:line="240" w:lineRule="auto"/>
              <w:jc w:val="center"/>
              <w:rPr>
                <w:rFonts w:ascii="Arial" w:hAnsi="Arial" w:cs="Arial"/>
                <w:color w:val="9C0006"/>
                <w:sz w:val="16"/>
                <w:szCs w:val="16"/>
                <w:lang w:val="en-GB" w:eastAsia="en-GB"/>
              </w:rPr>
            </w:pPr>
            <w:r w:rsidRPr="00632CDD">
              <w:rPr>
                <w:rFonts w:ascii="Arial" w:hAnsi="Arial" w:cs="Arial"/>
                <w:color w:val="9C0006"/>
                <w:sz w:val="16"/>
                <w:szCs w:val="16"/>
                <w:lang w:val="en-GB" w:eastAsia="en-GB"/>
              </w:rPr>
              <w:t>High</w:t>
            </w:r>
          </w:p>
        </w:tc>
        <w:tc>
          <w:tcPr>
            <w:tcW w:w="850" w:type="dxa"/>
            <w:tcBorders>
              <w:top w:val="nil"/>
              <w:left w:val="nil"/>
              <w:bottom w:val="single" w:sz="4" w:space="0" w:color="BFBFBF"/>
              <w:right w:val="single" w:sz="4" w:space="0" w:color="BFBFBF"/>
            </w:tcBorders>
            <w:shd w:val="clear" w:color="000000" w:fill="FFFFFF"/>
            <w:noWrap/>
            <w:vAlign w:val="bottom"/>
            <w:hideMark/>
          </w:tcPr>
          <w:p w:rsidR="00632CDD" w:rsidRPr="00632CDD" w:rsidRDefault="00632CDD" w:rsidP="00632CDD">
            <w:pPr>
              <w:spacing w:line="240" w:lineRule="auto"/>
              <w:jc w:val="center"/>
              <w:rPr>
                <w:rFonts w:ascii="Arial" w:hAnsi="Arial" w:cs="Arial"/>
                <w:color w:val="000000"/>
                <w:sz w:val="16"/>
                <w:szCs w:val="16"/>
                <w:lang w:val="en-GB" w:eastAsia="en-GB"/>
              </w:rPr>
            </w:pPr>
            <w:r w:rsidRPr="00632CDD">
              <w:rPr>
                <w:rFonts w:ascii="Arial" w:hAnsi="Arial" w:cs="Arial"/>
                <w:color w:val="000000"/>
                <w:sz w:val="16"/>
                <w:szCs w:val="16"/>
                <w:lang w:val="en-GB" w:eastAsia="en-GB"/>
              </w:rPr>
              <w:t>Access</w:t>
            </w:r>
          </w:p>
        </w:tc>
        <w:tc>
          <w:tcPr>
            <w:tcW w:w="2268" w:type="dxa"/>
            <w:tcBorders>
              <w:top w:val="nil"/>
              <w:left w:val="nil"/>
              <w:bottom w:val="single" w:sz="4" w:space="0" w:color="BFBFBF"/>
              <w:right w:val="single" w:sz="4" w:space="0" w:color="BFBFBF"/>
            </w:tcBorders>
            <w:shd w:val="clear" w:color="000000" w:fill="FFFFFF"/>
            <w:vAlign w:val="center"/>
            <w:hideMark/>
          </w:tcPr>
          <w:p w:rsidR="00632CDD" w:rsidRPr="00632CDD" w:rsidRDefault="00632CDD" w:rsidP="00632CDD">
            <w:pPr>
              <w:spacing w:line="240" w:lineRule="auto"/>
              <w:rPr>
                <w:rFonts w:ascii="Arial" w:hAnsi="Arial" w:cs="Arial"/>
                <w:color w:val="000000"/>
                <w:sz w:val="16"/>
                <w:szCs w:val="16"/>
                <w:lang w:val="en-GB" w:eastAsia="en-GB"/>
              </w:rPr>
            </w:pPr>
            <w:r w:rsidRPr="00632CDD">
              <w:rPr>
                <w:rFonts w:ascii="Arial" w:hAnsi="Arial" w:cs="Arial"/>
                <w:color w:val="000000"/>
                <w:sz w:val="16"/>
                <w:szCs w:val="16"/>
                <w:lang w:val="en-GB" w:eastAsia="en-GB"/>
              </w:rPr>
              <w:t>Setup for machine to pass Firewall in order to receive data</w:t>
            </w:r>
          </w:p>
        </w:tc>
        <w:tc>
          <w:tcPr>
            <w:tcW w:w="4962" w:type="dxa"/>
            <w:tcBorders>
              <w:top w:val="nil"/>
              <w:left w:val="nil"/>
              <w:bottom w:val="single" w:sz="4" w:space="0" w:color="BFBFBF"/>
              <w:right w:val="single" w:sz="4" w:space="0" w:color="BFBFBF"/>
            </w:tcBorders>
            <w:shd w:val="clear" w:color="000000" w:fill="FFFFFF"/>
            <w:vAlign w:val="center"/>
            <w:hideMark/>
          </w:tcPr>
          <w:p w:rsidR="00632CDD" w:rsidRPr="00632CDD" w:rsidRDefault="00632CDD" w:rsidP="00632CDD">
            <w:pPr>
              <w:spacing w:line="240" w:lineRule="auto"/>
              <w:rPr>
                <w:rFonts w:ascii="Arial" w:hAnsi="Arial" w:cs="Arial"/>
                <w:color w:val="000000"/>
                <w:sz w:val="16"/>
                <w:szCs w:val="16"/>
                <w:lang w:val="en-GB" w:eastAsia="en-GB"/>
              </w:rPr>
            </w:pPr>
            <w:r w:rsidRPr="00632CDD">
              <w:rPr>
                <w:rFonts w:ascii="Arial" w:hAnsi="Arial" w:cs="Arial"/>
                <w:color w:val="000000"/>
                <w:sz w:val="16"/>
                <w:szCs w:val="16"/>
                <w:lang w:val="en-GB" w:eastAsia="en-GB"/>
              </w:rPr>
              <w:t>Registered machine's IP with IT to firewall rules.</w:t>
            </w:r>
          </w:p>
        </w:tc>
      </w:tr>
      <w:tr w:rsidR="00632CDD" w:rsidRPr="00632CDD" w:rsidTr="00632CDD">
        <w:trPr>
          <w:trHeight w:val="675"/>
        </w:trPr>
        <w:tc>
          <w:tcPr>
            <w:tcW w:w="724" w:type="dxa"/>
            <w:tcBorders>
              <w:top w:val="nil"/>
              <w:left w:val="single" w:sz="4" w:space="0" w:color="BFBFBF"/>
              <w:bottom w:val="single" w:sz="4" w:space="0" w:color="BFBFBF"/>
              <w:right w:val="single" w:sz="4" w:space="0" w:color="BFBFBF"/>
            </w:tcBorders>
            <w:shd w:val="clear" w:color="000000" w:fill="FFFFFF"/>
            <w:noWrap/>
            <w:vAlign w:val="bottom"/>
            <w:hideMark/>
          </w:tcPr>
          <w:p w:rsidR="00632CDD" w:rsidRPr="00632CDD" w:rsidRDefault="00632CDD" w:rsidP="00632CDD">
            <w:pPr>
              <w:spacing w:line="240" w:lineRule="auto"/>
              <w:jc w:val="center"/>
              <w:rPr>
                <w:rFonts w:ascii="Arial" w:hAnsi="Arial" w:cs="Arial"/>
                <w:color w:val="000000"/>
                <w:sz w:val="16"/>
                <w:szCs w:val="16"/>
                <w:lang w:val="en-GB" w:eastAsia="en-GB"/>
              </w:rPr>
            </w:pPr>
            <w:r w:rsidRPr="00632CDD">
              <w:rPr>
                <w:rFonts w:ascii="Arial" w:hAnsi="Arial" w:cs="Arial"/>
                <w:color w:val="000000"/>
                <w:sz w:val="16"/>
                <w:szCs w:val="16"/>
                <w:lang w:val="en-GB" w:eastAsia="en-GB"/>
              </w:rPr>
              <w:t>0 - PoC</w:t>
            </w:r>
          </w:p>
        </w:tc>
        <w:tc>
          <w:tcPr>
            <w:tcW w:w="425" w:type="dxa"/>
            <w:tcBorders>
              <w:top w:val="nil"/>
              <w:left w:val="nil"/>
              <w:bottom w:val="single" w:sz="4" w:space="0" w:color="BFBFBF"/>
              <w:right w:val="single" w:sz="4" w:space="0" w:color="BFBFBF"/>
            </w:tcBorders>
            <w:shd w:val="clear" w:color="000000" w:fill="FFFFFF"/>
            <w:noWrap/>
            <w:vAlign w:val="bottom"/>
            <w:hideMark/>
          </w:tcPr>
          <w:p w:rsidR="00632CDD" w:rsidRPr="00632CDD" w:rsidRDefault="00632CDD" w:rsidP="00632CDD">
            <w:pPr>
              <w:spacing w:line="240" w:lineRule="auto"/>
              <w:jc w:val="center"/>
              <w:rPr>
                <w:rFonts w:ascii="Arial" w:hAnsi="Arial" w:cs="Arial"/>
                <w:color w:val="D9D9D9"/>
                <w:sz w:val="16"/>
                <w:szCs w:val="16"/>
                <w:lang w:val="en-GB" w:eastAsia="en-GB"/>
              </w:rPr>
            </w:pPr>
            <w:r w:rsidRPr="00632CDD">
              <w:rPr>
                <w:rFonts w:ascii="Arial" w:hAnsi="Arial" w:cs="Arial"/>
                <w:color w:val="D9D9D9"/>
                <w:sz w:val="16"/>
                <w:szCs w:val="16"/>
                <w:lang w:val="en-GB" w:eastAsia="en-GB"/>
              </w:rPr>
              <w:t>5</w:t>
            </w:r>
          </w:p>
        </w:tc>
        <w:tc>
          <w:tcPr>
            <w:tcW w:w="851" w:type="dxa"/>
            <w:tcBorders>
              <w:top w:val="single" w:sz="4" w:space="0" w:color="BFBFBF"/>
              <w:left w:val="single" w:sz="4" w:space="0" w:color="BFBFBF"/>
              <w:bottom w:val="single" w:sz="4" w:space="0" w:color="BFBFBF"/>
              <w:right w:val="single" w:sz="4" w:space="0" w:color="BFBFBF"/>
            </w:tcBorders>
            <w:shd w:val="clear" w:color="000000" w:fill="FFC7CE"/>
            <w:noWrap/>
            <w:vAlign w:val="bottom"/>
            <w:hideMark/>
          </w:tcPr>
          <w:p w:rsidR="00632CDD" w:rsidRPr="00632CDD" w:rsidRDefault="00632CDD" w:rsidP="00632CDD">
            <w:pPr>
              <w:spacing w:line="240" w:lineRule="auto"/>
              <w:jc w:val="center"/>
              <w:rPr>
                <w:rFonts w:ascii="Arial" w:hAnsi="Arial" w:cs="Arial"/>
                <w:color w:val="9C0006"/>
                <w:sz w:val="16"/>
                <w:szCs w:val="16"/>
                <w:lang w:val="en-GB" w:eastAsia="en-GB"/>
              </w:rPr>
            </w:pPr>
            <w:r w:rsidRPr="00632CDD">
              <w:rPr>
                <w:rFonts w:ascii="Arial" w:hAnsi="Arial" w:cs="Arial"/>
                <w:color w:val="9C0006"/>
                <w:sz w:val="16"/>
                <w:szCs w:val="16"/>
                <w:lang w:val="en-GB" w:eastAsia="en-GB"/>
              </w:rPr>
              <w:t>High</w:t>
            </w:r>
          </w:p>
        </w:tc>
        <w:tc>
          <w:tcPr>
            <w:tcW w:w="850" w:type="dxa"/>
            <w:tcBorders>
              <w:top w:val="nil"/>
              <w:left w:val="nil"/>
              <w:bottom w:val="single" w:sz="4" w:space="0" w:color="BFBFBF"/>
              <w:right w:val="single" w:sz="4" w:space="0" w:color="BFBFBF"/>
            </w:tcBorders>
            <w:shd w:val="clear" w:color="000000" w:fill="FFFFFF"/>
            <w:noWrap/>
            <w:vAlign w:val="bottom"/>
            <w:hideMark/>
          </w:tcPr>
          <w:p w:rsidR="00632CDD" w:rsidRPr="00632CDD" w:rsidRDefault="00632CDD" w:rsidP="00632CDD">
            <w:pPr>
              <w:spacing w:line="240" w:lineRule="auto"/>
              <w:jc w:val="center"/>
              <w:rPr>
                <w:rFonts w:ascii="Arial" w:hAnsi="Arial" w:cs="Arial"/>
                <w:color w:val="000000"/>
                <w:sz w:val="16"/>
                <w:szCs w:val="16"/>
                <w:lang w:val="en-GB" w:eastAsia="en-GB"/>
              </w:rPr>
            </w:pPr>
            <w:r w:rsidRPr="00632CDD">
              <w:rPr>
                <w:rFonts w:ascii="Arial" w:hAnsi="Arial" w:cs="Arial"/>
                <w:color w:val="000000"/>
                <w:sz w:val="16"/>
                <w:szCs w:val="16"/>
                <w:lang w:val="en-GB" w:eastAsia="en-GB"/>
              </w:rPr>
              <w:t>Access</w:t>
            </w:r>
          </w:p>
        </w:tc>
        <w:tc>
          <w:tcPr>
            <w:tcW w:w="2268" w:type="dxa"/>
            <w:tcBorders>
              <w:top w:val="nil"/>
              <w:left w:val="nil"/>
              <w:bottom w:val="single" w:sz="4" w:space="0" w:color="BFBFBF"/>
              <w:right w:val="single" w:sz="4" w:space="0" w:color="BFBFBF"/>
            </w:tcBorders>
            <w:shd w:val="clear" w:color="000000" w:fill="FFFFFF"/>
            <w:vAlign w:val="center"/>
            <w:hideMark/>
          </w:tcPr>
          <w:p w:rsidR="00632CDD" w:rsidRPr="00632CDD" w:rsidRDefault="00632CDD" w:rsidP="00632CDD">
            <w:pPr>
              <w:spacing w:line="240" w:lineRule="auto"/>
              <w:rPr>
                <w:rFonts w:ascii="Arial" w:hAnsi="Arial" w:cs="Arial"/>
                <w:color w:val="000000"/>
                <w:sz w:val="16"/>
                <w:szCs w:val="16"/>
                <w:lang w:val="en-GB" w:eastAsia="en-GB"/>
              </w:rPr>
            </w:pPr>
            <w:r w:rsidRPr="00632CDD">
              <w:rPr>
                <w:rFonts w:ascii="Arial" w:hAnsi="Arial" w:cs="Arial"/>
                <w:color w:val="000000"/>
                <w:sz w:val="16"/>
                <w:szCs w:val="16"/>
                <w:lang w:val="en-GB" w:eastAsia="en-GB"/>
              </w:rPr>
              <w:t>Real-Time Data Connection to Bloomberg</w:t>
            </w:r>
          </w:p>
        </w:tc>
        <w:tc>
          <w:tcPr>
            <w:tcW w:w="4962" w:type="dxa"/>
            <w:tcBorders>
              <w:top w:val="nil"/>
              <w:left w:val="nil"/>
              <w:bottom w:val="single" w:sz="4" w:space="0" w:color="BFBFBF"/>
              <w:right w:val="single" w:sz="4" w:space="0" w:color="BFBFBF"/>
            </w:tcBorders>
            <w:shd w:val="clear" w:color="000000" w:fill="FFFFFF"/>
            <w:vAlign w:val="center"/>
            <w:hideMark/>
          </w:tcPr>
          <w:p w:rsidR="00632CDD" w:rsidRPr="00632CDD" w:rsidRDefault="00632CDD" w:rsidP="00632CDD">
            <w:pPr>
              <w:spacing w:line="240" w:lineRule="auto"/>
              <w:rPr>
                <w:rFonts w:ascii="Arial" w:hAnsi="Arial" w:cs="Arial"/>
                <w:color w:val="000000"/>
                <w:sz w:val="16"/>
                <w:szCs w:val="16"/>
                <w:lang w:val="en-GB" w:eastAsia="en-GB"/>
              </w:rPr>
            </w:pPr>
            <w:r w:rsidRPr="00632CDD">
              <w:rPr>
                <w:rFonts w:ascii="Arial" w:hAnsi="Arial" w:cs="Arial"/>
                <w:color w:val="000000"/>
                <w:sz w:val="16"/>
                <w:szCs w:val="16"/>
                <w:lang w:val="en-GB" w:eastAsia="en-GB"/>
              </w:rPr>
              <w:t>Established successful connection in python via Bpipe service for market data (delayed 20 minutes).</w:t>
            </w:r>
          </w:p>
        </w:tc>
      </w:tr>
      <w:tr w:rsidR="00632CDD" w:rsidRPr="00632CDD" w:rsidTr="00632CDD">
        <w:trPr>
          <w:trHeight w:val="675"/>
        </w:trPr>
        <w:tc>
          <w:tcPr>
            <w:tcW w:w="724" w:type="dxa"/>
            <w:tcBorders>
              <w:top w:val="nil"/>
              <w:left w:val="single" w:sz="4" w:space="0" w:color="BFBFBF"/>
              <w:bottom w:val="single" w:sz="4" w:space="0" w:color="BFBFBF"/>
              <w:right w:val="single" w:sz="4" w:space="0" w:color="BFBFBF"/>
            </w:tcBorders>
            <w:shd w:val="clear" w:color="000000" w:fill="FFFFFF"/>
            <w:noWrap/>
            <w:vAlign w:val="bottom"/>
            <w:hideMark/>
          </w:tcPr>
          <w:p w:rsidR="00632CDD" w:rsidRPr="00632CDD" w:rsidRDefault="00632CDD" w:rsidP="00632CDD">
            <w:pPr>
              <w:spacing w:line="240" w:lineRule="auto"/>
              <w:jc w:val="center"/>
              <w:rPr>
                <w:rFonts w:ascii="Arial" w:hAnsi="Arial" w:cs="Arial"/>
                <w:color w:val="000000"/>
                <w:sz w:val="16"/>
                <w:szCs w:val="16"/>
                <w:lang w:val="en-GB" w:eastAsia="en-GB"/>
              </w:rPr>
            </w:pPr>
            <w:r w:rsidRPr="00632CDD">
              <w:rPr>
                <w:rFonts w:ascii="Arial" w:hAnsi="Arial" w:cs="Arial"/>
                <w:color w:val="000000"/>
                <w:sz w:val="16"/>
                <w:szCs w:val="16"/>
                <w:lang w:val="en-GB" w:eastAsia="en-GB"/>
              </w:rPr>
              <w:t>0 - PoC</w:t>
            </w:r>
          </w:p>
        </w:tc>
        <w:tc>
          <w:tcPr>
            <w:tcW w:w="425" w:type="dxa"/>
            <w:tcBorders>
              <w:top w:val="nil"/>
              <w:left w:val="nil"/>
              <w:bottom w:val="single" w:sz="4" w:space="0" w:color="BFBFBF"/>
              <w:right w:val="single" w:sz="4" w:space="0" w:color="BFBFBF"/>
            </w:tcBorders>
            <w:shd w:val="clear" w:color="000000" w:fill="FFFFFF"/>
            <w:noWrap/>
            <w:vAlign w:val="bottom"/>
            <w:hideMark/>
          </w:tcPr>
          <w:p w:rsidR="00632CDD" w:rsidRPr="00632CDD" w:rsidRDefault="00632CDD" w:rsidP="00632CDD">
            <w:pPr>
              <w:spacing w:line="240" w:lineRule="auto"/>
              <w:jc w:val="center"/>
              <w:rPr>
                <w:rFonts w:ascii="Arial" w:hAnsi="Arial" w:cs="Arial"/>
                <w:color w:val="D9D9D9"/>
                <w:sz w:val="16"/>
                <w:szCs w:val="16"/>
                <w:lang w:val="en-GB" w:eastAsia="en-GB"/>
              </w:rPr>
            </w:pPr>
            <w:r w:rsidRPr="00632CDD">
              <w:rPr>
                <w:rFonts w:ascii="Arial" w:hAnsi="Arial" w:cs="Arial"/>
                <w:color w:val="D9D9D9"/>
                <w:sz w:val="16"/>
                <w:szCs w:val="16"/>
                <w:lang w:val="en-GB" w:eastAsia="en-GB"/>
              </w:rPr>
              <w:t>6</w:t>
            </w:r>
          </w:p>
        </w:tc>
        <w:tc>
          <w:tcPr>
            <w:tcW w:w="851" w:type="dxa"/>
            <w:tcBorders>
              <w:top w:val="single" w:sz="4" w:space="0" w:color="BFBFBF"/>
              <w:left w:val="single" w:sz="4" w:space="0" w:color="BFBFBF"/>
              <w:bottom w:val="single" w:sz="4" w:space="0" w:color="BFBFBF"/>
              <w:right w:val="single" w:sz="4" w:space="0" w:color="BFBFBF"/>
            </w:tcBorders>
            <w:shd w:val="clear" w:color="000000" w:fill="FFC7CE"/>
            <w:noWrap/>
            <w:vAlign w:val="bottom"/>
            <w:hideMark/>
          </w:tcPr>
          <w:p w:rsidR="00632CDD" w:rsidRPr="00632CDD" w:rsidRDefault="00632CDD" w:rsidP="00632CDD">
            <w:pPr>
              <w:spacing w:line="240" w:lineRule="auto"/>
              <w:jc w:val="center"/>
              <w:rPr>
                <w:rFonts w:ascii="Arial" w:hAnsi="Arial" w:cs="Arial"/>
                <w:color w:val="9C0006"/>
                <w:sz w:val="16"/>
                <w:szCs w:val="16"/>
                <w:lang w:val="en-GB" w:eastAsia="en-GB"/>
              </w:rPr>
            </w:pPr>
            <w:r w:rsidRPr="00632CDD">
              <w:rPr>
                <w:rFonts w:ascii="Arial" w:hAnsi="Arial" w:cs="Arial"/>
                <w:color w:val="9C0006"/>
                <w:sz w:val="16"/>
                <w:szCs w:val="16"/>
                <w:lang w:val="en-GB" w:eastAsia="en-GB"/>
              </w:rPr>
              <w:t>High</w:t>
            </w:r>
          </w:p>
        </w:tc>
        <w:tc>
          <w:tcPr>
            <w:tcW w:w="850" w:type="dxa"/>
            <w:tcBorders>
              <w:top w:val="nil"/>
              <w:left w:val="nil"/>
              <w:bottom w:val="single" w:sz="4" w:space="0" w:color="BFBFBF"/>
              <w:right w:val="single" w:sz="4" w:space="0" w:color="BFBFBF"/>
            </w:tcBorders>
            <w:shd w:val="clear" w:color="000000" w:fill="FFFFFF"/>
            <w:noWrap/>
            <w:vAlign w:val="bottom"/>
            <w:hideMark/>
          </w:tcPr>
          <w:p w:rsidR="00632CDD" w:rsidRPr="00632CDD" w:rsidRDefault="00632CDD" w:rsidP="00632CDD">
            <w:pPr>
              <w:spacing w:line="240" w:lineRule="auto"/>
              <w:jc w:val="center"/>
              <w:rPr>
                <w:rFonts w:ascii="Arial" w:hAnsi="Arial" w:cs="Arial"/>
                <w:color w:val="000000"/>
                <w:sz w:val="16"/>
                <w:szCs w:val="16"/>
                <w:lang w:val="en-GB" w:eastAsia="en-GB"/>
              </w:rPr>
            </w:pPr>
            <w:r w:rsidRPr="00632CDD">
              <w:rPr>
                <w:rFonts w:ascii="Arial" w:hAnsi="Arial" w:cs="Arial"/>
                <w:color w:val="000000"/>
                <w:sz w:val="16"/>
                <w:szCs w:val="16"/>
                <w:lang w:val="en-GB" w:eastAsia="en-GB"/>
              </w:rPr>
              <w:t>Access</w:t>
            </w:r>
          </w:p>
        </w:tc>
        <w:tc>
          <w:tcPr>
            <w:tcW w:w="2268" w:type="dxa"/>
            <w:tcBorders>
              <w:top w:val="nil"/>
              <w:left w:val="nil"/>
              <w:bottom w:val="single" w:sz="4" w:space="0" w:color="BFBFBF"/>
              <w:right w:val="single" w:sz="4" w:space="0" w:color="BFBFBF"/>
            </w:tcBorders>
            <w:shd w:val="clear" w:color="000000" w:fill="FFFFFF"/>
            <w:vAlign w:val="center"/>
            <w:hideMark/>
          </w:tcPr>
          <w:p w:rsidR="00632CDD" w:rsidRPr="00632CDD" w:rsidRDefault="00632CDD" w:rsidP="00632CDD">
            <w:pPr>
              <w:spacing w:line="240" w:lineRule="auto"/>
              <w:rPr>
                <w:rFonts w:ascii="Arial" w:hAnsi="Arial" w:cs="Arial"/>
                <w:color w:val="000000"/>
                <w:sz w:val="16"/>
                <w:szCs w:val="16"/>
                <w:lang w:val="en-GB" w:eastAsia="en-GB"/>
              </w:rPr>
            </w:pPr>
            <w:r w:rsidRPr="00632CDD">
              <w:rPr>
                <w:rFonts w:ascii="Arial" w:hAnsi="Arial" w:cs="Arial"/>
                <w:color w:val="000000"/>
                <w:sz w:val="16"/>
                <w:szCs w:val="16"/>
                <w:lang w:val="en-GB" w:eastAsia="en-GB"/>
              </w:rPr>
              <w:t>Permission to a bundle of Bloomberg market data</w:t>
            </w:r>
          </w:p>
        </w:tc>
        <w:tc>
          <w:tcPr>
            <w:tcW w:w="4962" w:type="dxa"/>
            <w:tcBorders>
              <w:top w:val="nil"/>
              <w:left w:val="nil"/>
              <w:bottom w:val="single" w:sz="4" w:space="0" w:color="BFBFBF"/>
              <w:right w:val="single" w:sz="4" w:space="0" w:color="BFBFBF"/>
            </w:tcBorders>
            <w:shd w:val="clear" w:color="000000" w:fill="FFFFFF"/>
            <w:vAlign w:val="center"/>
            <w:hideMark/>
          </w:tcPr>
          <w:p w:rsidR="00632CDD" w:rsidRPr="00632CDD" w:rsidRDefault="00632CDD" w:rsidP="00632CDD">
            <w:pPr>
              <w:spacing w:line="240" w:lineRule="auto"/>
              <w:rPr>
                <w:rFonts w:ascii="Arial" w:hAnsi="Arial" w:cs="Arial"/>
                <w:color w:val="000000"/>
                <w:sz w:val="16"/>
                <w:szCs w:val="16"/>
                <w:lang w:val="en-GB" w:eastAsia="en-GB"/>
              </w:rPr>
            </w:pPr>
            <w:r w:rsidRPr="00632CDD">
              <w:rPr>
                <w:rFonts w:ascii="Arial" w:hAnsi="Arial" w:cs="Arial"/>
                <w:color w:val="000000"/>
                <w:sz w:val="16"/>
                <w:szCs w:val="16"/>
                <w:lang w:val="en-GB" w:eastAsia="en-GB"/>
              </w:rPr>
              <w:t>Worked with Market Data team to access any data for testing. Received permission for NY stock exchange data.</w:t>
            </w:r>
          </w:p>
        </w:tc>
      </w:tr>
      <w:tr w:rsidR="00632CDD" w:rsidRPr="00632CDD" w:rsidTr="00632CDD">
        <w:trPr>
          <w:trHeight w:val="615"/>
        </w:trPr>
        <w:tc>
          <w:tcPr>
            <w:tcW w:w="724" w:type="dxa"/>
            <w:tcBorders>
              <w:top w:val="nil"/>
              <w:left w:val="single" w:sz="4" w:space="0" w:color="BFBFBF"/>
              <w:bottom w:val="single" w:sz="4" w:space="0" w:color="BFBFBF"/>
              <w:right w:val="single" w:sz="4" w:space="0" w:color="BFBFBF"/>
            </w:tcBorders>
            <w:shd w:val="clear" w:color="000000" w:fill="FFFFFF"/>
            <w:noWrap/>
            <w:vAlign w:val="bottom"/>
            <w:hideMark/>
          </w:tcPr>
          <w:p w:rsidR="00632CDD" w:rsidRPr="00632CDD" w:rsidRDefault="00632CDD" w:rsidP="00632CDD">
            <w:pPr>
              <w:spacing w:line="240" w:lineRule="auto"/>
              <w:jc w:val="center"/>
              <w:rPr>
                <w:rFonts w:ascii="Arial" w:hAnsi="Arial" w:cs="Arial"/>
                <w:color w:val="000000"/>
                <w:sz w:val="16"/>
                <w:szCs w:val="16"/>
                <w:lang w:val="en-GB" w:eastAsia="en-GB"/>
              </w:rPr>
            </w:pPr>
            <w:r w:rsidRPr="00632CDD">
              <w:rPr>
                <w:rFonts w:ascii="Arial" w:hAnsi="Arial" w:cs="Arial"/>
                <w:color w:val="000000"/>
                <w:sz w:val="16"/>
                <w:szCs w:val="16"/>
                <w:lang w:val="en-GB" w:eastAsia="en-GB"/>
              </w:rPr>
              <w:t>0 - PoC</w:t>
            </w:r>
          </w:p>
        </w:tc>
        <w:tc>
          <w:tcPr>
            <w:tcW w:w="425" w:type="dxa"/>
            <w:tcBorders>
              <w:top w:val="nil"/>
              <w:left w:val="nil"/>
              <w:bottom w:val="single" w:sz="4" w:space="0" w:color="BFBFBF"/>
              <w:right w:val="single" w:sz="4" w:space="0" w:color="BFBFBF"/>
            </w:tcBorders>
            <w:shd w:val="clear" w:color="000000" w:fill="FFFFFF"/>
            <w:noWrap/>
            <w:vAlign w:val="bottom"/>
            <w:hideMark/>
          </w:tcPr>
          <w:p w:rsidR="00632CDD" w:rsidRPr="00632CDD" w:rsidRDefault="00632CDD" w:rsidP="00632CDD">
            <w:pPr>
              <w:spacing w:line="240" w:lineRule="auto"/>
              <w:jc w:val="center"/>
              <w:rPr>
                <w:rFonts w:ascii="Arial" w:hAnsi="Arial" w:cs="Arial"/>
                <w:color w:val="D9D9D9"/>
                <w:sz w:val="16"/>
                <w:szCs w:val="16"/>
                <w:lang w:val="en-GB" w:eastAsia="en-GB"/>
              </w:rPr>
            </w:pPr>
            <w:r w:rsidRPr="00632CDD">
              <w:rPr>
                <w:rFonts w:ascii="Arial" w:hAnsi="Arial" w:cs="Arial"/>
                <w:color w:val="D9D9D9"/>
                <w:sz w:val="16"/>
                <w:szCs w:val="16"/>
                <w:lang w:val="en-GB" w:eastAsia="en-GB"/>
              </w:rPr>
              <w:t>7</w:t>
            </w:r>
          </w:p>
        </w:tc>
        <w:tc>
          <w:tcPr>
            <w:tcW w:w="851" w:type="dxa"/>
            <w:tcBorders>
              <w:top w:val="single" w:sz="4" w:space="0" w:color="BFBFBF"/>
              <w:left w:val="single" w:sz="4" w:space="0" w:color="BFBFBF"/>
              <w:bottom w:val="single" w:sz="4" w:space="0" w:color="BFBFBF"/>
              <w:right w:val="single" w:sz="4" w:space="0" w:color="BFBFBF"/>
            </w:tcBorders>
            <w:shd w:val="clear" w:color="000000" w:fill="FFC7CE"/>
            <w:noWrap/>
            <w:vAlign w:val="bottom"/>
            <w:hideMark/>
          </w:tcPr>
          <w:p w:rsidR="00632CDD" w:rsidRPr="00632CDD" w:rsidRDefault="00632CDD" w:rsidP="00632CDD">
            <w:pPr>
              <w:spacing w:line="240" w:lineRule="auto"/>
              <w:jc w:val="center"/>
              <w:rPr>
                <w:rFonts w:ascii="Arial" w:hAnsi="Arial" w:cs="Arial"/>
                <w:color w:val="9C0006"/>
                <w:sz w:val="16"/>
                <w:szCs w:val="16"/>
                <w:lang w:val="en-GB" w:eastAsia="en-GB"/>
              </w:rPr>
            </w:pPr>
            <w:r w:rsidRPr="00632CDD">
              <w:rPr>
                <w:rFonts w:ascii="Arial" w:hAnsi="Arial" w:cs="Arial"/>
                <w:color w:val="9C0006"/>
                <w:sz w:val="16"/>
                <w:szCs w:val="16"/>
                <w:lang w:val="en-GB" w:eastAsia="en-GB"/>
              </w:rPr>
              <w:t>High</w:t>
            </w:r>
          </w:p>
        </w:tc>
        <w:tc>
          <w:tcPr>
            <w:tcW w:w="850" w:type="dxa"/>
            <w:tcBorders>
              <w:top w:val="nil"/>
              <w:left w:val="nil"/>
              <w:bottom w:val="single" w:sz="4" w:space="0" w:color="BFBFBF"/>
              <w:right w:val="single" w:sz="4" w:space="0" w:color="BFBFBF"/>
            </w:tcBorders>
            <w:shd w:val="clear" w:color="000000" w:fill="FFFFFF"/>
            <w:noWrap/>
            <w:vAlign w:val="bottom"/>
            <w:hideMark/>
          </w:tcPr>
          <w:p w:rsidR="00632CDD" w:rsidRPr="00632CDD" w:rsidRDefault="00632CDD" w:rsidP="00632CDD">
            <w:pPr>
              <w:spacing w:line="240" w:lineRule="auto"/>
              <w:jc w:val="center"/>
              <w:rPr>
                <w:rFonts w:ascii="Arial" w:hAnsi="Arial" w:cs="Arial"/>
                <w:color w:val="000000"/>
                <w:sz w:val="16"/>
                <w:szCs w:val="16"/>
                <w:lang w:val="en-GB" w:eastAsia="en-GB"/>
              </w:rPr>
            </w:pPr>
            <w:r w:rsidRPr="00632CDD">
              <w:rPr>
                <w:rFonts w:ascii="Arial" w:hAnsi="Arial" w:cs="Arial"/>
                <w:color w:val="000000"/>
                <w:sz w:val="16"/>
                <w:szCs w:val="16"/>
                <w:lang w:val="en-GB" w:eastAsia="en-GB"/>
              </w:rPr>
              <w:t>Code (Logic)</w:t>
            </w:r>
          </w:p>
        </w:tc>
        <w:tc>
          <w:tcPr>
            <w:tcW w:w="2268" w:type="dxa"/>
            <w:tcBorders>
              <w:top w:val="nil"/>
              <w:left w:val="nil"/>
              <w:bottom w:val="single" w:sz="4" w:space="0" w:color="BFBFBF"/>
              <w:right w:val="single" w:sz="4" w:space="0" w:color="BFBFBF"/>
            </w:tcBorders>
            <w:shd w:val="clear" w:color="000000" w:fill="FFFFFF"/>
            <w:vAlign w:val="center"/>
            <w:hideMark/>
          </w:tcPr>
          <w:p w:rsidR="00632CDD" w:rsidRPr="00632CDD" w:rsidRDefault="00632CDD" w:rsidP="00632CDD">
            <w:pPr>
              <w:spacing w:line="240" w:lineRule="auto"/>
              <w:rPr>
                <w:rFonts w:ascii="Arial" w:hAnsi="Arial" w:cs="Arial"/>
                <w:color w:val="000000"/>
                <w:sz w:val="16"/>
                <w:szCs w:val="16"/>
                <w:lang w:val="en-GB" w:eastAsia="en-GB"/>
              </w:rPr>
            </w:pPr>
            <w:r w:rsidRPr="00632CDD">
              <w:rPr>
                <w:rFonts w:ascii="Arial" w:hAnsi="Arial" w:cs="Arial"/>
                <w:color w:val="000000"/>
                <w:sz w:val="16"/>
                <w:szCs w:val="16"/>
                <w:lang w:val="en-GB" w:eastAsia="en-GB"/>
              </w:rPr>
              <w:t>Tested Reception of market data from Bloomberg</w:t>
            </w:r>
          </w:p>
        </w:tc>
        <w:tc>
          <w:tcPr>
            <w:tcW w:w="4962" w:type="dxa"/>
            <w:tcBorders>
              <w:top w:val="nil"/>
              <w:left w:val="nil"/>
              <w:bottom w:val="single" w:sz="4" w:space="0" w:color="BFBFBF"/>
              <w:right w:val="single" w:sz="4" w:space="0" w:color="BFBFBF"/>
            </w:tcBorders>
            <w:shd w:val="clear" w:color="000000" w:fill="FFFFFF"/>
            <w:vAlign w:val="center"/>
            <w:hideMark/>
          </w:tcPr>
          <w:p w:rsidR="00632CDD" w:rsidRPr="00632CDD" w:rsidRDefault="00632CDD" w:rsidP="00632CDD">
            <w:pPr>
              <w:spacing w:line="240" w:lineRule="auto"/>
              <w:rPr>
                <w:rFonts w:ascii="Arial" w:hAnsi="Arial" w:cs="Arial"/>
                <w:color w:val="000000"/>
                <w:sz w:val="16"/>
                <w:szCs w:val="16"/>
                <w:lang w:val="en-GB" w:eastAsia="en-GB"/>
              </w:rPr>
            </w:pPr>
            <w:r w:rsidRPr="00632CDD">
              <w:rPr>
                <w:rFonts w:ascii="Arial" w:hAnsi="Arial" w:cs="Arial"/>
                <w:color w:val="000000"/>
                <w:sz w:val="16"/>
                <w:szCs w:val="16"/>
                <w:lang w:val="en-GB" w:eastAsia="en-GB"/>
              </w:rPr>
              <w:t>Run the code to query price for ADM US on NY stock exchanges and received latest values</w:t>
            </w:r>
          </w:p>
        </w:tc>
      </w:tr>
      <w:tr w:rsidR="00632CDD" w:rsidRPr="00632CDD" w:rsidTr="00632CDD">
        <w:trPr>
          <w:trHeight w:val="765"/>
        </w:trPr>
        <w:tc>
          <w:tcPr>
            <w:tcW w:w="724" w:type="dxa"/>
            <w:tcBorders>
              <w:top w:val="nil"/>
              <w:left w:val="single" w:sz="4" w:space="0" w:color="BFBFBF"/>
              <w:bottom w:val="single" w:sz="4" w:space="0" w:color="BFBFBF"/>
              <w:right w:val="single" w:sz="4" w:space="0" w:color="BFBFBF"/>
            </w:tcBorders>
            <w:shd w:val="clear" w:color="000000" w:fill="FFFFFF"/>
            <w:noWrap/>
            <w:vAlign w:val="bottom"/>
            <w:hideMark/>
          </w:tcPr>
          <w:p w:rsidR="00632CDD" w:rsidRPr="00632CDD" w:rsidRDefault="00632CDD" w:rsidP="00632CDD">
            <w:pPr>
              <w:spacing w:line="240" w:lineRule="auto"/>
              <w:jc w:val="center"/>
              <w:rPr>
                <w:rFonts w:ascii="Arial" w:hAnsi="Arial" w:cs="Arial"/>
                <w:color w:val="000000"/>
                <w:sz w:val="16"/>
                <w:szCs w:val="16"/>
                <w:lang w:val="en-GB" w:eastAsia="en-GB"/>
              </w:rPr>
            </w:pPr>
            <w:r w:rsidRPr="00632CDD">
              <w:rPr>
                <w:rFonts w:ascii="Arial" w:hAnsi="Arial" w:cs="Arial"/>
                <w:color w:val="000000"/>
                <w:sz w:val="16"/>
                <w:szCs w:val="16"/>
                <w:lang w:val="en-GB" w:eastAsia="en-GB"/>
              </w:rPr>
              <w:t>0 - PoC</w:t>
            </w:r>
          </w:p>
        </w:tc>
        <w:tc>
          <w:tcPr>
            <w:tcW w:w="425" w:type="dxa"/>
            <w:tcBorders>
              <w:top w:val="nil"/>
              <w:left w:val="nil"/>
              <w:bottom w:val="single" w:sz="4" w:space="0" w:color="BFBFBF"/>
              <w:right w:val="single" w:sz="4" w:space="0" w:color="BFBFBF"/>
            </w:tcBorders>
            <w:shd w:val="clear" w:color="000000" w:fill="FFFFFF"/>
            <w:noWrap/>
            <w:vAlign w:val="bottom"/>
            <w:hideMark/>
          </w:tcPr>
          <w:p w:rsidR="00632CDD" w:rsidRPr="00632CDD" w:rsidRDefault="00632CDD" w:rsidP="00632CDD">
            <w:pPr>
              <w:spacing w:line="240" w:lineRule="auto"/>
              <w:jc w:val="center"/>
              <w:rPr>
                <w:rFonts w:ascii="Arial" w:hAnsi="Arial" w:cs="Arial"/>
                <w:color w:val="D9D9D9"/>
                <w:sz w:val="16"/>
                <w:szCs w:val="16"/>
                <w:lang w:val="en-GB" w:eastAsia="en-GB"/>
              </w:rPr>
            </w:pPr>
            <w:r w:rsidRPr="00632CDD">
              <w:rPr>
                <w:rFonts w:ascii="Arial" w:hAnsi="Arial" w:cs="Arial"/>
                <w:color w:val="D9D9D9"/>
                <w:sz w:val="16"/>
                <w:szCs w:val="16"/>
                <w:lang w:val="en-GB" w:eastAsia="en-GB"/>
              </w:rPr>
              <w:t>8</w:t>
            </w:r>
          </w:p>
        </w:tc>
        <w:tc>
          <w:tcPr>
            <w:tcW w:w="851" w:type="dxa"/>
            <w:tcBorders>
              <w:top w:val="single" w:sz="4" w:space="0" w:color="BFBFBF"/>
              <w:left w:val="single" w:sz="4" w:space="0" w:color="BFBFBF"/>
              <w:bottom w:val="single" w:sz="4" w:space="0" w:color="BFBFBF"/>
              <w:right w:val="single" w:sz="4" w:space="0" w:color="BFBFBF"/>
            </w:tcBorders>
            <w:shd w:val="clear" w:color="000000" w:fill="FFC7CE"/>
            <w:noWrap/>
            <w:vAlign w:val="bottom"/>
            <w:hideMark/>
          </w:tcPr>
          <w:p w:rsidR="00632CDD" w:rsidRPr="00632CDD" w:rsidRDefault="00632CDD" w:rsidP="00632CDD">
            <w:pPr>
              <w:spacing w:line="240" w:lineRule="auto"/>
              <w:jc w:val="center"/>
              <w:rPr>
                <w:rFonts w:ascii="Arial" w:hAnsi="Arial" w:cs="Arial"/>
                <w:color w:val="9C0006"/>
                <w:sz w:val="16"/>
                <w:szCs w:val="16"/>
                <w:lang w:val="en-GB" w:eastAsia="en-GB"/>
              </w:rPr>
            </w:pPr>
            <w:r w:rsidRPr="00632CDD">
              <w:rPr>
                <w:rFonts w:ascii="Arial" w:hAnsi="Arial" w:cs="Arial"/>
                <w:color w:val="9C0006"/>
                <w:sz w:val="16"/>
                <w:szCs w:val="16"/>
                <w:lang w:val="en-GB" w:eastAsia="en-GB"/>
              </w:rPr>
              <w:t>High</w:t>
            </w:r>
          </w:p>
        </w:tc>
        <w:tc>
          <w:tcPr>
            <w:tcW w:w="850" w:type="dxa"/>
            <w:tcBorders>
              <w:top w:val="nil"/>
              <w:left w:val="nil"/>
              <w:bottom w:val="single" w:sz="4" w:space="0" w:color="BFBFBF"/>
              <w:right w:val="single" w:sz="4" w:space="0" w:color="BFBFBF"/>
            </w:tcBorders>
            <w:shd w:val="clear" w:color="000000" w:fill="FFFFFF"/>
            <w:noWrap/>
            <w:vAlign w:val="bottom"/>
            <w:hideMark/>
          </w:tcPr>
          <w:p w:rsidR="00632CDD" w:rsidRPr="00632CDD" w:rsidRDefault="00632CDD" w:rsidP="00632CDD">
            <w:pPr>
              <w:spacing w:line="240" w:lineRule="auto"/>
              <w:jc w:val="center"/>
              <w:rPr>
                <w:rFonts w:ascii="Arial" w:hAnsi="Arial" w:cs="Arial"/>
                <w:color w:val="000000"/>
                <w:sz w:val="16"/>
                <w:szCs w:val="16"/>
                <w:lang w:val="en-GB" w:eastAsia="en-GB"/>
              </w:rPr>
            </w:pPr>
            <w:r w:rsidRPr="00632CDD">
              <w:rPr>
                <w:rFonts w:ascii="Arial" w:hAnsi="Arial" w:cs="Arial"/>
                <w:color w:val="000000"/>
                <w:sz w:val="16"/>
                <w:szCs w:val="16"/>
                <w:lang w:val="en-GB" w:eastAsia="en-GB"/>
              </w:rPr>
              <w:t>Access</w:t>
            </w:r>
          </w:p>
        </w:tc>
        <w:tc>
          <w:tcPr>
            <w:tcW w:w="2268" w:type="dxa"/>
            <w:tcBorders>
              <w:top w:val="nil"/>
              <w:left w:val="nil"/>
              <w:bottom w:val="single" w:sz="4" w:space="0" w:color="BFBFBF"/>
              <w:right w:val="single" w:sz="4" w:space="0" w:color="BFBFBF"/>
            </w:tcBorders>
            <w:shd w:val="clear" w:color="000000" w:fill="FFFFFF"/>
            <w:vAlign w:val="center"/>
            <w:hideMark/>
          </w:tcPr>
          <w:p w:rsidR="00632CDD" w:rsidRPr="00632CDD" w:rsidRDefault="00632CDD" w:rsidP="00632CDD">
            <w:pPr>
              <w:spacing w:line="240" w:lineRule="auto"/>
              <w:rPr>
                <w:rFonts w:ascii="Arial" w:hAnsi="Arial" w:cs="Arial"/>
                <w:color w:val="000000"/>
                <w:sz w:val="16"/>
                <w:szCs w:val="16"/>
                <w:lang w:val="en-GB" w:eastAsia="en-GB"/>
              </w:rPr>
            </w:pPr>
            <w:r w:rsidRPr="00632CDD">
              <w:rPr>
                <w:rFonts w:ascii="Arial" w:hAnsi="Arial" w:cs="Arial"/>
                <w:color w:val="000000"/>
                <w:sz w:val="16"/>
                <w:szCs w:val="16"/>
                <w:lang w:val="en-GB" w:eastAsia="en-GB"/>
              </w:rPr>
              <w:t>Registration of application for historical market data with Market Data team</w:t>
            </w:r>
          </w:p>
        </w:tc>
        <w:tc>
          <w:tcPr>
            <w:tcW w:w="4962" w:type="dxa"/>
            <w:tcBorders>
              <w:top w:val="nil"/>
              <w:left w:val="nil"/>
              <w:bottom w:val="single" w:sz="4" w:space="0" w:color="BFBFBF"/>
              <w:right w:val="single" w:sz="4" w:space="0" w:color="BFBFBF"/>
            </w:tcBorders>
            <w:shd w:val="clear" w:color="000000" w:fill="FFFFFF"/>
            <w:hideMark/>
          </w:tcPr>
          <w:p w:rsidR="00632CDD" w:rsidRDefault="00632CDD" w:rsidP="00632CDD">
            <w:pPr>
              <w:spacing w:line="240" w:lineRule="auto"/>
              <w:rPr>
                <w:rFonts w:ascii="Arial" w:hAnsi="Arial" w:cs="Arial"/>
                <w:color w:val="000000"/>
                <w:sz w:val="16"/>
                <w:szCs w:val="16"/>
                <w:lang w:val="en-GB" w:eastAsia="en-GB"/>
              </w:rPr>
            </w:pPr>
          </w:p>
          <w:p w:rsidR="00632CDD" w:rsidRPr="00632CDD" w:rsidRDefault="00632CDD" w:rsidP="00632CDD">
            <w:pPr>
              <w:spacing w:line="240" w:lineRule="auto"/>
              <w:rPr>
                <w:rFonts w:ascii="Arial" w:hAnsi="Arial" w:cs="Arial"/>
                <w:color w:val="000000"/>
                <w:sz w:val="16"/>
                <w:szCs w:val="16"/>
                <w:lang w:val="en-GB" w:eastAsia="en-GB"/>
              </w:rPr>
            </w:pPr>
            <w:r w:rsidRPr="00632CDD">
              <w:rPr>
                <w:rFonts w:ascii="Arial" w:hAnsi="Arial" w:cs="Arial"/>
                <w:color w:val="000000"/>
                <w:sz w:val="16"/>
                <w:szCs w:val="16"/>
                <w:lang w:val="en-GB" w:eastAsia="en-GB"/>
              </w:rPr>
              <w:t>Requested access to the historical market data feed via Bpipe.</w:t>
            </w:r>
          </w:p>
        </w:tc>
      </w:tr>
      <w:tr w:rsidR="00632CDD" w:rsidRPr="00632CDD" w:rsidTr="00632CDD">
        <w:trPr>
          <w:trHeight w:val="1350"/>
        </w:trPr>
        <w:tc>
          <w:tcPr>
            <w:tcW w:w="724" w:type="dxa"/>
            <w:tcBorders>
              <w:top w:val="nil"/>
              <w:left w:val="single" w:sz="4" w:space="0" w:color="BFBFBF"/>
              <w:bottom w:val="single" w:sz="4" w:space="0" w:color="BFBFBF"/>
              <w:right w:val="single" w:sz="4" w:space="0" w:color="BFBFBF"/>
            </w:tcBorders>
            <w:shd w:val="clear" w:color="000000" w:fill="FFFFFF"/>
            <w:noWrap/>
            <w:vAlign w:val="bottom"/>
            <w:hideMark/>
          </w:tcPr>
          <w:p w:rsidR="00632CDD" w:rsidRPr="00632CDD" w:rsidRDefault="00632CDD" w:rsidP="00632CDD">
            <w:pPr>
              <w:spacing w:line="240" w:lineRule="auto"/>
              <w:jc w:val="center"/>
              <w:rPr>
                <w:rFonts w:ascii="Arial" w:hAnsi="Arial" w:cs="Arial"/>
                <w:color w:val="000000"/>
                <w:sz w:val="16"/>
                <w:szCs w:val="16"/>
                <w:lang w:val="en-GB" w:eastAsia="en-GB"/>
              </w:rPr>
            </w:pPr>
            <w:r w:rsidRPr="00632CDD">
              <w:rPr>
                <w:rFonts w:ascii="Arial" w:hAnsi="Arial" w:cs="Arial"/>
                <w:color w:val="000000"/>
                <w:sz w:val="16"/>
                <w:szCs w:val="16"/>
                <w:lang w:val="en-GB" w:eastAsia="en-GB"/>
              </w:rPr>
              <w:t>0 - PoC</w:t>
            </w:r>
          </w:p>
        </w:tc>
        <w:tc>
          <w:tcPr>
            <w:tcW w:w="425" w:type="dxa"/>
            <w:tcBorders>
              <w:top w:val="nil"/>
              <w:left w:val="nil"/>
              <w:bottom w:val="single" w:sz="4" w:space="0" w:color="BFBFBF"/>
              <w:right w:val="single" w:sz="4" w:space="0" w:color="BFBFBF"/>
            </w:tcBorders>
            <w:shd w:val="clear" w:color="000000" w:fill="FFFFFF"/>
            <w:noWrap/>
            <w:vAlign w:val="bottom"/>
            <w:hideMark/>
          </w:tcPr>
          <w:p w:rsidR="00632CDD" w:rsidRPr="00632CDD" w:rsidRDefault="00632CDD" w:rsidP="00632CDD">
            <w:pPr>
              <w:spacing w:line="240" w:lineRule="auto"/>
              <w:jc w:val="center"/>
              <w:rPr>
                <w:rFonts w:ascii="Arial" w:hAnsi="Arial" w:cs="Arial"/>
                <w:color w:val="D9D9D9"/>
                <w:sz w:val="16"/>
                <w:szCs w:val="16"/>
                <w:lang w:val="en-GB" w:eastAsia="en-GB"/>
              </w:rPr>
            </w:pPr>
            <w:r w:rsidRPr="00632CDD">
              <w:rPr>
                <w:rFonts w:ascii="Arial" w:hAnsi="Arial" w:cs="Arial"/>
                <w:color w:val="D9D9D9"/>
                <w:sz w:val="16"/>
                <w:szCs w:val="16"/>
                <w:lang w:val="en-GB" w:eastAsia="en-GB"/>
              </w:rPr>
              <w:t>9</w:t>
            </w:r>
          </w:p>
        </w:tc>
        <w:tc>
          <w:tcPr>
            <w:tcW w:w="851" w:type="dxa"/>
            <w:tcBorders>
              <w:top w:val="single" w:sz="4" w:space="0" w:color="BFBFBF"/>
              <w:left w:val="single" w:sz="4" w:space="0" w:color="BFBFBF"/>
              <w:bottom w:val="single" w:sz="4" w:space="0" w:color="BFBFBF"/>
              <w:right w:val="single" w:sz="4" w:space="0" w:color="BFBFBF"/>
            </w:tcBorders>
            <w:shd w:val="clear" w:color="000000" w:fill="FFC7CE"/>
            <w:noWrap/>
            <w:vAlign w:val="bottom"/>
            <w:hideMark/>
          </w:tcPr>
          <w:p w:rsidR="00632CDD" w:rsidRPr="00632CDD" w:rsidRDefault="00632CDD" w:rsidP="00632CDD">
            <w:pPr>
              <w:spacing w:line="240" w:lineRule="auto"/>
              <w:jc w:val="center"/>
              <w:rPr>
                <w:rFonts w:ascii="Arial" w:hAnsi="Arial" w:cs="Arial"/>
                <w:color w:val="9C0006"/>
                <w:sz w:val="16"/>
                <w:szCs w:val="16"/>
                <w:lang w:val="en-GB" w:eastAsia="en-GB"/>
              </w:rPr>
            </w:pPr>
            <w:r w:rsidRPr="00632CDD">
              <w:rPr>
                <w:rFonts w:ascii="Arial" w:hAnsi="Arial" w:cs="Arial"/>
                <w:color w:val="9C0006"/>
                <w:sz w:val="16"/>
                <w:szCs w:val="16"/>
                <w:lang w:val="en-GB" w:eastAsia="en-GB"/>
              </w:rPr>
              <w:t>High</w:t>
            </w:r>
          </w:p>
        </w:tc>
        <w:tc>
          <w:tcPr>
            <w:tcW w:w="850" w:type="dxa"/>
            <w:tcBorders>
              <w:top w:val="nil"/>
              <w:left w:val="nil"/>
              <w:bottom w:val="single" w:sz="4" w:space="0" w:color="BFBFBF"/>
              <w:right w:val="single" w:sz="4" w:space="0" w:color="BFBFBF"/>
            </w:tcBorders>
            <w:shd w:val="clear" w:color="000000" w:fill="FFFFFF"/>
            <w:noWrap/>
            <w:vAlign w:val="bottom"/>
            <w:hideMark/>
          </w:tcPr>
          <w:p w:rsidR="00632CDD" w:rsidRPr="00632CDD" w:rsidRDefault="00632CDD" w:rsidP="00632CDD">
            <w:pPr>
              <w:spacing w:line="240" w:lineRule="auto"/>
              <w:jc w:val="center"/>
              <w:rPr>
                <w:rFonts w:ascii="Arial" w:hAnsi="Arial" w:cs="Arial"/>
                <w:color w:val="000000"/>
                <w:sz w:val="16"/>
                <w:szCs w:val="16"/>
                <w:lang w:val="en-GB" w:eastAsia="en-GB"/>
              </w:rPr>
            </w:pPr>
            <w:r w:rsidRPr="00632CDD">
              <w:rPr>
                <w:rFonts w:ascii="Arial" w:hAnsi="Arial" w:cs="Arial"/>
                <w:color w:val="000000"/>
                <w:sz w:val="16"/>
                <w:szCs w:val="16"/>
                <w:lang w:val="en-GB" w:eastAsia="en-GB"/>
              </w:rPr>
              <w:t>Data</w:t>
            </w:r>
          </w:p>
        </w:tc>
        <w:tc>
          <w:tcPr>
            <w:tcW w:w="2268" w:type="dxa"/>
            <w:tcBorders>
              <w:top w:val="nil"/>
              <w:left w:val="nil"/>
              <w:bottom w:val="single" w:sz="4" w:space="0" w:color="BFBFBF"/>
              <w:right w:val="single" w:sz="4" w:space="0" w:color="BFBFBF"/>
            </w:tcBorders>
            <w:shd w:val="clear" w:color="000000" w:fill="FFFFFF"/>
            <w:vAlign w:val="center"/>
            <w:hideMark/>
          </w:tcPr>
          <w:p w:rsidR="00632CDD" w:rsidRPr="00632CDD" w:rsidRDefault="00632CDD" w:rsidP="00632CDD">
            <w:pPr>
              <w:spacing w:line="240" w:lineRule="auto"/>
              <w:rPr>
                <w:rFonts w:ascii="Arial" w:hAnsi="Arial" w:cs="Arial"/>
                <w:color w:val="000000"/>
                <w:sz w:val="16"/>
                <w:szCs w:val="16"/>
                <w:lang w:val="en-GB" w:eastAsia="en-GB"/>
              </w:rPr>
            </w:pPr>
            <w:r w:rsidRPr="00632CDD">
              <w:rPr>
                <w:rFonts w:ascii="Arial" w:hAnsi="Arial" w:cs="Arial"/>
                <w:color w:val="000000"/>
                <w:sz w:val="16"/>
                <w:szCs w:val="16"/>
                <w:lang w:val="en-GB" w:eastAsia="en-GB"/>
              </w:rPr>
              <w:t>Infrastructure for alert system built</w:t>
            </w:r>
          </w:p>
        </w:tc>
        <w:tc>
          <w:tcPr>
            <w:tcW w:w="4962" w:type="dxa"/>
            <w:tcBorders>
              <w:top w:val="nil"/>
              <w:left w:val="nil"/>
              <w:bottom w:val="single" w:sz="4" w:space="0" w:color="BFBFBF"/>
              <w:right w:val="single" w:sz="4" w:space="0" w:color="BFBFBF"/>
            </w:tcBorders>
            <w:shd w:val="clear" w:color="000000" w:fill="FFFFFF"/>
            <w:vAlign w:val="center"/>
            <w:hideMark/>
          </w:tcPr>
          <w:p w:rsidR="00632CDD" w:rsidRPr="00632CDD" w:rsidRDefault="00632CDD" w:rsidP="00632CDD">
            <w:pPr>
              <w:spacing w:line="240" w:lineRule="auto"/>
              <w:rPr>
                <w:rFonts w:ascii="Arial" w:hAnsi="Arial" w:cs="Arial"/>
                <w:color w:val="000000"/>
                <w:sz w:val="16"/>
                <w:szCs w:val="16"/>
                <w:lang w:val="en-GB" w:eastAsia="en-GB"/>
              </w:rPr>
            </w:pPr>
            <w:r w:rsidRPr="00632CDD">
              <w:rPr>
                <w:rFonts w:ascii="Arial" w:hAnsi="Arial" w:cs="Arial"/>
                <w:color w:val="000000"/>
                <w:sz w:val="16"/>
                <w:szCs w:val="16"/>
                <w:lang w:val="en-GB" w:eastAsia="en-GB"/>
              </w:rPr>
              <w:t>Build tables in sqlite3 with test data. The following has been set up as configurable:</w:t>
            </w:r>
            <w:r w:rsidRPr="00632CDD">
              <w:rPr>
                <w:rFonts w:ascii="Arial" w:hAnsi="Arial" w:cs="Arial"/>
                <w:color w:val="000000"/>
                <w:sz w:val="16"/>
                <w:szCs w:val="16"/>
                <w:lang w:val="en-GB" w:eastAsia="en-GB"/>
              </w:rPr>
              <w:br/>
              <w:t>1) Alert conditions (ticker, calculation type, benchmark, period of monitoring history)</w:t>
            </w:r>
            <w:r w:rsidRPr="00632CDD">
              <w:rPr>
                <w:rFonts w:ascii="Arial" w:hAnsi="Arial" w:cs="Arial"/>
                <w:color w:val="000000"/>
                <w:sz w:val="16"/>
                <w:szCs w:val="16"/>
                <w:lang w:val="en-GB" w:eastAsia="en-GB"/>
              </w:rPr>
              <w:br/>
              <w:t>2) List of users tracking alert conditions</w:t>
            </w:r>
            <w:r w:rsidRPr="00632CDD">
              <w:rPr>
                <w:rFonts w:ascii="Arial" w:hAnsi="Arial" w:cs="Arial"/>
                <w:color w:val="000000"/>
                <w:sz w:val="16"/>
                <w:szCs w:val="16"/>
                <w:lang w:val="en-GB" w:eastAsia="en-GB"/>
              </w:rPr>
              <w:br/>
              <w:t>3) Assigned manager to the user</w:t>
            </w:r>
          </w:p>
        </w:tc>
      </w:tr>
      <w:tr w:rsidR="00632CDD" w:rsidRPr="00632CDD" w:rsidTr="00632CDD">
        <w:trPr>
          <w:trHeight w:val="510"/>
        </w:trPr>
        <w:tc>
          <w:tcPr>
            <w:tcW w:w="724" w:type="dxa"/>
            <w:tcBorders>
              <w:top w:val="nil"/>
              <w:left w:val="single" w:sz="4" w:space="0" w:color="BFBFBF"/>
              <w:bottom w:val="single" w:sz="4" w:space="0" w:color="BFBFBF"/>
              <w:right w:val="single" w:sz="4" w:space="0" w:color="BFBFBF"/>
            </w:tcBorders>
            <w:shd w:val="clear" w:color="000000" w:fill="FFFFFF"/>
            <w:noWrap/>
            <w:vAlign w:val="bottom"/>
            <w:hideMark/>
          </w:tcPr>
          <w:p w:rsidR="00632CDD" w:rsidRPr="00632CDD" w:rsidRDefault="00632CDD" w:rsidP="00632CDD">
            <w:pPr>
              <w:spacing w:line="240" w:lineRule="auto"/>
              <w:jc w:val="center"/>
              <w:rPr>
                <w:rFonts w:ascii="Arial" w:hAnsi="Arial" w:cs="Arial"/>
                <w:color w:val="000000"/>
                <w:sz w:val="16"/>
                <w:szCs w:val="16"/>
                <w:lang w:val="en-GB" w:eastAsia="en-GB"/>
              </w:rPr>
            </w:pPr>
            <w:r w:rsidRPr="00632CDD">
              <w:rPr>
                <w:rFonts w:ascii="Arial" w:hAnsi="Arial" w:cs="Arial"/>
                <w:color w:val="000000"/>
                <w:sz w:val="16"/>
                <w:szCs w:val="16"/>
                <w:lang w:val="en-GB" w:eastAsia="en-GB"/>
              </w:rPr>
              <w:t>0 - PoC</w:t>
            </w:r>
          </w:p>
        </w:tc>
        <w:tc>
          <w:tcPr>
            <w:tcW w:w="425" w:type="dxa"/>
            <w:tcBorders>
              <w:top w:val="nil"/>
              <w:left w:val="nil"/>
              <w:bottom w:val="single" w:sz="4" w:space="0" w:color="BFBFBF"/>
              <w:right w:val="single" w:sz="4" w:space="0" w:color="BFBFBF"/>
            </w:tcBorders>
            <w:shd w:val="clear" w:color="000000" w:fill="FFFFFF"/>
            <w:noWrap/>
            <w:vAlign w:val="bottom"/>
            <w:hideMark/>
          </w:tcPr>
          <w:p w:rsidR="00632CDD" w:rsidRPr="00632CDD" w:rsidRDefault="00632CDD" w:rsidP="00632CDD">
            <w:pPr>
              <w:spacing w:line="240" w:lineRule="auto"/>
              <w:jc w:val="center"/>
              <w:rPr>
                <w:rFonts w:ascii="Arial" w:hAnsi="Arial" w:cs="Arial"/>
                <w:color w:val="D9D9D9"/>
                <w:sz w:val="16"/>
                <w:szCs w:val="16"/>
                <w:lang w:val="en-GB" w:eastAsia="en-GB"/>
              </w:rPr>
            </w:pPr>
            <w:r w:rsidRPr="00632CDD">
              <w:rPr>
                <w:rFonts w:ascii="Arial" w:hAnsi="Arial" w:cs="Arial"/>
                <w:color w:val="D9D9D9"/>
                <w:sz w:val="16"/>
                <w:szCs w:val="16"/>
                <w:lang w:val="en-GB" w:eastAsia="en-GB"/>
              </w:rPr>
              <w:t>10</w:t>
            </w:r>
          </w:p>
        </w:tc>
        <w:tc>
          <w:tcPr>
            <w:tcW w:w="851" w:type="dxa"/>
            <w:tcBorders>
              <w:top w:val="single" w:sz="4" w:space="0" w:color="BFBFBF"/>
              <w:left w:val="single" w:sz="4" w:space="0" w:color="BFBFBF"/>
              <w:bottom w:val="single" w:sz="4" w:space="0" w:color="BFBFBF"/>
              <w:right w:val="single" w:sz="4" w:space="0" w:color="BFBFBF"/>
            </w:tcBorders>
            <w:shd w:val="clear" w:color="000000" w:fill="FFC7CE"/>
            <w:noWrap/>
            <w:vAlign w:val="bottom"/>
            <w:hideMark/>
          </w:tcPr>
          <w:p w:rsidR="00632CDD" w:rsidRPr="00632CDD" w:rsidRDefault="00632CDD" w:rsidP="00632CDD">
            <w:pPr>
              <w:spacing w:line="240" w:lineRule="auto"/>
              <w:jc w:val="center"/>
              <w:rPr>
                <w:rFonts w:ascii="Arial" w:hAnsi="Arial" w:cs="Arial"/>
                <w:color w:val="9C0006"/>
                <w:sz w:val="16"/>
                <w:szCs w:val="16"/>
                <w:lang w:val="en-GB" w:eastAsia="en-GB"/>
              </w:rPr>
            </w:pPr>
            <w:r w:rsidRPr="00632CDD">
              <w:rPr>
                <w:rFonts w:ascii="Arial" w:hAnsi="Arial" w:cs="Arial"/>
                <w:color w:val="9C0006"/>
                <w:sz w:val="16"/>
                <w:szCs w:val="16"/>
                <w:lang w:val="en-GB" w:eastAsia="en-GB"/>
              </w:rPr>
              <w:t>High</w:t>
            </w:r>
          </w:p>
        </w:tc>
        <w:tc>
          <w:tcPr>
            <w:tcW w:w="850" w:type="dxa"/>
            <w:tcBorders>
              <w:top w:val="nil"/>
              <w:left w:val="nil"/>
              <w:bottom w:val="single" w:sz="4" w:space="0" w:color="BFBFBF"/>
              <w:right w:val="single" w:sz="4" w:space="0" w:color="BFBFBF"/>
            </w:tcBorders>
            <w:shd w:val="clear" w:color="000000" w:fill="FFFFFF"/>
            <w:noWrap/>
            <w:vAlign w:val="bottom"/>
            <w:hideMark/>
          </w:tcPr>
          <w:p w:rsidR="00632CDD" w:rsidRPr="00632CDD" w:rsidRDefault="00632CDD" w:rsidP="00632CDD">
            <w:pPr>
              <w:spacing w:line="240" w:lineRule="auto"/>
              <w:jc w:val="center"/>
              <w:rPr>
                <w:rFonts w:ascii="Arial" w:hAnsi="Arial" w:cs="Arial"/>
                <w:color w:val="000000"/>
                <w:sz w:val="16"/>
                <w:szCs w:val="16"/>
                <w:lang w:val="en-GB" w:eastAsia="en-GB"/>
              </w:rPr>
            </w:pPr>
            <w:r w:rsidRPr="00632CDD">
              <w:rPr>
                <w:rFonts w:ascii="Arial" w:hAnsi="Arial" w:cs="Arial"/>
                <w:color w:val="000000"/>
                <w:sz w:val="16"/>
                <w:szCs w:val="16"/>
                <w:lang w:val="en-GB" w:eastAsia="en-GB"/>
              </w:rPr>
              <w:t>Data</w:t>
            </w:r>
          </w:p>
        </w:tc>
        <w:tc>
          <w:tcPr>
            <w:tcW w:w="2268" w:type="dxa"/>
            <w:tcBorders>
              <w:top w:val="nil"/>
              <w:left w:val="nil"/>
              <w:bottom w:val="single" w:sz="4" w:space="0" w:color="BFBFBF"/>
              <w:right w:val="single" w:sz="4" w:space="0" w:color="BFBFBF"/>
            </w:tcBorders>
            <w:shd w:val="clear" w:color="000000" w:fill="FFFFFF"/>
            <w:vAlign w:val="center"/>
            <w:hideMark/>
          </w:tcPr>
          <w:p w:rsidR="00632CDD" w:rsidRPr="00632CDD" w:rsidRDefault="00632CDD" w:rsidP="00632CDD">
            <w:pPr>
              <w:spacing w:line="240" w:lineRule="auto"/>
              <w:rPr>
                <w:rFonts w:ascii="Arial" w:hAnsi="Arial" w:cs="Arial"/>
                <w:color w:val="000000"/>
                <w:sz w:val="16"/>
                <w:szCs w:val="16"/>
                <w:lang w:val="en-GB" w:eastAsia="en-GB"/>
              </w:rPr>
            </w:pPr>
            <w:r w:rsidRPr="00632CDD">
              <w:rPr>
                <w:rFonts w:ascii="Arial" w:hAnsi="Arial" w:cs="Arial"/>
                <w:color w:val="000000"/>
                <w:sz w:val="16"/>
                <w:szCs w:val="16"/>
                <w:lang w:val="en-GB" w:eastAsia="en-GB"/>
              </w:rPr>
              <w:t>Test data created for alert system</w:t>
            </w:r>
          </w:p>
        </w:tc>
        <w:tc>
          <w:tcPr>
            <w:tcW w:w="4962" w:type="dxa"/>
            <w:tcBorders>
              <w:top w:val="nil"/>
              <w:left w:val="nil"/>
              <w:bottom w:val="single" w:sz="4" w:space="0" w:color="BFBFBF"/>
              <w:right w:val="single" w:sz="4" w:space="0" w:color="BFBFBF"/>
            </w:tcBorders>
            <w:shd w:val="clear" w:color="000000" w:fill="FFFFFF"/>
            <w:vAlign w:val="center"/>
            <w:hideMark/>
          </w:tcPr>
          <w:p w:rsidR="00632CDD" w:rsidRPr="00632CDD" w:rsidRDefault="00632CDD" w:rsidP="00632CDD">
            <w:pPr>
              <w:spacing w:line="240" w:lineRule="auto"/>
              <w:rPr>
                <w:rFonts w:ascii="Arial" w:hAnsi="Arial" w:cs="Arial"/>
                <w:color w:val="000000"/>
                <w:sz w:val="16"/>
                <w:szCs w:val="16"/>
                <w:lang w:val="en-GB" w:eastAsia="en-GB"/>
              </w:rPr>
            </w:pPr>
            <w:r w:rsidRPr="00632CDD">
              <w:rPr>
                <w:rFonts w:ascii="Arial" w:hAnsi="Arial" w:cs="Arial"/>
                <w:color w:val="000000"/>
                <w:sz w:val="16"/>
                <w:szCs w:val="16"/>
                <w:lang w:val="en-GB" w:eastAsia="en-GB"/>
              </w:rPr>
              <w:t>Created test data in sqlite3 tables to work with python code for testing alert logic.</w:t>
            </w:r>
          </w:p>
        </w:tc>
      </w:tr>
      <w:tr w:rsidR="00632CDD" w:rsidRPr="00632CDD" w:rsidTr="00632CDD">
        <w:trPr>
          <w:trHeight w:val="1912"/>
        </w:trPr>
        <w:tc>
          <w:tcPr>
            <w:tcW w:w="724" w:type="dxa"/>
            <w:tcBorders>
              <w:top w:val="nil"/>
              <w:left w:val="single" w:sz="4" w:space="0" w:color="BFBFBF"/>
              <w:bottom w:val="single" w:sz="4" w:space="0" w:color="BFBFBF"/>
              <w:right w:val="single" w:sz="4" w:space="0" w:color="BFBFBF"/>
            </w:tcBorders>
            <w:shd w:val="clear" w:color="000000" w:fill="FFFFFF"/>
            <w:noWrap/>
            <w:vAlign w:val="bottom"/>
            <w:hideMark/>
          </w:tcPr>
          <w:p w:rsidR="00632CDD" w:rsidRPr="00632CDD" w:rsidRDefault="00632CDD" w:rsidP="00632CDD">
            <w:pPr>
              <w:spacing w:line="240" w:lineRule="auto"/>
              <w:jc w:val="center"/>
              <w:rPr>
                <w:rFonts w:ascii="Arial" w:hAnsi="Arial" w:cs="Arial"/>
                <w:color w:val="000000"/>
                <w:sz w:val="16"/>
                <w:szCs w:val="16"/>
                <w:lang w:val="en-GB" w:eastAsia="en-GB"/>
              </w:rPr>
            </w:pPr>
            <w:r w:rsidRPr="00632CDD">
              <w:rPr>
                <w:rFonts w:ascii="Arial" w:hAnsi="Arial" w:cs="Arial"/>
                <w:color w:val="000000"/>
                <w:sz w:val="16"/>
                <w:szCs w:val="16"/>
                <w:lang w:val="en-GB" w:eastAsia="en-GB"/>
              </w:rPr>
              <w:t>0 - PoC</w:t>
            </w:r>
          </w:p>
        </w:tc>
        <w:tc>
          <w:tcPr>
            <w:tcW w:w="425" w:type="dxa"/>
            <w:tcBorders>
              <w:top w:val="nil"/>
              <w:left w:val="nil"/>
              <w:bottom w:val="single" w:sz="4" w:space="0" w:color="BFBFBF"/>
              <w:right w:val="single" w:sz="4" w:space="0" w:color="BFBFBF"/>
            </w:tcBorders>
            <w:shd w:val="clear" w:color="000000" w:fill="FFFFFF"/>
            <w:noWrap/>
            <w:vAlign w:val="bottom"/>
            <w:hideMark/>
          </w:tcPr>
          <w:p w:rsidR="00632CDD" w:rsidRPr="00632CDD" w:rsidRDefault="00632CDD" w:rsidP="00632CDD">
            <w:pPr>
              <w:spacing w:line="240" w:lineRule="auto"/>
              <w:jc w:val="center"/>
              <w:rPr>
                <w:rFonts w:ascii="Arial" w:hAnsi="Arial" w:cs="Arial"/>
                <w:color w:val="D9D9D9"/>
                <w:sz w:val="16"/>
                <w:szCs w:val="16"/>
                <w:lang w:val="en-GB" w:eastAsia="en-GB"/>
              </w:rPr>
            </w:pPr>
            <w:r w:rsidRPr="00632CDD">
              <w:rPr>
                <w:rFonts w:ascii="Arial" w:hAnsi="Arial" w:cs="Arial"/>
                <w:color w:val="D9D9D9"/>
                <w:sz w:val="16"/>
                <w:szCs w:val="16"/>
                <w:lang w:val="en-GB" w:eastAsia="en-GB"/>
              </w:rPr>
              <w:t>11</w:t>
            </w:r>
          </w:p>
        </w:tc>
        <w:tc>
          <w:tcPr>
            <w:tcW w:w="851" w:type="dxa"/>
            <w:tcBorders>
              <w:top w:val="single" w:sz="4" w:space="0" w:color="BFBFBF"/>
              <w:left w:val="single" w:sz="4" w:space="0" w:color="BFBFBF"/>
              <w:bottom w:val="single" w:sz="4" w:space="0" w:color="BFBFBF"/>
              <w:right w:val="single" w:sz="4" w:space="0" w:color="BFBFBF"/>
            </w:tcBorders>
            <w:shd w:val="clear" w:color="000000" w:fill="FFC7CE"/>
            <w:noWrap/>
            <w:vAlign w:val="bottom"/>
            <w:hideMark/>
          </w:tcPr>
          <w:p w:rsidR="00632CDD" w:rsidRPr="00632CDD" w:rsidRDefault="00632CDD" w:rsidP="00632CDD">
            <w:pPr>
              <w:spacing w:line="240" w:lineRule="auto"/>
              <w:jc w:val="center"/>
              <w:rPr>
                <w:rFonts w:ascii="Arial" w:hAnsi="Arial" w:cs="Arial"/>
                <w:color w:val="9C0006"/>
                <w:sz w:val="16"/>
                <w:szCs w:val="16"/>
                <w:lang w:val="en-GB" w:eastAsia="en-GB"/>
              </w:rPr>
            </w:pPr>
            <w:r w:rsidRPr="00632CDD">
              <w:rPr>
                <w:rFonts w:ascii="Arial" w:hAnsi="Arial" w:cs="Arial"/>
                <w:color w:val="9C0006"/>
                <w:sz w:val="16"/>
                <w:szCs w:val="16"/>
                <w:lang w:val="en-GB" w:eastAsia="en-GB"/>
              </w:rPr>
              <w:t>High</w:t>
            </w:r>
          </w:p>
        </w:tc>
        <w:tc>
          <w:tcPr>
            <w:tcW w:w="850" w:type="dxa"/>
            <w:tcBorders>
              <w:top w:val="nil"/>
              <w:left w:val="nil"/>
              <w:bottom w:val="single" w:sz="4" w:space="0" w:color="BFBFBF"/>
              <w:right w:val="single" w:sz="4" w:space="0" w:color="BFBFBF"/>
            </w:tcBorders>
            <w:shd w:val="clear" w:color="000000" w:fill="FFFFFF"/>
            <w:noWrap/>
            <w:vAlign w:val="bottom"/>
            <w:hideMark/>
          </w:tcPr>
          <w:p w:rsidR="00632CDD" w:rsidRPr="00632CDD" w:rsidRDefault="00632CDD" w:rsidP="00632CDD">
            <w:pPr>
              <w:spacing w:line="240" w:lineRule="auto"/>
              <w:jc w:val="center"/>
              <w:rPr>
                <w:rFonts w:ascii="Arial" w:hAnsi="Arial" w:cs="Arial"/>
                <w:color w:val="000000"/>
                <w:sz w:val="16"/>
                <w:szCs w:val="16"/>
                <w:lang w:val="en-GB" w:eastAsia="en-GB"/>
              </w:rPr>
            </w:pPr>
            <w:r w:rsidRPr="00632CDD">
              <w:rPr>
                <w:rFonts w:ascii="Arial" w:hAnsi="Arial" w:cs="Arial"/>
                <w:color w:val="000000"/>
                <w:sz w:val="16"/>
                <w:szCs w:val="16"/>
                <w:lang w:val="en-GB" w:eastAsia="en-GB"/>
              </w:rPr>
              <w:t>Code (Logic)</w:t>
            </w:r>
          </w:p>
        </w:tc>
        <w:tc>
          <w:tcPr>
            <w:tcW w:w="2268" w:type="dxa"/>
            <w:tcBorders>
              <w:top w:val="nil"/>
              <w:left w:val="nil"/>
              <w:bottom w:val="single" w:sz="4" w:space="0" w:color="BFBFBF"/>
              <w:right w:val="single" w:sz="4" w:space="0" w:color="BFBFBF"/>
            </w:tcBorders>
            <w:shd w:val="clear" w:color="000000" w:fill="FFFFFF"/>
            <w:vAlign w:val="center"/>
            <w:hideMark/>
          </w:tcPr>
          <w:p w:rsidR="00632CDD" w:rsidRPr="00632CDD" w:rsidRDefault="00632CDD" w:rsidP="00632CDD">
            <w:pPr>
              <w:spacing w:line="240" w:lineRule="auto"/>
              <w:rPr>
                <w:rFonts w:ascii="Arial" w:hAnsi="Arial" w:cs="Arial"/>
                <w:color w:val="000000"/>
                <w:sz w:val="16"/>
                <w:szCs w:val="16"/>
                <w:lang w:val="en-GB" w:eastAsia="en-GB"/>
              </w:rPr>
            </w:pPr>
            <w:r w:rsidRPr="00632CDD">
              <w:rPr>
                <w:rFonts w:ascii="Arial" w:hAnsi="Arial" w:cs="Arial"/>
                <w:color w:val="000000"/>
                <w:sz w:val="16"/>
                <w:szCs w:val="16"/>
                <w:lang w:val="en-GB" w:eastAsia="en-GB"/>
              </w:rPr>
              <w:t>Logic for alert system built</w:t>
            </w:r>
          </w:p>
        </w:tc>
        <w:tc>
          <w:tcPr>
            <w:tcW w:w="4962" w:type="dxa"/>
            <w:tcBorders>
              <w:top w:val="nil"/>
              <w:left w:val="nil"/>
              <w:bottom w:val="single" w:sz="4" w:space="0" w:color="BFBFBF"/>
              <w:right w:val="single" w:sz="4" w:space="0" w:color="BFBFBF"/>
            </w:tcBorders>
            <w:shd w:val="clear" w:color="000000" w:fill="FFFFFF"/>
            <w:vAlign w:val="center"/>
            <w:hideMark/>
          </w:tcPr>
          <w:p w:rsidR="00632CDD" w:rsidRPr="00632CDD" w:rsidRDefault="00632CDD" w:rsidP="00632CDD">
            <w:pPr>
              <w:spacing w:line="240" w:lineRule="auto"/>
              <w:rPr>
                <w:rFonts w:ascii="Arial" w:hAnsi="Arial" w:cs="Arial"/>
                <w:color w:val="000000"/>
                <w:sz w:val="16"/>
                <w:szCs w:val="16"/>
                <w:lang w:val="en-GB" w:eastAsia="en-GB"/>
              </w:rPr>
            </w:pPr>
            <w:r w:rsidRPr="00632CDD">
              <w:rPr>
                <w:rFonts w:ascii="Arial" w:hAnsi="Arial" w:cs="Arial"/>
                <w:color w:val="000000"/>
                <w:sz w:val="16"/>
                <w:szCs w:val="16"/>
                <w:lang w:val="en-GB" w:eastAsia="en-GB"/>
              </w:rPr>
              <w:t>Developed logic in python that triggers alert logic when a price is received from Bloomberg following below steps:</w:t>
            </w:r>
            <w:r w:rsidRPr="00632CDD">
              <w:rPr>
                <w:rFonts w:ascii="Arial" w:hAnsi="Arial" w:cs="Arial"/>
                <w:color w:val="000000"/>
                <w:sz w:val="16"/>
                <w:szCs w:val="16"/>
                <w:lang w:val="en-GB" w:eastAsia="en-GB"/>
              </w:rPr>
              <w:br/>
              <w:t>1) Checks what alert conditions has been setup for that price</w:t>
            </w:r>
            <w:r w:rsidRPr="00632CDD">
              <w:rPr>
                <w:rFonts w:ascii="Arial" w:hAnsi="Arial" w:cs="Arial"/>
                <w:color w:val="000000"/>
                <w:sz w:val="16"/>
                <w:szCs w:val="16"/>
                <w:lang w:val="en-GB" w:eastAsia="en-GB"/>
              </w:rPr>
              <w:br/>
              <w:t>2) Tests if the conditions has been breached</w:t>
            </w:r>
            <w:r w:rsidRPr="00632CDD">
              <w:rPr>
                <w:rFonts w:ascii="Arial" w:hAnsi="Arial" w:cs="Arial"/>
                <w:color w:val="000000"/>
                <w:sz w:val="16"/>
                <w:szCs w:val="16"/>
                <w:lang w:val="en-GB" w:eastAsia="en-GB"/>
              </w:rPr>
              <w:br/>
              <w:t>3) Looks up users that follow that alert condition</w:t>
            </w:r>
            <w:r w:rsidRPr="00632CDD">
              <w:rPr>
                <w:rFonts w:ascii="Arial" w:hAnsi="Arial" w:cs="Arial"/>
                <w:color w:val="000000"/>
                <w:sz w:val="16"/>
                <w:szCs w:val="16"/>
                <w:lang w:val="en-GB" w:eastAsia="en-GB"/>
              </w:rPr>
              <w:br/>
              <w:t>4) Checks in the history if that alert condition sent out an automated email in the last 48 hours</w:t>
            </w:r>
            <w:r w:rsidRPr="00632CDD">
              <w:rPr>
                <w:rFonts w:ascii="Arial" w:hAnsi="Arial" w:cs="Arial"/>
                <w:color w:val="000000"/>
                <w:sz w:val="16"/>
                <w:szCs w:val="16"/>
                <w:lang w:val="en-GB" w:eastAsia="en-GB"/>
              </w:rPr>
              <w:br/>
              <w:t>5) If it hasn't an email is sent out to the users and the alert is stored in the history table</w:t>
            </w:r>
          </w:p>
        </w:tc>
      </w:tr>
      <w:tr w:rsidR="00632CDD" w:rsidRPr="00632CDD" w:rsidTr="00632CDD">
        <w:trPr>
          <w:trHeight w:val="692"/>
        </w:trPr>
        <w:tc>
          <w:tcPr>
            <w:tcW w:w="724" w:type="dxa"/>
            <w:tcBorders>
              <w:top w:val="nil"/>
              <w:left w:val="single" w:sz="4" w:space="0" w:color="BFBFBF"/>
              <w:bottom w:val="single" w:sz="4" w:space="0" w:color="BFBFBF"/>
              <w:right w:val="single" w:sz="4" w:space="0" w:color="BFBFBF"/>
            </w:tcBorders>
            <w:shd w:val="clear" w:color="000000" w:fill="FFFFFF"/>
            <w:noWrap/>
            <w:vAlign w:val="bottom"/>
            <w:hideMark/>
          </w:tcPr>
          <w:p w:rsidR="00632CDD" w:rsidRPr="00632CDD" w:rsidRDefault="00632CDD" w:rsidP="00632CDD">
            <w:pPr>
              <w:spacing w:line="240" w:lineRule="auto"/>
              <w:jc w:val="center"/>
              <w:rPr>
                <w:rFonts w:ascii="Arial" w:hAnsi="Arial" w:cs="Arial"/>
                <w:color w:val="000000"/>
                <w:sz w:val="16"/>
                <w:szCs w:val="16"/>
                <w:lang w:val="en-GB" w:eastAsia="en-GB"/>
              </w:rPr>
            </w:pPr>
            <w:r w:rsidRPr="00632CDD">
              <w:rPr>
                <w:rFonts w:ascii="Arial" w:hAnsi="Arial" w:cs="Arial"/>
                <w:color w:val="000000"/>
                <w:sz w:val="16"/>
                <w:szCs w:val="16"/>
                <w:lang w:val="en-GB" w:eastAsia="en-GB"/>
              </w:rPr>
              <w:t>0 - PoC</w:t>
            </w:r>
          </w:p>
        </w:tc>
        <w:tc>
          <w:tcPr>
            <w:tcW w:w="425" w:type="dxa"/>
            <w:tcBorders>
              <w:top w:val="nil"/>
              <w:left w:val="nil"/>
              <w:bottom w:val="single" w:sz="4" w:space="0" w:color="BFBFBF"/>
              <w:right w:val="single" w:sz="4" w:space="0" w:color="BFBFBF"/>
            </w:tcBorders>
            <w:shd w:val="clear" w:color="000000" w:fill="FFFFFF"/>
            <w:noWrap/>
            <w:vAlign w:val="bottom"/>
            <w:hideMark/>
          </w:tcPr>
          <w:p w:rsidR="00632CDD" w:rsidRPr="00632CDD" w:rsidRDefault="00632CDD" w:rsidP="00632CDD">
            <w:pPr>
              <w:spacing w:line="240" w:lineRule="auto"/>
              <w:jc w:val="center"/>
              <w:rPr>
                <w:rFonts w:ascii="Arial" w:hAnsi="Arial" w:cs="Arial"/>
                <w:color w:val="D9D9D9"/>
                <w:sz w:val="16"/>
                <w:szCs w:val="16"/>
                <w:lang w:val="en-GB" w:eastAsia="en-GB"/>
              </w:rPr>
            </w:pPr>
            <w:r w:rsidRPr="00632CDD">
              <w:rPr>
                <w:rFonts w:ascii="Arial" w:hAnsi="Arial" w:cs="Arial"/>
                <w:color w:val="D9D9D9"/>
                <w:sz w:val="16"/>
                <w:szCs w:val="16"/>
                <w:lang w:val="en-GB" w:eastAsia="en-GB"/>
              </w:rPr>
              <w:t>12</w:t>
            </w:r>
          </w:p>
        </w:tc>
        <w:tc>
          <w:tcPr>
            <w:tcW w:w="851" w:type="dxa"/>
            <w:tcBorders>
              <w:top w:val="single" w:sz="4" w:space="0" w:color="BFBFBF"/>
              <w:left w:val="single" w:sz="4" w:space="0" w:color="BFBFBF"/>
              <w:bottom w:val="single" w:sz="4" w:space="0" w:color="BFBFBF"/>
              <w:right w:val="single" w:sz="4" w:space="0" w:color="BFBFBF"/>
            </w:tcBorders>
            <w:shd w:val="clear" w:color="000000" w:fill="FFEB9C"/>
            <w:noWrap/>
            <w:vAlign w:val="bottom"/>
            <w:hideMark/>
          </w:tcPr>
          <w:p w:rsidR="00632CDD" w:rsidRPr="00632CDD" w:rsidRDefault="00632CDD" w:rsidP="00632CDD">
            <w:pPr>
              <w:spacing w:line="240" w:lineRule="auto"/>
              <w:jc w:val="center"/>
              <w:rPr>
                <w:rFonts w:ascii="Arial" w:hAnsi="Arial" w:cs="Arial"/>
                <w:color w:val="9C6500"/>
                <w:sz w:val="16"/>
                <w:szCs w:val="16"/>
                <w:lang w:val="en-GB" w:eastAsia="en-GB"/>
              </w:rPr>
            </w:pPr>
            <w:r w:rsidRPr="00632CDD">
              <w:rPr>
                <w:rFonts w:ascii="Arial" w:hAnsi="Arial" w:cs="Arial"/>
                <w:color w:val="9C6500"/>
                <w:sz w:val="16"/>
                <w:szCs w:val="16"/>
                <w:lang w:val="en-GB" w:eastAsia="en-GB"/>
              </w:rPr>
              <w:t>Medium</w:t>
            </w:r>
          </w:p>
        </w:tc>
        <w:tc>
          <w:tcPr>
            <w:tcW w:w="850" w:type="dxa"/>
            <w:tcBorders>
              <w:top w:val="nil"/>
              <w:left w:val="nil"/>
              <w:bottom w:val="single" w:sz="4" w:space="0" w:color="BFBFBF"/>
              <w:right w:val="single" w:sz="4" w:space="0" w:color="BFBFBF"/>
            </w:tcBorders>
            <w:shd w:val="clear" w:color="000000" w:fill="FFFFFF"/>
            <w:noWrap/>
            <w:vAlign w:val="bottom"/>
            <w:hideMark/>
          </w:tcPr>
          <w:p w:rsidR="00632CDD" w:rsidRPr="00632CDD" w:rsidRDefault="00632CDD" w:rsidP="00632CDD">
            <w:pPr>
              <w:spacing w:line="240" w:lineRule="auto"/>
              <w:jc w:val="center"/>
              <w:rPr>
                <w:rFonts w:ascii="Arial" w:hAnsi="Arial" w:cs="Arial"/>
                <w:color w:val="000000"/>
                <w:sz w:val="16"/>
                <w:szCs w:val="16"/>
                <w:lang w:val="en-GB" w:eastAsia="en-GB"/>
              </w:rPr>
            </w:pPr>
            <w:r w:rsidRPr="00632CDD">
              <w:rPr>
                <w:rFonts w:ascii="Arial" w:hAnsi="Arial" w:cs="Arial"/>
                <w:color w:val="000000"/>
                <w:sz w:val="16"/>
                <w:szCs w:val="16"/>
                <w:lang w:val="en-GB" w:eastAsia="en-GB"/>
              </w:rPr>
              <w:t>Access</w:t>
            </w:r>
          </w:p>
        </w:tc>
        <w:tc>
          <w:tcPr>
            <w:tcW w:w="2268" w:type="dxa"/>
            <w:tcBorders>
              <w:top w:val="nil"/>
              <w:left w:val="nil"/>
              <w:bottom w:val="single" w:sz="4" w:space="0" w:color="BFBFBF"/>
              <w:right w:val="single" w:sz="4" w:space="0" w:color="BFBFBF"/>
            </w:tcBorders>
            <w:shd w:val="clear" w:color="000000" w:fill="FFFFFF"/>
            <w:vAlign w:val="center"/>
            <w:hideMark/>
          </w:tcPr>
          <w:p w:rsidR="00632CDD" w:rsidRPr="00632CDD" w:rsidRDefault="00632CDD" w:rsidP="00632CDD">
            <w:pPr>
              <w:spacing w:line="240" w:lineRule="auto"/>
              <w:rPr>
                <w:rFonts w:ascii="Arial" w:hAnsi="Arial" w:cs="Arial"/>
                <w:color w:val="000000"/>
                <w:sz w:val="16"/>
                <w:szCs w:val="16"/>
                <w:lang w:val="en-GB" w:eastAsia="en-GB"/>
              </w:rPr>
            </w:pPr>
            <w:r w:rsidRPr="00632CDD">
              <w:rPr>
                <w:rFonts w:ascii="Arial" w:hAnsi="Arial" w:cs="Arial"/>
                <w:color w:val="000000"/>
                <w:sz w:val="16"/>
                <w:szCs w:val="16"/>
                <w:lang w:val="en-GB" w:eastAsia="en-GB"/>
              </w:rPr>
              <w:t>Setup for machine with development rights and required applications</w:t>
            </w:r>
          </w:p>
        </w:tc>
        <w:tc>
          <w:tcPr>
            <w:tcW w:w="4962" w:type="dxa"/>
            <w:tcBorders>
              <w:top w:val="nil"/>
              <w:left w:val="nil"/>
              <w:bottom w:val="single" w:sz="4" w:space="0" w:color="BFBFBF"/>
              <w:right w:val="single" w:sz="4" w:space="0" w:color="BFBFBF"/>
            </w:tcBorders>
            <w:shd w:val="clear" w:color="000000" w:fill="FFFFFF"/>
            <w:vAlign w:val="center"/>
            <w:hideMark/>
          </w:tcPr>
          <w:p w:rsidR="00632CDD" w:rsidRPr="00632CDD" w:rsidRDefault="00632CDD" w:rsidP="00632CDD">
            <w:pPr>
              <w:spacing w:line="240" w:lineRule="auto"/>
              <w:rPr>
                <w:rFonts w:ascii="Arial" w:hAnsi="Arial" w:cs="Arial"/>
                <w:color w:val="000000"/>
                <w:sz w:val="16"/>
                <w:szCs w:val="16"/>
                <w:lang w:val="en-GB" w:eastAsia="en-GB"/>
              </w:rPr>
            </w:pPr>
            <w:r w:rsidRPr="00632CDD">
              <w:rPr>
                <w:rFonts w:ascii="Arial" w:hAnsi="Arial" w:cs="Arial"/>
                <w:color w:val="000000"/>
                <w:sz w:val="16"/>
                <w:szCs w:val="16"/>
                <w:lang w:val="en-GB" w:eastAsia="en-GB"/>
              </w:rPr>
              <w:t>Requested and received development rights including access to installation of Visual Studio for C# and installed MS SQL Server Mgmt Studio</w:t>
            </w:r>
          </w:p>
        </w:tc>
      </w:tr>
      <w:tr w:rsidR="00632CDD" w:rsidRPr="00632CDD" w:rsidTr="00632CDD">
        <w:trPr>
          <w:trHeight w:val="574"/>
        </w:trPr>
        <w:tc>
          <w:tcPr>
            <w:tcW w:w="724" w:type="dxa"/>
            <w:tcBorders>
              <w:top w:val="nil"/>
              <w:left w:val="single" w:sz="4" w:space="0" w:color="BFBFBF"/>
              <w:bottom w:val="single" w:sz="4" w:space="0" w:color="BFBFBF"/>
              <w:right w:val="single" w:sz="4" w:space="0" w:color="BFBFBF"/>
            </w:tcBorders>
            <w:shd w:val="clear" w:color="000000" w:fill="FFFFFF"/>
            <w:noWrap/>
            <w:vAlign w:val="bottom"/>
            <w:hideMark/>
          </w:tcPr>
          <w:p w:rsidR="00632CDD" w:rsidRPr="00632CDD" w:rsidRDefault="00632CDD" w:rsidP="00632CDD">
            <w:pPr>
              <w:spacing w:line="240" w:lineRule="auto"/>
              <w:jc w:val="center"/>
              <w:rPr>
                <w:rFonts w:ascii="Arial" w:hAnsi="Arial" w:cs="Arial"/>
                <w:color w:val="000000"/>
                <w:sz w:val="16"/>
                <w:szCs w:val="16"/>
                <w:lang w:val="en-GB" w:eastAsia="en-GB"/>
              </w:rPr>
            </w:pPr>
            <w:r w:rsidRPr="00632CDD">
              <w:rPr>
                <w:rFonts w:ascii="Arial" w:hAnsi="Arial" w:cs="Arial"/>
                <w:color w:val="000000"/>
                <w:sz w:val="16"/>
                <w:szCs w:val="16"/>
                <w:lang w:val="en-GB" w:eastAsia="en-GB"/>
              </w:rPr>
              <w:t>0 - PoC</w:t>
            </w:r>
          </w:p>
        </w:tc>
        <w:tc>
          <w:tcPr>
            <w:tcW w:w="425" w:type="dxa"/>
            <w:tcBorders>
              <w:top w:val="nil"/>
              <w:left w:val="nil"/>
              <w:bottom w:val="single" w:sz="4" w:space="0" w:color="BFBFBF"/>
              <w:right w:val="single" w:sz="4" w:space="0" w:color="BFBFBF"/>
            </w:tcBorders>
            <w:shd w:val="clear" w:color="000000" w:fill="FFFFFF"/>
            <w:noWrap/>
            <w:vAlign w:val="bottom"/>
            <w:hideMark/>
          </w:tcPr>
          <w:p w:rsidR="00632CDD" w:rsidRPr="00632CDD" w:rsidRDefault="00632CDD" w:rsidP="00632CDD">
            <w:pPr>
              <w:spacing w:line="240" w:lineRule="auto"/>
              <w:jc w:val="center"/>
              <w:rPr>
                <w:rFonts w:ascii="Arial" w:hAnsi="Arial" w:cs="Arial"/>
                <w:color w:val="D9D9D9"/>
                <w:sz w:val="16"/>
                <w:szCs w:val="16"/>
                <w:lang w:val="en-GB" w:eastAsia="en-GB"/>
              </w:rPr>
            </w:pPr>
            <w:r w:rsidRPr="00632CDD">
              <w:rPr>
                <w:rFonts w:ascii="Arial" w:hAnsi="Arial" w:cs="Arial"/>
                <w:color w:val="D9D9D9"/>
                <w:sz w:val="16"/>
                <w:szCs w:val="16"/>
                <w:lang w:val="en-GB" w:eastAsia="en-GB"/>
              </w:rPr>
              <w:t>13</w:t>
            </w:r>
          </w:p>
        </w:tc>
        <w:tc>
          <w:tcPr>
            <w:tcW w:w="851" w:type="dxa"/>
            <w:tcBorders>
              <w:top w:val="single" w:sz="4" w:space="0" w:color="BFBFBF"/>
              <w:left w:val="single" w:sz="4" w:space="0" w:color="BFBFBF"/>
              <w:bottom w:val="single" w:sz="4" w:space="0" w:color="BFBFBF"/>
              <w:right w:val="single" w:sz="4" w:space="0" w:color="BFBFBF"/>
            </w:tcBorders>
            <w:shd w:val="clear" w:color="000000" w:fill="FFEB9C"/>
            <w:noWrap/>
            <w:vAlign w:val="bottom"/>
            <w:hideMark/>
          </w:tcPr>
          <w:p w:rsidR="00632CDD" w:rsidRPr="00632CDD" w:rsidRDefault="00632CDD" w:rsidP="00632CDD">
            <w:pPr>
              <w:spacing w:line="240" w:lineRule="auto"/>
              <w:jc w:val="center"/>
              <w:rPr>
                <w:rFonts w:ascii="Arial" w:hAnsi="Arial" w:cs="Arial"/>
                <w:color w:val="9C6500"/>
                <w:sz w:val="16"/>
                <w:szCs w:val="16"/>
                <w:lang w:val="en-GB" w:eastAsia="en-GB"/>
              </w:rPr>
            </w:pPr>
            <w:r w:rsidRPr="00632CDD">
              <w:rPr>
                <w:rFonts w:ascii="Arial" w:hAnsi="Arial" w:cs="Arial"/>
                <w:color w:val="9C6500"/>
                <w:sz w:val="16"/>
                <w:szCs w:val="16"/>
                <w:lang w:val="en-GB" w:eastAsia="en-GB"/>
              </w:rPr>
              <w:t>Medium</w:t>
            </w:r>
          </w:p>
        </w:tc>
        <w:tc>
          <w:tcPr>
            <w:tcW w:w="850" w:type="dxa"/>
            <w:tcBorders>
              <w:top w:val="nil"/>
              <w:left w:val="nil"/>
              <w:bottom w:val="single" w:sz="4" w:space="0" w:color="BFBFBF"/>
              <w:right w:val="single" w:sz="4" w:space="0" w:color="BFBFBF"/>
            </w:tcBorders>
            <w:shd w:val="clear" w:color="000000" w:fill="FFFFFF"/>
            <w:noWrap/>
            <w:vAlign w:val="bottom"/>
            <w:hideMark/>
          </w:tcPr>
          <w:p w:rsidR="00632CDD" w:rsidRPr="00632CDD" w:rsidRDefault="00632CDD" w:rsidP="00632CDD">
            <w:pPr>
              <w:spacing w:line="240" w:lineRule="auto"/>
              <w:jc w:val="center"/>
              <w:rPr>
                <w:rFonts w:ascii="Arial" w:hAnsi="Arial" w:cs="Arial"/>
                <w:color w:val="000000"/>
                <w:sz w:val="16"/>
                <w:szCs w:val="16"/>
                <w:lang w:val="en-GB" w:eastAsia="en-GB"/>
              </w:rPr>
            </w:pPr>
            <w:r w:rsidRPr="00632CDD">
              <w:rPr>
                <w:rFonts w:ascii="Arial" w:hAnsi="Arial" w:cs="Arial"/>
                <w:color w:val="000000"/>
                <w:sz w:val="16"/>
                <w:szCs w:val="16"/>
                <w:lang w:val="en-GB" w:eastAsia="en-GB"/>
              </w:rPr>
              <w:t>BRD</w:t>
            </w:r>
          </w:p>
        </w:tc>
        <w:tc>
          <w:tcPr>
            <w:tcW w:w="2268" w:type="dxa"/>
            <w:tcBorders>
              <w:top w:val="nil"/>
              <w:left w:val="nil"/>
              <w:bottom w:val="single" w:sz="4" w:space="0" w:color="BFBFBF"/>
              <w:right w:val="single" w:sz="4" w:space="0" w:color="BFBFBF"/>
            </w:tcBorders>
            <w:shd w:val="clear" w:color="000000" w:fill="FFFFFF"/>
            <w:vAlign w:val="center"/>
            <w:hideMark/>
          </w:tcPr>
          <w:p w:rsidR="00632CDD" w:rsidRPr="00632CDD" w:rsidRDefault="00632CDD" w:rsidP="00632CDD">
            <w:pPr>
              <w:spacing w:line="240" w:lineRule="auto"/>
              <w:rPr>
                <w:rFonts w:ascii="Arial" w:hAnsi="Arial" w:cs="Arial"/>
                <w:color w:val="000000"/>
                <w:sz w:val="16"/>
                <w:szCs w:val="16"/>
                <w:lang w:val="en-GB" w:eastAsia="en-GB"/>
              </w:rPr>
            </w:pPr>
            <w:r w:rsidRPr="00632CDD">
              <w:rPr>
                <w:rFonts w:ascii="Arial" w:hAnsi="Arial" w:cs="Arial"/>
                <w:color w:val="000000"/>
                <w:sz w:val="16"/>
                <w:szCs w:val="16"/>
                <w:lang w:val="en-GB" w:eastAsia="en-GB"/>
              </w:rPr>
              <w:t>GUI Design and Business Requirements Gathering</w:t>
            </w:r>
          </w:p>
        </w:tc>
        <w:tc>
          <w:tcPr>
            <w:tcW w:w="4962" w:type="dxa"/>
            <w:tcBorders>
              <w:top w:val="nil"/>
              <w:left w:val="nil"/>
              <w:bottom w:val="single" w:sz="4" w:space="0" w:color="BFBFBF"/>
              <w:right w:val="single" w:sz="4" w:space="0" w:color="BFBFBF"/>
            </w:tcBorders>
            <w:shd w:val="clear" w:color="000000" w:fill="FFFFFF"/>
            <w:vAlign w:val="center"/>
            <w:hideMark/>
          </w:tcPr>
          <w:p w:rsidR="00632CDD" w:rsidRPr="00632CDD" w:rsidRDefault="00632CDD" w:rsidP="00632CDD">
            <w:pPr>
              <w:spacing w:line="240" w:lineRule="auto"/>
              <w:rPr>
                <w:rFonts w:ascii="Arial" w:hAnsi="Arial" w:cs="Arial"/>
                <w:color w:val="000000"/>
                <w:sz w:val="16"/>
                <w:szCs w:val="16"/>
                <w:lang w:val="en-GB" w:eastAsia="en-GB"/>
              </w:rPr>
            </w:pPr>
            <w:r w:rsidRPr="00632CDD">
              <w:rPr>
                <w:rFonts w:ascii="Arial" w:hAnsi="Arial" w:cs="Arial"/>
                <w:color w:val="000000"/>
                <w:sz w:val="16"/>
                <w:szCs w:val="16"/>
                <w:lang w:val="en-GB" w:eastAsia="en-GB"/>
              </w:rPr>
              <w:t>Designed a GUI displaying configuration of the alert system and data from the Loan Flow Manager</w:t>
            </w:r>
          </w:p>
        </w:tc>
      </w:tr>
      <w:tr w:rsidR="00632CDD" w:rsidRPr="00632CDD" w:rsidTr="00632CDD">
        <w:trPr>
          <w:trHeight w:val="675"/>
        </w:trPr>
        <w:tc>
          <w:tcPr>
            <w:tcW w:w="724" w:type="dxa"/>
            <w:tcBorders>
              <w:top w:val="nil"/>
              <w:left w:val="single" w:sz="4" w:space="0" w:color="BFBFBF"/>
              <w:bottom w:val="single" w:sz="4" w:space="0" w:color="BFBFBF"/>
              <w:right w:val="single" w:sz="4" w:space="0" w:color="BFBFBF"/>
            </w:tcBorders>
            <w:shd w:val="clear" w:color="000000" w:fill="FFFFFF"/>
            <w:noWrap/>
            <w:vAlign w:val="bottom"/>
            <w:hideMark/>
          </w:tcPr>
          <w:p w:rsidR="00632CDD" w:rsidRPr="00632CDD" w:rsidRDefault="00632CDD" w:rsidP="00632CDD">
            <w:pPr>
              <w:spacing w:line="240" w:lineRule="auto"/>
              <w:jc w:val="center"/>
              <w:rPr>
                <w:rFonts w:ascii="Arial" w:hAnsi="Arial" w:cs="Arial"/>
                <w:color w:val="000000"/>
                <w:sz w:val="16"/>
                <w:szCs w:val="16"/>
                <w:lang w:val="en-GB" w:eastAsia="en-GB"/>
              </w:rPr>
            </w:pPr>
            <w:r w:rsidRPr="00632CDD">
              <w:rPr>
                <w:rFonts w:ascii="Arial" w:hAnsi="Arial" w:cs="Arial"/>
                <w:color w:val="000000"/>
                <w:sz w:val="16"/>
                <w:szCs w:val="16"/>
                <w:lang w:val="en-GB" w:eastAsia="en-GB"/>
              </w:rPr>
              <w:lastRenderedPageBreak/>
              <w:t>0 - PoC</w:t>
            </w:r>
          </w:p>
        </w:tc>
        <w:tc>
          <w:tcPr>
            <w:tcW w:w="425" w:type="dxa"/>
            <w:tcBorders>
              <w:top w:val="nil"/>
              <w:left w:val="nil"/>
              <w:bottom w:val="single" w:sz="4" w:space="0" w:color="BFBFBF"/>
              <w:right w:val="single" w:sz="4" w:space="0" w:color="BFBFBF"/>
            </w:tcBorders>
            <w:shd w:val="clear" w:color="000000" w:fill="FFFFFF"/>
            <w:noWrap/>
            <w:vAlign w:val="bottom"/>
            <w:hideMark/>
          </w:tcPr>
          <w:p w:rsidR="00632CDD" w:rsidRPr="00632CDD" w:rsidRDefault="00632CDD" w:rsidP="00632CDD">
            <w:pPr>
              <w:spacing w:line="240" w:lineRule="auto"/>
              <w:jc w:val="center"/>
              <w:rPr>
                <w:rFonts w:ascii="Arial" w:hAnsi="Arial" w:cs="Arial"/>
                <w:color w:val="D9D9D9"/>
                <w:sz w:val="16"/>
                <w:szCs w:val="16"/>
                <w:lang w:val="en-GB" w:eastAsia="en-GB"/>
              </w:rPr>
            </w:pPr>
            <w:r w:rsidRPr="00632CDD">
              <w:rPr>
                <w:rFonts w:ascii="Arial" w:hAnsi="Arial" w:cs="Arial"/>
                <w:color w:val="D9D9D9"/>
                <w:sz w:val="16"/>
                <w:szCs w:val="16"/>
                <w:lang w:val="en-GB" w:eastAsia="en-GB"/>
              </w:rPr>
              <w:t>14</w:t>
            </w:r>
          </w:p>
        </w:tc>
        <w:tc>
          <w:tcPr>
            <w:tcW w:w="851" w:type="dxa"/>
            <w:tcBorders>
              <w:top w:val="single" w:sz="4" w:space="0" w:color="BFBFBF"/>
              <w:left w:val="single" w:sz="4" w:space="0" w:color="BFBFBF"/>
              <w:bottom w:val="single" w:sz="4" w:space="0" w:color="BFBFBF"/>
              <w:right w:val="single" w:sz="4" w:space="0" w:color="BFBFBF"/>
            </w:tcBorders>
            <w:shd w:val="clear" w:color="000000" w:fill="FFEB9C"/>
            <w:noWrap/>
            <w:vAlign w:val="bottom"/>
            <w:hideMark/>
          </w:tcPr>
          <w:p w:rsidR="00632CDD" w:rsidRPr="00632CDD" w:rsidRDefault="00632CDD" w:rsidP="00632CDD">
            <w:pPr>
              <w:spacing w:line="240" w:lineRule="auto"/>
              <w:jc w:val="center"/>
              <w:rPr>
                <w:rFonts w:ascii="Arial" w:hAnsi="Arial" w:cs="Arial"/>
                <w:color w:val="9C6500"/>
                <w:sz w:val="16"/>
                <w:szCs w:val="16"/>
                <w:lang w:val="en-GB" w:eastAsia="en-GB"/>
              </w:rPr>
            </w:pPr>
            <w:r w:rsidRPr="00632CDD">
              <w:rPr>
                <w:rFonts w:ascii="Arial" w:hAnsi="Arial" w:cs="Arial"/>
                <w:color w:val="9C6500"/>
                <w:sz w:val="16"/>
                <w:szCs w:val="16"/>
                <w:lang w:val="en-GB" w:eastAsia="en-GB"/>
              </w:rPr>
              <w:t>Medium</w:t>
            </w:r>
          </w:p>
        </w:tc>
        <w:tc>
          <w:tcPr>
            <w:tcW w:w="850" w:type="dxa"/>
            <w:tcBorders>
              <w:top w:val="nil"/>
              <w:left w:val="nil"/>
              <w:bottom w:val="single" w:sz="4" w:space="0" w:color="BFBFBF"/>
              <w:right w:val="single" w:sz="4" w:space="0" w:color="BFBFBF"/>
            </w:tcBorders>
            <w:shd w:val="clear" w:color="000000" w:fill="FFFFFF"/>
            <w:noWrap/>
            <w:vAlign w:val="bottom"/>
            <w:hideMark/>
          </w:tcPr>
          <w:p w:rsidR="00632CDD" w:rsidRPr="00632CDD" w:rsidRDefault="00632CDD" w:rsidP="00632CDD">
            <w:pPr>
              <w:spacing w:line="240" w:lineRule="auto"/>
              <w:jc w:val="center"/>
              <w:rPr>
                <w:rFonts w:ascii="Arial" w:hAnsi="Arial" w:cs="Arial"/>
                <w:color w:val="000000"/>
                <w:sz w:val="16"/>
                <w:szCs w:val="16"/>
                <w:lang w:val="en-GB" w:eastAsia="en-GB"/>
              </w:rPr>
            </w:pPr>
            <w:r w:rsidRPr="00632CDD">
              <w:rPr>
                <w:rFonts w:ascii="Arial" w:hAnsi="Arial" w:cs="Arial"/>
                <w:color w:val="000000"/>
                <w:sz w:val="16"/>
                <w:szCs w:val="16"/>
                <w:lang w:val="en-GB" w:eastAsia="en-GB"/>
              </w:rPr>
              <w:t>Access</w:t>
            </w:r>
          </w:p>
        </w:tc>
        <w:tc>
          <w:tcPr>
            <w:tcW w:w="2268" w:type="dxa"/>
            <w:tcBorders>
              <w:top w:val="nil"/>
              <w:left w:val="nil"/>
              <w:bottom w:val="single" w:sz="4" w:space="0" w:color="BFBFBF"/>
              <w:right w:val="single" w:sz="4" w:space="0" w:color="BFBFBF"/>
            </w:tcBorders>
            <w:shd w:val="clear" w:color="000000" w:fill="FFFFFF"/>
            <w:vAlign w:val="center"/>
            <w:hideMark/>
          </w:tcPr>
          <w:p w:rsidR="00632CDD" w:rsidRPr="00632CDD" w:rsidRDefault="00632CDD" w:rsidP="00632CDD">
            <w:pPr>
              <w:spacing w:line="240" w:lineRule="auto"/>
              <w:rPr>
                <w:rFonts w:ascii="Arial" w:hAnsi="Arial" w:cs="Arial"/>
                <w:color w:val="000000"/>
                <w:sz w:val="16"/>
                <w:szCs w:val="16"/>
                <w:lang w:val="en-GB" w:eastAsia="en-GB"/>
              </w:rPr>
            </w:pPr>
            <w:r w:rsidRPr="00632CDD">
              <w:rPr>
                <w:rFonts w:ascii="Arial" w:hAnsi="Arial" w:cs="Arial"/>
                <w:color w:val="000000"/>
                <w:sz w:val="16"/>
                <w:szCs w:val="16"/>
                <w:lang w:val="en-GB" w:eastAsia="en-GB"/>
              </w:rPr>
              <w:t>Setup for machine to access CPM's SQL Server</w:t>
            </w:r>
          </w:p>
        </w:tc>
        <w:tc>
          <w:tcPr>
            <w:tcW w:w="4962" w:type="dxa"/>
            <w:tcBorders>
              <w:top w:val="nil"/>
              <w:left w:val="nil"/>
              <w:bottom w:val="single" w:sz="4" w:space="0" w:color="BFBFBF"/>
              <w:right w:val="single" w:sz="4" w:space="0" w:color="BFBFBF"/>
            </w:tcBorders>
            <w:shd w:val="clear" w:color="000000" w:fill="FFFFFF"/>
            <w:vAlign w:val="center"/>
            <w:hideMark/>
          </w:tcPr>
          <w:p w:rsidR="00632CDD" w:rsidRPr="00632CDD" w:rsidRDefault="00632CDD" w:rsidP="00632CDD">
            <w:pPr>
              <w:spacing w:line="240" w:lineRule="auto"/>
              <w:rPr>
                <w:rFonts w:ascii="Arial" w:hAnsi="Arial" w:cs="Arial"/>
                <w:color w:val="000000"/>
                <w:sz w:val="16"/>
                <w:szCs w:val="16"/>
                <w:lang w:val="en-GB" w:eastAsia="en-GB"/>
              </w:rPr>
            </w:pPr>
            <w:r w:rsidRPr="00632CDD">
              <w:rPr>
                <w:rFonts w:ascii="Arial" w:hAnsi="Arial" w:cs="Arial"/>
                <w:color w:val="000000"/>
                <w:sz w:val="16"/>
                <w:szCs w:val="16"/>
                <w:lang w:val="en-GB" w:eastAsia="en-GB"/>
              </w:rPr>
              <w:t>Requested creation of tables for alert system on existing database that feeds the Loan Flow Manager and access to it.</w:t>
            </w:r>
          </w:p>
        </w:tc>
      </w:tr>
      <w:tr w:rsidR="00632CDD" w:rsidRPr="00632CDD" w:rsidTr="00632CDD">
        <w:trPr>
          <w:trHeight w:val="510"/>
        </w:trPr>
        <w:tc>
          <w:tcPr>
            <w:tcW w:w="724" w:type="dxa"/>
            <w:tcBorders>
              <w:top w:val="nil"/>
              <w:left w:val="single" w:sz="4" w:space="0" w:color="BFBFBF"/>
              <w:bottom w:val="single" w:sz="4" w:space="0" w:color="BFBFBF"/>
              <w:right w:val="single" w:sz="4" w:space="0" w:color="BFBFBF"/>
            </w:tcBorders>
            <w:shd w:val="clear" w:color="000000" w:fill="FFFFFF"/>
            <w:noWrap/>
            <w:vAlign w:val="bottom"/>
            <w:hideMark/>
          </w:tcPr>
          <w:p w:rsidR="00632CDD" w:rsidRPr="00632CDD" w:rsidRDefault="00632CDD" w:rsidP="00632CDD">
            <w:pPr>
              <w:spacing w:line="240" w:lineRule="auto"/>
              <w:jc w:val="center"/>
              <w:rPr>
                <w:rFonts w:ascii="Arial" w:hAnsi="Arial" w:cs="Arial"/>
                <w:color w:val="000000"/>
                <w:sz w:val="16"/>
                <w:szCs w:val="16"/>
                <w:lang w:val="en-GB" w:eastAsia="en-GB"/>
              </w:rPr>
            </w:pPr>
            <w:r w:rsidRPr="00632CDD">
              <w:rPr>
                <w:rFonts w:ascii="Arial" w:hAnsi="Arial" w:cs="Arial"/>
                <w:color w:val="000000"/>
                <w:sz w:val="16"/>
                <w:szCs w:val="16"/>
                <w:lang w:val="en-GB" w:eastAsia="en-GB"/>
              </w:rPr>
              <w:t>1</w:t>
            </w:r>
          </w:p>
        </w:tc>
        <w:tc>
          <w:tcPr>
            <w:tcW w:w="425" w:type="dxa"/>
            <w:tcBorders>
              <w:top w:val="nil"/>
              <w:left w:val="nil"/>
              <w:bottom w:val="single" w:sz="4" w:space="0" w:color="BFBFBF"/>
              <w:right w:val="single" w:sz="4" w:space="0" w:color="BFBFBF"/>
            </w:tcBorders>
            <w:shd w:val="clear" w:color="000000" w:fill="FFFFFF"/>
            <w:noWrap/>
            <w:vAlign w:val="bottom"/>
            <w:hideMark/>
          </w:tcPr>
          <w:p w:rsidR="00632CDD" w:rsidRPr="00632CDD" w:rsidRDefault="00632CDD" w:rsidP="00632CDD">
            <w:pPr>
              <w:spacing w:line="240" w:lineRule="auto"/>
              <w:jc w:val="center"/>
              <w:rPr>
                <w:rFonts w:ascii="Arial" w:hAnsi="Arial" w:cs="Arial"/>
                <w:color w:val="D9D9D9"/>
                <w:sz w:val="16"/>
                <w:szCs w:val="16"/>
                <w:lang w:val="en-GB" w:eastAsia="en-GB"/>
              </w:rPr>
            </w:pPr>
            <w:r w:rsidRPr="00632CDD">
              <w:rPr>
                <w:rFonts w:ascii="Arial" w:hAnsi="Arial" w:cs="Arial"/>
                <w:color w:val="D9D9D9"/>
                <w:sz w:val="16"/>
                <w:szCs w:val="16"/>
                <w:lang w:val="en-GB" w:eastAsia="en-GB"/>
              </w:rPr>
              <w:t>1</w:t>
            </w:r>
          </w:p>
        </w:tc>
        <w:tc>
          <w:tcPr>
            <w:tcW w:w="851" w:type="dxa"/>
            <w:tcBorders>
              <w:top w:val="single" w:sz="4" w:space="0" w:color="BFBFBF"/>
              <w:left w:val="single" w:sz="4" w:space="0" w:color="BFBFBF"/>
              <w:bottom w:val="single" w:sz="4" w:space="0" w:color="BFBFBF"/>
              <w:right w:val="single" w:sz="4" w:space="0" w:color="BFBFBF"/>
            </w:tcBorders>
            <w:shd w:val="clear" w:color="000000" w:fill="FFEB9C"/>
            <w:noWrap/>
            <w:vAlign w:val="bottom"/>
            <w:hideMark/>
          </w:tcPr>
          <w:p w:rsidR="00632CDD" w:rsidRPr="00632CDD" w:rsidRDefault="00632CDD" w:rsidP="00632CDD">
            <w:pPr>
              <w:spacing w:line="240" w:lineRule="auto"/>
              <w:jc w:val="center"/>
              <w:rPr>
                <w:rFonts w:ascii="Arial" w:hAnsi="Arial" w:cs="Arial"/>
                <w:color w:val="9C6500"/>
                <w:sz w:val="16"/>
                <w:szCs w:val="16"/>
                <w:lang w:val="en-GB" w:eastAsia="en-GB"/>
              </w:rPr>
            </w:pPr>
            <w:r w:rsidRPr="00632CDD">
              <w:rPr>
                <w:rFonts w:ascii="Arial" w:hAnsi="Arial" w:cs="Arial"/>
                <w:color w:val="9C6500"/>
                <w:sz w:val="16"/>
                <w:szCs w:val="16"/>
                <w:lang w:val="en-GB" w:eastAsia="en-GB"/>
              </w:rPr>
              <w:t>Medium</w:t>
            </w:r>
          </w:p>
        </w:tc>
        <w:tc>
          <w:tcPr>
            <w:tcW w:w="850" w:type="dxa"/>
            <w:tcBorders>
              <w:top w:val="nil"/>
              <w:left w:val="nil"/>
              <w:bottom w:val="single" w:sz="4" w:space="0" w:color="BFBFBF"/>
              <w:right w:val="single" w:sz="4" w:space="0" w:color="BFBFBF"/>
            </w:tcBorders>
            <w:shd w:val="clear" w:color="000000" w:fill="FFFFFF"/>
            <w:noWrap/>
            <w:vAlign w:val="bottom"/>
            <w:hideMark/>
          </w:tcPr>
          <w:p w:rsidR="00632CDD" w:rsidRPr="00632CDD" w:rsidRDefault="00632CDD" w:rsidP="00632CDD">
            <w:pPr>
              <w:spacing w:line="240" w:lineRule="auto"/>
              <w:jc w:val="center"/>
              <w:rPr>
                <w:rFonts w:ascii="Arial" w:hAnsi="Arial" w:cs="Arial"/>
                <w:color w:val="000000"/>
                <w:sz w:val="16"/>
                <w:szCs w:val="16"/>
                <w:lang w:val="en-GB" w:eastAsia="en-GB"/>
              </w:rPr>
            </w:pPr>
            <w:r w:rsidRPr="00632CDD">
              <w:rPr>
                <w:rFonts w:ascii="Arial" w:hAnsi="Arial" w:cs="Arial"/>
                <w:color w:val="000000"/>
                <w:sz w:val="16"/>
                <w:szCs w:val="16"/>
                <w:lang w:val="en-GB" w:eastAsia="en-GB"/>
              </w:rPr>
              <w:t>Data</w:t>
            </w:r>
          </w:p>
        </w:tc>
        <w:tc>
          <w:tcPr>
            <w:tcW w:w="2268" w:type="dxa"/>
            <w:tcBorders>
              <w:top w:val="nil"/>
              <w:left w:val="nil"/>
              <w:bottom w:val="single" w:sz="4" w:space="0" w:color="BFBFBF"/>
              <w:right w:val="single" w:sz="4" w:space="0" w:color="BFBFBF"/>
            </w:tcBorders>
            <w:shd w:val="clear" w:color="auto" w:fill="auto"/>
            <w:vAlign w:val="bottom"/>
            <w:hideMark/>
          </w:tcPr>
          <w:p w:rsidR="00632CDD" w:rsidRPr="00632CDD" w:rsidRDefault="00632CDD" w:rsidP="00632CDD">
            <w:pPr>
              <w:spacing w:line="240" w:lineRule="auto"/>
              <w:rPr>
                <w:rFonts w:ascii="Arial" w:hAnsi="Arial" w:cs="Arial"/>
                <w:color w:val="000000"/>
                <w:sz w:val="16"/>
                <w:szCs w:val="16"/>
                <w:lang w:val="en-GB" w:eastAsia="en-GB"/>
              </w:rPr>
            </w:pPr>
            <w:r w:rsidRPr="00632CDD">
              <w:rPr>
                <w:rFonts w:ascii="Arial" w:hAnsi="Arial" w:cs="Arial"/>
                <w:color w:val="000000"/>
                <w:sz w:val="16"/>
                <w:szCs w:val="16"/>
                <w:lang w:val="en-GB" w:eastAsia="en-GB"/>
              </w:rPr>
              <w:t>Migration of test data to CPM's SQL server</w:t>
            </w:r>
          </w:p>
        </w:tc>
        <w:tc>
          <w:tcPr>
            <w:tcW w:w="4962" w:type="dxa"/>
            <w:tcBorders>
              <w:top w:val="nil"/>
              <w:left w:val="nil"/>
              <w:bottom w:val="single" w:sz="4" w:space="0" w:color="BFBFBF"/>
              <w:right w:val="single" w:sz="4" w:space="0" w:color="BFBFBF"/>
            </w:tcBorders>
            <w:shd w:val="clear" w:color="000000" w:fill="FFFFFF"/>
            <w:hideMark/>
          </w:tcPr>
          <w:p w:rsidR="00632CDD" w:rsidRDefault="00632CDD" w:rsidP="00632CDD">
            <w:pPr>
              <w:spacing w:line="240" w:lineRule="auto"/>
              <w:rPr>
                <w:rFonts w:ascii="Arial" w:hAnsi="Arial" w:cs="Arial"/>
                <w:color w:val="000000"/>
                <w:sz w:val="16"/>
                <w:szCs w:val="16"/>
                <w:lang w:val="en-GB" w:eastAsia="en-GB"/>
              </w:rPr>
            </w:pPr>
          </w:p>
          <w:p w:rsidR="00632CDD" w:rsidRPr="00632CDD" w:rsidRDefault="00632CDD" w:rsidP="00632CDD">
            <w:pPr>
              <w:spacing w:line="240" w:lineRule="auto"/>
              <w:rPr>
                <w:rFonts w:ascii="Arial" w:hAnsi="Arial" w:cs="Arial"/>
                <w:color w:val="000000"/>
                <w:sz w:val="16"/>
                <w:szCs w:val="16"/>
                <w:lang w:val="en-GB" w:eastAsia="en-GB"/>
              </w:rPr>
            </w:pPr>
            <w:r w:rsidRPr="00632CDD">
              <w:rPr>
                <w:rFonts w:ascii="Arial" w:hAnsi="Arial" w:cs="Arial"/>
                <w:color w:val="000000"/>
                <w:sz w:val="16"/>
                <w:szCs w:val="16"/>
                <w:lang w:val="en-GB" w:eastAsia="en-GB"/>
              </w:rPr>
              <w:t>Move all data from current local database to CPM's database</w:t>
            </w:r>
            <w:r w:rsidR="004C2E11">
              <w:rPr>
                <w:rFonts w:ascii="Arial" w:hAnsi="Arial" w:cs="Arial"/>
                <w:color w:val="000000"/>
                <w:sz w:val="16"/>
                <w:szCs w:val="16"/>
                <w:lang w:val="en-GB" w:eastAsia="en-GB"/>
              </w:rPr>
              <w:t>.</w:t>
            </w:r>
          </w:p>
        </w:tc>
      </w:tr>
      <w:tr w:rsidR="00632CDD" w:rsidRPr="00632CDD" w:rsidTr="00632CDD">
        <w:trPr>
          <w:trHeight w:val="510"/>
        </w:trPr>
        <w:tc>
          <w:tcPr>
            <w:tcW w:w="724" w:type="dxa"/>
            <w:tcBorders>
              <w:top w:val="nil"/>
              <w:left w:val="single" w:sz="4" w:space="0" w:color="BFBFBF"/>
              <w:bottom w:val="single" w:sz="4" w:space="0" w:color="BFBFBF"/>
              <w:right w:val="single" w:sz="4" w:space="0" w:color="BFBFBF"/>
            </w:tcBorders>
            <w:shd w:val="clear" w:color="000000" w:fill="FFFFFF"/>
            <w:noWrap/>
            <w:vAlign w:val="bottom"/>
            <w:hideMark/>
          </w:tcPr>
          <w:p w:rsidR="00632CDD" w:rsidRPr="00632CDD" w:rsidRDefault="00632CDD" w:rsidP="00632CDD">
            <w:pPr>
              <w:spacing w:line="240" w:lineRule="auto"/>
              <w:jc w:val="center"/>
              <w:rPr>
                <w:rFonts w:ascii="Arial" w:hAnsi="Arial" w:cs="Arial"/>
                <w:color w:val="000000"/>
                <w:sz w:val="16"/>
                <w:szCs w:val="16"/>
                <w:lang w:val="en-GB" w:eastAsia="en-GB"/>
              </w:rPr>
            </w:pPr>
            <w:r w:rsidRPr="00632CDD">
              <w:rPr>
                <w:rFonts w:ascii="Arial" w:hAnsi="Arial" w:cs="Arial"/>
                <w:color w:val="000000"/>
                <w:sz w:val="16"/>
                <w:szCs w:val="16"/>
                <w:lang w:val="en-GB" w:eastAsia="en-GB"/>
              </w:rPr>
              <w:t>1</w:t>
            </w:r>
          </w:p>
        </w:tc>
        <w:tc>
          <w:tcPr>
            <w:tcW w:w="425" w:type="dxa"/>
            <w:tcBorders>
              <w:top w:val="nil"/>
              <w:left w:val="nil"/>
              <w:bottom w:val="single" w:sz="4" w:space="0" w:color="BFBFBF"/>
              <w:right w:val="single" w:sz="4" w:space="0" w:color="BFBFBF"/>
            </w:tcBorders>
            <w:shd w:val="clear" w:color="000000" w:fill="FFFFFF"/>
            <w:noWrap/>
            <w:vAlign w:val="bottom"/>
            <w:hideMark/>
          </w:tcPr>
          <w:p w:rsidR="00632CDD" w:rsidRPr="00632CDD" w:rsidRDefault="00632CDD" w:rsidP="00632CDD">
            <w:pPr>
              <w:spacing w:line="240" w:lineRule="auto"/>
              <w:jc w:val="center"/>
              <w:rPr>
                <w:rFonts w:ascii="Arial" w:hAnsi="Arial" w:cs="Arial"/>
                <w:color w:val="D9D9D9"/>
                <w:sz w:val="16"/>
                <w:szCs w:val="16"/>
                <w:lang w:val="en-GB" w:eastAsia="en-GB"/>
              </w:rPr>
            </w:pPr>
            <w:r w:rsidRPr="00632CDD">
              <w:rPr>
                <w:rFonts w:ascii="Arial" w:hAnsi="Arial" w:cs="Arial"/>
                <w:color w:val="D9D9D9"/>
                <w:sz w:val="16"/>
                <w:szCs w:val="16"/>
                <w:lang w:val="en-GB" w:eastAsia="en-GB"/>
              </w:rPr>
              <w:t>2</w:t>
            </w:r>
          </w:p>
        </w:tc>
        <w:tc>
          <w:tcPr>
            <w:tcW w:w="851" w:type="dxa"/>
            <w:tcBorders>
              <w:top w:val="single" w:sz="4" w:space="0" w:color="BFBFBF"/>
              <w:left w:val="single" w:sz="4" w:space="0" w:color="BFBFBF"/>
              <w:bottom w:val="single" w:sz="4" w:space="0" w:color="BFBFBF"/>
              <w:right w:val="single" w:sz="4" w:space="0" w:color="BFBFBF"/>
            </w:tcBorders>
            <w:shd w:val="clear" w:color="000000" w:fill="FFEB9C"/>
            <w:noWrap/>
            <w:vAlign w:val="bottom"/>
            <w:hideMark/>
          </w:tcPr>
          <w:p w:rsidR="00632CDD" w:rsidRPr="00632CDD" w:rsidRDefault="00632CDD" w:rsidP="00632CDD">
            <w:pPr>
              <w:spacing w:line="240" w:lineRule="auto"/>
              <w:jc w:val="center"/>
              <w:rPr>
                <w:rFonts w:ascii="Arial" w:hAnsi="Arial" w:cs="Arial"/>
                <w:color w:val="9C6500"/>
                <w:sz w:val="16"/>
                <w:szCs w:val="16"/>
                <w:lang w:val="en-GB" w:eastAsia="en-GB"/>
              </w:rPr>
            </w:pPr>
            <w:r w:rsidRPr="00632CDD">
              <w:rPr>
                <w:rFonts w:ascii="Arial" w:hAnsi="Arial" w:cs="Arial"/>
                <w:color w:val="9C6500"/>
                <w:sz w:val="16"/>
                <w:szCs w:val="16"/>
                <w:lang w:val="en-GB" w:eastAsia="en-GB"/>
              </w:rPr>
              <w:t>Medium</w:t>
            </w:r>
          </w:p>
        </w:tc>
        <w:tc>
          <w:tcPr>
            <w:tcW w:w="850" w:type="dxa"/>
            <w:tcBorders>
              <w:top w:val="nil"/>
              <w:left w:val="nil"/>
              <w:bottom w:val="single" w:sz="4" w:space="0" w:color="BFBFBF"/>
              <w:right w:val="single" w:sz="4" w:space="0" w:color="BFBFBF"/>
            </w:tcBorders>
            <w:shd w:val="clear" w:color="000000" w:fill="FFFFFF"/>
            <w:noWrap/>
            <w:vAlign w:val="bottom"/>
            <w:hideMark/>
          </w:tcPr>
          <w:p w:rsidR="00632CDD" w:rsidRPr="00632CDD" w:rsidRDefault="00632CDD" w:rsidP="00632CDD">
            <w:pPr>
              <w:spacing w:line="240" w:lineRule="auto"/>
              <w:jc w:val="center"/>
              <w:rPr>
                <w:rFonts w:ascii="Arial" w:hAnsi="Arial" w:cs="Arial"/>
                <w:color w:val="000000"/>
                <w:sz w:val="16"/>
                <w:szCs w:val="16"/>
                <w:lang w:val="en-GB" w:eastAsia="en-GB"/>
              </w:rPr>
            </w:pPr>
            <w:r w:rsidRPr="00632CDD">
              <w:rPr>
                <w:rFonts w:ascii="Arial" w:hAnsi="Arial" w:cs="Arial"/>
                <w:color w:val="000000"/>
                <w:sz w:val="16"/>
                <w:szCs w:val="16"/>
                <w:lang w:val="en-GB" w:eastAsia="en-GB"/>
              </w:rPr>
              <w:t>Code (Logic)</w:t>
            </w:r>
          </w:p>
        </w:tc>
        <w:tc>
          <w:tcPr>
            <w:tcW w:w="2268" w:type="dxa"/>
            <w:tcBorders>
              <w:top w:val="nil"/>
              <w:left w:val="nil"/>
              <w:bottom w:val="single" w:sz="4" w:space="0" w:color="BFBFBF"/>
              <w:right w:val="single" w:sz="4" w:space="0" w:color="BFBFBF"/>
            </w:tcBorders>
            <w:shd w:val="clear" w:color="auto" w:fill="auto"/>
            <w:vAlign w:val="bottom"/>
            <w:hideMark/>
          </w:tcPr>
          <w:p w:rsidR="00632CDD" w:rsidRDefault="00632CDD" w:rsidP="00632CDD">
            <w:pPr>
              <w:spacing w:line="240" w:lineRule="auto"/>
              <w:rPr>
                <w:rFonts w:ascii="Arial" w:hAnsi="Arial" w:cs="Arial"/>
                <w:color w:val="000000"/>
                <w:sz w:val="16"/>
                <w:szCs w:val="16"/>
                <w:lang w:val="en-GB" w:eastAsia="en-GB"/>
              </w:rPr>
            </w:pPr>
          </w:p>
          <w:p w:rsidR="00632CDD" w:rsidRPr="00632CDD" w:rsidRDefault="00632CDD" w:rsidP="00632CDD">
            <w:pPr>
              <w:spacing w:line="240" w:lineRule="auto"/>
              <w:rPr>
                <w:rFonts w:ascii="Arial" w:hAnsi="Arial" w:cs="Arial"/>
                <w:color w:val="000000"/>
                <w:sz w:val="16"/>
                <w:szCs w:val="16"/>
                <w:lang w:val="en-GB" w:eastAsia="en-GB"/>
              </w:rPr>
            </w:pPr>
            <w:r w:rsidRPr="00632CDD">
              <w:rPr>
                <w:rFonts w:ascii="Arial" w:hAnsi="Arial" w:cs="Arial"/>
                <w:color w:val="000000"/>
                <w:sz w:val="16"/>
                <w:szCs w:val="16"/>
                <w:lang w:val="en-GB" w:eastAsia="en-GB"/>
              </w:rPr>
              <w:t>Change static data source from Sqlite3 to CPM's SQL server</w:t>
            </w:r>
          </w:p>
        </w:tc>
        <w:tc>
          <w:tcPr>
            <w:tcW w:w="4962" w:type="dxa"/>
            <w:tcBorders>
              <w:top w:val="nil"/>
              <w:left w:val="nil"/>
              <w:bottom w:val="single" w:sz="4" w:space="0" w:color="BFBFBF"/>
              <w:right w:val="single" w:sz="4" w:space="0" w:color="BFBFBF"/>
            </w:tcBorders>
            <w:shd w:val="clear" w:color="000000" w:fill="FFFFFF"/>
            <w:hideMark/>
          </w:tcPr>
          <w:p w:rsidR="00632CDD" w:rsidRDefault="00632CDD" w:rsidP="00632CDD">
            <w:pPr>
              <w:spacing w:line="240" w:lineRule="auto"/>
              <w:rPr>
                <w:rFonts w:ascii="Arial" w:hAnsi="Arial" w:cs="Arial"/>
                <w:color w:val="000000"/>
                <w:sz w:val="16"/>
                <w:szCs w:val="16"/>
                <w:lang w:val="en-GB" w:eastAsia="en-GB"/>
              </w:rPr>
            </w:pPr>
          </w:p>
          <w:p w:rsidR="00632CDD" w:rsidRPr="00632CDD" w:rsidRDefault="00632CDD" w:rsidP="00632CDD">
            <w:pPr>
              <w:spacing w:line="240" w:lineRule="auto"/>
              <w:rPr>
                <w:rFonts w:ascii="Arial" w:hAnsi="Arial" w:cs="Arial"/>
                <w:color w:val="000000"/>
                <w:sz w:val="16"/>
                <w:szCs w:val="16"/>
                <w:lang w:val="en-GB" w:eastAsia="en-GB"/>
              </w:rPr>
            </w:pPr>
            <w:r w:rsidRPr="00632CDD">
              <w:rPr>
                <w:rFonts w:ascii="Arial" w:hAnsi="Arial" w:cs="Arial"/>
                <w:color w:val="000000"/>
                <w:sz w:val="16"/>
                <w:szCs w:val="16"/>
                <w:lang w:val="en-GB" w:eastAsia="en-GB"/>
              </w:rPr>
              <w:t>Once data has been moved incorporate changes in the code.</w:t>
            </w:r>
          </w:p>
        </w:tc>
      </w:tr>
      <w:tr w:rsidR="00632CDD" w:rsidRPr="00632CDD" w:rsidTr="00632CDD">
        <w:trPr>
          <w:trHeight w:val="1125"/>
        </w:trPr>
        <w:tc>
          <w:tcPr>
            <w:tcW w:w="724" w:type="dxa"/>
            <w:tcBorders>
              <w:top w:val="nil"/>
              <w:left w:val="single" w:sz="4" w:space="0" w:color="BFBFBF"/>
              <w:bottom w:val="single" w:sz="4" w:space="0" w:color="BFBFBF"/>
              <w:right w:val="single" w:sz="4" w:space="0" w:color="BFBFBF"/>
            </w:tcBorders>
            <w:shd w:val="clear" w:color="000000" w:fill="FFFFFF"/>
            <w:noWrap/>
            <w:vAlign w:val="bottom"/>
            <w:hideMark/>
          </w:tcPr>
          <w:p w:rsidR="00632CDD" w:rsidRPr="00632CDD" w:rsidRDefault="00632CDD" w:rsidP="00632CDD">
            <w:pPr>
              <w:spacing w:line="240" w:lineRule="auto"/>
              <w:jc w:val="center"/>
              <w:rPr>
                <w:rFonts w:ascii="Arial" w:hAnsi="Arial" w:cs="Arial"/>
                <w:color w:val="000000"/>
                <w:sz w:val="16"/>
                <w:szCs w:val="16"/>
                <w:lang w:val="en-GB" w:eastAsia="en-GB"/>
              </w:rPr>
            </w:pPr>
            <w:r w:rsidRPr="00632CDD">
              <w:rPr>
                <w:rFonts w:ascii="Arial" w:hAnsi="Arial" w:cs="Arial"/>
                <w:color w:val="000000"/>
                <w:sz w:val="16"/>
                <w:szCs w:val="16"/>
                <w:lang w:val="en-GB" w:eastAsia="en-GB"/>
              </w:rPr>
              <w:t>1</w:t>
            </w:r>
          </w:p>
        </w:tc>
        <w:tc>
          <w:tcPr>
            <w:tcW w:w="425" w:type="dxa"/>
            <w:tcBorders>
              <w:top w:val="nil"/>
              <w:left w:val="nil"/>
              <w:bottom w:val="single" w:sz="4" w:space="0" w:color="BFBFBF"/>
              <w:right w:val="single" w:sz="4" w:space="0" w:color="BFBFBF"/>
            </w:tcBorders>
            <w:shd w:val="clear" w:color="000000" w:fill="FFFFFF"/>
            <w:noWrap/>
            <w:vAlign w:val="bottom"/>
            <w:hideMark/>
          </w:tcPr>
          <w:p w:rsidR="00632CDD" w:rsidRPr="00632CDD" w:rsidRDefault="00632CDD" w:rsidP="00632CDD">
            <w:pPr>
              <w:spacing w:line="240" w:lineRule="auto"/>
              <w:jc w:val="center"/>
              <w:rPr>
                <w:rFonts w:ascii="Arial" w:hAnsi="Arial" w:cs="Arial"/>
                <w:color w:val="D9D9D9"/>
                <w:sz w:val="16"/>
                <w:szCs w:val="16"/>
                <w:lang w:val="en-GB" w:eastAsia="en-GB"/>
              </w:rPr>
            </w:pPr>
            <w:r w:rsidRPr="00632CDD">
              <w:rPr>
                <w:rFonts w:ascii="Arial" w:hAnsi="Arial" w:cs="Arial"/>
                <w:color w:val="D9D9D9"/>
                <w:sz w:val="16"/>
                <w:szCs w:val="16"/>
                <w:lang w:val="en-GB" w:eastAsia="en-GB"/>
              </w:rPr>
              <w:t>3</w:t>
            </w:r>
          </w:p>
        </w:tc>
        <w:tc>
          <w:tcPr>
            <w:tcW w:w="851" w:type="dxa"/>
            <w:tcBorders>
              <w:top w:val="single" w:sz="4" w:space="0" w:color="BFBFBF"/>
              <w:left w:val="single" w:sz="4" w:space="0" w:color="BFBFBF"/>
              <w:bottom w:val="single" w:sz="4" w:space="0" w:color="BFBFBF"/>
              <w:right w:val="single" w:sz="4" w:space="0" w:color="BFBFBF"/>
            </w:tcBorders>
            <w:shd w:val="clear" w:color="000000" w:fill="FFEB9C"/>
            <w:noWrap/>
            <w:vAlign w:val="bottom"/>
            <w:hideMark/>
          </w:tcPr>
          <w:p w:rsidR="00632CDD" w:rsidRPr="00632CDD" w:rsidRDefault="00632CDD" w:rsidP="00632CDD">
            <w:pPr>
              <w:spacing w:line="240" w:lineRule="auto"/>
              <w:jc w:val="center"/>
              <w:rPr>
                <w:rFonts w:ascii="Arial" w:hAnsi="Arial" w:cs="Arial"/>
                <w:color w:val="9C6500"/>
                <w:sz w:val="16"/>
                <w:szCs w:val="16"/>
                <w:lang w:val="en-GB" w:eastAsia="en-GB"/>
              </w:rPr>
            </w:pPr>
            <w:r w:rsidRPr="00632CDD">
              <w:rPr>
                <w:rFonts w:ascii="Arial" w:hAnsi="Arial" w:cs="Arial"/>
                <w:color w:val="9C6500"/>
                <w:sz w:val="16"/>
                <w:szCs w:val="16"/>
                <w:lang w:val="en-GB" w:eastAsia="en-GB"/>
              </w:rPr>
              <w:t>Medium</w:t>
            </w:r>
          </w:p>
        </w:tc>
        <w:tc>
          <w:tcPr>
            <w:tcW w:w="850" w:type="dxa"/>
            <w:tcBorders>
              <w:top w:val="nil"/>
              <w:left w:val="nil"/>
              <w:bottom w:val="single" w:sz="4" w:space="0" w:color="BFBFBF"/>
              <w:right w:val="single" w:sz="4" w:space="0" w:color="BFBFBF"/>
            </w:tcBorders>
            <w:shd w:val="clear" w:color="000000" w:fill="FFFFFF"/>
            <w:noWrap/>
            <w:vAlign w:val="bottom"/>
            <w:hideMark/>
          </w:tcPr>
          <w:p w:rsidR="00632CDD" w:rsidRPr="00632CDD" w:rsidRDefault="00632CDD" w:rsidP="00632CDD">
            <w:pPr>
              <w:spacing w:line="240" w:lineRule="auto"/>
              <w:jc w:val="center"/>
              <w:rPr>
                <w:rFonts w:ascii="Arial" w:hAnsi="Arial" w:cs="Arial"/>
                <w:color w:val="000000"/>
                <w:sz w:val="16"/>
                <w:szCs w:val="16"/>
                <w:lang w:val="en-GB" w:eastAsia="en-GB"/>
              </w:rPr>
            </w:pPr>
            <w:r w:rsidRPr="00632CDD">
              <w:rPr>
                <w:rFonts w:ascii="Arial" w:hAnsi="Arial" w:cs="Arial"/>
                <w:color w:val="000000"/>
                <w:sz w:val="16"/>
                <w:szCs w:val="16"/>
                <w:lang w:val="en-GB" w:eastAsia="en-GB"/>
              </w:rPr>
              <w:t>Data</w:t>
            </w:r>
          </w:p>
        </w:tc>
        <w:tc>
          <w:tcPr>
            <w:tcW w:w="2268" w:type="dxa"/>
            <w:tcBorders>
              <w:top w:val="nil"/>
              <w:left w:val="nil"/>
              <w:bottom w:val="single" w:sz="4" w:space="0" w:color="BFBFBF"/>
              <w:right w:val="single" w:sz="4" w:space="0" w:color="BFBFBF"/>
            </w:tcBorders>
            <w:shd w:val="clear" w:color="000000" w:fill="FFFFFF"/>
            <w:vAlign w:val="center"/>
            <w:hideMark/>
          </w:tcPr>
          <w:p w:rsidR="00632CDD" w:rsidRPr="00632CDD" w:rsidRDefault="00632CDD" w:rsidP="00632CDD">
            <w:pPr>
              <w:spacing w:line="240" w:lineRule="auto"/>
              <w:rPr>
                <w:rFonts w:ascii="Arial" w:hAnsi="Arial" w:cs="Arial"/>
                <w:color w:val="000000"/>
                <w:sz w:val="16"/>
                <w:szCs w:val="16"/>
                <w:lang w:val="en-GB" w:eastAsia="en-GB"/>
              </w:rPr>
            </w:pPr>
            <w:r w:rsidRPr="00632CDD">
              <w:rPr>
                <w:rFonts w:ascii="Arial" w:hAnsi="Arial" w:cs="Arial"/>
                <w:color w:val="000000"/>
                <w:sz w:val="16"/>
                <w:szCs w:val="16"/>
                <w:lang w:val="en-GB" w:eastAsia="en-GB"/>
              </w:rPr>
              <w:t>Additional infrastructure for alert system to make alert time frequency messaging intervals configurable</w:t>
            </w:r>
          </w:p>
        </w:tc>
        <w:tc>
          <w:tcPr>
            <w:tcW w:w="4962" w:type="dxa"/>
            <w:tcBorders>
              <w:top w:val="nil"/>
              <w:left w:val="nil"/>
              <w:bottom w:val="single" w:sz="4" w:space="0" w:color="BFBFBF"/>
              <w:right w:val="single" w:sz="4" w:space="0" w:color="BFBFBF"/>
            </w:tcBorders>
            <w:shd w:val="clear" w:color="000000" w:fill="FFFFFF"/>
            <w:hideMark/>
          </w:tcPr>
          <w:p w:rsidR="00632CDD" w:rsidRDefault="00632CDD" w:rsidP="00632CDD">
            <w:pPr>
              <w:spacing w:line="240" w:lineRule="auto"/>
              <w:rPr>
                <w:rFonts w:ascii="Arial" w:hAnsi="Arial" w:cs="Arial"/>
                <w:color w:val="000000"/>
                <w:sz w:val="16"/>
                <w:szCs w:val="16"/>
                <w:lang w:val="en-GB" w:eastAsia="en-GB"/>
              </w:rPr>
            </w:pPr>
          </w:p>
          <w:p w:rsidR="00632CDD" w:rsidRPr="00632CDD" w:rsidRDefault="00632CDD" w:rsidP="00632CDD">
            <w:pPr>
              <w:spacing w:line="240" w:lineRule="auto"/>
              <w:rPr>
                <w:rFonts w:ascii="Arial" w:hAnsi="Arial" w:cs="Arial"/>
                <w:color w:val="000000"/>
                <w:sz w:val="16"/>
                <w:szCs w:val="16"/>
                <w:lang w:val="en-GB" w:eastAsia="en-GB"/>
              </w:rPr>
            </w:pPr>
            <w:r w:rsidRPr="00632CDD">
              <w:rPr>
                <w:rFonts w:ascii="Arial" w:hAnsi="Arial" w:cs="Arial"/>
                <w:color w:val="000000"/>
                <w:sz w:val="16"/>
                <w:szCs w:val="16"/>
                <w:lang w:val="en-GB" w:eastAsia="en-GB"/>
              </w:rPr>
              <w:t xml:space="preserve">Currently the system will allow a specific alert condition to </w:t>
            </w:r>
            <w:r w:rsidR="007D1D01" w:rsidRPr="00632CDD">
              <w:rPr>
                <w:rFonts w:ascii="Arial" w:hAnsi="Arial" w:cs="Arial"/>
                <w:color w:val="000000"/>
                <w:sz w:val="16"/>
                <w:szCs w:val="16"/>
                <w:lang w:val="en-GB" w:eastAsia="en-GB"/>
              </w:rPr>
              <w:t>send</w:t>
            </w:r>
            <w:r w:rsidRPr="00632CDD">
              <w:rPr>
                <w:rFonts w:ascii="Arial" w:hAnsi="Arial" w:cs="Arial"/>
                <w:color w:val="000000"/>
                <w:sz w:val="16"/>
                <w:szCs w:val="16"/>
                <w:lang w:val="en-GB" w:eastAsia="en-GB"/>
              </w:rPr>
              <w:t xml:space="preserve"> a message only once every 48 hours. This period should be configurable per subscription. A new field needs to be created for this.</w:t>
            </w:r>
          </w:p>
        </w:tc>
      </w:tr>
      <w:tr w:rsidR="00632CDD" w:rsidRPr="00632CDD" w:rsidTr="00632CDD">
        <w:trPr>
          <w:trHeight w:val="1020"/>
        </w:trPr>
        <w:tc>
          <w:tcPr>
            <w:tcW w:w="724" w:type="dxa"/>
            <w:tcBorders>
              <w:top w:val="nil"/>
              <w:left w:val="single" w:sz="4" w:space="0" w:color="BFBFBF"/>
              <w:bottom w:val="single" w:sz="4" w:space="0" w:color="BFBFBF"/>
              <w:right w:val="single" w:sz="4" w:space="0" w:color="BFBFBF"/>
            </w:tcBorders>
            <w:shd w:val="clear" w:color="000000" w:fill="FFFFFF"/>
            <w:noWrap/>
            <w:vAlign w:val="bottom"/>
            <w:hideMark/>
          </w:tcPr>
          <w:p w:rsidR="00632CDD" w:rsidRPr="00632CDD" w:rsidRDefault="00632CDD" w:rsidP="00632CDD">
            <w:pPr>
              <w:spacing w:line="240" w:lineRule="auto"/>
              <w:jc w:val="center"/>
              <w:rPr>
                <w:rFonts w:ascii="Arial" w:hAnsi="Arial" w:cs="Arial"/>
                <w:color w:val="000000"/>
                <w:sz w:val="16"/>
                <w:szCs w:val="16"/>
                <w:lang w:val="en-GB" w:eastAsia="en-GB"/>
              </w:rPr>
            </w:pPr>
            <w:r w:rsidRPr="00632CDD">
              <w:rPr>
                <w:rFonts w:ascii="Arial" w:hAnsi="Arial" w:cs="Arial"/>
                <w:color w:val="000000"/>
                <w:sz w:val="16"/>
                <w:szCs w:val="16"/>
                <w:lang w:val="en-GB" w:eastAsia="en-GB"/>
              </w:rPr>
              <w:t>1</w:t>
            </w:r>
          </w:p>
        </w:tc>
        <w:tc>
          <w:tcPr>
            <w:tcW w:w="425" w:type="dxa"/>
            <w:tcBorders>
              <w:top w:val="nil"/>
              <w:left w:val="nil"/>
              <w:bottom w:val="single" w:sz="4" w:space="0" w:color="BFBFBF"/>
              <w:right w:val="single" w:sz="4" w:space="0" w:color="BFBFBF"/>
            </w:tcBorders>
            <w:shd w:val="clear" w:color="000000" w:fill="FFFFFF"/>
            <w:noWrap/>
            <w:vAlign w:val="bottom"/>
            <w:hideMark/>
          </w:tcPr>
          <w:p w:rsidR="00632CDD" w:rsidRPr="00632CDD" w:rsidRDefault="00632CDD" w:rsidP="00632CDD">
            <w:pPr>
              <w:spacing w:line="240" w:lineRule="auto"/>
              <w:jc w:val="center"/>
              <w:rPr>
                <w:rFonts w:ascii="Arial" w:hAnsi="Arial" w:cs="Arial"/>
                <w:color w:val="D9D9D9"/>
                <w:sz w:val="16"/>
                <w:szCs w:val="16"/>
                <w:lang w:val="en-GB" w:eastAsia="en-GB"/>
              </w:rPr>
            </w:pPr>
            <w:r w:rsidRPr="00632CDD">
              <w:rPr>
                <w:rFonts w:ascii="Arial" w:hAnsi="Arial" w:cs="Arial"/>
                <w:color w:val="D9D9D9"/>
                <w:sz w:val="16"/>
                <w:szCs w:val="16"/>
                <w:lang w:val="en-GB" w:eastAsia="en-GB"/>
              </w:rPr>
              <w:t>4</w:t>
            </w:r>
          </w:p>
        </w:tc>
        <w:tc>
          <w:tcPr>
            <w:tcW w:w="851" w:type="dxa"/>
            <w:tcBorders>
              <w:top w:val="single" w:sz="4" w:space="0" w:color="BFBFBF"/>
              <w:left w:val="single" w:sz="4" w:space="0" w:color="BFBFBF"/>
              <w:bottom w:val="single" w:sz="4" w:space="0" w:color="BFBFBF"/>
              <w:right w:val="single" w:sz="4" w:space="0" w:color="BFBFBF"/>
            </w:tcBorders>
            <w:shd w:val="clear" w:color="000000" w:fill="FFEB9C"/>
            <w:noWrap/>
            <w:vAlign w:val="bottom"/>
            <w:hideMark/>
          </w:tcPr>
          <w:p w:rsidR="00632CDD" w:rsidRPr="00632CDD" w:rsidRDefault="00632CDD" w:rsidP="00632CDD">
            <w:pPr>
              <w:spacing w:line="240" w:lineRule="auto"/>
              <w:jc w:val="center"/>
              <w:rPr>
                <w:rFonts w:ascii="Arial" w:hAnsi="Arial" w:cs="Arial"/>
                <w:color w:val="9C6500"/>
                <w:sz w:val="16"/>
                <w:szCs w:val="16"/>
                <w:lang w:val="en-GB" w:eastAsia="en-GB"/>
              </w:rPr>
            </w:pPr>
            <w:r w:rsidRPr="00632CDD">
              <w:rPr>
                <w:rFonts w:ascii="Arial" w:hAnsi="Arial" w:cs="Arial"/>
                <w:color w:val="9C6500"/>
                <w:sz w:val="16"/>
                <w:szCs w:val="16"/>
                <w:lang w:val="en-GB" w:eastAsia="en-GB"/>
              </w:rPr>
              <w:t>Medium</w:t>
            </w:r>
          </w:p>
        </w:tc>
        <w:tc>
          <w:tcPr>
            <w:tcW w:w="850" w:type="dxa"/>
            <w:tcBorders>
              <w:top w:val="nil"/>
              <w:left w:val="nil"/>
              <w:bottom w:val="single" w:sz="4" w:space="0" w:color="BFBFBF"/>
              <w:right w:val="single" w:sz="4" w:space="0" w:color="BFBFBF"/>
            </w:tcBorders>
            <w:shd w:val="clear" w:color="000000" w:fill="FFFFFF"/>
            <w:noWrap/>
            <w:vAlign w:val="bottom"/>
            <w:hideMark/>
          </w:tcPr>
          <w:p w:rsidR="00632CDD" w:rsidRPr="00632CDD" w:rsidRDefault="00632CDD" w:rsidP="00632CDD">
            <w:pPr>
              <w:spacing w:line="240" w:lineRule="auto"/>
              <w:jc w:val="center"/>
              <w:rPr>
                <w:rFonts w:ascii="Arial" w:hAnsi="Arial" w:cs="Arial"/>
                <w:color w:val="000000"/>
                <w:sz w:val="16"/>
                <w:szCs w:val="16"/>
                <w:lang w:val="en-GB" w:eastAsia="en-GB"/>
              </w:rPr>
            </w:pPr>
            <w:r w:rsidRPr="00632CDD">
              <w:rPr>
                <w:rFonts w:ascii="Arial" w:hAnsi="Arial" w:cs="Arial"/>
                <w:color w:val="000000"/>
                <w:sz w:val="16"/>
                <w:szCs w:val="16"/>
                <w:lang w:val="en-GB" w:eastAsia="en-GB"/>
              </w:rPr>
              <w:t>Code (Logic)</w:t>
            </w:r>
          </w:p>
        </w:tc>
        <w:tc>
          <w:tcPr>
            <w:tcW w:w="2268" w:type="dxa"/>
            <w:tcBorders>
              <w:top w:val="nil"/>
              <w:left w:val="nil"/>
              <w:bottom w:val="single" w:sz="4" w:space="0" w:color="BFBFBF"/>
              <w:right w:val="single" w:sz="4" w:space="0" w:color="BFBFBF"/>
            </w:tcBorders>
            <w:shd w:val="clear" w:color="000000" w:fill="FFFFFF"/>
            <w:vAlign w:val="center"/>
            <w:hideMark/>
          </w:tcPr>
          <w:p w:rsidR="00632CDD" w:rsidRPr="00632CDD" w:rsidRDefault="00632CDD" w:rsidP="00632CDD">
            <w:pPr>
              <w:spacing w:line="240" w:lineRule="auto"/>
              <w:rPr>
                <w:rFonts w:ascii="Arial" w:hAnsi="Arial" w:cs="Arial"/>
                <w:color w:val="000000"/>
                <w:sz w:val="16"/>
                <w:szCs w:val="16"/>
                <w:lang w:val="en-GB" w:eastAsia="en-GB"/>
              </w:rPr>
            </w:pPr>
            <w:r w:rsidRPr="00632CDD">
              <w:rPr>
                <w:rFonts w:ascii="Arial" w:hAnsi="Arial" w:cs="Arial"/>
                <w:color w:val="000000"/>
                <w:sz w:val="16"/>
                <w:szCs w:val="16"/>
                <w:lang w:val="en-GB" w:eastAsia="en-GB"/>
              </w:rPr>
              <w:t>Additional infrastructure for alert system to make alert time frequency messaging intervals configurable</w:t>
            </w:r>
          </w:p>
        </w:tc>
        <w:tc>
          <w:tcPr>
            <w:tcW w:w="4962" w:type="dxa"/>
            <w:tcBorders>
              <w:top w:val="nil"/>
              <w:left w:val="nil"/>
              <w:bottom w:val="single" w:sz="4" w:space="0" w:color="BFBFBF"/>
              <w:right w:val="single" w:sz="4" w:space="0" w:color="BFBFBF"/>
            </w:tcBorders>
            <w:shd w:val="clear" w:color="000000" w:fill="FFFFFF"/>
            <w:hideMark/>
          </w:tcPr>
          <w:p w:rsidR="00632CDD" w:rsidRDefault="00632CDD" w:rsidP="00632CDD">
            <w:pPr>
              <w:spacing w:line="240" w:lineRule="auto"/>
              <w:rPr>
                <w:rFonts w:ascii="Arial" w:hAnsi="Arial" w:cs="Arial"/>
                <w:color w:val="000000"/>
                <w:sz w:val="16"/>
                <w:szCs w:val="16"/>
                <w:lang w:val="en-GB" w:eastAsia="en-GB"/>
              </w:rPr>
            </w:pPr>
          </w:p>
          <w:p w:rsidR="00632CDD" w:rsidRPr="00632CDD" w:rsidRDefault="00632CDD" w:rsidP="00632CDD">
            <w:pPr>
              <w:spacing w:line="240" w:lineRule="auto"/>
              <w:rPr>
                <w:rFonts w:ascii="Arial" w:hAnsi="Arial" w:cs="Arial"/>
                <w:color w:val="000000"/>
                <w:sz w:val="16"/>
                <w:szCs w:val="16"/>
                <w:lang w:val="en-GB" w:eastAsia="en-GB"/>
              </w:rPr>
            </w:pPr>
            <w:r w:rsidRPr="00632CDD">
              <w:rPr>
                <w:rFonts w:ascii="Arial" w:hAnsi="Arial" w:cs="Arial"/>
                <w:color w:val="000000"/>
                <w:sz w:val="16"/>
                <w:szCs w:val="16"/>
                <w:lang w:val="en-GB" w:eastAsia="en-GB"/>
              </w:rPr>
              <w:t>Once the field for message interval has been implemented, code needs to be adjusted to incorporate this.</w:t>
            </w:r>
          </w:p>
        </w:tc>
      </w:tr>
    </w:tbl>
    <w:p w:rsidR="00E30BDB" w:rsidRDefault="00E30BDB">
      <w:pPr>
        <w:spacing w:line="240" w:lineRule="auto"/>
        <w:rPr>
          <w:rFonts w:asciiTheme="minorHAnsi" w:hAnsiTheme="minorHAnsi" w:cstheme="minorHAnsi"/>
          <w:sz w:val="16"/>
          <w:szCs w:val="16"/>
        </w:rPr>
      </w:pPr>
    </w:p>
    <w:p w:rsidR="00EE2D1B" w:rsidRPr="00E30BDB" w:rsidRDefault="00EE2D1B">
      <w:pPr>
        <w:spacing w:line="240" w:lineRule="auto"/>
        <w:rPr>
          <w:rFonts w:asciiTheme="minorHAnsi" w:hAnsiTheme="minorHAnsi" w:cstheme="minorHAnsi"/>
          <w:sz w:val="16"/>
          <w:szCs w:val="16"/>
        </w:rPr>
      </w:pPr>
      <w:r w:rsidRPr="00E30BDB">
        <w:rPr>
          <w:rFonts w:asciiTheme="minorHAnsi" w:hAnsiTheme="minorHAnsi" w:cstheme="minorHAnsi"/>
          <w:sz w:val="16"/>
          <w:szCs w:val="16"/>
        </w:rPr>
        <w:t>The following types mean:</w:t>
      </w:r>
    </w:p>
    <w:p w:rsidR="00EE2D1B" w:rsidRPr="00E30BDB" w:rsidRDefault="00EE2D1B" w:rsidP="00EE2D1B">
      <w:pPr>
        <w:pStyle w:val="ListParagraph"/>
        <w:numPr>
          <w:ilvl w:val="0"/>
          <w:numId w:val="10"/>
        </w:numPr>
        <w:spacing w:line="240" w:lineRule="auto"/>
        <w:rPr>
          <w:rFonts w:asciiTheme="minorHAnsi" w:hAnsiTheme="minorHAnsi" w:cstheme="minorHAnsi"/>
          <w:sz w:val="16"/>
          <w:szCs w:val="16"/>
        </w:rPr>
      </w:pPr>
      <w:r w:rsidRPr="00E30BDB">
        <w:rPr>
          <w:rFonts w:asciiTheme="minorHAnsi" w:hAnsiTheme="minorHAnsi" w:cstheme="minorHAnsi"/>
          <w:sz w:val="16"/>
          <w:szCs w:val="16"/>
        </w:rPr>
        <w:t>Access – Obtaining access for user or application in order to proceed with development.</w:t>
      </w:r>
    </w:p>
    <w:p w:rsidR="00EE2D1B" w:rsidRPr="00E30BDB" w:rsidRDefault="00EE2D1B" w:rsidP="00EE2D1B">
      <w:pPr>
        <w:pStyle w:val="ListParagraph"/>
        <w:numPr>
          <w:ilvl w:val="0"/>
          <w:numId w:val="10"/>
        </w:numPr>
        <w:spacing w:line="240" w:lineRule="auto"/>
        <w:rPr>
          <w:rFonts w:asciiTheme="minorHAnsi" w:hAnsiTheme="minorHAnsi" w:cstheme="minorHAnsi"/>
          <w:sz w:val="16"/>
          <w:szCs w:val="16"/>
        </w:rPr>
      </w:pPr>
      <w:r w:rsidRPr="00E30BDB">
        <w:rPr>
          <w:rFonts w:asciiTheme="minorHAnsi" w:hAnsiTheme="minorHAnsi" w:cstheme="minorHAnsi"/>
          <w:sz w:val="16"/>
          <w:szCs w:val="16"/>
        </w:rPr>
        <w:t>BRD – Scoping business requirements for application development.</w:t>
      </w:r>
    </w:p>
    <w:p w:rsidR="00EE2D1B" w:rsidRPr="00E30BDB" w:rsidRDefault="00EE2D1B" w:rsidP="00EE2D1B">
      <w:pPr>
        <w:pStyle w:val="ListParagraph"/>
        <w:numPr>
          <w:ilvl w:val="0"/>
          <w:numId w:val="10"/>
        </w:numPr>
        <w:spacing w:line="240" w:lineRule="auto"/>
        <w:rPr>
          <w:rFonts w:asciiTheme="minorHAnsi" w:hAnsiTheme="minorHAnsi" w:cstheme="minorHAnsi"/>
          <w:sz w:val="16"/>
          <w:szCs w:val="16"/>
        </w:rPr>
      </w:pPr>
      <w:r w:rsidRPr="00E30BDB">
        <w:rPr>
          <w:rFonts w:asciiTheme="minorHAnsi" w:hAnsiTheme="minorHAnsi" w:cstheme="minorHAnsi"/>
          <w:sz w:val="16"/>
          <w:szCs w:val="16"/>
        </w:rPr>
        <w:t>Data – Creating data architecture; Creating and migrating data points.</w:t>
      </w:r>
    </w:p>
    <w:p w:rsidR="00EE2D1B" w:rsidRPr="00E30BDB" w:rsidRDefault="00EE2D1B" w:rsidP="00EE2D1B">
      <w:pPr>
        <w:pStyle w:val="ListParagraph"/>
        <w:numPr>
          <w:ilvl w:val="0"/>
          <w:numId w:val="10"/>
        </w:numPr>
        <w:spacing w:line="240" w:lineRule="auto"/>
        <w:rPr>
          <w:rFonts w:asciiTheme="minorHAnsi" w:hAnsiTheme="minorHAnsi" w:cstheme="minorHAnsi"/>
          <w:sz w:val="16"/>
          <w:szCs w:val="16"/>
        </w:rPr>
      </w:pPr>
      <w:r w:rsidRPr="00E30BDB">
        <w:rPr>
          <w:rFonts w:asciiTheme="minorHAnsi" w:hAnsiTheme="minorHAnsi" w:cstheme="minorHAnsi"/>
          <w:sz w:val="16"/>
          <w:szCs w:val="16"/>
        </w:rPr>
        <w:t>Code (Logic) – Developing script in python/C# for back end functionality.</w:t>
      </w:r>
    </w:p>
    <w:p w:rsidR="00EE2D1B" w:rsidRPr="00EE2D1B" w:rsidRDefault="00EE2D1B" w:rsidP="00EE2D1B">
      <w:pPr>
        <w:spacing w:line="240" w:lineRule="auto"/>
        <w:rPr>
          <w:rFonts w:asciiTheme="minorHAnsi" w:hAnsiTheme="minorHAnsi" w:cstheme="minorHAnsi"/>
          <w:szCs w:val="24"/>
        </w:rPr>
      </w:pPr>
    </w:p>
    <w:p w:rsidR="00EE2D1B" w:rsidRPr="00EE2D1B" w:rsidRDefault="00EE2D1B" w:rsidP="00EE2D1B">
      <w:pPr>
        <w:spacing w:line="240" w:lineRule="auto"/>
        <w:rPr>
          <w:rFonts w:asciiTheme="minorHAnsi" w:hAnsiTheme="minorHAnsi" w:cstheme="minorHAnsi"/>
          <w:szCs w:val="24"/>
        </w:rPr>
      </w:pPr>
    </w:p>
    <w:p w:rsidR="00EE2D1B" w:rsidRPr="00EE2D1B" w:rsidRDefault="00EE2D1B" w:rsidP="00EE2D1B">
      <w:pPr>
        <w:spacing w:line="240" w:lineRule="auto"/>
        <w:ind w:left="360"/>
        <w:rPr>
          <w:rFonts w:asciiTheme="minorHAnsi" w:hAnsiTheme="minorHAnsi" w:cstheme="minorHAnsi"/>
          <w:szCs w:val="24"/>
        </w:rPr>
      </w:pPr>
      <w:r w:rsidRPr="00EE2D1B">
        <w:rPr>
          <w:rFonts w:asciiTheme="minorHAnsi" w:hAnsiTheme="minorHAnsi" w:cstheme="minorHAnsi"/>
          <w:szCs w:val="24"/>
        </w:rPr>
        <w:br w:type="page"/>
      </w:r>
    </w:p>
    <w:p w:rsidR="00FB072D" w:rsidRPr="00C106A7" w:rsidRDefault="00FB072D" w:rsidP="00FB072D">
      <w:pPr>
        <w:pStyle w:val="TOCEntry"/>
        <w:rPr>
          <w:rFonts w:asciiTheme="minorHAnsi" w:hAnsiTheme="minorHAnsi" w:cstheme="minorHAnsi"/>
        </w:rPr>
      </w:pPr>
      <w:bookmarkStart w:id="55" w:name="_Toc489358358"/>
      <w:r w:rsidRPr="00C106A7">
        <w:rPr>
          <w:rFonts w:asciiTheme="minorHAnsi" w:hAnsiTheme="minorHAnsi" w:cstheme="minorHAnsi"/>
        </w:rPr>
        <w:lastRenderedPageBreak/>
        <w:t xml:space="preserve">Appendix </w:t>
      </w:r>
      <w:r>
        <w:rPr>
          <w:rFonts w:asciiTheme="minorHAnsi" w:hAnsiTheme="minorHAnsi" w:cstheme="minorHAnsi"/>
        </w:rPr>
        <w:t>B</w:t>
      </w:r>
      <w:r w:rsidRPr="00C106A7">
        <w:rPr>
          <w:rFonts w:asciiTheme="minorHAnsi" w:hAnsiTheme="minorHAnsi" w:cstheme="minorHAnsi"/>
        </w:rPr>
        <w:t xml:space="preserve">: </w:t>
      </w:r>
      <w:r>
        <w:rPr>
          <w:rFonts w:asciiTheme="minorHAnsi" w:hAnsiTheme="minorHAnsi" w:cstheme="minorHAnsi"/>
        </w:rPr>
        <w:t xml:space="preserve">Data </w:t>
      </w:r>
      <w:r w:rsidR="00FB55BC">
        <w:rPr>
          <w:rFonts w:asciiTheme="minorHAnsi" w:hAnsiTheme="minorHAnsi" w:cstheme="minorHAnsi"/>
        </w:rPr>
        <w:t xml:space="preserve">Cost </w:t>
      </w:r>
      <w:r>
        <w:rPr>
          <w:rFonts w:asciiTheme="minorHAnsi" w:hAnsiTheme="minorHAnsi" w:cstheme="minorHAnsi"/>
        </w:rPr>
        <w:t>Analysis</w:t>
      </w:r>
      <w:bookmarkEnd w:id="55"/>
    </w:p>
    <w:p w:rsidR="00354D29" w:rsidRDefault="00412B89" w:rsidP="00FB072D">
      <w:pPr>
        <w:pStyle w:val="template"/>
        <w:rPr>
          <w:rFonts w:asciiTheme="minorHAnsi" w:hAnsiTheme="minorHAnsi" w:cstheme="minorHAnsi"/>
        </w:rPr>
      </w:pPr>
      <w:r>
        <w:rPr>
          <w:rFonts w:asciiTheme="minorHAnsi" w:hAnsiTheme="minorHAnsi" w:cstheme="minorHAnsi"/>
        </w:rPr>
        <w:t>This appendix outlines production d</w:t>
      </w:r>
      <w:r w:rsidR="00FB072D">
        <w:rPr>
          <w:rFonts w:asciiTheme="minorHAnsi" w:hAnsiTheme="minorHAnsi" w:cstheme="minorHAnsi"/>
        </w:rPr>
        <w:t>ata costs analysed for Share Price, Exter</w:t>
      </w:r>
      <w:r w:rsidR="00354D29">
        <w:rPr>
          <w:rFonts w:asciiTheme="minorHAnsi" w:hAnsiTheme="minorHAnsi" w:cstheme="minorHAnsi"/>
        </w:rPr>
        <w:t>nal Ratings and Equity indices.</w:t>
      </w:r>
      <w:r w:rsidR="00354D29" w:rsidRPr="00354D29">
        <w:rPr>
          <w:rFonts w:asciiTheme="minorHAnsi" w:hAnsiTheme="minorHAnsi" w:cstheme="minorHAnsi"/>
        </w:rPr>
        <w:t xml:space="preserve"> </w:t>
      </w:r>
      <w:r w:rsidR="00354D29">
        <w:rPr>
          <w:rFonts w:asciiTheme="minorHAnsi" w:hAnsiTheme="minorHAnsi" w:cstheme="minorHAnsi"/>
        </w:rPr>
        <w:t xml:space="preserve">The results of </w:t>
      </w:r>
      <w:r w:rsidR="007D1D01">
        <w:rPr>
          <w:rFonts w:asciiTheme="minorHAnsi" w:hAnsiTheme="minorHAnsi" w:cstheme="minorHAnsi"/>
        </w:rPr>
        <w:t>this analysis</w:t>
      </w:r>
      <w:r w:rsidR="00354D29">
        <w:rPr>
          <w:rFonts w:asciiTheme="minorHAnsi" w:hAnsiTheme="minorHAnsi" w:cstheme="minorHAnsi"/>
        </w:rPr>
        <w:t xml:space="preserve"> can be found in the attached </w:t>
      </w:r>
      <w:r w:rsidR="004C2E11">
        <w:rPr>
          <w:rFonts w:asciiTheme="minorHAnsi" w:hAnsiTheme="minorHAnsi" w:cstheme="minorHAnsi"/>
        </w:rPr>
        <w:t xml:space="preserve">“CPM data costs” pdf file. </w:t>
      </w:r>
    </w:p>
    <w:p w:rsidR="00354D29" w:rsidRDefault="00192923" w:rsidP="00FB072D">
      <w:pPr>
        <w:pStyle w:val="template"/>
        <w:rPr>
          <w:rFonts w:asciiTheme="minorHAnsi" w:hAnsiTheme="minorHAnsi" w:cstheme="minorHAnsi"/>
        </w:rPr>
      </w:pPr>
      <w:r>
        <w:rPr>
          <w:rFonts w:cstheme="minorHAnsi"/>
          <w:noProof/>
        </w:rPr>
        <w:pict>
          <v:shape id="_x0000_s1032" type="#_x0000_t75" style="position:absolute;margin-left:-.3pt;margin-top:10.3pt;width:77.3pt;height:49.5pt;z-index:251710464;mso-position-horizontal-relative:text;mso-position-vertical-relative:text" wrapcoords="6082 1309 6082 3600 8179 6545 9647 6545 2517 11782 2307 12436 2307 14073 2517 14073 18245 14073 18664 13091 18035 12109 11953 6873 10905 6545 11115 1309 6082 1309">
            <v:imagedata r:id="rId32" o:title=""/>
            <w10:wrap type="tight"/>
          </v:shape>
          <o:OLEObject Type="Embed" ProgID="AcroExch.Document.11" ShapeID="_x0000_s1032" DrawAspect="Icon" ObjectID="_1563100190" r:id="rId33"/>
        </w:pict>
      </w:r>
    </w:p>
    <w:p w:rsidR="00354D29" w:rsidRDefault="00354D29" w:rsidP="00FB072D">
      <w:pPr>
        <w:pStyle w:val="template"/>
        <w:rPr>
          <w:rFonts w:asciiTheme="minorHAnsi" w:hAnsiTheme="minorHAnsi" w:cstheme="minorHAnsi"/>
        </w:rPr>
      </w:pPr>
    </w:p>
    <w:p w:rsidR="00354D29" w:rsidRDefault="00354D29" w:rsidP="00FB072D">
      <w:pPr>
        <w:pStyle w:val="template"/>
        <w:rPr>
          <w:rFonts w:asciiTheme="minorHAnsi" w:hAnsiTheme="minorHAnsi" w:cstheme="minorHAnsi"/>
        </w:rPr>
      </w:pPr>
    </w:p>
    <w:p w:rsidR="00354D29" w:rsidRDefault="00354D29" w:rsidP="00FB072D">
      <w:pPr>
        <w:pStyle w:val="template"/>
        <w:rPr>
          <w:rFonts w:asciiTheme="minorHAnsi" w:hAnsiTheme="minorHAnsi" w:cstheme="minorHAnsi"/>
        </w:rPr>
      </w:pPr>
    </w:p>
    <w:p w:rsidR="00354D29" w:rsidRDefault="00354D29" w:rsidP="00FB072D">
      <w:pPr>
        <w:pStyle w:val="template"/>
        <w:rPr>
          <w:rFonts w:asciiTheme="minorHAnsi" w:hAnsiTheme="minorHAnsi" w:cstheme="minorHAnsi"/>
        </w:rPr>
      </w:pPr>
    </w:p>
    <w:p w:rsidR="00354D29" w:rsidRPr="0038067A" w:rsidRDefault="00354D29" w:rsidP="00FB072D">
      <w:pPr>
        <w:pStyle w:val="template"/>
        <w:rPr>
          <w:rFonts w:asciiTheme="minorHAnsi" w:hAnsiTheme="minorHAnsi" w:cstheme="minorHAnsi"/>
          <w:b/>
        </w:rPr>
      </w:pPr>
      <w:r w:rsidRPr="0038067A">
        <w:rPr>
          <w:rFonts w:asciiTheme="minorHAnsi" w:hAnsiTheme="minorHAnsi" w:cstheme="minorHAnsi"/>
          <w:b/>
        </w:rPr>
        <w:t>Share Price</w:t>
      </w:r>
    </w:p>
    <w:p w:rsidR="00354D29" w:rsidRDefault="00354D29" w:rsidP="00FB072D">
      <w:pPr>
        <w:pStyle w:val="template"/>
        <w:rPr>
          <w:rFonts w:asciiTheme="minorHAnsi" w:hAnsiTheme="minorHAnsi" w:cstheme="minorHAnsi"/>
        </w:rPr>
      </w:pPr>
    </w:p>
    <w:p w:rsidR="00FB072D" w:rsidRDefault="00354D29" w:rsidP="00FB072D">
      <w:pPr>
        <w:pStyle w:val="template"/>
        <w:rPr>
          <w:rFonts w:asciiTheme="minorHAnsi" w:hAnsiTheme="minorHAnsi" w:cstheme="minorHAnsi"/>
        </w:rPr>
      </w:pPr>
      <w:r>
        <w:rPr>
          <w:rFonts w:asciiTheme="minorHAnsi" w:hAnsiTheme="minorHAnsi" w:cstheme="minorHAnsi"/>
        </w:rPr>
        <w:t xml:space="preserve">Share Price costs were </w:t>
      </w:r>
      <w:r w:rsidR="00FB072D">
        <w:rPr>
          <w:rFonts w:asciiTheme="minorHAnsi" w:hAnsiTheme="minorHAnsi" w:cstheme="minorHAnsi"/>
        </w:rPr>
        <w:t xml:space="preserve"> based on the attached “</w:t>
      </w:r>
      <w:r>
        <w:rPr>
          <w:rFonts w:asciiTheme="minorHAnsi" w:hAnsiTheme="minorHAnsi" w:cstheme="minorHAnsi"/>
        </w:rPr>
        <w:t xml:space="preserve">CPM </w:t>
      </w:r>
      <w:r w:rsidR="00FB072D">
        <w:rPr>
          <w:rFonts w:asciiTheme="minorHAnsi" w:hAnsiTheme="minorHAnsi" w:cstheme="minorHAnsi"/>
        </w:rPr>
        <w:t xml:space="preserve">Tickers” excel file </w:t>
      </w:r>
      <w:r>
        <w:rPr>
          <w:rFonts w:asciiTheme="minorHAnsi" w:hAnsiTheme="minorHAnsi" w:cstheme="minorHAnsi"/>
        </w:rPr>
        <w:t xml:space="preserve">and their relating Exchanges (“CPM EIDs” excel file”) </w:t>
      </w:r>
      <w:r w:rsidR="00FB072D">
        <w:rPr>
          <w:rFonts w:asciiTheme="minorHAnsi" w:hAnsiTheme="minorHAnsi" w:cstheme="minorHAnsi"/>
        </w:rPr>
        <w:t xml:space="preserve">in order to </w:t>
      </w:r>
      <w:r>
        <w:rPr>
          <w:rFonts w:asciiTheme="minorHAnsi" w:hAnsiTheme="minorHAnsi" w:cstheme="minorHAnsi"/>
        </w:rPr>
        <w:t>estimate their costs for delayed real-time data feed (Bpipe and Electron).</w:t>
      </w:r>
    </w:p>
    <w:p w:rsidR="00FB072D" w:rsidRDefault="00FB072D" w:rsidP="00FB072D">
      <w:pPr>
        <w:pStyle w:val="template"/>
        <w:rPr>
          <w:rFonts w:asciiTheme="minorHAnsi" w:hAnsiTheme="minorHAnsi" w:cstheme="minorHAnsi"/>
        </w:rPr>
      </w:pPr>
    </w:p>
    <w:p w:rsidR="00354D29" w:rsidRDefault="00192923">
      <w:pPr>
        <w:pStyle w:val="template"/>
        <w:rPr>
          <w:rFonts w:asciiTheme="minorHAnsi" w:hAnsiTheme="minorHAnsi" w:cstheme="minorHAnsi"/>
        </w:rPr>
      </w:pPr>
      <w:r>
        <w:rPr>
          <w:rFonts w:cstheme="minorHAnsi"/>
          <w:noProof/>
        </w:rPr>
        <w:pict>
          <v:shape id="_x0000_s1033" type="#_x0000_t75" style="position:absolute;margin-left:86.3pt;margin-top:1.3pt;width:77.3pt;height:49.5pt;z-index:251712512;mso-position-horizontal-relative:text;mso-position-vertical-relative:text">
            <v:imagedata r:id="rId34" o:title=""/>
            <w10:wrap type="square"/>
          </v:shape>
          <o:OLEObject Type="Embed" ProgID="Excel.Sheet.12" ShapeID="_x0000_s1033" DrawAspect="Icon" ObjectID="_1563100191" r:id="rId35"/>
        </w:pict>
      </w:r>
      <w:r>
        <w:rPr>
          <w:rFonts w:cstheme="minorHAnsi"/>
          <w:noProof/>
        </w:rPr>
        <w:pict>
          <v:shape id="_x0000_s1035" type="#_x0000_t75" style="position:absolute;margin-left:-.3pt;margin-top:1.3pt;width:77.3pt;height:49.5pt;z-index:251714560;mso-position-horizontal-relative:text;mso-position-vertical-relative:text">
            <v:imagedata r:id="rId36" o:title=""/>
            <w10:wrap type="square"/>
          </v:shape>
          <o:OLEObject Type="Embed" ProgID="Excel.Sheet.12" ShapeID="_x0000_s1035" DrawAspect="Icon" ObjectID="_1563100192" r:id="rId37"/>
        </w:pict>
      </w:r>
    </w:p>
    <w:p w:rsidR="00354D29" w:rsidRDefault="00354D29">
      <w:pPr>
        <w:pStyle w:val="template"/>
        <w:rPr>
          <w:rFonts w:asciiTheme="minorHAnsi" w:hAnsiTheme="minorHAnsi" w:cstheme="minorHAnsi"/>
        </w:rPr>
      </w:pPr>
    </w:p>
    <w:p w:rsidR="00354D29" w:rsidRDefault="00354D29">
      <w:pPr>
        <w:pStyle w:val="template"/>
        <w:rPr>
          <w:rFonts w:asciiTheme="minorHAnsi" w:hAnsiTheme="minorHAnsi" w:cstheme="minorHAnsi"/>
        </w:rPr>
      </w:pPr>
    </w:p>
    <w:p w:rsidR="00395D9B" w:rsidRDefault="00395D9B">
      <w:pPr>
        <w:pStyle w:val="template"/>
        <w:rPr>
          <w:rFonts w:asciiTheme="minorHAnsi" w:hAnsiTheme="minorHAnsi" w:cstheme="minorHAnsi"/>
        </w:rPr>
      </w:pPr>
    </w:p>
    <w:p w:rsidR="00354D29" w:rsidRDefault="00354D29">
      <w:pPr>
        <w:pStyle w:val="template"/>
        <w:rPr>
          <w:rFonts w:asciiTheme="minorHAnsi" w:hAnsiTheme="minorHAnsi" w:cstheme="minorHAnsi"/>
        </w:rPr>
      </w:pPr>
    </w:p>
    <w:p w:rsidR="00354D29" w:rsidRPr="0038067A" w:rsidRDefault="00354D29">
      <w:pPr>
        <w:pStyle w:val="template"/>
        <w:rPr>
          <w:rFonts w:asciiTheme="minorHAnsi" w:hAnsiTheme="minorHAnsi" w:cstheme="minorHAnsi"/>
          <w:b/>
        </w:rPr>
      </w:pPr>
      <w:r w:rsidRPr="0038067A">
        <w:rPr>
          <w:rFonts w:asciiTheme="minorHAnsi" w:hAnsiTheme="minorHAnsi" w:cstheme="minorHAnsi"/>
          <w:b/>
        </w:rPr>
        <w:t>Equity Index</w:t>
      </w:r>
    </w:p>
    <w:p w:rsidR="00354D29" w:rsidRDefault="00354D29">
      <w:pPr>
        <w:pStyle w:val="template"/>
        <w:rPr>
          <w:rFonts w:asciiTheme="minorHAnsi" w:hAnsiTheme="minorHAnsi" w:cstheme="minorHAnsi"/>
        </w:rPr>
      </w:pPr>
    </w:p>
    <w:p w:rsidR="00354D29" w:rsidRDefault="00354D29">
      <w:pPr>
        <w:pStyle w:val="template"/>
        <w:rPr>
          <w:rFonts w:asciiTheme="minorHAnsi" w:hAnsiTheme="minorHAnsi" w:cstheme="minorHAnsi"/>
        </w:rPr>
      </w:pPr>
      <w:r>
        <w:rPr>
          <w:rFonts w:asciiTheme="minorHAnsi" w:hAnsiTheme="minorHAnsi" w:cstheme="minorHAnsi"/>
        </w:rPr>
        <w:t xml:space="preserve">Index costs were based on </w:t>
      </w:r>
      <w:r w:rsidR="00F433BC">
        <w:rPr>
          <w:rFonts w:asciiTheme="minorHAnsi" w:hAnsiTheme="minorHAnsi" w:cstheme="minorHAnsi"/>
        </w:rPr>
        <w:t>the scoped requirement covering</w:t>
      </w:r>
      <w:r>
        <w:rPr>
          <w:rFonts w:asciiTheme="minorHAnsi" w:hAnsiTheme="minorHAnsi" w:cstheme="minorHAnsi"/>
        </w:rPr>
        <w:t xml:space="preserve"> top level prices for the following 5 indices: </w:t>
      </w:r>
      <w:r w:rsidRPr="00354D29">
        <w:rPr>
          <w:rFonts w:asciiTheme="minorHAnsi" w:hAnsiTheme="minorHAnsi" w:cstheme="minorHAnsi"/>
        </w:rPr>
        <w:t>S$P 500, FTSE 350, EuroStoxx 50, Nikkei 225, JALSH</w:t>
      </w:r>
      <w:r>
        <w:rPr>
          <w:rFonts w:asciiTheme="minorHAnsi" w:hAnsiTheme="minorHAnsi" w:cstheme="minorHAnsi"/>
        </w:rPr>
        <w:t>.</w:t>
      </w:r>
    </w:p>
    <w:p w:rsidR="00354D29" w:rsidRDefault="00354D29">
      <w:pPr>
        <w:pStyle w:val="template"/>
        <w:rPr>
          <w:rFonts w:asciiTheme="minorHAnsi" w:hAnsiTheme="minorHAnsi" w:cstheme="minorHAnsi"/>
        </w:rPr>
      </w:pPr>
    </w:p>
    <w:p w:rsidR="00354D29" w:rsidRPr="0038067A" w:rsidRDefault="00354D29">
      <w:pPr>
        <w:pStyle w:val="template"/>
        <w:rPr>
          <w:rFonts w:asciiTheme="minorHAnsi" w:hAnsiTheme="minorHAnsi" w:cstheme="minorHAnsi"/>
          <w:b/>
        </w:rPr>
      </w:pPr>
      <w:r w:rsidRPr="0038067A">
        <w:rPr>
          <w:rFonts w:asciiTheme="minorHAnsi" w:hAnsiTheme="minorHAnsi" w:cstheme="minorHAnsi"/>
          <w:b/>
        </w:rPr>
        <w:t>External Ratings</w:t>
      </w:r>
    </w:p>
    <w:p w:rsidR="00354D29" w:rsidRDefault="00354D29">
      <w:pPr>
        <w:pStyle w:val="template"/>
        <w:rPr>
          <w:rFonts w:asciiTheme="minorHAnsi" w:hAnsiTheme="minorHAnsi" w:cstheme="minorHAnsi"/>
        </w:rPr>
      </w:pPr>
    </w:p>
    <w:p w:rsidR="005022D4" w:rsidRDefault="00354D29">
      <w:pPr>
        <w:pStyle w:val="template"/>
        <w:rPr>
          <w:rFonts w:asciiTheme="minorHAnsi" w:hAnsiTheme="minorHAnsi" w:cstheme="minorHAnsi"/>
        </w:rPr>
      </w:pPr>
      <w:r>
        <w:rPr>
          <w:rFonts w:asciiTheme="minorHAnsi" w:hAnsiTheme="minorHAnsi" w:cstheme="minorHAnsi"/>
        </w:rPr>
        <w:t>Ratings costs were based on the assumption that only S&amp;P, Moody’s and Fitch would be required.</w:t>
      </w:r>
    </w:p>
    <w:p w:rsidR="005022D4" w:rsidRDefault="005022D4">
      <w:pPr>
        <w:spacing w:line="240" w:lineRule="auto"/>
        <w:rPr>
          <w:rFonts w:asciiTheme="minorHAnsi" w:hAnsiTheme="minorHAnsi" w:cstheme="minorHAnsi"/>
          <w:i/>
          <w:sz w:val="22"/>
        </w:rPr>
      </w:pPr>
      <w:r>
        <w:rPr>
          <w:rFonts w:asciiTheme="minorHAnsi" w:hAnsiTheme="minorHAnsi" w:cstheme="minorHAnsi"/>
        </w:rPr>
        <w:br w:type="page"/>
      </w:r>
    </w:p>
    <w:p w:rsidR="00412B89" w:rsidRPr="00C106A7" w:rsidRDefault="005022D4" w:rsidP="00412B89">
      <w:pPr>
        <w:pStyle w:val="TOCEntry"/>
        <w:rPr>
          <w:rFonts w:asciiTheme="minorHAnsi" w:hAnsiTheme="minorHAnsi" w:cstheme="minorHAnsi"/>
        </w:rPr>
      </w:pPr>
      <w:bookmarkStart w:id="56" w:name="_Toc489358359"/>
      <w:r w:rsidRPr="00C106A7">
        <w:rPr>
          <w:rFonts w:asciiTheme="minorHAnsi" w:hAnsiTheme="minorHAnsi" w:cstheme="minorHAnsi"/>
        </w:rPr>
        <w:lastRenderedPageBreak/>
        <w:t xml:space="preserve">Appendix </w:t>
      </w:r>
      <w:r>
        <w:rPr>
          <w:rFonts w:asciiTheme="minorHAnsi" w:hAnsiTheme="minorHAnsi" w:cstheme="minorHAnsi"/>
        </w:rPr>
        <w:t>C</w:t>
      </w:r>
      <w:r w:rsidRPr="00C106A7">
        <w:rPr>
          <w:rFonts w:asciiTheme="minorHAnsi" w:hAnsiTheme="minorHAnsi" w:cstheme="minorHAnsi"/>
        </w:rPr>
        <w:t xml:space="preserve">: </w:t>
      </w:r>
      <w:r>
        <w:rPr>
          <w:rFonts w:asciiTheme="minorHAnsi" w:hAnsiTheme="minorHAnsi" w:cstheme="minorHAnsi"/>
        </w:rPr>
        <w:t>Next Steps</w:t>
      </w:r>
      <w:bookmarkEnd w:id="56"/>
      <w:r w:rsidR="00412B89" w:rsidRPr="00412B89">
        <w:rPr>
          <w:rFonts w:asciiTheme="minorHAnsi" w:hAnsiTheme="minorHAnsi" w:cstheme="minorHAnsi"/>
        </w:rPr>
        <w:t xml:space="preserve"> </w:t>
      </w:r>
    </w:p>
    <w:p w:rsidR="005022D4" w:rsidRPr="00C106A7" w:rsidRDefault="00412B89" w:rsidP="00412B89">
      <w:pPr>
        <w:pStyle w:val="template"/>
        <w:rPr>
          <w:rFonts w:asciiTheme="minorHAnsi" w:hAnsiTheme="minorHAnsi" w:cstheme="minorHAnsi"/>
        </w:rPr>
      </w:pPr>
      <w:r>
        <w:rPr>
          <w:rFonts w:asciiTheme="minorHAnsi" w:hAnsiTheme="minorHAnsi" w:cstheme="minorHAnsi"/>
        </w:rPr>
        <w:t xml:space="preserve">This appendix outlines next steps to be carried out for the development of </w:t>
      </w:r>
      <w:r w:rsidR="00492455">
        <w:rPr>
          <w:rFonts w:asciiTheme="minorHAnsi" w:hAnsiTheme="minorHAnsi" w:cstheme="minorHAnsi"/>
        </w:rPr>
        <w:t xml:space="preserve">the </w:t>
      </w:r>
      <w:r>
        <w:rPr>
          <w:rFonts w:asciiTheme="minorHAnsi" w:hAnsiTheme="minorHAnsi" w:cstheme="minorHAnsi"/>
        </w:rPr>
        <w:t>Early Warning system.</w:t>
      </w:r>
    </w:p>
    <w:p w:rsidR="00354D29" w:rsidRDefault="00354D29">
      <w:pPr>
        <w:pStyle w:val="template"/>
        <w:rPr>
          <w:rFonts w:asciiTheme="minorHAnsi" w:hAnsiTheme="minorHAnsi" w:cstheme="minorHAnsi"/>
        </w:rPr>
      </w:pPr>
    </w:p>
    <w:p w:rsidR="00632CDD" w:rsidRDefault="00632CDD">
      <w:pPr>
        <w:pStyle w:val="template"/>
        <w:rPr>
          <w:rFonts w:asciiTheme="minorHAnsi" w:hAnsiTheme="minorHAnsi" w:cstheme="minorHAnsi"/>
          <w:b/>
        </w:rPr>
      </w:pPr>
      <w:r>
        <w:rPr>
          <w:rFonts w:asciiTheme="minorHAnsi" w:hAnsiTheme="minorHAnsi" w:cstheme="minorHAnsi"/>
          <w:b/>
        </w:rPr>
        <w:t>List of items to be delivered</w:t>
      </w:r>
    </w:p>
    <w:p w:rsidR="00632CDD" w:rsidRDefault="00632CDD">
      <w:pPr>
        <w:pStyle w:val="template"/>
        <w:rPr>
          <w:rFonts w:asciiTheme="minorHAnsi" w:hAnsiTheme="minorHAnsi" w:cstheme="minorHAnsi"/>
          <w:b/>
        </w:rPr>
      </w:pPr>
    </w:p>
    <w:tbl>
      <w:tblPr>
        <w:tblW w:w="9796" w:type="dxa"/>
        <w:tblInd w:w="93" w:type="dxa"/>
        <w:tblLook w:val="04A0" w:firstRow="1" w:lastRow="0" w:firstColumn="1" w:lastColumn="0" w:noHBand="0" w:noVBand="1"/>
      </w:tblPr>
      <w:tblGrid>
        <w:gridCol w:w="688"/>
        <w:gridCol w:w="440"/>
        <w:gridCol w:w="800"/>
        <w:gridCol w:w="781"/>
        <w:gridCol w:w="2693"/>
        <w:gridCol w:w="4394"/>
      </w:tblGrid>
      <w:tr w:rsidR="00D37273" w:rsidRPr="00D37273" w:rsidTr="00D37273">
        <w:trPr>
          <w:trHeight w:val="675"/>
        </w:trPr>
        <w:tc>
          <w:tcPr>
            <w:tcW w:w="688" w:type="dxa"/>
            <w:tcBorders>
              <w:top w:val="nil"/>
              <w:left w:val="nil"/>
              <w:bottom w:val="nil"/>
              <w:right w:val="nil"/>
            </w:tcBorders>
            <w:shd w:val="clear" w:color="000000" w:fill="808080"/>
            <w:vAlign w:val="center"/>
            <w:hideMark/>
          </w:tcPr>
          <w:p w:rsidR="00D37273" w:rsidRPr="00D37273" w:rsidRDefault="00D37273" w:rsidP="00D37273">
            <w:pPr>
              <w:spacing w:line="240" w:lineRule="auto"/>
              <w:jc w:val="center"/>
              <w:rPr>
                <w:rFonts w:ascii="Arial" w:hAnsi="Arial" w:cs="Arial"/>
                <w:b/>
                <w:bCs/>
                <w:color w:val="FFFFFF"/>
                <w:sz w:val="16"/>
                <w:szCs w:val="16"/>
                <w:lang w:val="en-GB" w:eastAsia="en-GB"/>
              </w:rPr>
            </w:pPr>
            <w:r w:rsidRPr="00D37273">
              <w:rPr>
                <w:rFonts w:ascii="Arial" w:hAnsi="Arial" w:cs="Arial"/>
                <w:b/>
                <w:bCs/>
                <w:color w:val="FFFFFF"/>
                <w:sz w:val="16"/>
                <w:szCs w:val="16"/>
                <w:lang w:val="en-GB" w:eastAsia="en-GB"/>
              </w:rPr>
              <w:t>Phase</w:t>
            </w:r>
          </w:p>
        </w:tc>
        <w:tc>
          <w:tcPr>
            <w:tcW w:w="440" w:type="dxa"/>
            <w:tcBorders>
              <w:top w:val="nil"/>
              <w:left w:val="nil"/>
              <w:bottom w:val="nil"/>
              <w:right w:val="nil"/>
            </w:tcBorders>
            <w:shd w:val="clear" w:color="000000" w:fill="808080"/>
            <w:textDirection w:val="btLr"/>
            <w:vAlign w:val="center"/>
            <w:hideMark/>
          </w:tcPr>
          <w:p w:rsidR="00D37273" w:rsidRPr="00D37273" w:rsidRDefault="00D37273" w:rsidP="00D37273">
            <w:pPr>
              <w:spacing w:line="240" w:lineRule="auto"/>
              <w:jc w:val="center"/>
              <w:rPr>
                <w:rFonts w:ascii="Arial" w:hAnsi="Arial" w:cs="Arial"/>
                <w:b/>
                <w:bCs/>
                <w:color w:val="D9D9D9"/>
                <w:sz w:val="16"/>
                <w:szCs w:val="16"/>
                <w:lang w:val="en-GB" w:eastAsia="en-GB"/>
              </w:rPr>
            </w:pPr>
            <w:r w:rsidRPr="00D37273">
              <w:rPr>
                <w:rFonts w:ascii="Arial" w:hAnsi="Arial" w:cs="Arial"/>
                <w:b/>
                <w:bCs/>
                <w:color w:val="D9D9D9"/>
                <w:sz w:val="16"/>
                <w:szCs w:val="16"/>
                <w:lang w:val="en-GB" w:eastAsia="en-GB"/>
              </w:rPr>
              <w:t>Order</w:t>
            </w:r>
          </w:p>
        </w:tc>
        <w:tc>
          <w:tcPr>
            <w:tcW w:w="800" w:type="dxa"/>
            <w:tcBorders>
              <w:top w:val="nil"/>
              <w:left w:val="nil"/>
              <w:bottom w:val="nil"/>
              <w:right w:val="nil"/>
            </w:tcBorders>
            <w:shd w:val="clear" w:color="000000" w:fill="808080"/>
            <w:vAlign w:val="center"/>
            <w:hideMark/>
          </w:tcPr>
          <w:p w:rsidR="00D37273" w:rsidRPr="00D37273" w:rsidRDefault="00D37273" w:rsidP="00D37273">
            <w:pPr>
              <w:spacing w:line="240" w:lineRule="auto"/>
              <w:jc w:val="center"/>
              <w:rPr>
                <w:rFonts w:ascii="Arial" w:hAnsi="Arial" w:cs="Arial"/>
                <w:b/>
                <w:bCs/>
                <w:color w:val="FFFFFF"/>
                <w:sz w:val="16"/>
                <w:szCs w:val="16"/>
                <w:lang w:val="en-GB" w:eastAsia="en-GB"/>
              </w:rPr>
            </w:pPr>
            <w:r w:rsidRPr="00D37273">
              <w:rPr>
                <w:rFonts w:ascii="Arial" w:hAnsi="Arial" w:cs="Arial"/>
                <w:b/>
                <w:bCs/>
                <w:color w:val="FFFFFF"/>
                <w:sz w:val="16"/>
                <w:szCs w:val="16"/>
                <w:lang w:val="en-GB" w:eastAsia="en-GB"/>
              </w:rPr>
              <w:t>Priority</w:t>
            </w:r>
          </w:p>
        </w:tc>
        <w:tc>
          <w:tcPr>
            <w:tcW w:w="781" w:type="dxa"/>
            <w:tcBorders>
              <w:top w:val="nil"/>
              <w:left w:val="nil"/>
              <w:bottom w:val="nil"/>
              <w:right w:val="nil"/>
            </w:tcBorders>
            <w:shd w:val="clear" w:color="000000" w:fill="808080"/>
            <w:vAlign w:val="center"/>
            <w:hideMark/>
          </w:tcPr>
          <w:p w:rsidR="00D37273" w:rsidRPr="00D37273" w:rsidRDefault="00D37273" w:rsidP="00D37273">
            <w:pPr>
              <w:spacing w:line="240" w:lineRule="auto"/>
              <w:jc w:val="center"/>
              <w:rPr>
                <w:rFonts w:ascii="Arial" w:hAnsi="Arial" w:cs="Arial"/>
                <w:b/>
                <w:bCs/>
                <w:color w:val="FFFFFF"/>
                <w:sz w:val="16"/>
                <w:szCs w:val="16"/>
                <w:lang w:val="en-GB" w:eastAsia="en-GB"/>
              </w:rPr>
            </w:pPr>
            <w:r w:rsidRPr="00D37273">
              <w:rPr>
                <w:rFonts w:ascii="Arial" w:hAnsi="Arial" w:cs="Arial"/>
                <w:b/>
                <w:bCs/>
                <w:color w:val="FFFFFF"/>
                <w:sz w:val="16"/>
                <w:szCs w:val="16"/>
                <w:lang w:val="en-GB" w:eastAsia="en-GB"/>
              </w:rPr>
              <w:t>Type</w:t>
            </w:r>
          </w:p>
        </w:tc>
        <w:tc>
          <w:tcPr>
            <w:tcW w:w="2693" w:type="dxa"/>
            <w:tcBorders>
              <w:top w:val="nil"/>
              <w:left w:val="nil"/>
              <w:bottom w:val="nil"/>
              <w:right w:val="nil"/>
            </w:tcBorders>
            <w:shd w:val="clear" w:color="000000" w:fill="808080"/>
            <w:vAlign w:val="center"/>
            <w:hideMark/>
          </w:tcPr>
          <w:p w:rsidR="00D37273" w:rsidRPr="00D37273" w:rsidRDefault="00D37273" w:rsidP="00D37273">
            <w:pPr>
              <w:spacing w:line="240" w:lineRule="auto"/>
              <w:jc w:val="center"/>
              <w:rPr>
                <w:rFonts w:ascii="Arial" w:hAnsi="Arial" w:cs="Arial"/>
                <w:b/>
                <w:bCs/>
                <w:color w:val="FFFFFF"/>
                <w:sz w:val="16"/>
                <w:szCs w:val="16"/>
                <w:lang w:val="en-GB" w:eastAsia="en-GB"/>
              </w:rPr>
            </w:pPr>
            <w:r w:rsidRPr="00D37273">
              <w:rPr>
                <w:rFonts w:ascii="Arial" w:hAnsi="Arial" w:cs="Arial"/>
                <w:b/>
                <w:bCs/>
                <w:color w:val="FFFFFF"/>
                <w:sz w:val="16"/>
                <w:szCs w:val="16"/>
                <w:lang w:val="en-GB" w:eastAsia="en-GB"/>
              </w:rPr>
              <w:t>Description</w:t>
            </w:r>
          </w:p>
        </w:tc>
        <w:tc>
          <w:tcPr>
            <w:tcW w:w="4394" w:type="dxa"/>
            <w:tcBorders>
              <w:top w:val="nil"/>
              <w:left w:val="nil"/>
              <w:bottom w:val="nil"/>
              <w:right w:val="nil"/>
            </w:tcBorders>
            <w:shd w:val="clear" w:color="000000" w:fill="808080"/>
            <w:vAlign w:val="center"/>
            <w:hideMark/>
          </w:tcPr>
          <w:p w:rsidR="00D37273" w:rsidRPr="00D37273" w:rsidRDefault="00D37273" w:rsidP="00D37273">
            <w:pPr>
              <w:spacing w:line="240" w:lineRule="auto"/>
              <w:jc w:val="center"/>
              <w:rPr>
                <w:rFonts w:ascii="Arial" w:hAnsi="Arial" w:cs="Arial"/>
                <w:b/>
                <w:bCs/>
                <w:color w:val="FFFFFF"/>
                <w:sz w:val="16"/>
                <w:szCs w:val="16"/>
                <w:lang w:val="en-GB" w:eastAsia="en-GB"/>
              </w:rPr>
            </w:pPr>
            <w:r w:rsidRPr="00D37273">
              <w:rPr>
                <w:rFonts w:ascii="Arial" w:hAnsi="Arial" w:cs="Arial"/>
                <w:b/>
                <w:bCs/>
                <w:color w:val="FFFFFF"/>
                <w:sz w:val="16"/>
                <w:szCs w:val="16"/>
                <w:lang w:val="en-GB" w:eastAsia="en-GB"/>
              </w:rPr>
              <w:t>Details</w:t>
            </w:r>
          </w:p>
        </w:tc>
      </w:tr>
      <w:tr w:rsidR="00D37273" w:rsidRPr="00D37273" w:rsidTr="00D37273">
        <w:trPr>
          <w:trHeight w:val="1125"/>
        </w:trPr>
        <w:tc>
          <w:tcPr>
            <w:tcW w:w="688" w:type="dxa"/>
            <w:tcBorders>
              <w:top w:val="nil"/>
              <w:left w:val="single" w:sz="4" w:space="0" w:color="BFBFBF"/>
              <w:bottom w:val="single" w:sz="4" w:space="0" w:color="BFBFBF"/>
              <w:right w:val="single" w:sz="4" w:space="0" w:color="BFBFBF"/>
            </w:tcBorders>
            <w:shd w:val="clear" w:color="000000" w:fill="FFFFFF"/>
            <w:vAlign w:val="bottom"/>
            <w:hideMark/>
          </w:tcPr>
          <w:p w:rsidR="00D37273" w:rsidRPr="00D37273" w:rsidRDefault="00D37273" w:rsidP="00D37273">
            <w:pPr>
              <w:spacing w:line="240" w:lineRule="auto"/>
              <w:jc w:val="center"/>
              <w:rPr>
                <w:rFonts w:ascii="Arial" w:hAnsi="Arial" w:cs="Arial"/>
                <w:color w:val="000000"/>
                <w:sz w:val="16"/>
                <w:szCs w:val="16"/>
                <w:lang w:val="en-GB" w:eastAsia="en-GB"/>
              </w:rPr>
            </w:pPr>
            <w:r w:rsidRPr="00D37273">
              <w:rPr>
                <w:rFonts w:ascii="Arial" w:hAnsi="Arial" w:cs="Arial"/>
                <w:color w:val="000000"/>
                <w:sz w:val="16"/>
                <w:szCs w:val="16"/>
                <w:lang w:val="en-GB" w:eastAsia="en-GB"/>
              </w:rPr>
              <w:t>2</w:t>
            </w:r>
          </w:p>
        </w:tc>
        <w:tc>
          <w:tcPr>
            <w:tcW w:w="440" w:type="dxa"/>
            <w:tcBorders>
              <w:top w:val="nil"/>
              <w:left w:val="nil"/>
              <w:bottom w:val="single" w:sz="4" w:space="0" w:color="BFBFBF"/>
              <w:right w:val="single" w:sz="4" w:space="0" w:color="BFBFBF"/>
            </w:tcBorders>
            <w:shd w:val="clear" w:color="000000" w:fill="FFFFFF"/>
            <w:noWrap/>
            <w:vAlign w:val="bottom"/>
            <w:hideMark/>
          </w:tcPr>
          <w:p w:rsidR="00D37273" w:rsidRPr="00D37273" w:rsidRDefault="00D37273" w:rsidP="00D37273">
            <w:pPr>
              <w:spacing w:line="240" w:lineRule="auto"/>
              <w:jc w:val="center"/>
              <w:rPr>
                <w:rFonts w:ascii="Arial" w:hAnsi="Arial" w:cs="Arial"/>
                <w:color w:val="D9D9D9"/>
                <w:sz w:val="16"/>
                <w:szCs w:val="16"/>
                <w:lang w:val="en-GB" w:eastAsia="en-GB"/>
              </w:rPr>
            </w:pPr>
            <w:r w:rsidRPr="00D37273">
              <w:rPr>
                <w:rFonts w:ascii="Arial" w:hAnsi="Arial" w:cs="Arial"/>
                <w:color w:val="D9D9D9"/>
                <w:sz w:val="16"/>
                <w:szCs w:val="16"/>
                <w:lang w:val="en-GB" w:eastAsia="en-GB"/>
              </w:rPr>
              <w:t>0</w:t>
            </w:r>
          </w:p>
        </w:tc>
        <w:tc>
          <w:tcPr>
            <w:tcW w:w="800" w:type="dxa"/>
            <w:tcBorders>
              <w:top w:val="single" w:sz="4" w:space="0" w:color="BFBFBF"/>
              <w:left w:val="single" w:sz="4" w:space="0" w:color="BFBFBF"/>
              <w:bottom w:val="single" w:sz="4" w:space="0" w:color="BFBFBF"/>
              <w:right w:val="single" w:sz="4" w:space="0" w:color="BFBFBF"/>
            </w:tcBorders>
            <w:shd w:val="clear" w:color="000000" w:fill="FFC7CE"/>
            <w:noWrap/>
            <w:vAlign w:val="bottom"/>
            <w:hideMark/>
          </w:tcPr>
          <w:p w:rsidR="00D37273" w:rsidRPr="00D37273" w:rsidRDefault="00D37273" w:rsidP="00D37273">
            <w:pPr>
              <w:spacing w:line="240" w:lineRule="auto"/>
              <w:jc w:val="center"/>
              <w:rPr>
                <w:rFonts w:ascii="Arial" w:hAnsi="Arial" w:cs="Arial"/>
                <w:color w:val="9C0006"/>
                <w:sz w:val="16"/>
                <w:szCs w:val="16"/>
                <w:lang w:val="en-GB" w:eastAsia="en-GB"/>
              </w:rPr>
            </w:pPr>
            <w:r w:rsidRPr="00D37273">
              <w:rPr>
                <w:rFonts w:ascii="Arial" w:hAnsi="Arial" w:cs="Arial"/>
                <w:color w:val="9C0006"/>
                <w:sz w:val="16"/>
                <w:szCs w:val="16"/>
                <w:lang w:val="en-GB" w:eastAsia="en-GB"/>
              </w:rPr>
              <w:t>High</w:t>
            </w:r>
          </w:p>
        </w:tc>
        <w:tc>
          <w:tcPr>
            <w:tcW w:w="781" w:type="dxa"/>
            <w:tcBorders>
              <w:top w:val="nil"/>
              <w:left w:val="nil"/>
              <w:bottom w:val="single" w:sz="4" w:space="0" w:color="BFBFBF"/>
              <w:right w:val="single" w:sz="4" w:space="0" w:color="BFBFBF"/>
            </w:tcBorders>
            <w:shd w:val="clear" w:color="000000" w:fill="FFFFFF"/>
            <w:vAlign w:val="bottom"/>
            <w:hideMark/>
          </w:tcPr>
          <w:p w:rsidR="00D37273" w:rsidRPr="00D37273" w:rsidRDefault="00D37273" w:rsidP="00D37273">
            <w:pPr>
              <w:spacing w:line="240" w:lineRule="auto"/>
              <w:jc w:val="center"/>
              <w:rPr>
                <w:rFonts w:ascii="Arial" w:hAnsi="Arial" w:cs="Arial"/>
                <w:color w:val="000000"/>
                <w:sz w:val="16"/>
                <w:szCs w:val="16"/>
                <w:lang w:val="en-GB" w:eastAsia="en-GB"/>
              </w:rPr>
            </w:pPr>
            <w:r w:rsidRPr="00D37273">
              <w:rPr>
                <w:rFonts w:ascii="Arial" w:hAnsi="Arial" w:cs="Arial"/>
                <w:color w:val="000000"/>
                <w:sz w:val="16"/>
                <w:szCs w:val="16"/>
                <w:lang w:val="en-GB" w:eastAsia="en-GB"/>
              </w:rPr>
              <w:t>Code (Logic)</w:t>
            </w:r>
          </w:p>
        </w:tc>
        <w:tc>
          <w:tcPr>
            <w:tcW w:w="2693" w:type="dxa"/>
            <w:tcBorders>
              <w:top w:val="nil"/>
              <w:left w:val="nil"/>
              <w:bottom w:val="single" w:sz="4" w:space="0" w:color="BFBFBF"/>
              <w:right w:val="single" w:sz="4" w:space="0" w:color="BFBFBF"/>
            </w:tcBorders>
            <w:shd w:val="clear" w:color="000000" w:fill="FFFFFF"/>
            <w:vAlign w:val="bottom"/>
            <w:hideMark/>
          </w:tcPr>
          <w:p w:rsidR="00D37273" w:rsidRPr="00D37273" w:rsidRDefault="00D37273" w:rsidP="00D37273">
            <w:pPr>
              <w:spacing w:line="240" w:lineRule="auto"/>
              <w:rPr>
                <w:rFonts w:ascii="Arial" w:hAnsi="Arial" w:cs="Arial"/>
                <w:color w:val="000000"/>
                <w:sz w:val="16"/>
                <w:szCs w:val="16"/>
                <w:lang w:val="en-GB" w:eastAsia="en-GB"/>
              </w:rPr>
            </w:pPr>
            <w:r w:rsidRPr="00D37273">
              <w:rPr>
                <w:rFonts w:ascii="Arial" w:hAnsi="Arial" w:cs="Arial"/>
                <w:color w:val="000000"/>
                <w:sz w:val="16"/>
                <w:szCs w:val="16"/>
                <w:lang w:val="en-GB" w:eastAsia="en-GB"/>
              </w:rPr>
              <w:t>Logic for alert system (CDS)</w:t>
            </w:r>
          </w:p>
        </w:tc>
        <w:tc>
          <w:tcPr>
            <w:tcW w:w="4394" w:type="dxa"/>
            <w:tcBorders>
              <w:top w:val="nil"/>
              <w:left w:val="nil"/>
              <w:bottom w:val="single" w:sz="4" w:space="0" w:color="BFBFBF"/>
              <w:right w:val="single" w:sz="4" w:space="0" w:color="BFBFBF"/>
            </w:tcBorders>
            <w:shd w:val="clear" w:color="000000" w:fill="FFFFFF"/>
            <w:vAlign w:val="center"/>
            <w:hideMark/>
          </w:tcPr>
          <w:p w:rsidR="00D37273" w:rsidRPr="00D37273" w:rsidRDefault="00D37273" w:rsidP="004C2E11">
            <w:pPr>
              <w:spacing w:line="240" w:lineRule="auto"/>
              <w:rPr>
                <w:rFonts w:ascii="Arial" w:hAnsi="Arial" w:cs="Arial"/>
                <w:color w:val="000000"/>
                <w:sz w:val="16"/>
                <w:szCs w:val="16"/>
                <w:lang w:val="en-GB" w:eastAsia="en-GB"/>
              </w:rPr>
            </w:pPr>
            <w:r w:rsidRPr="00D37273">
              <w:rPr>
                <w:rFonts w:ascii="Arial" w:hAnsi="Arial" w:cs="Arial"/>
                <w:color w:val="000000"/>
                <w:sz w:val="16"/>
                <w:szCs w:val="16"/>
                <w:lang w:val="en-GB" w:eastAsia="en-GB"/>
              </w:rPr>
              <w:t xml:space="preserve">Add script to run on a daily schedule analysis for CDS data </w:t>
            </w:r>
            <w:r w:rsidR="004C2E11">
              <w:rPr>
                <w:rFonts w:ascii="Arial" w:hAnsi="Arial" w:cs="Arial"/>
                <w:color w:val="000000"/>
                <w:sz w:val="16"/>
                <w:szCs w:val="16"/>
                <w:lang w:val="en-GB" w:eastAsia="en-GB"/>
              </w:rPr>
              <w:t xml:space="preserve">from </w:t>
            </w:r>
            <w:r w:rsidRPr="00D37273">
              <w:rPr>
                <w:rFonts w:ascii="Arial" w:hAnsi="Arial" w:cs="Arial"/>
                <w:color w:val="000000"/>
                <w:sz w:val="16"/>
                <w:szCs w:val="16"/>
                <w:lang w:val="en-GB" w:eastAsia="en-GB"/>
              </w:rPr>
              <w:t xml:space="preserve">MarkIT </w:t>
            </w:r>
            <w:r w:rsidR="004C2E11">
              <w:rPr>
                <w:rFonts w:ascii="Arial" w:hAnsi="Arial" w:cs="Arial"/>
                <w:color w:val="000000"/>
                <w:sz w:val="16"/>
                <w:szCs w:val="16"/>
                <w:lang w:val="en-GB" w:eastAsia="en-GB"/>
              </w:rPr>
              <w:t>stored in Keats database</w:t>
            </w:r>
            <w:r w:rsidRPr="00D37273">
              <w:rPr>
                <w:rFonts w:ascii="Arial" w:hAnsi="Arial" w:cs="Arial"/>
                <w:color w:val="000000"/>
                <w:sz w:val="16"/>
                <w:szCs w:val="16"/>
                <w:lang w:val="en-GB" w:eastAsia="en-GB"/>
              </w:rPr>
              <w:t xml:space="preserve">. </w:t>
            </w:r>
          </w:p>
        </w:tc>
      </w:tr>
      <w:tr w:rsidR="004C2E11" w:rsidRPr="00D37273" w:rsidTr="00D37273">
        <w:trPr>
          <w:trHeight w:val="1125"/>
        </w:trPr>
        <w:tc>
          <w:tcPr>
            <w:tcW w:w="688" w:type="dxa"/>
            <w:tcBorders>
              <w:top w:val="nil"/>
              <w:left w:val="single" w:sz="4" w:space="0" w:color="BFBFBF"/>
              <w:bottom w:val="single" w:sz="4" w:space="0" w:color="BFBFBF"/>
              <w:right w:val="single" w:sz="4" w:space="0" w:color="BFBFBF"/>
            </w:tcBorders>
            <w:shd w:val="clear" w:color="000000" w:fill="FFFFFF"/>
            <w:vAlign w:val="bottom"/>
          </w:tcPr>
          <w:p w:rsidR="004C2E11" w:rsidRPr="00D37273" w:rsidRDefault="004C2E11" w:rsidP="00192923">
            <w:pPr>
              <w:spacing w:line="240" w:lineRule="auto"/>
              <w:jc w:val="center"/>
              <w:rPr>
                <w:rFonts w:ascii="Arial" w:hAnsi="Arial" w:cs="Arial"/>
                <w:color w:val="000000"/>
                <w:sz w:val="16"/>
                <w:szCs w:val="16"/>
                <w:lang w:val="en-GB" w:eastAsia="en-GB"/>
              </w:rPr>
            </w:pPr>
            <w:r>
              <w:rPr>
                <w:rFonts w:ascii="Arial" w:hAnsi="Arial" w:cs="Arial"/>
                <w:color w:val="000000"/>
                <w:sz w:val="16"/>
                <w:szCs w:val="16"/>
                <w:lang w:val="en-GB" w:eastAsia="en-GB"/>
              </w:rPr>
              <w:t>3</w:t>
            </w:r>
          </w:p>
        </w:tc>
        <w:tc>
          <w:tcPr>
            <w:tcW w:w="440" w:type="dxa"/>
            <w:tcBorders>
              <w:top w:val="nil"/>
              <w:left w:val="nil"/>
              <w:bottom w:val="single" w:sz="4" w:space="0" w:color="BFBFBF"/>
              <w:right w:val="single" w:sz="4" w:space="0" w:color="BFBFBF"/>
            </w:tcBorders>
            <w:shd w:val="clear" w:color="000000" w:fill="FFFFFF"/>
            <w:noWrap/>
            <w:vAlign w:val="bottom"/>
          </w:tcPr>
          <w:p w:rsidR="004C2E11" w:rsidRPr="00D37273" w:rsidRDefault="004C2E11" w:rsidP="00192923">
            <w:pPr>
              <w:spacing w:line="240" w:lineRule="auto"/>
              <w:jc w:val="center"/>
              <w:rPr>
                <w:rFonts w:ascii="Arial" w:hAnsi="Arial" w:cs="Arial"/>
                <w:color w:val="D9D9D9"/>
                <w:sz w:val="16"/>
                <w:szCs w:val="16"/>
                <w:lang w:val="en-GB" w:eastAsia="en-GB"/>
              </w:rPr>
            </w:pPr>
            <w:r w:rsidRPr="00D37273">
              <w:rPr>
                <w:rFonts w:ascii="Arial" w:hAnsi="Arial" w:cs="Arial"/>
                <w:color w:val="D9D9D9"/>
                <w:sz w:val="16"/>
                <w:szCs w:val="16"/>
                <w:lang w:val="en-GB" w:eastAsia="en-GB"/>
              </w:rPr>
              <w:t>3</w:t>
            </w:r>
          </w:p>
        </w:tc>
        <w:tc>
          <w:tcPr>
            <w:tcW w:w="800" w:type="dxa"/>
            <w:tcBorders>
              <w:top w:val="single" w:sz="4" w:space="0" w:color="BFBFBF"/>
              <w:left w:val="single" w:sz="4" w:space="0" w:color="BFBFBF"/>
              <w:bottom w:val="single" w:sz="4" w:space="0" w:color="BFBFBF"/>
              <w:right w:val="single" w:sz="4" w:space="0" w:color="BFBFBF"/>
            </w:tcBorders>
            <w:shd w:val="clear" w:color="000000" w:fill="FFC7CE"/>
            <w:noWrap/>
            <w:vAlign w:val="bottom"/>
          </w:tcPr>
          <w:p w:rsidR="004C2E11" w:rsidRPr="00D37273" w:rsidRDefault="004C2E11" w:rsidP="00192923">
            <w:pPr>
              <w:spacing w:line="240" w:lineRule="auto"/>
              <w:jc w:val="center"/>
              <w:rPr>
                <w:rFonts w:ascii="Arial" w:hAnsi="Arial" w:cs="Arial"/>
                <w:color w:val="006100"/>
                <w:sz w:val="16"/>
                <w:szCs w:val="16"/>
                <w:lang w:val="en-GB" w:eastAsia="en-GB"/>
              </w:rPr>
            </w:pPr>
            <w:r w:rsidRPr="00D37273">
              <w:rPr>
                <w:rFonts w:ascii="Arial" w:hAnsi="Arial" w:cs="Arial"/>
                <w:color w:val="006100"/>
                <w:sz w:val="16"/>
                <w:szCs w:val="16"/>
                <w:lang w:val="en-GB" w:eastAsia="en-GB"/>
              </w:rPr>
              <w:t>Low</w:t>
            </w:r>
          </w:p>
        </w:tc>
        <w:tc>
          <w:tcPr>
            <w:tcW w:w="781" w:type="dxa"/>
            <w:tcBorders>
              <w:top w:val="nil"/>
              <w:left w:val="nil"/>
              <w:bottom w:val="single" w:sz="4" w:space="0" w:color="BFBFBF"/>
              <w:right w:val="single" w:sz="4" w:space="0" w:color="BFBFBF"/>
            </w:tcBorders>
            <w:shd w:val="clear" w:color="000000" w:fill="FFFFFF"/>
            <w:vAlign w:val="bottom"/>
          </w:tcPr>
          <w:p w:rsidR="004C2E11" w:rsidRPr="00D37273" w:rsidRDefault="004C2E11" w:rsidP="00192923">
            <w:pPr>
              <w:spacing w:line="240" w:lineRule="auto"/>
              <w:jc w:val="center"/>
              <w:rPr>
                <w:rFonts w:ascii="Arial" w:hAnsi="Arial" w:cs="Arial"/>
                <w:color w:val="000000"/>
                <w:sz w:val="16"/>
                <w:szCs w:val="16"/>
                <w:lang w:val="en-GB" w:eastAsia="en-GB"/>
              </w:rPr>
            </w:pPr>
            <w:r w:rsidRPr="00D37273">
              <w:rPr>
                <w:rFonts w:ascii="Arial" w:hAnsi="Arial" w:cs="Arial"/>
                <w:color w:val="000000"/>
                <w:sz w:val="16"/>
                <w:szCs w:val="16"/>
                <w:lang w:val="en-GB" w:eastAsia="en-GB"/>
              </w:rPr>
              <w:t>Code (Logic)</w:t>
            </w:r>
          </w:p>
        </w:tc>
        <w:tc>
          <w:tcPr>
            <w:tcW w:w="2693" w:type="dxa"/>
            <w:tcBorders>
              <w:top w:val="nil"/>
              <w:left w:val="nil"/>
              <w:bottom w:val="single" w:sz="4" w:space="0" w:color="BFBFBF"/>
              <w:right w:val="single" w:sz="4" w:space="0" w:color="BFBFBF"/>
            </w:tcBorders>
            <w:shd w:val="clear" w:color="000000" w:fill="FFFFFF"/>
            <w:vAlign w:val="bottom"/>
          </w:tcPr>
          <w:p w:rsidR="004C2E11" w:rsidRPr="00D37273" w:rsidRDefault="004C2E11" w:rsidP="00192923">
            <w:pPr>
              <w:spacing w:line="240" w:lineRule="auto"/>
              <w:rPr>
                <w:rFonts w:ascii="Arial" w:hAnsi="Arial" w:cs="Arial"/>
                <w:color w:val="000000"/>
                <w:sz w:val="16"/>
                <w:szCs w:val="16"/>
                <w:lang w:val="en-GB" w:eastAsia="en-GB"/>
              </w:rPr>
            </w:pPr>
            <w:r w:rsidRPr="00D37273">
              <w:rPr>
                <w:rFonts w:ascii="Arial" w:hAnsi="Arial" w:cs="Arial"/>
                <w:color w:val="000000"/>
                <w:sz w:val="16"/>
                <w:szCs w:val="16"/>
                <w:lang w:val="en-GB" w:eastAsia="en-GB"/>
              </w:rPr>
              <w:t>Additional Logic for alert system on data compared to an industry index</w:t>
            </w:r>
            <w:r>
              <w:rPr>
                <w:rFonts w:ascii="Arial" w:hAnsi="Arial" w:cs="Arial"/>
                <w:color w:val="000000"/>
                <w:sz w:val="16"/>
                <w:szCs w:val="16"/>
                <w:lang w:val="en-GB" w:eastAsia="en-GB"/>
              </w:rPr>
              <w:t xml:space="preserve"> (CDS)</w:t>
            </w:r>
          </w:p>
        </w:tc>
        <w:tc>
          <w:tcPr>
            <w:tcW w:w="4394" w:type="dxa"/>
            <w:tcBorders>
              <w:top w:val="nil"/>
              <w:left w:val="nil"/>
              <w:bottom w:val="single" w:sz="4" w:space="0" w:color="BFBFBF"/>
              <w:right w:val="single" w:sz="4" w:space="0" w:color="BFBFBF"/>
            </w:tcBorders>
            <w:shd w:val="clear" w:color="000000" w:fill="FFFFFF"/>
            <w:vAlign w:val="center"/>
          </w:tcPr>
          <w:p w:rsidR="004C2E11" w:rsidRPr="00D37273" w:rsidRDefault="004C2E11" w:rsidP="00192923">
            <w:pPr>
              <w:spacing w:line="240" w:lineRule="auto"/>
              <w:rPr>
                <w:rFonts w:ascii="Arial" w:hAnsi="Arial" w:cs="Arial"/>
                <w:color w:val="000000"/>
                <w:sz w:val="16"/>
                <w:szCs w:val="16"/>
                <w:lang w:val="en-GB" w:eastAsia="en-GB"/>
              </w:rPr>
            </w:pPr>
            <w:r w:rsidRPr="00D37273">
              <w:rPr>
                <w:rFonts w:ascii="Arial" w:hAnsi="Arial" w:cs="Arial"/>
                <w:color w:val="000000"/>
                <w:sz w:val="16"/>
                <w:szCs w:val="16"/>
                <w:lang w:val="en-GB" w:eastAsia="en-GB"/>
              </w:rPr>
              <w:t>Add calculation module that will al</w:t>
            </w:r>
            <w:r>
              <w:rPr>
                <w:rFonts w:ascii="Arial" w:hAnsi="Arial" w:cs="Arial"/>
                <w:color w:val="000000"/>
                <w:sz w:val="16"/>
                <w:szCs w:val="16"/>
                <w:lang w:val="en-GB" w:eastAsia="en-GB"/>
              </w:rPr>
              <w:t>l</w:t>
            </w:r>
            <w:r w:rsidRPr="00D37273">
              <w:rPr>
                <w:rFonts w:ascii="Arial" w:hAnsi="Arial" w:cs="Arial"/>
                <w:color w:val="000000"/>
                <w:sz w:val="16"/>
                <w:szCs w:val="16"/>
                <w:lang w:val="en-GB" w:eastAsia="en-GB"/>
              </w:rPr>
              <w:t xml:space="preserve">ow to set an alert condition on a price against </w:t>
            </w:r>
            <w:r w:rsidR="007D1D01" w:rsidRPr="00D37273">
              <w:rPr>
                <w:rFonts w:ascii="Arial" w:hAnsi="Arial" w:cs="Arial"/>
                <w:color w:val="000000"/>
                <w:sz w:val="16"/>
                <w:szCs w:val="16"/>
                <w:lang w:val="en-GB" w:eastAsia="en-GB"/>
              </w:rPr>
              <w:t>its</w:t>
            </w:r>
            <w:r w:rsidRPr="00D37273">
              <w:rPr>
                <w:rFonts w:ascii="Arial" w:hAnsi="Arial" w:cs="Arial"/>
                <w:color w:val="000000"/>
                <w:sz w:val="16"/>
                <w:szCs w:val="16"/>
                <w:lang w:val="en-GB" w:eastAsia="en-GB"/>
              </w:rPr>
              <w:t xml:space="preserve"> index (e.g. if a corporate</w:t>
            </w:r>
            <w:r>
              <w:rPr>
                <w:rFonts w:ascii="Arial" w:hAnsi="Arial" w:cs="Arial"/>
                <w:color w:val="000000"/>
                <w:sz w:val="16"/>
                <w:szCs w:val="16"/>
                <w:lang w:val="en-GB" w:eastAsia="en-GB"/>
              </w:rPr>
              <w:t>’</w:t>
            </w:r>
            <w:r w:rsidRPr="00D37273">
              <w:rPr>
                <w:rFonts w:ascii="Arial" w:hAnsi="Arial" w:cs="Arial"/>
                <w:color w:val="000000"/>
                <w:sz w:val="16"/>
                <w:szCs w:val="16"/>
                <w:lang w:val="en-GB" w:eastAsia="en-GB"/>
              </w:rPr>
              <w:t xml:space="preserve"> was 5% higher/lower than </w:t>
            </w:r>
            <w:r w:rsidR="007D1D01" w:rsidRPr="00D37273">
              <w:rPr>
                <w:rFonts w:ascii="Arial" w:hAnsi="Arial" w:cs="Arial"/>
                <w:color w:val="000000"/>
                <w:sz w:val="16"/>
                <w:szCs w:val="16"/>
                <w:lang w:val="en-GB" w:eastAsia="en-GB"/>
              </w:rPr>
              <w:t>its</w:t>
            </w:r>
            <w:r w:rsidRPr="00D37273">
              <w:rPr>
                <w:rFonts w:ascii="Arial" w:hAnsi="Arial" w:cs="Arial"/>
                <w:color w:val="000000"/>
                <w:sz w:val="16"/>
                <w:szCs w:val="16"/>
                <w:lang w:val="en-GB" w:eastAsia="en-GB"/>
              </w:rPr>
              <w:t xml:space="preserve"> industry index for a week OR a corporate was 10% higher/lower </w:t>
            </w:r>
            <w:r w:rsidR="007D1D01" w:rsidRPr="00D37273">
              <w:rPr>
                <w:rFonts w:ascii="Arial" w:hAnsi="Arial" w:cs="Arial"/>
                <w:color w:val="000000"/>
                <w:sz w:val="16"/>
                <w:szCs w:val="16"/>
                <w:lang w:val="en-GB" w:eastAsia="en-GB"/>
              </w:rPr>
              <w:t>every day</w:t>
            </w:r>
            <w:r w:rsidRPr="00D37273">
              <w:rPr>
                <w:rFonts w:ascii="Arial" w:hAnsi="Arial" w:cs="Arial"/>
                <w:color w:val="000000"/>
                <w:sz w:val="16"/>
                <w:szCs w:val="16"/>
                <w:lang w:val="en-GB" w:eastAsia="en-GB"/>
              </w:rPr>
              <w:t xml:space="preserve"> for the past month)</w:t>
            </w:r>
          </w:p>
        </w:tc>
      </w:tr>
      <w:tr w:rsidR="004C2E11" w:rsidRPr="00D37273" w:rsidTr="00D37273">
        <w:trPr>
          <w:trHeight w:val="450"/>
        </w:trPr>
        <w:tc>
          <w:tcPr>
            <w:tcW w:w="688" w:type="dxa"/>
            <w:tcBorders>
              <w:top w:val="nil"/>
              <w:left w:val="single" w:sz="4" w:space="0" w:color="BFBFBF"/>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jc w:val="center"/>
              <w:rPr>
                <w:rFonts w:ascii="Arial" w:hAnsi="Arial" w:cs="Arial"/>
                <w:color w:val="000000"/>
                <w:sz w:val="16"/>
                <w:szCs w:val="16"/>
                <w:lang w:val="en-GB" w:eastAsia="en-GB"/>
              </w:rPr>
            </w:pPr>
            <w:r w:rsidRPr="00D37273">
              <w:rPr>
                <w:rFonts w:ascii="Arial" w:hAnsi="Arial" w:cs="Arial"/>
                <w:color w:val="000000"/>
                <w:sz w:val="16"/>
                <w:szCs w:val="16"/>
                <w:lang w:val="en-GB" w:eastAsia="en-GB"/>
              </w:rPr>
              <w:t>2</w:t>
            </w:r>
          </w:p>
        </w:tc>
        <w:tc>
          <w:tcPr>
            <w:tcW w:w="440" w:type="dxa"/>
            <w:tcBorders>
              <w:top w:val="nil"/>
              <w:left w:val="nil"/>
              <w:bottom w:val="single" w:sz="4" w:space="0" w:color="BFBFBF"/>
              <w:right w:val="single" w:sz="4" w:space="0" w:color="BFBFBF"/>
            </w:tcBorders>
            <w:shd w:val="clear" w:color="000000" w:fill="FFFFFF"/>
            <w:noWrap/>
            <w:vAlign w:val="bottom"/>
            <w:hideMark/>
          </w:tcPr>
          <w:p w:rsidR="004C2E11" w:rsidRPr="00D37273" w:rsidRDefault="004C2E11" w:rsidP="00D37273">
            <w:pPr>
              <w:spacing w:line="240" w:lineRule="auto"/>
              <w:jc w:val="center"/>
              <w:rPr>
                <w:rFonts w:ascii="Arial" w:hAnsi="Arial" w:cs="Arial"/>
                <w:color w:val="D9D9D9"/>
                <w:sz w:val="16"/>
                <w:szCs w:val="16"/>
                <w:lang w:val="en-GB" w:eastAsia="en-GB"/>
              </w:rPr>
            </w:pPr>
            <w:r w:rsidRPr="00D37273">
              <w:rPr>
                <w:rFonts w:ascii="Arial" w:hAnsi="Arial" w:cs="Arial"/>
                <w:color w:val="D9D9D9"/>
                <w:sz w:val="16"/>
                <w:szCs w:val="16"/>
                <w:lang w:val="en-GB" w:eastAsia="en-GB"/>
              </w:rPr>
              <w:t>1</w:t>
            </w:r>
          </w:p>
        </w:tc>
        <w:tc>
          <w:tcPr>
            <w:tcW w:w="800" w:type="dxa"/>
            <w:tcBorders>
              <w:top w:val="single" w:sz="4" w:space="0" w:color="BFBFBF"/>
              <w:left w:val="single" w:sz="4" w:space="0" w:color="BFBFBF"/>
              <w:bottom w:val="single" w:sz="4" w:space="0" w:color="BFBFBF"/>
              <w:right w:val="single" w:sz="4" w:space="0" w:color="BFBFBF"/>
            </w:tcBorders>
            <w:shd w:val="clear" w:color="000000" w:fill="FFC7CE"/>
            <w:noWrap/>
            <w:vAlign w:val="bottom"/>
            <w:hideMark/>
          </w:tcPr>
          <w:p w:rsidR="004C2E11" w:rsidRPr="00D37273" w:rsidRDefault="004C2E11" w:rsidP="00D37273">
            <w:pPr>
              <w:spacing w:line="240" w:lineRule="auto"/>
              <w:jc w:val="center"/>
              <w:rPr>
                <w:rFonts w:ascii="Arial" w:hAnsi="Arial" w:cs="Arial"/>
                <w:color w:val="9C0006"/>
                <w:sz w:val="16"/>
                <w:szCs w:val="16"/>
                <w:lang w:val="en-GB" w:eastAsia="en-GB"/>
              </w:rPr>
            </w:pPr>
            <w:r w:rsidRPr="00D37273">
              <w:rPr>
                <w:rFonts w:ascii="Arial" w:hAnsi="Arial" w:cs="Arial"/>
                <w:color w:val="9C0006"/>
                <w:sz w:val="16"/>
                <w:szCs w:val="16"/>
                <w:lang w:val="en-GB" w:eastAsia="en-GB"/>
              </w:rPr>
              <w:t>High</w:t>
            </w:r>
          </w:p>
        </w:tc>
        <w:tc>
          <w:tcPr>
            <w:tcW w:w="781" w:type="dxa"/>
            <w:tcBorders>
              <w:top w:val="nil"/>
              <w:left w:val="nil"/>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jc w:val="center"/>
              <w:rPr>
                <w:rFonts w:ascii="Arial" w:hAnsi="Arial" w:cs="Arial"/>
                <w:color w:val="000000"/>
                <w:sz w:val="16"/>
                <w:szCs w:val="16"/>
                <w:lang w:val="en-GB" w:eastAsia="en-GB"/>
              </w:rPr>
            </w:pPr>
            <w:r w:rsidRPr="00D37273">
              <w:rPr>
                <w:rFonts w:ascii="Arial" w:hAnsi="Arial" w:cs="Arial"/>
                <w:color w:val="000000"/>
                <w:sz w:val="16"/>
                <w:szCs w:val="16"/>
                <w:lang w:val="en-GB" w:eastAsia="en-GB"/>
              </w:rPr>
              <w:t>Test</w:t>
            </w:r>
          </w:p>
        </w:tc>
        <w:tc>
          <w:tcPr>
            <w:tcW w:w="2693" w:type="dxa"/>
            <w:tcBorders>
              <w:top w:val="nil"/>
              <w:left w:val="nil"/>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rPr>
                <w:rFonts w:ascii="Arial" w:hAnsi="Arial" w:cs="Arial"/>
                <w:color w:val="000000"/>
                <w:sz w:val="16"/>
                <w:szCs w:val="16"/>
                <w:lang w:val="en-GB" w:eastAsia="en-GB"/>
              </w:rPr>
            </w:pPr>
            <w:r w:rsidRPr="00D37273">
              <w:rPr>
                <w:rFonts w:ascii="Arial" w:hAnsi="Arial" w:cs="Arial"/>
                <w:color w:val="000000"/>
                <w:sz w:val="16"/>
                <w:szCs w:val="16"/>
                <w:lang w:val="en-GB" w:eastAsia="en-GB"/>
              </w:rPr>
              <w:t>Historical alert test (CDS)</w:t>
            </w:r>
          </w:p>
        </w:tc>
        <w:tc>
          <w:tcPr>
            <w:tcW w:w="4394" w:type="dxa"/>
            <w:tcBorders>
              <w:top w:val="nil"/>
              <w:left w:val="nil"/>
              <w:bottom w:val="single" w:sz="4" w:space="0" w:color="BFBFBF"/>
              <w:right w:val="single" w:sz="4" w:space="0" w:color="BFBFBF"/>
            </w:tcBorders>
            <w:shd w:val="clear" w:color="000000" w:fill="FFFFFF"/>
            <w:vAlign w:val="center"/>
            <w:hideMark/>
          </w:tcPr>
          <w:p w:rsidR="004C2E11" w:rsidRPr="00D37273" w:rsidRDefault="004C2E11" w:rsidP="00D37273">
            <w:pPr>
              <w:spacing w:line="240" w:lineRule="auto"/>
              <w:rPr>
                <w:rFonts w:ascii="Arial" w:hAnsi="Arial" w:cs="Arial"/>
                <w:color w:val="000000"/>
                <w:sz w:val="16"/>
                <w:szCs w:val="16"/>
                <w:lang w:val="en-GB" w:eastAsia="en-GB"/>
              </w:rPr>
            </w:pPr>
            <w:r w:rsidRPr="00D37273">
              <w:rPr>
                <w:rFonts w:ascii="Arial" w:hAnsi="Arial" w:cs="Arial"/>
                <w:color w:val="000000"/>
                <w:sz w:val="16"/>
                <w:szCs w:val="16"/>
                <w:lang w:val="en-GB" w:eastAsia="en-GB"/>
              </w:rPr>
              <w:t>Run the code historically for a number of dates to see the number of alerts created.</w:t>
            </w:r>
          </w:p>
        </w:tc>
      </w:tr>
      <w:tr w:rsidR="004C2E11" w:rsidRPr="00D37273" w:rsidTr="00D37273">
        <w:trPr>
          <w:trHeight w:val="675"/>
        </w:trPr>
        <w:tc>
          <w:tcPr>
            <w:tcW w:w="688" w:type="dxa"/>
            <w:tcBorders>
              <w:top w:val="nil"/>
              <w:left w:val="single" w:sz="4" w:space="0" w:color="BFBFBF"/>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jc w:val="center"/>
              <w:rPr>
                <w:rFonts w:ascii="Arial" w:hAnsi="Arial" w:cs="Arial"/>
                <w:color w:val="000000"/>
                <w:sz w:val="16"/>
                <w:szCs w:val="16"/>
                <w:lang w:val="en-GB" w:eastAsia="en-GB"/>
              </w:rPr>
            </w:pPr>
            <w:r w:rsidRPr="00D37273">
              <w:rPr>
                <w:rFonts w:ascii="Arial" w:hAnsi="Arial" w:cs="Arial"/>
                <w:color w:val="000000"/>
                <w:sz w:val="16"/>
                <w:szCs w:val="16"/>
                <w:lang w:val="en-GB" w:eastAsia="en-GB"/>
              </w:rPr>
              <w:t>2</w:t>
            </w:r>
          </w:p>
        </w:tc>
        <w:tc>
          <w:tcPr>
            <w:tcW w:w="440" w:type="dxa"/>
            <w:tcBorders>
              <w:top w:val="nil"/>
              <w:left w:val="nil"/>
              <w:bottom w:val="single" w:sz="4" w:space="0" w:color="BFBFBF"/>
              <w:right w:val="single" w:sz="4" w:space="0" w:color="BFBFBF"/>
            </w:tcBorders>
            <w:shd w:val="clear" w:color="000000" w:fill="FFFFFF"/>
            <w:noWrap/>
            <w:vAlign w:val="bottom"/>
            <w:hideMark/>
          </w:tcPr>
          <w:p w:rsidR="004C2E11" w:rsidRPr="00D37273" w:rsidRDefault="004C2E11" w:rsidP="00D37273">
            <w:pPr>
              <w:spacing w:line="240" w:lineRule="auto"/>
              <w:jc w:val="center"/>
              <w:rPr>
                <w:rFonts w:ascii="Arial" w:hAnsi="Arial" w:cs="Arial"/>
                <w:color w:val="D9D9D9"/>
                <w:sz w:val="16"/>
                <w:szCs w:val="16"/>
                <w:lang w:val="en-GB" w:eastAsia="en-GB"/>
              </w:rPr>
            </w:pPr>
            <w:r w:rsidRPr="00D37273">
              <w:rPr>
                <w:rFonts w:ascii="Arial" w:hAnsi="Arial" w:cs="Arial"/>
                <w:color w:val="D9D9D9"/>
                <w:sz w:val="16"/>
                <w:szCs w:val="16"/>
                <w:lang w:val="en-GB" w:eastAsia="en-GB"/>
              </w:rPr>
              <w:t>2</w:t>
            </w:r>
          </w:p>
        </w:tc>
        <w:tc>
          <w:tcPr>
            <w:tcW w:w="800" w:type="dxa"/>
            <w:tcBorders>
              <w:top w:val="single" w:sz="4" w:space="0" w:color="BFBFBF"/>
              <w:left w:val="single" w:sz="4" w:space="0" w:color="BFBFBF"/>
              <w:bottom w:val="single" w:sz="4" w:space="0" w:color="BFBFBF"/>
              <w:right w:val="single" w:sz="4" w:space="0" w:color="BFBFBF"/>
            </w:tcBorders>
            <w:shd w:val="clear" w:color="000000" w:fill="FFEB9C"/>
            <w:noWrap/>
            <w:vAlign w:val="bottom"/>
            <w:hideMark/>
          </w:tcPr>
          <w:p w:rsidR="004C2E11" w:rsidRPr="00D37273" w:rsidRDefault="004C2E11" w:rsidP="00D37273">
            <w:pPr>
              <w:spacing w:line="240" w:lineRule="auto"/>
              <w:jc w:val="center"/>
              <w:rPr>
                <w:rFonts w:ascii="Arial" w:hAnsi="Arial" w:cs="Arial"/>
                <w:color w:val="9C6500"/>
                <w:sz w:val="16"/>
                <w:szCs w:val="16"/>
                <w:lang w:val="en-GB" w:eastAsia="en-GB"/>
              </w:rPr>
            </w:pPr>
            <w:r w:rsidRPr="00D37273">
              <w:rPr>
                <w:rFonts w:ascii="Arial" w:hAnsi="Arial" w:cs="Arial"/>
                <w:color w:val="9C6500"/>
                <w:sz w:val="16"/>
                <w:szCs w:val="16"/>
                <w:lang w:val="en-GB" w:eastAsia="en-GB"/>
              </w:rPr>
              <w:t>Medium</w:t>
            </w:r>
          </w:p>
        </w:tc>
        <w:tc>
          <w:tcPr>
            <w:tcW w:w="781" w:type="dxa"/>
            <w:tcBorders>
              <w:top w:val="nil"/>
              <w:left w:val="nil"/>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jc w:val="center"/>
              <w:rPr>
                <w:rFonts w:ascii="Arial" w:hAnsi="Arial" w:cs="Arial"/>
                <w:color w:val="000000"/>
                <w:sz w:val="16"/>
                <w:szCs w:val="16"/>
                <w:lang w:val="en-GB" w:eastAsia="en-GB"/>
              </w:rPr>
            </w:pPr>
            <w:r w:rsidRPr="00D37273">
              <w:rPr>
                <w:rFonts w:ascii="Arial" w:hAnsi="Arial" w:cs="Arial"/>
                <w:color w:val="000000"/>
                <w:sz w:val="16"/>
                <w:szCs w:val="16"/>
                <w:lang w:val="en-GB" w:eastAsia="en-GB"/>
              </w:rPr>
              <w:t>Access</w:t>
            </w:r>
          </w:p>
        </w:tc>
        <w:tc>
          <w:tcPr>
            <w:tcW w:w="2693" w:type="dxa"/>
            <w:tcBorders>
              <w:top w:val="nil"/>
              <w:left w:val="nil"/>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rPr>
                <w:rFonts w:ascii="Arial" w:hAnsi="Arial" w:cs="Arial"/>
                <w:color w:val="000000"/>
                <w:sz w:val="16"/>
                <w:szCs w:val="16"/>
                <w:lang w:val="en-GB" w:eastAsia="en-GB"/>
              </w:rPr>
            </w:pPr>
            <w:r w:rsidRPr="00D37273">
              <w:rPr>
                <w:rFonts w:ascii="Arial" w:hAnsi="Arial" w:cs="Arial"/>
                <w:color w:val="000000"/>
                <w:sz w:val="16"/>
                <w:szCs w:val="16"/>
                <w:lang w:val="en-GB" w:eastAsia="en-GB"/>
              </w:rPr>
              <w:t>Setup for machine to access development environment of Loan Flow Manager</w:t>
            </w:r>
          </w:p>
        </w:tc>
        <w:tc>
          <w:tcPr>
            <w:tcW w:w="4394" w:type="dxa"/>
            <w:tcBorders>
              <w:top w:val="nil"/>
              <w:left w:val="nil"/>
              <w:bottom w:val="single" w:sz="4" w:space="0" w:color="BFBFBF"/>
              <w:right w:val="single" w:sz="4" w:space="0" w:color="BFBFBF"/>
            </w:tcBorders>
            <w:shd w:val="clear" w:color="000000" w:fill="FFFFFF"/>
            <w:vAlign w:val="center"/>
            <w:hideMark/>
          </w:tcPr>
          <w:p w:rsidR="004C2E11" w:rsidRPr="00D37273" w:rsidRDefault="004C2E11" w:rsidP="00D37273">
            <w:pPr>
              <w:spacing w:line="240" w:lineRule="auto"/>
              <w:rPr>
                <w:rFonts w:ascii="Arial" w:hAnsi="Arial" w:cs="Arial"/>
                <w:color w:val="000000"/>
                <w:sz w:val="16"/>
                <w:szCs w:val="16"/>
                <w:lang w:val="en-GB" w:eastAsia="en-GB"/>
              </w:rPr>
            </w:pPr>
            <w:r w:rsidRPr="00D37273">
              <w:rPr>
                <w:rFonts w:ascii="Arial" w:hAnsi="Arial" w:cs="Arial"/>
                <w:color w:val="000000"/>
                <w:sz w:val="16"/>
                <w:szCs w:val="16"/>
                <w:lang w:val="en-GB" w:eastAsia="en-GB"/>
              </w:rPr>
              <w:t>Requested access to TFS server and a Loan Flow Manager copy to work on GUI</w:t>
            </w:r>
          </w:p>
        </w:tc>
      </w:tr>
      <w:tr w:rsidR="004C2E11" w:rsidRPr="00D37273" w:rsidTr="00D37273">
        <w:trPr>
          <w:trHeight w:val="450"/>
        </w:trPr>
        <w:tc>
          <w:tcPr>
            <w:tcW w:w="688" w:type="dxa"/>
            <w:tcBorders>
              <w:top w:val="nil"/>
              <w:left w:val="single" w:sz="4" w:space="0" w:color="BFBFBF"/>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jc w:val="center"/>
              <w:rPr>
                <w:rFonts w:ascii="Arial" w:hAnsi="Arial" w:cs="Arial"/>
                <w:color w:val="000000"/>
                <w:sz w:val="16"/>
                <w:szCs w:val="16"/>
                <w:lang w:val="en-GB" w:eastAsia="en-GB"/>
              </w:rPr>
            </w:pPr>
            <w:r w:rsidRPr="00D37273">
              <w:rPr>
                <w:rFonts w:ascii="Arial" w:hAnsi="Arial" w:cs="Arial"/>
                <w:color w:val="000000"/>
                <w:sz w:val="16"/>
                <w:szCs w:val="16"/>
                <w:lang w:val="en-GB" w:eastAsia="en-GB"/>
              </w:rPr>
              <w:t>2</w:t>
            </w:r>
          </w:p>
        </w:tc>
        <w:tc>
          <w:tcPr>
            <w:tcW w:w="440" w:type="dxa"/>
            <w:tcBorders>
              <w:top w:val="nil"/>
              <w:left w:val="nil"/>
              <w:bottom w:val="single" w:sz="4" w:space="0" w:color="BFBFBF"/>
              <w:right w:val="single" w:sz="4" w:space="0" w:color="BFBFBF"/>
            </w:tcBorders>
            <w:shd w:val="clear" w:color="000000" w:fill="FFFFFF"/>
            <w:noWrap/>
            <w:vAlign w:val="bottom"/>
            <w:hideMark/>
          </w:tcPr>
          <w:p w:rsidR="004C2E11" w:rsidRPr="00D37273" w:rsidRDefault="004C2E11" w:rsidP="00D37273">
            <w:pPr>
              <w:spacing w:line="240" w:lineRule="auto"/>
              <w:jc w:val="center"/>
              <w:rPr>
                <w:rFonts w:ascii="Arial" w:hAnsi="Arial" w:cs="Arial"/>
                <w:color w:val="D9D9D9"/>
                <w:sz w:val="16"/>
                <w:szCs w:val="16"/>
                <w:lang w:val="en-GB" w:eastAsia="en-GB"/>
              </w:rPr>
            </w:pPr>
            <w:r w:rsidRPr="00D37273">
              <w:rPr>
                <w:rFonts w:ascii="Arial" w:hAnsi="Arial" w:cs="Arial"/>
                <w:color w:val="D9D9D9"/>
                <w:sz w:val="16"/>
                <w:szCs w:val="16"/>
                <w:lang w:val="en-GB" w:eastAsia="en-GB"/>
              </w:rPr>
              <w:t>3</w:t>
            </w:r>
          </w:p>
        </w:tc>
        <w:tc>
          <w:tcPr>
            <w:tcW w:w="800" w:type="dxa"/>
            <w:tcBorders>
              <w:top w:val="single" w:sz="4" w:space="0" w:color="BFBFBF"/>
              <w:left w:val="single" w:sz="4" w:space="0" w:color="BFBFBF"/>
              <w:bottom w:val="single" w:sz="4" w:space="0" w:color="BFBFBF"/>
              <w:right w:val="single" w:sz="4" w:space="0" w:color="BFBFBF"/>
            </w:tcBorders>
            <w:shd w:val="clear" w:color="000000" w:fill="FFEB9C"/>
            <w:noWrap/>
            <w:vAlign w:val="bottom"/>
            <w:hideMark/>
          </w:tcPr>
          <w:p w:rsidR="004C2E11" w:rsidRPr="00D37273" w:rsidRDefault="004C2E11" w:rsidP="00D37273">
            <w:pPr>
              <w:spacing w:line="240" w:lineRule="auto"/>
              <w:jc w:val="center"/>
              <w:rPr>
                <w:rFonts w:ascii="Arial" w:hAnsi="Arial" w:cs="Arial"/>
                <w:color w:val="9C6500"/>
                <w:sz w:val="16"/>
                <w:szCs w:val="16"/>
                <w:lang w:val="en-GB" w:eastAsia="en-GB"/>
              </w:rPr>
            </w:pPr>
            <w:r w:rsidRPr="00D37273">
              <w:rPr>
                <w:rFonts w:ascii="Arial" w:hAnsi="Arial" w:cs="Arial"/>
                <w:color w:val="9C6500"/>
                <w:sz w:val="16"/>
                <w:szCs w:val="16"/>
                <w:lang w:val="en-GB" w:eastAsia="en-GB"/>
              </w:rPr>
              <w:t>Medium</w:t>
            </w:r>
          </w:p>
        </w:tc>
        <w:tc>
          <w:tcPr>
            <w:tcW w:w="781" w:type="dxa"/>
            <w:tcBorders>
              <w:top w:val="nil"/>
              <w:left w:val="nil"/>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jc w:val="center"/>
              <w:rPr>
                <w:rFonts w:ascii="Arial" w:hAnsi="Arial" w:cs="Arial"/>
                <w:color w:val="000000"/>
                <w:sz w:val="16"/>
                <w:szCs w:val="16"/>
                <w:lang w:val="en-GB" w:eastAsia="en-GB"/>
              </w:rPr>
            </w:pPr>
            <w:r w:rsidRPr="00D37273">
              <w:rPr>
                <w:rFonts w:ascii="Arial" w:hAnsi="Arial" w:cs="Arial"/>
                <w:color w:val="000000"/>
                <w:sz w:val="16"/>
                <w:szCs w:val="16"/>
                <w:lang w:val="en-GB" w:eastAsia="en-GB"/>
              </w:rPr>
              <w:t>Code (GUI)</w:t>
            </w:r>
          </w:p>
        </w:tc>
        <w:tc>
          <w:tcPr>
            <w:tcW w:w="2693" w:type="dxa"/>
            <w:tcBorders>
              <w:top w:val="nil"/>
              <w:left w:val="nil"/>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rPr>
                <w:rFonts w:ascii="Arial" w:hAnsi="Arial" w:cs="Arial"/>
                <w:color w:val="000000"/>
                <w:sz w:val="16"/>
                <w:szCs w:val="16"/>
                <w:lang w:val="en-GB" w:eastAsia="en-GB"/>
              </w:rPr>
            </w:pPr>
            <w:r w:rsidRPr="00D37273">
              <w:rPr>
                <w:rFonts w:ascii="Arial" w:hAnsi="Arial" w:cs="Arial"/>
                <w:color w:val="000000"/>
                <w:sz w:val="16"/>
                <w:szCs w:val="16"/>
                <w:lang w:val="en-GB" w:eastAsia="en-GB"/>
              </w:rPr>
              <w:t>User Landing Page</w:t>
            </w:r>
          </w:p>
        </w:tc>
        <w:tc>
          <w:tcPr>
            <w:tcW w:w="4394" w:type="dxa"/>
            <w:tcBorders>
              <w:top w:val="nil"/>
              <w:left w:val="nil"/>
              <w:bottom w:val="single" w:sz="4" w:space="0" w:color="BFBFBF"/>
              <w:right w:val="single" w:sz="4" w:space="0" w:color="BFBFBF"/>
            </w:tcBorders>
            <w:shd w:val="clear" w:color="000000" w:fill="FFFFFF"/>
            <w:vAlign w:val="center"/>
            <w:hideMark/>
          </w:tcPr>
          <w:p w:rsidR="004C2E11" w:rsidRPr="00D37273" w:rsidRDefault="004C2E11" w:rsidP="00D37273">
            <w:pPr>
              <w:spacing w:line="240" w:lineRule="auto"/>
              <w:rPr>
                <w:rFonts w:ascii="Arial" w:hAnsi="Arial" w:cs="Arial"/>
                <w:color w:val="000000"/>
                <w:sz w:val="16"/>
                <w:szCs w:val="16"/>
                <w:lang w:val="en-GB" w:eastAsia="en-GB"/>
              </w:rPr>
            </w:pPr>
            <w:r w:rsidRPr="00D37273">
              <w:rPr>
                <w:rFonts w:ascii="Arial" w:hAnsi="Arial" w:cs="Arial"/>
                <w:color w:val="000000"/>
                <w:sz w:val="16"/>
                <w:szCs w:val="16"/>
                <w:lang w:val="en-GB" w:eastAsia="en-GB"/>
              </w:rPr>
              <w:t>Create a page for a user to see all their outstanding alerts and alert conditions</w:t>
            </w:r>
          </w:p>
        </w:tc>
      </w:tr>
      <w:tr w:rsidR="004C2E11" w:rsidRPr="00D37273" w:rsidTr="00D37273">
        <w:trPr>
          <w:trHeight w:val="1350"/>
        </w:trPr>
        <w:tc>
          <w:tcPr>
            <w:tcW w:w="688" w:type="dxa"/>
            <w:tcBorders>
              <w:top w:val="nil"/>
              <w:left w:val="single" w:sz="4" w:space="0" w:color="BFBFBF"/>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jc w:val="center"/>
              <w:rPr>
                <w:rFonts w:ascii="Arial" w:hAnsi="Arial" w:cs="Arial"/>
                <w:color w:val="000000"/>
                <w:sz w:val="16"/>
                <w:szCs w:val="16"/>
                <w:lang w:val="en-GB" w:eastAsia="en-GB"/>
              </w:rPr>
            </w:pPr>
            <w:r w:rsidRPr="00D37273">
              <w:rPr>
                <w:rFonts w:ascii="Arial" w:hAnsi="Arial" w:cs="Arial"/>
                <w:color w:val="000000"/>
                <w:sz w:val="16"/>
                <w:szCs w:val="16"/>
                <w:lang w:val="en-GB" w:eastAsia="en-GB"/>
              </w:rPr>
              <w:t>2</w:t>
            </w:r>
          </w:p>
        </w:tc>
        <w:tc>
          <w:tcPr>
            <w:tcW w:w="440" w:type="dxa"/>
            <w:tcBorders>
              <w:top w:val="nil"/>
              <w:left w:val="nil"/>
              <w:bottom w:val="single" w:sz="4" w:space="0" w:color="BFBFBF"/>
              <w:right w:val="single" w:sz="4" w:space="0" w:color="BFBFBF"/>
            </w:tcBorders>
            <w:shd w:val="clear" w:color="000000" w:fill="FFFFFF"/>
            <w:noWrap/>
            <w:vAlign w:val="bottom"/>
            <w:hideMark/>
          </w:tcPr>
          <w:p w:rsidR="004C2E11" w:rsidRPr="00D37273" w:rsidRDefault="004C2E11" w:rsidP="00D37273">
            <w:pPr>
              <w:spacing w:line="240" w:lineRule="auto"/>
              <w:jc w:val="center"/>
              <w:rPr>
                <w:rFonts w:ascii="Arial" w:hAnsi="Arial" w:cs="Arial"/>
                <w:color w:val="D9D9D9"/>
                <w:sz w:val="16"/>
                <w:szCs w:val="16"/>
                <w:lang w:val="en-GB" w:eastAsia="en-GB"/>
              </w:rPr>
            </w:pPr>
            <w:r w:rsidRPr="00D37273">
              <w:rPr>
                <w:rFonts w:ascii="Arial" w:hAnsi="Arial" w:cs="Arial"/>
                <w:color w:val="D9D9D9"/>
                <w:sz w:val="16"/>
                <w:szCs w:val="16"/>
                <w:lang w:val="en-GB" w:eastAsia="en-GB"/>
              </w:rPr>
              <w:t>4</w:t>
            </w:r>
          </w:p>
        </w:tc>
        <w:tc>
          <w:tcPr>
            <w:tcW w:w="800" w:type="dxa"/>
            <w:tcBorders>
              <w:top w:val="single" w:sz="4" w:space="0" w:color="BFBFBF"/>
              <w:left w:val="single" w:sz="4" w:space="0" w:color="BFBFBF"/>
              <w:bottom w:val="single" w:sz="4" w:space="0" w:color="BFBFBF"/>
              <w:right w:val="single" w:sz="4" w:space="0" w:color="BFBFBF"/>
            </w:tcBorders>
            <w:shd w:val="clear" w:color="000000" w:fill="FFC7CE"/>
            <w:noWrap/>
            <w:vAlign w:val="bottom"/>
            <w:hideMark/>
          </w:tcPr>
          <w:p w:rsidR="004C2E11" w:rsidRPr="00D37273" w:rsidRDefault="004C2E11" w:rsidP="00D37273">
            <w:pPr>
              <w:spacing w:line="240" w:lineRule="auto"/>
              <w:jc w:val="center"/>
              <w:rPr>
                <w:rFonts w:ascii="Arial" w:hAnsi="Arial" w:cs="Arial"/>
                <w:color w:val="9C0006"/>
                <w:sz w:val="16"/>
                <w:szCs w:val="16"/>
                <w:lang w:val="en-GB" w:eastAsia="en-GB"/>
              </w:rPr>
            </w:pPr>
            <w:r w:rsidRPr="00D37273">
              <w:rPr>
                <w:rFonts w:ascii="Arial" w:hAnsi="Arial" w:cs="Arial"/>
                <w:color w:val="9C0006"/>
                <w:sz w:val="16"/>
                <w:szCs w:val="16"/>
                <w:lang w:val="en-GB" w:eastAsia="en-GB"/>
              </w:rPr>
              <w:t>High</w:t>
            </w:r>
          </w:p>
        </w:tc>
        <w:tc>
          <w:tcPr>
            <w:tcW w:w="781" w:type="dxa"/>
            <w:tcBorders>
              <w:top w:val="nil"/>
              <w:left w:val="nil"/>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jc w:val="center"/>
              <w:rPr>
                <w:rFonts w:ascii="Arial" w:hAnsi="Arial" w:cs="Arial"/>
                <w:color w:val="000000"/>
                <w:sz w:val="16"/>
                <w:szCs w:val="16"/>
                <w:lang w:val="en-GB" w:eastAsia="en-GB"/>
              </w:rPr>
            </w:pPr>
            <w:r w:rsidRPr="00D37273">
              <w:rPr>
                <w:rFonts w:ascii="Arial" w:hAnsi="Arial" w:cs="Arial"/>
                <w:color w:val="000000"/>
                <w:sz w:val="16"/>
                <w:szCs w:val="16"/>
                <w:lang w:val="en-GB" w:eastAsia="en-GB"/>
              </w:rPr>
              <w:t>Code (GUI)</w:t>
            </w:r>
          </w:p>
        </w:tc>
        <w:tc>
          <w:tcPr>
            <w:tcW w:w="2693" w:type="dxa"/>
            <w:tcBorders>
              <w:top w:val="nil"/>
              <w:left w:val="nil"/>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rPr>
                <w:rFonts w:ascii="Arial" w:hAnsi="Arial" w:cs="Arial"/>
                <w:color w:val="000000"/>
                <w:sz w:val="16"/>
                <w:szCs w:val="16"/>
                <w:lang w:val="en-GB" w:eastAsia="en-GB"/>
              </w:rPr>
            </w:pPr>
            <w:r w:rsidRPr="00D37273">
              <w:rPr>
                <w:rFonts w:ascii="Arial" w:hAnsi="Arial" w:cs="Arial"/>
                <w:color w:val="000000"/>
                <w:sz w:val="16"/>
                <w:szCs w:val="16"/>
                <w:lang w:val="en-GB" w:eastAsia="en-GB"/>
              </w:rPr>
              <w:t>Alert condition configuration</w:t>
            </w:r>
          </w:p>
        </w:tc>
        <w:tc>
          <w:tcPr>
            <w:tcW w:w="4394" w:type="dxa"/>
            <w:tcBorders>
              <w:top w:val="nil"/>
              <w:left w:val="nil"/>
              <w:bottom w:val="single" w:sz="4" w:space="0" w:color="BFBFBF"/>
              <w:right w:val="single" w:sz="4" w:space="0" w:color="BFBFBF"/>
            </w:tcBorders>
            <w:shd w:val="clear" w:color="000000" w:fill="FFFFFF"/>
            <w:vAlign w:val="center"/>
            <w:hideMark/>
          </w:tcPr>
          <w:p w:rsidR="004C2E11" w:rsidRPr="00D37273" w:rsidRDefault="004C2E11" w:rsidP="00D37273">
            <w:pPr>
              <w:spacing w:line="240" w:lineRule="auto"/>
              <w:rPr>
                <w:rFonts w:ascii="Arial" w:hAnsi="Arial" w:cs="Arial"/>
                <w:color w:val="000000"/>
                <w:sz w:val="16"/>
                <w:szCs w:val="16"/>
                <w:lang w:val="en-GB" w:eastAsia="en-GB"/>
              </w:rPr>
            </w:pPr>
            <w:r w:rsidRPr="00D37273">
              <w:rPr>
                <w:rFonts w:ascii="Arial" w:hAnsi="Arial" w:cs="Arial"/>
                <w:color w:val="000000"/>
                <w:sz w:val="16"/>
                <w:szCs w:val="16"/>
                <w:lang w:val="en-GB" w:eastAsia="en-GB"/>
              </w:rPr>
              <w:t>Create user interface for configuring user alert conditions that will require logins and write / edit functionality to database depending on their permissions. Managers should be required to approve request for changes in configuration.</w:t>
            </w:r>
          </w:p>
        </w:tc>
      </w:tr>
      <w:tr w:rsidR="004C2E11" w:rsidRPr="00D37273" w:rsidTr="00D37273">
        <w:trPr>
          <w:trHeight w:val="675"/>
        </w:trPr>
        <w:tc>
          <w:tcPr>
            <w:tcW w:w="688" w:type="dxa"/>
            <w:tcBorders>
              <w:top w:val="nil"/>
              <w:left w:val="single" w:sz="4" w:space="0" w:color="BFBFBF"/>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jc w:val="center"/>
              <w:rPr>
                <w:rFonts w:ascii="Arial" w:hAnsi="Arial" w:cs="Arial"/>
                <w:color w:val="000000"/>
                <w:sz w:val="16"/>
                <w:szCs w:val="16"/>
                <w:lang w:val="en-GB" w:eastAsia="en-GB"/>
              </w:rPr>
            </w:pPr>
            <w:r w:rsidRPr="00D37273">
              <w:rPr>
                <w:rFonts w:ascii="Arial" w:hAnsi="Arial" w:cs="Arial"/>
                <w:color w:val="000000"/>
                <w:sz w:val="16"/>
                <w:szCs w:val="16"/>
                <w:lang w:val="en-GB" w:eastAsia="en-GB"/>
              </w:rPr>
              <w:t>2</w:t>
            </w:r>
          </w:p>
        </w:tc>
        <w:tc>
          <w:tcPr>
            <w:tcW w:w="440" w:type="dxa"/>
            <w:tcBorders>
              <w:top w:val="nil"/>
              <w:left w:val="nil"/>
              <w:bottom w:val="single" w:sz="4" w:space="0" w:color="BFBFBF"/>
              <w:right w:val="single" w:sz="4" w:space="0" w:color="BFBFBF"/>
            </w:tcBorders>
            <w:shd w:val="clear" w:color="000000" w:fill="FFFFFF"/>
            <w:noWrap/>
            <w:vAlign w:val="bottom"/>
            <w:hideMark/>
          </w:tcPr>
          <w:p w:rsidR="004C2E11" w:rsidRPr="00D37273" w:rsidRDefault="004C2E11" w:rsidP="00D37273">
            <w:pPr>
              <w:spacing w:line="240" w:lineRule="auto"/>
              <w:jc w:val="center"/>
              <w:rPr>
                <w:rFonts w:ascii="Arial" w:hAnsi="Arial" w:cs="Arial"/>
                <w:color w:val="D9D9D9"/>
                <w:sz w:val="16"/>
                <w:szCs w:val="16"/>
                <w:lang w:val="en-GB" w:eastAsia="en-GB"/>
              </w:rPr>
            </w:pPr>
            <w:r w:rsidRPr="00D37273">
              <w:rPr>
                <w:rFonts w:ascii="Arial" w:hAnsi="Arial" w:cs="Arial"/>
                <w:color w:val="D9D9D9"/>
                <w:sz w:val="16"/>
                <w:szCs w:val="16"/>
                <w:lang w:val="en-GB" w:eastAsia="en-GB"/>
              </w:rPr>
              <w:t>5</w:t>
            </w:r>
          </w:p>
        </w:tc>
        <w:tc>
          <w:tcPr>
            <w:tcW w:w="800" w:type="dxa"/>
            <w:tcBorders>
              <w:top w:val="single" w:sz="4" w:space="0" w:color="BFBFBF"/>
              <w:left w:val="single" w:sz="4" w:space="0" w:color="BFBFBF"/>
              <w:bottom w:val="single" w:sz="4" w:space="0" w:color="BFBFBF"/>
              <w:right w:val="single" w:sz="4" w:space="0" w:color="BFBFBF"/>
            </w:tcBorders>
            <w:shd w:val="clear" w:color="000000" w:fill="FFEB9C"/>
            <w:noWrap/>
            <w:vAlign w:val="bottom"/>
            <w:hideMark/>
          </w:tcPr>
          <w:p w:rsidR="004C2E11" w:rsidRPr="00D37273" w:rsidRDefault="004C2E11" w:rsidP="00D37273">
            <w:pPr>
              <w:spacing w:line="240" w:lineRule="auto"/>
              <w:jc w:val="center"/>
              <w:rPr>
                <w:rFonts w:ascii="Arial" w:hAnsi="Arial" w:cs="Arial"/>
                <w:color w:val="9C6500"/>
                <w:sz w:val="16"/>
                <w:szCs w:val="16"/>
                <w:lang w:val="en-GB" w:eastAsia="en-GB"/>
              </w:rPr>
            </w:pPr>
            <w:r w:rsidRPr="00D37273">
              <w:rPr>
                <w:rFonts w:ascii="Arial" w:hAnsi="Arial" w:cs="Arial"/>
                <w:color w:val="9C6500"/>
                <w:sz w:val="16"/>
                <w:szCs w:val="16"/>
                <w:lang w:val="en-GB" w:eastAsia="en-GB"/>
              </w:rPr>
              <w:t>Medium</w:t>
            </w:r>
          </w:p>
        </w:tc>
        <w:tc>
          <w:tcPr>
            <w:tcW w:w="781" w:type="dxa"/>
            <w:tcBorders>
              <w:top w:val="nil"/>
              <w:left w:val="nil"/>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jc w:val="center"/>
              <w:rPr>
                <w:rFonts w:ascii="Arial" w:hAnsi="Arial" w:cs="Arial"/>
                <w:color w:val="000000"/>
                <w:sz w:val="16"/>
                <w:szCs w:val="16"/>
                <w:lang w:val="en-GB" w:eastAsia="en-GB"/>
              </w:rPr>
            </w:pPr>
            <w:r w:rsidRPr="00D37273">
              <w:rPr>
                <w:rFonts w:ascii="Arial" w:hAnsi="Arial" w:cs="Arial"/>
                <w:color w:val="000000"/>
                <w:sz w:val="16"/>
                <w:szCs w:val="16"/>
                <w:lang w:val="en-GB" w:eastAsia="en-GB"/>
              </w:rPr>
              <w:t>Code (GUI)</w:t>
            </w:r>
          </w:p>
        </w:tc>
        <w:tc>
          <w:tcPr>
            <w:tcW w:w="2693" w:type="dxa"/>
            <w:tcBorders>
              <w:top w:val="nil"/>
              <w:left w:val="nil"/>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rPr>
                <w:rFonts w:ascii="Arial" w:hAnsi="Arial" w:cs="Arial"/>
                <w:color w:val="000000"/>
                <w:sz w:val="16"/>
                <w:szCs w:val="16"/>
                <w:lang w:val="en-GB" w:eastAsia="en-GB"/>
              </w:rPr>
            </w:pPr>
            <w:r w:rsidRPr="00D37273">
              <w:rPr>
                <w:rFonts w:ascii="Arial" w:hAnsi="Arial" w:cs="Arial"/>
                <w:color w:val="000000"/>
                <w:sz w:val="16"/>
                <w:szCs w:val="16"/>
                <w:lang w:val="en-GB" w:eastAsia="en-GB"/>
              </w:rPr>
              <w:t>Manager Landing Page</w:t>
            </w:r>
          </w:p>
        </w:tc>
        <w:tc>
          <w:tcPr>
            <w:tcW w:w="4394" w:type="dxa"/>
            <w:tcBorders>
              <w:top w:val="nil"/>
              <w:left w:val="nil"/>
              <w:bottom w:val="single" w:sz="4" w:space="0" w:color="BFBFBF"/>
              <w:right w:val="single" w:sz="4" w:space="0" w:color="BFBFBF"/>
            </w:tcBorders>
            <w:shd w:val="clear" w:color="000000" w:fill="FFFFFF"/>
            <w:vAlign w:val="center"/>
            <w:hideMark/>
          </w:tcPr>
          <w:p w:rsidR="004C2E11" w:rsidRPr="00D37273" w:rsidRDefault="004C2E11" w:rsidP="00D37273">
            <w:pPr>
              <w:spacing w:line="240" w:lineRule="auto"/>
              <w:rPr>
                <w:rFonts w:ascii="Arial" w:hAnsi="Arial" w:cs="Arial"/>
                <w:color w:val="000000"/>
                <w:sz w:val="16"/>
                <w:szCs w:val="16"/>
                <w:lang w:val="en-GB" w:eastAsia="en-GB"/>
              </w:rPr>
            </w:pPr>
            <w:r w:rsidRPr="00D37273">
              <w:rPr>
                <w:rFonts w:ascii="Arial" w:hAnsi="Arial" w:cs="Arial"/>
                <w:color w:val="000000"/>
                <w:sz w:val="16"/>
                <w:szCs w:val="16"/>
                <w:lang w:val="en-GB" w:eastAsia="en-GB"/>
              </w:rPr>
              <w:t>Create a page for a manager to see all unanswered alerts by users and requests for change in alert conditions</w:t>
            </w:r>
          </w:p>
        </w:tc>
      </w:tr>
      <w:tr w:rsidR="004C2E11" w:rsidRPr="00D37273" w:rsidTr="00D37273">
        <w:trPr>
          <w:trHeight w:val="735"/>
        </w:trPr>
        <w:tc>
          <w:tcPr>
            <w:tcW w:w="688" w:type="dxa"/>
            <w:tcBorders>
              <w:top w:val="nil"/>
              <w:left w:val="single" w:sz="4" w:space="0" w:color="BFBFBF"/>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jc w:val="center"/>
              <w:rPr>
                <w:rFonts w:ascii="Arial" w:hAnsi="Arial" w:cs="Arial"/>
                <w:color w:val="000000"/>
                <w:sz w:val="16"/>
                <w:szCs w:val="16"/>
                <w:lang w:val="en-GB" w:eastAsia="en-GB"/>
              </w:rPr>
            </w:pPr>
            <w:r w:rsidRPr="00D37273">
              <w:rPr>
                <w:rFonts w:ascii="Arial" w:hAnsi="Arial" w:cs="Arial"/>
                <w:color w:val="000000"/>
                <w:sz w:val="16"/>
                <w:szCs w:val="16"/>
                <w:lang w:val="en-GB" w:eastAsia="en-GB"/>
              </w:rPr>
              <w:t>2</w:t>
            </w:r>
          </w:p>
        </w:tc>
        <w:tc>
          <w:tcPr>
            <w:tcW w:w="440" w:type="dxa"/>
            <w:tcBorders>
              <w:top w:val="nil"/>
              <w:left w:val="nil"/>
              <w:bottom w:val="single" w:sz="4" w:space="0" w:color="BFBFBF"/>
              <w:right w:val="single" w:sz="4" w:space="0" w:color="BFBFBF"/>
            </w:tcBorders>
            <w:shd w:val="clear" w:color="000000" w:fill="FFFFFF"/>
            <w:noWrap/>
            <w:vAlign w:val="bottom"/>
            <w:hideMark/>
          </w:tcPr>
          <w:p w:rsidR="004C2E11" w:rsidRPr="00D37273" w:rsidRDefault="004C2E11" w:rsidP="00D37273">
            <w:pPr>
              <w:spacing w:line="240" w:lineRule="auto"/>
              <w:jc w:val="center"/>
              <w:rPr>
                <w:rFonts w:ascii="Arial" w:hAnsi="Arial" w:cs="Arial"/>
                <w:color w:val="D9D9D9"/>
                <w:sz w:val="16"/>
                <w:szCs w:val="16"/>
                <w:lang w:val="en-GB" w:eastAsia="en-GB"/>
              </w:rPr>
            </w:pPr>
            <w:r w:rsidRPr="00D37273">
              <w:rPr>
                <w:rFonts w:ascii="Arial" w:hAnsi="Arial" w:cs="Arial"/>
                <w:color w:val="D9D9D9"/>
                <w:sz w:val="16"/>
                <w:szCs w:val="16"/>
                <w:lang w:val="en-GB" w:eastAsia="en-GB"/>
              </w:rPr>
              <w:t>6</w:t>
            </w:r>
          </w:p>
        </w:tc>
        <w:tc>
          <w:tcPr>
            <w:tcW w:w="800" w:type="dxa"/>
            <w:tcBorders>
              <w:top w:val="single" w:sz="4" w:space="0" w:color="BFBFBF"/>
              <w:left w:val="single" w:sz="4" w:space="0" w:color="BFBFBF"/>
              <w:bottom w:val="single" w:sz="4" w:space="0" w:color="BFBFBF"/>
              <w:right w:val="single" w:sz="4" w:space="0" w:color="BFBFBF"/>
            </w:tcBorders>
            <w:shd w:val="clear" w:color="000000" w:fill="FFEB9C"/>
            <w:noWrap/>
            <w:vAlign w:val="bottom"/>
            <w:hideMark/>
          </w:tcPr>
          <w:p w:rsidR="004C2E11" w:rsidRPr="00D37273" w:rsidRDefault="004C2E11" w:rsidP="00D37273">
            <w:pPr>
              <w:spacing w:line="240" w:lineRule="auto"/>
              <w:jc w:val="center"/>
              <w:rPr>
                <w:rFonts w:ascii="Arial" w:hAnsi="Arial" w:cs="Arial"/>
                <w:color w:val="9C6500"/>
                <w:sz w:val="16"/>
                <w:szCs w:val="16"/>
                <w:lang w:val="en-GB" w:eastAsia="en-GB"/>
              </w:rPr>
            </w:pPr>
            <w:r w:rsidRPr="00D37273">
              <w:rPr>
                <w:rFonts w:ascii="Arial" w:hAnsi="Arial" w:cs="Arial"/>
                <w:color w:val="9C6500"/>
                <w:sz w:val="16"/>
                <w:szCs w:val="16"/>
                <w:lang w:val="en-GB" w:eastAsia="en-GB"/>
              </w:rPr>
              <w:t>Medium</w:t>
            </w:r>
          </w:p>
        </w:tc>
        <w:tc>
          <w:tcPr>
            <w:tcW w:w="781" w:type="dxa"/>
            <w:tcBorders>
              <w:top w:val="nil"/>
              <w:left w:val="nil"/>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jc w:val="center"/>
              <w:rPr>
                <w:rFonts w:ascii="Arial" w:hAnsi="Arial" w:cs="Arial"/>
                <w:color w:val="000000"/>
                <w:sz w:val="16"/>
                <w:szCs w:val="16"/>
                <w:lang w:val="en-GB" w:eastAsia="en-GB"/>
              </w:rPr>
            </w:pPr>
            <w:r w:rsidRPr="00D37273">
              <w:rPr>
                <w:rFonts w:ascii="Arial" w:hAnsi="Arial" w:cs="Arial"/>
                <w:color w:val="000000"/>
                <w:sz w:val="16"/>
                <w:szCs w:val="16"/>
                <w:lang w:val="en-GB" w:eastAsia="en-GB"/>
              </w:rPr>
              <w:t>Code (GUI)</w:t>
            </w:r>
          </w:p>
        </w:tc>
        <w:tc>
          <w:tcPr>
            <w:tcW w:w="2693" w:type="dxa"/>
            <w:tcBorders>
              <w:top w:val="nil"/>
              <w:left w:val="nil"/>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rPr>
                <w:rFonts w:ascii="Arial" w:hAnsi="Arial" w:cs="Arial"/>
                <w:color w:val="000000"/>
                <w:sz w:val="16"/>
                <w:szCs w:val="16"/>
                <w:lang w:val="en-GB" w:eastAsia="en-GB"/>
              </w:rPr>
            </w:pPr>
            <w:r w:rsidRPr="00D37273">
              <w:rPr>
                <w:rFonts w:ascii="Arial" w:hAnsi="Arial" w:cs="Arial"/>
                <w:color w:val="000000"/>
                <w:sz w:val="16"/>
                <w:szCs w:val="16"/>
                <w:lang w:val="en-GB" w:eastAsia="en-GB"/>
              </w:rPr>
              <w:t>Manager request approval area</w:t>
            </w:r>
          </w:p>
        </w:tc>
        <w:tc>
          <w:tcPr>
            <w:tcW w:w="4394" w:type="dxa"/>
            <w:tcBorders>
              <w:top w:val="nil"/>
              <w:left w:val="nil"/>
              <w:bottom w:val="single" w:sz="4" w:space="0" w:color="BFBFBF"/>
              <w:right w:val="single" w:sz="4" w:space="0" w:color="BFBFBF"/>
            </w:tcBorders>
            <w:shd w:val="clear" w:color="000000" w:fill="FFFFFF"/>
            <w:vAlign w:val="center"/>
            <w:hideMark/>
          </w:tcPr>
          <w:p w:rsidR="004C2E11" w:rsidRPr="00D37273" w:rsidRDefault="004C2E11" w:rsidP="00D37273">
            <w:pPr>
              <w:spacing w:line="240" w:lineRule="auto"/>
              <w:rPr>
                <w:rFonts w:ascii="Arial" w:hAnsi="Arial" w:cs="Arial"/>
                <w:color w:val="000000"/>
                <w:sz w:val="16"/>
                <w:szCs w:val="16"/>
                <w:lang w:val="en-GB" w:eastAsia="en-GB"/>
              </w:rPr>
            </w:pPr>
            <w:r w:rsidRPr="00D37273">
              <w:rPr>
                <w:rFonts w:ascii="Arial" w:hAnsi="Arial" w:cs="Arial"/>
                <w:color w:val="000000"/>
                <w:sz w:val="16"/>
                <w:szCs w:val="16"/>
                <w:lang w:val="en-GB" w:eastAsia="en-GB"/>
              </w:rPr>
              <w:t>Create an area where managers will be able to approve / reject requests to change in alert conditions</w:t>
            </w:r>
          </w:p>
        </w:tc>
      </w:tr>
      <w:tr w:rsidR="004C2E11" w:rsidRPr="00D37273" w:rsidTr="00D37273">
        <w:trPr>
          <w:trHeight w:val="735"/>
        </w:trPr>
        <w:tc>
          <w:tcPr>
            <w:tcW w:w="688" w:type="dxa"/>
            <w:tcBorders>
              <w:top w:val="nil"/>
              <w:left w:val="single" w:sz="4" w:space="0" w:color="BFBFBF"/>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jc w:val="center"/>
              <w:rPr>
                <w:rFonts w:ascii="Arial" w:hAnsi="Arial" w:cs="Arial"/>
                <w:color w:val="000000"/>
                <w:sz w:val="16"/>
                <w:szCs w:val="16"/>
                <w:lang w:val="en-GB" w:eastAsia="en-GB"/>
              </w:rPr>
            </w:pPr>
            <w:r w:rsidRPr="00D37273">
              <w:rPr>
                <w:rFonts w:ascii="Arial" w:hAnsi="Arial" w:cs="Arial"/>
                <w:color w:val="000000"/>
                <w:sz w:val="16"/>
                <w:szCs w:val="16"/>
                <w:lang w:val="en-GB" w:eastAsia="en-GB"/>
              </w:rPr>
              <w:t>2</w:t>
            </w:r>
          </w:p>
        </w:tc>
        <w:tc>
          <w:tcPr>
            <w:tcW w:w="440" w:type="dxa"/>
            <w:tcBorders>
              <w:top w:val="nil"/>
              <w:left w:val="nil"/>
              <w:bottom w:val="single" w:sz="4" w:space="0" w:color="BFBFBF"/>
              <w:right w:val="single" w:sz="4" w:space="0" w:color="BFBFBF"/>
            </w:tcBorders>
            <w:shd w:val="clear" w:color="000000" w:fill="FFFFFF"/>
            <w:noWrap/>
            <w:vAlign w:val="bottom"/>
            <w:hideMark/>
          </w:tcPr>
          <w:p w:rsidR="004C2E11" w:rsidRPr="00D37273" w:rsidRDefault="004C2E11" w:rsidP="00D37273">
            <w:pPr>
              <w:spacing w:line="240" w:lineRule="auto"/>
              <w:jc w:val="center"/>
              <w:rPr>
                <w:rFonts w:ascii="Arial" w:hAnsi="Arial" w:cs="Arial"/>
                <w:color w:val="D9D9D9"/>
                <w:sz w:val="16"/>
                <w:szCs w:val="16"/>
                <w:lang w:val="en-GB" w:eastAsia="en-GB"/>
              </w:rPr>
            </w:pPr>
            <w:r w:rsidRPr="00D37273">
              <w:rPr>
                <w:rFonts w:ascii="Arial" w:hAnsi="Arial" w:cs="Arial"/>
                <w:color w:val="D9D9D9"/>
                <w:sz w:val="16"/>
                <w:szCs w:val="16"/>
                <w:lang w:val="en-GB" w:eastAsia="en-GB"/>
              </w:rPr>
              <w:t>7</w:t>
            </w:r>
          </w:p>
        </w:tc>
        <w:tc>
          <w:tcPr>
            <w:tcW w:w="800" w:type="dxa"/>
            <w:tcBorders>
              <w:top w:val="single" w:sz="4" w:space="0" w:color="BFBFBF"/>
              <w:left w:val="single" w:sz="4" w:space="0" w:color="BFBFBF"/>
              <w:bottom w:val="single" w:sz="4" w:space="0" w:color="BFBFBF"/>
              <w:right w:val="single" w:sz="4" w:space="0" w:color="BFBFBF"/>
            </w:tcBorders>
            <w:shd w:val="clear" w:color="000000" w:fill="FFEB9C"/>
            <w:noWrap/>
            <w:vAlign w:val="bottom"/>
            <w:hideMark/>
          </w:tcPr>
          <w:p w:rsidR="004C2E11" w:rsidRPr="00D37273" w:rsidRDefault="004C2E11" w:rsidP="00D37273">
            <w:pPr>
              <w:spacing w:line="240" w:lineRule="auto"/>
              <w:jc w:val="center"/>
              <w:rPr>
                <w:rFonts w:ascii="Arial" w:hAnsi="Arial" w:cs="Arial"/>
                <w:color w:val="9C6500"/>
                <w:sz w:val="16"/>
                <w:szCs w:val="16"/>
                <w:lang w:val="en-GB" w:eastAsia="en-GB"/>
              </w:rPr>
            </w:pPr>
            <w:r w:rsidRPr="00D37273">
              <w:rPr>
                <w:rFonts w:ascii="Arial" w:hAnsi="Arial" w:cs="Arial"/>
                <w:color w:val="9C6500"/>
                <w:sz w:val="16"/>
                <w:szCs w:val="16"/>
                <w:lang w:val="en-GB" w:eastAsia="en-GB"/>
              </w:rPr>
              <w:t>Medium</w:t>
            </w:r>
          </w:p>
        </w:tc>
        <w:tc>
          <w:tcPr>
            <w:tcW w:w="781" w:type="dxa"/>
            <w:tcBorders>
              <w:top w:val="nil"/>
              <w:left w:val="nil"/>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jc w:val="center"/>
              <w:rPr>
                <w:rFonts w:ascii="Arial" w:hAnsi="Arial" w:cs="Arial"/>
                <w:color w:val="000000"/>
                <w:sz w:val="16"/>
                <w:szCs w:val="16"/>
                <w:lang w:val="en-GB" w:eastAsia="en-GB"/>
              </w:rPr>
            </w:pPr>
            <w:r w:rsidRPr="00D37273">
              <w:rPr>
                <w:rFonts w:ascii="Arial" w:hAnsi="Arial" w:cs="Arial"/>
                <w:color w:val="000000"/>
                <w:sz w:val="16"/>
                <w:szCs w:val="16"/>
                <w:lang w:val="en-GB" w:eastAsia="en-GB"/>
              </w:rPr>
              <w:t>Code (Logic)</w:t>
            </w:r>
          </w:p>
        </w:tc>
        <w:tc>
          <w:tcPr>
            <w:tcW w:w="2693" w:type="dxa"/>
            <w:tcBorders>
              <w:top w:val="nil"/>
              <w:left w:val="nil"/>
              <w:bottom w:val="single" w:sz="4" w:space="0" w:color="BFBFBF"/>
              <w:right w:val="single" w:sz="4" w:space="0" w:color="BFBFBF"/>
            </w:tcBorders>
            <w:shd w:val="clear" w:color="000000" w:fill="FFFFFF"/>
            <w:vAlign w:val="bottom"/>
            <w:hideMark/>
          </w:tcPr>
          <w:p w:rsidR="004C2E11" w:rsidRDefault="004C2E11" w:rsidP="00D37273">
            <w:pPr>
              <w:spacing w:line="240" w:lineRule="auto"/>
              <w:rPr>
                <w:rFonts w:ascii="Arial" w:hAnsi="Arial" w:cs="Arial"/>
                <w:color w:val="000000"/>
                <w:sz w:val="16"/>
                <w:szCs w:val="16"/>
                <w:lang w:val="en-GB" w:eastAsia="en-GB"/>
              </w:rPr>
            </w:pPr>
          </w:p>
          <w:p w:rsidR="004C2E11" w:rsidRPr="00D37273" w:rsidRDefault="004C2E11" w:rsidP="00D37273">
            <w:pPr>
              <w:spacing w:line="240" w:lineRule="auto"/>
              <w:rPr>
                <w:rFonts w:ascii="Arial" w:hAnsi="Arial" w:cs="Arial"/>
                <w:color w:val="000000"/>
                <w:sz w:val="16"/>
                <w:szCs w:val="16"/>
                <w:lang w:val="en-GB" w:eastAsia="en-GB"/>
              </w:rPr>
            </w:pPr>
            <w:r w:rsidRPr="00D37273">
              <w:rPr>
                <w:rFonts w:ascii="Arial" w:hAnsi="Arial" w:cs="Arial"/>
                <w:color w:val="000000"/>
                <w:sz w:val="16"/>
                <w:szCs w:val="16"/>
                <w:lang w:val="en-GB" w:eastAsia="en-GB"/>
              </w:rPr>
              <w:t>Daily schedule to refresh alert condition status (active, deactivated).</w:t>
            </w:r>
          </w:p>
        </w:tc>
        <w:tc>
          <w:tcPr>
            <w:tcW w:w="4394" w:type="dxa"/>
            <w:tcBorders>
              <w:top w:val="nil"/>
              <w:left w:val="nil"/>
              <w:bottom w:val="single" w:sz="4" w:space="0" w:color="BFBFBF"/>
              <w:right w:val="single" w:sz="4" w:space="0" w:color="BFBFBF"/>
            </w:tcBorders>
            <w:shd w:val="clear" w:color="000000" w:fill="FFFFFF"/>
            <w:vAlign w:val="center"/>
            <w:hideMark/>
          </w:tcPr>
          <w:p w:rsidR="004C2E11" w:rsidRPr="00D37273" w:rsidRDefault="004C2E11" w:rsidP="00D37273">
            <w:pPr>
              <w:spacing w:line="240" w:lineRule="auto"/>
              <w:rPr>
                <w:rFonts w:ascii="Arial" w:hAnsi="Arial" w:cs="Arial"/>
                <w:color w:val="000000"/>
                <w:sz w:val="16"/>
                <w:szCs w:val="16"/>
                <w:lang w:val="en-GB" w:eastAsia="en-GB"/>
              </w:rPr>
            </w:pPr>
            <w:r w:rsidRPr="00D37273">
              <w:rPr>
                <w:rFonts w:ascii="Arial" w:hAnsi="Arial" w:cs="Arial"/>
                <w:color w:val="000000"/>
                <w:sz w:val="16"/>
                <w:szCs w:val="16"/>
                <w:lang w:val="en-GB" w:eastAsia="en-GB"/>
              </w:rPr>
              <w:t>Everyday code should check which alert conditions are still active</w:t>
            </w:r>
            <w:r>
              <w:rPr>
                <w:rFonts w:ascii="Arial" w:hAnsi="Arial" w:cs="Arial"/>
                <w:color w:val="000000"/>
                <w:sz w:val="16"/>
                <w:szCs w:val="16"/>
                <w:lang w:val="en-GB" w:eastAsia="en-GB"/>
              </w:rPr>
              <w:t xml:space="preserve"> (have users tracking them)</w:t>
            </w:r>
            <w:r w:rsidRPr="00D37273">
              <w:rPr>
                <w:rFonts w:ascii="Arial" w:hAnsi="Arial" w:cs="Arial"/>
                <w:color w:val="000000"/>
                <w:sz w:val="16"/>
                <w:szCs w:val="16"/>
                <w:lang w:val="en-GB" w:eastAsia="en-GB"/>
              </w:rPr>
              <w:t xml:space="preserve"> and update them</w:t>
            </w:r>
          </w:p>
        </w:tc>
      </w:tr>
      <w:tr w:rsidR="004C2E11" w:rsidRPr="00D37273" w:rsidTr="00D37273">
        <w:trPr>
          <w:trHeight w:val="735"/>
        </w:trPr>
        <w:tc>
          <w:tcPr>
            <w:tcW w:w="688" w:type="dxa"/>
            <w:tcBorders>
              <w:top w:val="nil"/>
              <w:left w:val="single" w:sz="4" w:space="0" w:color="BFBFBF"/>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jc w:val="center"/>
              <w:rPr>
                <w:rFonts w:ascii="Arial" w:hAnsi="Arial" w:cs="Arial"/>
                <w:color w:val="000000"/>
                <w:sz w:val="16"/>
                <w:szCs w:val="16"/>
                <w:lang w:val="en-GB" w:eastAsia="en-GB"/>
              </w:rPr>
            </w:pPr>
            <w:r w:rsidRPr="00D37273">
              <w:rPr>
                <w:rFonts w:ascii="Arial" w:hAnsi="Arial" w:cs="Arial"/>
                <w:color w:val="000000"/>
                <w:sz w:val="16"/>
                <w:szCs w:val="16"/>
                <w:lang w:val="en-GB" w:eastAsia="en-GB"/>
              </w:rPr>
              <w:t>2</w:t>
            </w:r>
          </w:p>
        </w:tc>
        <w:tc>
          <w:tcPr>
            <w:tcW w:w="440" w:type="dxa"/>
            <w:tcBorders>
              <w:top w:val="nil"/>
              <w:left w:val="nil"/>
              <w:bottom w:val="single" w:sz="4" w:space="0" w:color="BFBFBF"/>
              <w:right w:val="single" w:sz="4" w:space="0" w:color="BFBFBF"/>
            </w:tcBorders>
            <w:shd w:val="clear" w:color="000000" w:fill="FFFFFF"/>
            <w:noWrap/>
            <w:vAlign w:val="bottom"/>
            <w:hideMark/>
          </w:tcPr>
          <w:p w:rsidR="004C2E11" w:rsidRPr="00D37273" w:rsidRDefault="004C2E11" w:rsidP="00D37273">
            <w:pPr>
              <w:spacing w:line="240" w:lineRule="auto"/>
              <w:jc w:val="center"/>
              <w:rPr>
                <w:rFonts w:ascii="Arial" w:hAnsi="Arial" w:cs="Arial"/>
                <w:color w:val="D9D9D9"/>
                <w:sz w:val="16"/>
                <w:szCs w:val="16"/>
                <w:lang w:val="en-GB" w:eastAsia="en-GB"/>
              </w:rPr>
            </w:pPr>
            <w:r w:rsidRPr="00D37273">
              <w:rPr>
                <w:rFonts w:ascii="Arial" w:hAnsi="Arial" w:cs="Arial"/>
                <w:color w:val="D9D9D9"/>
                <w:sz w:val="16"/>
                <w:szCs w:val="16"/>
                <w:lang w:val="en-GB" w:eastAsia="en-GB"/>
              </w:rPr>
              <w:t>8</w:t>
            </w:r>
          </w:p>
        </w:tc>
        <w:tc>
          <w:tcPr>
            <w:tcW w:w="800" w:type="dxa"/>
            <w:tcBorders>
              <w:top w:val="single" w:sz="4" w:space="0" w:color="BFBFBF"/>
              <w:left w:val="single" w:sz="4" w:space="0" w:color="BFBFBF"/>
              <w:bottom w:val="single" w:sz="4" w:space="0" w:color="BFBFBF"/>
              <w:right w:val="single" w:sz="4" w:space="0" w:color="BFBFBF"/>
            </w:tcBorders>
            <w:shd w:val="clear" w:color="000000" w:fill="C6EFCE"/>
            <w:noWrap/>
            <w:vAlign w:val="bottom"/>
            <w:hideMark/>
          </w:tcPr>
          <w:p w:rsidR="004C2E11" w:rsidRPr="00D37273" w:rsidRDefault="004C2E11" w:rsidP="00D37273">
            <w:pPr>
              <w:spacing w:line="240" w:lineRule="auto"/>
              <w:jc w:val="center"/>
              <w:rPr>
                <w:rFonts w:ascii="Arial" w:hAnsi="Arial" w:cs="Arial"/>
                <w:color w:val="006100"/>
                <w:sz w:val="16"/>
                <w:szCs w:val="16"/>
                <w:lang w:val="en-GB" w:eastAsia="en-GB"/>
              </w:rPr>
            </w:pPr>
            <w:r w:rsidRPr="00D37273">
              <w:rPr>
                <w:rFonts w:ascii="Arial" w:hAnsi="Arial" w:cs="Arial"/>
                <w:color w:val="006100"/>
                <w:sz w:val="16"/>
                <w:szCs w:val="16"/>
                <w:lang w:val="en-GB" w:eastAsia="en-GB"/>
              </w:rPr>
              <w:t>Low</w:t>
            </w:r>
          </w:p>
        </w:tc>
        <w:tc>
          <w:tcPr>
            <w:tcW w:w="781" w:type="dxa"/>
            <w:tcBorders>
              <w:top w:val="nil"/>
              <w:left w:val="nil"/>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jc w:val="center"/>
              <w:rPr>
                <w:rFonts w:ascii="Arial" w:hAnsi="Arial" w:cs="Arial"/>
                <w:color w:val="000000"/>
                <w:sz w:val="16"/>
                <w:szCs w:val="16"/>
                <w:lang w:val="en-GB" w:eastAsia="en-GB"/>
              </w:rPr>
            </w:pPr>
            <w:r w:rsidRPr="00D37273">
              <w:rPr>
                <w:rFonts w:ascii="Arial" w:hAnsi="Arial" w:cs="Arial"/>
                <w:color w:val="000000"/>
                <w:sz w:val="16"/>
                <w:szCs w:val="16"/>
                <w:lang w:val="en-GB" w:eastAsia="en-GB"/>
              </w:rPr>
              <w:t>Code (GUI)</w:t>
            </w:r>
          </w:p>
        </w:tc>
        <w:tc>
          <w:tcPr>
            <w:tcW w:w="2693" w:type="dxa"/>
            <w:tcBorders>
              <w:top w:val="nil"/>
              <w:left w:val="nil"/>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rPr>
                <w:rFonts w:ascii="Arial" w:hAnsi="Arial" w:cs="Arial"/>
                <w:color w:val="000000"/>
                <w:sz w:val="16"/>
                <w:szCs w:val="16"/>
                <w:lang w:val="en-GB" w:eastAsia="en-GB"/>
              </w:rPr>
            </w:pPr>
            <w:r w:rsidRPr="00D37273">
              <w:rPr>
                <w:rFonts w:ascii="Arial" w:hAnsi="Arial" w:cs="Arial"/>
                <w:color w:val="000000"/>
                <w:sz w:val="16"/>
                <w:szCs w:val="16"/>
                <w:lang w:val="en-GB" w:eastAsia="en-GB"/>
              </w:rPr>
              <w:t>User Alert response area</w:t>
            </w:r>
          </w:p>
        </w:tc>
        <w:tc>
          <w:tcPr>
            <w:tcW w:w="4394" w:type="dxa"/>
            <w:tcBorders>
              <w:top w:val="nil"/>
              <w:left w:val="nil"/>
              <w:bottom w:val="single" w:sz="4" w:space="0" w:color="BFBFBF"/>
              <w:right w:val="single" w:sz="4" w:space="0" w:color="BFBFBF"/>
            </w:tcBorders>
            <w:shd w:val="clear" w:color="000000" w:fill="FFFFFF"/>
            <w:vAlign w:val="center"/>
            <w:hideMark/>
          </w:tcPr>
          <w:p w:rsidR="004C2E11" w:rsidRPr="00D37273" w:rsidRDefault="004C2E11" w:rsidP="00D37273">
            <w:pPr>
              <w:spacing w:line="240" w:lineRule="auto"/>
              <w:rPr>
                <w:rFonts w:ascii="Arial" w:hAnsi="Arial" w:cs="Arial"/>
                <w:color w:val="000000"/>
                <w:sz w:val="16"/>
                <w:szCs w:val="16"/>
                <w:lang w:val="en-GB" w:eastAsia="en-GB"/>
              </w:rPr>
            </w:pPr>
            <w:r w:rsidRPr="00D37273">
              <w:rPr>
                <w:rFonts w:ascii="Arial" w:hAnsi="Arial" w:cs="Arial"/>
                <w:color w:val="000000"/>
                <w:sz w:val="16"/>
                <w:szCs w:val="16"/>
                <w:lang w:val="en-GB" w:eastAsia="en-GB"/>
              </w:rPr>
              <w:t>Create a page that will allow users to leave response / comments to each alert they received</w:t>
            </w:r>
          </w:p>
        </w:tc>
      </w:tr>
      <w:tr w:rsidR="004C2E11" w:rsidRPr="00D37273" w:rsidTr="00D37273">
        <w:trPr>
          <w:trHeight w:val="735"/>
        </w:trPr>
        <w:tc>
          <w:tcPr>
            <w:tcW w:w="688" w:type="dxa"/>
            <w:tcBorders>
              <w:top w:val="nil"/>
              <w:left w:val="single" w:sz="4" w:space="0" w:color="BFBFBF"/>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jc w:val="center"/>
              <w:rPr>
                <w:rFonts w:ascii="Arial" w:hAnsi="Arial" w:cs="Arial"/>
                <w:color w:val="000000"/>
                <w:sz w:val="16"/>
                <w:szCs w:val="16"/>
                <w:lang w:val="en-GB" w:eastAsia="en-GB"/>
              </w:rPr>
            </w:pPr>
            <w:r w:rsidRPr="00D37273">
              <w:rPr>
                <w:rFonts w:ascii="Arial" w:hAnsi="Arial" w:cs="Arial"/>
                <w:color w:val="000000"/>
                <w:sz w:val="16"/>
                <w:szCs w:val="16"/>
                <w:lang w:val="en-GB" w:eastAsia="en-GB"/>
              </w:rPr>
              <w:t>2</w:t>
            </w:r>
          </w:p>
        </w:tc>
        <w:tc>
          <w:tcPr>
            <w:tcW w:w="440" w:type="dxa"/>
            <w:tcBorders>
              <w:top w:val="nil"/>
              <w:left w:val="nil"/>
              <w:bottom w:val="single" w:sz="4" w:space="0" w:color="BFBFBF"/>
              <w:right w:val="single" w:sz="4" w:space="0" w:color="BFBFBF"/>
            </w:tcBorders>
            <w:shd w:val="clear" w:color="000000" w:fill="FFFFFF"/>
            <w:noWrap/>
            <w:vAlign w:val="bottom"/>
            <w:hideMark/>
          </w:tcPr>
          <w:p w:rsidR="004C2E11" w:rsidRPr="00D37273" w:rsidRDefault="004C2E11" w:rsidP="00D37273">
            <w:pPr>
              <w:spacing w:line="240" w:lineRule="auto"/>
              <w:jc w:val="center"/>
              <w:rPr>
                <w:rFonts w:ascii="Arial" w:hAnsi="Arial" w:cs="Arial"/>
                <w:color w:val="D9D9D9"/>
                <w:sz w:val="16"/>
                <w:szCs w:val="16"/>
                <w:lang w:val="en-GB" w:eastAsia="en-GB"/>
              </w:rPr>
            </w:pPr>
            <w:r w:rsidRPr="00D37273">
              <w:rPr>
                <w:rFonts w:ascii="Arial" w:hAnsi="Arial" w:cs="Arial"/>
                <w:color w:val="D9D9D9"/>
                <w:sz w:val="16"/>
                <w:szCs w:val="16"/>
                <w:lang w:val="en-GB" w:eastAsia="en-GB"/>
              </w:rPr>
              <w:t>9</w:t>
            </w:r>
          </w:p>
        </w:tc>
        <w:tc>
          <w:tcPr>
            <w:tcW w:w="800" w:type="dxa"/>
            <w:tcBorders>
              <w:top w:val="single" w:sz="4" w:space="0" w:color="BFBFBF"/>
              <w:left w:val="single" w:sz="4" w:space="0" w:color="BFBFBF"/>
              <w:bottom w:val="single" w:sz="4" w:space="0" w:color="BFBFBF"/>
              <w:right w:val="single" w:sz="4" w:space="0" w:color="BFBFBF"/>
            </w:tcBorders>
            <w:shd w:val="clear" w:color="000000" w:fill="C6EFCE"/>
            <w:noWrap/>
            <w:vAlign w:val="bottom"/>
            <w:hideMark/>
          </w:tcPr>
          <w:p w:rsidR="004C2E11" w:rsidRPr="00D37273" w:rsidRDefault="004C2E11" w:rsidP="00D37273">
            <w:pPr>
              <w:spacing w:line="240" w:lineRule="auto"/>
              <w:jc w:val="center"/>
              <w:rPr>
                <w:rFonts w:ascii="Arial" w:hAnsi="Arial" w:cs="Arial"/>
                <w:color w:val="006100"/>
                <w:sz w:val="16"/>
                <w:szCs w:val="16"/>
                <w:lang w:val="en-GB" w:eastAsia="en-GB"/>
              </w:rPr>
            </w:pPr>
            <w:r w:rsidRPr="00D37273">
              <w:rPr>
                <w:rFonts w:ascii="Arial" w:hAnsi="Arial" w:cs="Arial"/>
                <w:color w:val="006100"/>
                <w:sz w:val="16"/>
                <w:szCs w:val="16"/>
                <w:lang w:val="en-GB" w:eastAsia="en-GB"/>
              </w:rPr>
              <w:t>Low</w:t>
            </w:r>
          </w:p>
        </w:tc>
        <w:tc>
          <w:tcPr>
            <w:tcW w:w="781" w:type="dxa"/>
            <w:tcBorders>
              <w:top w:val="nil"/>
              <w:left w:val="nil"/>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jc w:val="center"/>
              <w:rPr>
                <w:rFonts w:ascii="Arial" w:hAnsi="Arial" w:cs="Arial"/>
                <w:color w:val="000000"/>
                <w:sz w:val="16"/>
                <w:szCs w:val="16"/>
                <w:lang w:val="en-GB" w:eastAsia="en-GB"/>
              </w:rPr>
            </w:pPr>
            <w:r w:rsidRPr="00D37273">
              <w:rPr>
                <w:rFonts w:ascii="Arial" w:hAnsi="Arial" w:cs="Arial"/>
                <w:color w:val="000000"/>
                <w:sz w:val="16"/>
                <w:szCs w:val="16"/>
                <w:lang w:val="en-GB" w:eastAsia="en-GB"/>
              </w:rPr>
              <w:t>Code (GUI)</w:t>
            </w:r>
          </w:p>
        </w:tc>
        <w:tc>
          <w:tcPr>
            <w:tcW w:w="2693" w:type="dxa"/>
            <w:tcBorders>
              <w:top w:val="nil"/>
              <w:left w:val="nil"/>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rPr>
                <w:rFonts w:ascii="Arial" w:hAnsi="Arial" w:cs="Arial"/>
                <w:color w:val="000000"/>
                <w:sz w:val="16"/>
                <w:szCs w:val="16"/>
                <w:lang w:val="en-GB" w:eastAsia="en-GB"/>
              </w:rPr>
            </w:pPr>
            <w:r w:rsidRPr="00D37273">
              <w:rPr>
                <w:rFonts w:ascii="Arial" w:hAnsi="Arial" w:cs="Arial"/>
                <w:color w:val="000000"/>
                <w:sz w:val="16"/>
                <w:szCs w:val="16"/>
                <w:lang w:val="en-GB" w:eastAsia="en-GB"/>
              </w:rPr>
              <w:t>Corporate Landing Page</w:t>
            </w:r>
          </w:p>
        </w:tc>
        <w:tc>
          <w:tcPr>
            <w:tcW w:w="4394" w:type="dxa"/>
            <w:tcBorders>
              <w:top w:val="nil"/>
              <w:left w:val="nil"/>
              <w:bottom w:val="single" w:sz="4" w:space="0" w:color="BFBFBF"/>
              <w:right w:val="single" w:sz="4" w:space="0" w:color="BFBFBF"/>
            </w:tcBorders>
            <w:shd w:val="clear" w:color="000000" w:fill="FFFFFF"/>
            <w:vAlign w:val="center"/>
            <w:hideMark/>
          </w:tcPr>
          <w:p w:rsidR="004C2E11" w:rsidRPr="00D37273" w:rsidRDefault="004C2E11" w:rsidP="00D37273">
            <w:pPr>
              <w:spacing w:line="240" w:lineRule="auto"/>
              <w:rPr>
                <w:rFonts w:ascii="Arial" w:hAnsi="Arial" w:cs="Arial"/>
                <w:color w:val="000000"/>
                <w:sz w:val="16"/>
                <w:szCs w:val="16"/>
                <w:lang w:val="en-GB" w:eastAsia="en-GB"/>
              </w:rPr>
            </w:pPr>
            <w:r w:rsidRPr="00D37273">
              <w:rPr>
                <w:rFonts w:ascii="Arial" w:hAnsi="Arial" w:cs="Arial"/>
                <w:color w:val="000000"/>
                <w:sz w:val="16"/>
                <w:szCs w:val="16"/>
                <w:lang w:val="en-GB" w:eastAsia="en-GB"/>
              </w:rPr>
              <w:t>Create user interface displaying all relevant information with regards to a corporate within CPM's portfolio (fundamentals, latest new collected by CPM, latest alerts, relevant prices and indices)</w:t>
            </w:r>
          </w:p>
        </w:tc>
      </w:tr>
      <w:tr w:rsidR="004C2E11" w:rsidRPr="00D37273" w:rsidTr="00D37273">
        <w:trPr>
          <w:trHeight w:val="735"/>
        </w:trPr>
        <w:tc>
          <w:tcPr>
            <w:tcW w:w="688" w:type="dxa"/>
            <w:tcBorders>
              <w:top w:val="nil"/>
              <w:left w:val="single" w:sz="4" w:space="0" w:color="BFBFBF"/>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jc w:val="center"/>
              <w:rPr>
                <w:rFonts w:ascii="Arial" w:hAnsi="Arial" w:cs="Arial"/>
                <w:color w:val="000000"/>
                <w:sz w:val="16"/>
                <w:szCs w:val="16"/>
                <w:lang w:val="en-GB" w:eastAsia="en-GB"/>
              </w:rPr>
            </w:pPr>
            <w:r w:rsidRPr="00D37273">
              <w:rPr>
                <w:rFonts w:ascii="Arial" w:hAnsi="Arial" w:cs="Arial"/>
                <w:color w:val="000000"/>
                <w:sz w:val="16"/>
                <w:szCs w:val="16"/>
                <w:lang w:val="en-GB" w:eastAsia="en-GB"/>
              </w:rPr>
              <w:t>2</w:t>
            </w:r>
          </w:p>
        </w:tc>
        <w:tc>
          <w:tcPr>
            <w:tcW w:w="440" w:type="dxa"/>
            <w:tcBorders>
              <w:top w:val="nil"/>
              <w:left w:val="nil"/>
              <w:bottom w:val="single" w:sz="4" w:space="0" w:color="BFBFBF"/>
              <w:right w:val="single" w:sz="4" w:space="0" w:color="BFBFBF"/>
            </w:tcBorders>
            <w:shd w:val="clear" w:color="000000" w:fill="FFFFFF"/>
            <w:noWrap/>
            <w:vAlign w:val="bottom"/>
            <w:hideMark/>
          </w:tcPr>
          <w:p w:rsidR="004C2E11" w:rsidRPr="00D37273" w:rsidRDefault="004C2E11" w:rsidP="00D37273">
            <w:pPr>
              <w:spacing w:line="240" w:lineRule="auto"/>
              <w:jc w:val="center"/>
              <w:rPr>
                <w:rFonts w:ascii="Arial" w:hAnsi="Arial" w:cs="Arial"/>
                <w:color w:val="D9D9D9"/>
                <w:sz w:val="16"/>
                <w:szCs w:val="16"/>
                <w:lang w:val="en-GB" w:eastAsia="en-GB"/>
              </w:rPr>
            </w:pPr>
            <w:r w:rsidRPr="00D37273">
              <w:rPr>
                <w:rFonts w:ascii="Arial" w:hAnsi="Arial" w:cs="Arial"/>
                <w:color w:val="D9D9D9"/>
                <w:sz w:val="16"/>
                <w:szCs w:val="16"/>
                <w:lang w:val="en-GB" w:eastAsia="en-GB"/>
              </w:rPr>
              <w:t>10</w:t>
            </w:r>
          </w:p>
        </w:tc>
        <w:tc>
          <w:tcPr>
            <w:tcW w:w="800" w:type="dxa"/>
            <w:tcBorders>
              <w:top w:val="single" w:sz="4" w:space="0" w:color="BFBFBF"/>
              <w:left w:val="single" w:sz="4" w:space="0" w:color="BFBFBF"/>
              <w:bottom w:val="single" w:sz="4" w:space="0" w:color="BFBFBF"/>
              <w:right w:val="single" w:sz="4" w:space="0" w:color="BFBFBF"/>
            </w:tcBorders>
            <w:shd w:val="clear" w:color="000000" w:fill="C6EFCE"/>
            <w:noWrap/>
            <w:vAlign w:val="bottom"/>
            <w:hideMark/>
          </w:tcPr>
          <w:p w:rsidR="004C2E11" w:rsidRPr="00D37273" w:rsidRDefault="004C2E11" w:rsidP="00D37273">
            <w:pPr>
              <w:spacing w:line="240" w:lineRule="auto"/>
              <w:jc w:val="center"/>
              <w:rPr>
                <w:rFonts w:ascii="Arial" w:hAnsi="Arial" w:cs="Arial"/>
                <w:color w:val="006100"/>
                <w:sz w:val="16"/>
                <w:szCs w:val="16"/>
                <w:lang w:val="en-GB" w:eastAsia="en-GB"/>
              </w:rPr>
            </w:pPr>
            <w:r w:rsidRPr="00D37273">
              <w:rPr>
                <w:rFonts w:ascii="Arial" w:hAnsi="Arial" w:cs="Arial"/>
                <w:color w:val="006100"/>
                <w:sz w:val="16"/>
                <w:szCs w:val="16"/>
                <w:lang w:val="en-GB" w:eastAsia="en-GB"/>
              </w:rPr>
              <w:t>Low</w:t>
            </w:r>
          </w:p>
        </w:tc>
        <w:tc>
          <w:tcPr>
            <w:tcW w:w="781" w:type="dxa"/>
            <w:tcBorders>
              <w:top w:val="nil"/>
              <w:left w:val="nil"/>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jc w:val="center"/>
              <w:rPr>
                <w:rFonts w:ascii="Arial" w:hAnsi="Arial" w:cs="Arial"/>
                <w:color w:val="000000"/>
                <w:sz w:val="16"/>
                <w:szCs w:val="16"/>
                <w:lang w:val="en-GB" w:eastAsia="en-GB"/>
              </w:rPr>
            </w:pPr>
            <w:r w:rsidRPr="00D37273">
              <w:rPr>
                <w:rFonts w:ascii="Arial" w:hAnsi="Arial" w:cs="Arial"/>
                <w:color w:val="000000"/>
                <w:sz w:val="16"/>
                <w:szCs w:val="16"/>
                <w:lang w:val="en-GB" w:eastAsia="en-GB"/>
              </w:rPr>
              <w:t>Code (GUI)</w:t>
            </w:r>
          </w:p>
        </w:tc>
        <w:tc>
          <w:tcPr>
            <w:tcW w:w="2693" w:type="dxa"/>
            <w:tcBorders>
              <w:top w:val="nil"/>
              <w:left w:val="nil"/>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rPr>
                <w:rFonts w:ascii="Arial" w:hAnsi="Arial" w:cs="Arial"/>
                <w:color w:val="000000"/>
                <w:sz w:val="16"/>
                <w:szCs w:val="16"/>
                <w:lang w:val="en-GB" w:eastAsia="en-GB"/>
              </w:rPr>
            </w:pPr>
            <w:r w:rsidRPr="00D37273">
              <w:rPr>
                <w:rFonts w:ascii="Arial" w:hAnsi="Arial" w:cs="Arial"/>
                <w:color w:val="000000"/>
                <w:sz w:val="16"/>
                <w:szCs w:val="16"/>
                <w:lang w:val="en-GB" w:eastAsia="en-GB"/>
              </w:rPr>
              <w:t>Ticker configuration</w:t>
            </w:r>
          </w:p>
        </w:tc>
        <w:tc>
          <w:tcPr>
            <w:tcW w:w="4394" w:type="dxa"/>
            <w:tcBorders>
              <w:top w:val="nil"/>
              <w:left w:val="nil"/>
              <w:bottom w:val="single" w:sz="4" w:space="0" w:color="BFBFBF"/>
              <w:right w:val="single" w:sz="4" w:space="0" w:color="BFBFBF"/>
            </w:tcBorders>
            <w:shd w:val="clear" w:color="000000" w:fill="FFFFFF"/>
            <w:vAlign w:val="center"/>
            <w:hideMark/>
          </w:tcPr>
          <w:p w:rsidR="004C2E11" w:rsidRPr="00D37273" w:rsidRDefault="004C2E11" w:rsidP="004C2E11">
            <w:pPr>
              <w:spacing w:line="240" w:lineRule="auto"/>
              <w:rPr>
                <w:rFonts w:ascii="Arial" w:hAnsi="Arial" w:cs="Arial"/>
                <w:color w:val="000000"/>
                <w:sz w:val="16"/>
                <w:szCs w:val="16"/>
                <w:lang w:val="en-GB" w:eastAsia="en-GB"/>
              </w:rPr>
            </w:pPr>
            <w:r w:rsidRPr="00D37273">
              <w:rPr>
                <w:rFonts w:ascii="Arial" w:hAnsi="Arial" w:cs="Arial"/>
                <w:color w:val="000000"/>
                <w:sz w:val="16"/>
                <w:szCs w:val="16"/>
                <w:lang w:val="en-GB" w:eastAsia="en-GB"/>
              </w:rPr>
              <w:t>Create a page that will store all tickers / prices / ratings that a user would be able to track and their relating corporate and data source</w:t>
            </w:r>
          </w:p>
        </w:tc>
      </w:tr>
      <w:tr w:rsidR="004C2E11" w:rsidRPr="00D37273" w:rsidTr="00D37273">
        <w:trPr>
          <w:trHeight w:val="675"/>
        </w:trPr>
        <w:tc>
          <w:tcPr>
            <w:tcW w:w="688" w:type="dxa"/>
            <w:tcBorders>
              <w:top w:val="nil"/>
              <w:left w:val="single" w:sz="4" w:space="0" w:color="BFBFBF"/>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jc w:val="center"/>
              <w:rPr>
                <w:rFonts w:ascii="Arial" w:hAnsi="Arial" w:cs="Arial"/>
                <w:color w:val="000000"/>
                <w:sz w:val="16"/>
                <w:szCs w:val="16"/>
                <w:lang w:val="en-GB" w:eastAsia="en-GB"/>
              </w:rPr>
            </w:pPr>
            <w:r w:rsidRPr="00D37273">
              <w:rPr>
                <w:rFonts w:ascii="Arial" w:hAnsi="Arial" w:cs="Arial"/>
                <w:color w:val="000000"/>
                <w:sz w:val="16"/>
                <w:szCs w:val="16"/>
                <w:lang w:val="en-GB" w:eastAsia="en-GB"/>
              </w:rPr>
              <w:t>2</w:t>
            </w:r>
          </w:p>
        </w:tc>
        <w:tc>
          <w:tcPr>
            <w:tcW w:w="440" w:type="dxa"/>
            <w:tcBorders>
              <w:top w:val="nil"/>
              <w:left w:val="nil"/>
              <w:bottom w:val="single" w:sz="4" w:space="0" w:color="BFBFBF"/>
              <w:right w:val="single" w:sz="4" w:space="0" w:color="BFBFBF"/>
            </w:tcBorders>
            <w:shd w:val="clear" w:color="000000" w:fill="FFFFFF"/>
            <w:noWrap/>
            <w:vAlign w:val="bottom"/>
            <w:hideMark/>
          </w:tcPr>
          <w:p w:rsidR="004C2E11" w:rsidRPr="00D37273" w:rsidRDefault="004C2E11" w:rsidP="00D37273">
            <w:pPr>
              <w:spacing w:line="240" w:lineRule="auto"/>
              <w:jc w:val="center"/>
              <w:rPr>
                <w:rFonts w:ascii="Arial" w:hAnsi="Arial" w:cs="Arial"/>
                <w:color w:val="D9D9D9"/>
                <w:sz w:val="16"/>
                <w:szCs w:val="16"/>
                <w:lang w:val="en-GB" w:eastAsia="en-GB"/>
              </w:rPr>
            </w:pPr>
            <w:r w:rsidRPr="00D37273">
              <w:rPr>
                <w:rFonts w:ascii="Arial" w:hAnsi="Arial" w:cs="Arial"/>
                <w:color w:val="D9D9D9"/>
                <w:sz w:val="16"/>
                <w:szCs w:val="16"/>
                <w:lang w:val="en-GB" w:eastAsia="en-GB"/>
              </w:rPr>
              <w:t>12</w:t>
            </w:r>
          </w:p>
        </w:tc>
        <w:tc>
          <w:tcPr>
            <w:tcW w:w="800" w:type="dxa"/>
            <w:tcBorders>
              <w:top w:val="single" w:sz="4" w:space="0" w:color="BFBFBF"/>
              <w:left w:val="single" w:sz="4" w:space="0" w:color="BFBFBF"/>
              <w:bottom w:val="single" w:sz="4" w:space="0" w:color="BFBFBF"/>
              <w:right w:val="single" w:sz="4" w:space="0" w:color="BFBFBF"/>
            </w:tcBorders>
            <w:shd w:val="clear" w:color="000000" w:fill="FFEB9C"/>
            <w:noWrap/>
            <w:vAlign w:val="bottom"/>
            <w:hideMark/>
          </w:tcPr>
          <w:p w:rsidR="004C2E11" w:rsidRPr="00D37273" w:rsidRDefault="004C2E11" w:rsidP="00D37273">
            <w:pPr>
              <w:spacing w:line="240" w:lineRule="auto"/>
              <w:jc w:val="center"/>
              <w:rPr>
                <w:rFonts w:ascii="Arial" w:hAnsi="Arial" w:cs="Arial"/>
                <w:color w:val="9C6500"/>
                <w:sz w:val="16"/>
                <w:szCs w:val="16"/>
                <w:lang w:val="en-GB" w:eastAsia="en-GB"/>
              </w:rPr>
            </w:pPr>
            <w:r w:rsidRPr="00D37273">
              <w:rPr>
                <w:rFonts w:ascii="Arial" w:hAnsi="Arial" w:cs="Arial"/>
                <w:color w:val="9C6500"/>
                <w:sz w:val="16"/>
                <w:szCs w:val="16"/>
                <w:lang w:val="en-GB" w:eastAsia="en-GB"/>
              </w:rPr>
              <w:t>Medium</w:t>
            </w:r>
          </w:p>
        </w:tc>
        <w:tc>
          <w:tcPr>
            <w:tcW w:w="781" w:type="dxa"/>
            <w:tcBorders>
              <w:top w:val="nil"/>
              <w:left w:val="nil"/>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jc w:val="center"/>
              <w:rPr>
                <w:rFonts w:ascii="Arial" w:hAnsi="Arial" w:cs="Arial"/>
                <w:color w:val="000000"/>
                <w:sz w:val="16"/>
                <w:szCs w:val="16"/>
                <w:lang w:val="en-GB" w:eastAsia="en-GB"/>
              </w:rPr>
            </w:pPr>
            <w:r w:rsidRPr="00D37273">
              <w:rPr>
                <w:rFonts w:ascii="Arial" w:hAnsi="Arial" w:cs="Arial"/>
                <w:color w:val="000000"/>
                <w:sz w:val="16"/>
                <w:szCs w:val="16"/>
                <w:lang w:val="en-GB" w:eastAsia="en-GB"/>
              </w:rPr>
              <w:t>Code (GUI)</w:t>
            </w:r>
          </w:p>
        </w:tc>
        <w:tc>
          <w:tcPr>
            <w:tcW w:w="2693" w:type="dxa"/>
            <w:tcBorders>
              <w:top w:val="nil"/>
              <w:left w:val="nil"/>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rPr>
                <w:rFonts w:ascii="Arial" w:hAnsi="Arial" w:cs="Arial"/>
                <w:color w:val="000000"/>
                <w:sz w:val="16"/>
                <w:szCs w:val="16"/>
                <w:lang w:val="en-GB" w:eastAsia="en-GB"/>
              </w:rPr>
            </w:pPr>
            <w:r w:rsidRPr="00D37273">
              <w:rPr>
                <w:rFonts w:ascii="Arial" w:hAnsi="Arial" w:cs="Arial"/>
                <w:color w:val="000000"/>
                <w:sz w:val="16"/>
                <w:szCs w:val="16"/>
                <w:lang w:val="en-GB" w:eastAsia="en-GB"/>
              </w:rPr>
              <w:t>Corporate information configuration</w:t>
            </w:r>
          </w:p>
        </w:tc>
        <w:tc>
          <w:tcPr>
            <w:tcW w:w="4394" w:type="dxa"/>
            <w:tcBorders>
              <w:top w:val="nil"/>
              <w:left w:val="nil"/>
              <w:bottom w:val="single" w:sz="4" w:space="0" w:color="BFBFBF"/>
              <w:right w:val="single" w:sz="4" w:space="0" w:color="BFBFBF"/>
            </w:tcBorders>
            <w:shd w:val="clear" w:color="000000" w:fill="FFFFFF"/>
            <w:vAlign w:val="center"/>
            <w:hideMark/>
          </w:tcPr>
          <w:p w:rsidR="004C2E11" w:rsidRPr="00D37273" w:rsidRDefault="004C2E11" w:rsidP="00D37273">
            <w:pPr>
              <w:spacing w:line="240" w:lineRule="auto"/>
              <w:rPr>
                <w:rFonts w:ascii="Arial" w:hAnsi="Arial" w:cs="Arial"/>
                <w:color w:val="000000"/>
                <w:sz w:val="16"/>
                <w:szCs w:val="16"/>
                <w:lang w:val="en-GB" w:eastAsia="en-GB"/>
              </w:rPr>
            </w:pPr>
            <w:r w:rsidRPr="00D37273">
              <w:rPr>
                <w:rFonts w:ascii="Arial" w:hAnsi="Arial" w:cs="Arial"/>
                <w:color w:val="000000"/>
                <w:sz w:val="16"/>
                <w:szCs w:val="16"/>
                <w:lang w:val="en-GB" w:eastAsia="en-GB"/>
              </w:rPr>
              <w:t>Create a page for administrators to configure data for a corporate (fundamentals, rating, latest pdf, tickers, latest CPM news, etc.)</w:t>
            </w:r>
          </w:p>
        </w:tc>
      </w:tr>
      <w:tr w:rsidR="004C2E11" w:rsidRPr="00D37273" w:rsidTr="00D37273">
        <w:trPr>
          <w:trHeight w:val="900"/>
        </w:trPr>
        <w:tc>
          <w:tcPr>
            <w:tcW w:w="688" w:type="dxa"/>
            <w:tcBorders>
              <w:top w:val="nil"/>
              <w:left w:val="single" w:sz="4" w:space="0" w:color="BFBFBF"/>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jc w:val="center"/>
              <w:rPr>
                <w:rFonts w:ascii="Arial" w:hAnsi="Arial" w:cs="Arial"/>
                <w:color w:val="000000"/>
                <w:sz w:val="16"/>
                <w:szCs w:val="16"/>
                <w:lang w:val="en-GB" w:eastAsia="en-GB"/>
              </w:rPr>
            </w:pPr>
            <w:r w:rsidRPr="00D37273">
              <w:rPr>
                <w:rFonts w:ascii="Arial" w:hAnsi="Arial" w:cs="Arial"/>
                <w:color w:val="000000"/>
                <w:sz w:val="16"/>
                <w:szCs w:val="16"/>
                <w:lang w:val="en-GB" w:eastAsia="en-GB"/>
              </w:rPr>
              <w:lastRenderedPageBreak/>
              <w:t>2</w:t>
            </w:r>
          </w:p>
        </w:tc>
        <w:tc>
          <w:tcPr>
            <w:tcW w:w="440" w:type="dxa"/>
            <w:tcBorders>
              <w:top w:val="nil"/>
              <w:left w:val="nil"/>
              <w:bottom w:val="single" w:sz="4" w:space="0" w:color="BFBFBF"/>
              <w:right w:val="single" w:sz="4" w:space="0" w:color="BFBFBF"/>
            </w:tcBorders>
            <w:shd w:val="clear" w:color="000000" w:fill="FFFFFF"/>
            <w:noWrap/>
            <w:vAlign w:val="bottom"/>
            <w:hideMark/>
          </w:tcPr>
          <w:p w:rsidR="004C2E11" w:rsidRPr="00D37273" w:rsidRDefault="004C2E11" w:rsidP="00D37273">
            <w:pPr>
              <w:spacing w:line="240" w:lineRule="auto"/>
              <w:jc w:val="center"/>
              <w:rPr>
                <w:rFonts w:ascii="Arial" w:hAnsi="Arial" w:cs="Arial"/>
                <w:color w:val="D9D9D9"/>
                <w:sz w:val="16"/>
                <w:szCs w:val="16"/>
                <w:lang w:val="en-GB" w:eastAsia="en-GB"/>
              </w:rPr>
            </w:pPr>
            <w:r w:rsidRPr="00D37273">
              <w:rPr>
                <w:rFonts w:ascii="Arial" w:hAnsi="Arial" w:cs="Arial"/>
                <w:color w:val="D9D9D9"/>
                <w:sz w:val="16"/>
                <w:szCs w:val="16"/>
                <w:lang w:val="en-GB" w:eastAsia="en-GB"/>
              </w:rPr>
              <w:t>13</w:t>
            </w:r>
          </w:p>
        </w:tc>
        <w:tc>
          <w:tcPr>
            <w:tcW w:w="800" w:type="dxa"/>
            <w:tcBorders>
              <w:top w:val="single" w:sz="4" w:space="0" w:color="BFBFBF"/>
              <w:left w:val="single" w:sz="4" w:space="0" w:color="BFBFBF"/>
              <w:bottom w:val="single" w:sz="4" w:space="0" w:color="BFBFBF"/>
              <w:right w:val="single" w:sz="4" w:space="0" w:color="BFBFBF"/>
            </w:tcBorders>
            <w:shd w:val="clear" w:color="000000" w:fill="FFC7CE"/>
            <w:noWrap/>
            <w:vAlign w:val="bottom"/>
            <w:hideMark/>
          </w:tcPr>
          <w:p w:rsidR="004C2E11" w:rsidRPr="00D37273" w:rsidRDefault="004C2E11" w:rsidP="00D37273">
            <w:pPr>
              <w:spacing w:line="240" w:lineRule="auto"/>
              <w:jc w:val="center"/>
              <w:rPr>
                <w:rFonts w:ascii="Arial" w:hAnsi="Arial" w:cs="Arial"/>
                <w:color w:val="9C0006"/>
                <w:sz w:val="16"/>
                <w:szCs w:val="16"/>
                <w:lang w:val="en-GB" w:eastAsia="en-GB"/>
              </w:rPr>
            </w:pPr>
            <w:r w:rsidRPr="00D37273">
              <w:rPr>
                <w:rFonts w:ascii="Arial" w:hAnsi="Arial" w:cs="Arial"/>
                <w:color w:val="9C0006"/>
                <w:sz w:val="16"/>
                <w:szCs w:val="16"/>
                <w:lang w:val="en-GB" w:eastAsia="en-GB"/>
              </w:rPr>
              <w:t>High</w:t>
            </w:r>
          </w:p>
        </w:tc>
        <w:tc>
          <w:tcPr>
            <w:tcW w:w="781" w:type="dxa"/>
            <w:tcBorders>
              <w:top w:val="nil"/>
              <w:left w:val="nil"/>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jc w:val="center"/>
              <w:rPr>
                <w:rFonts w:ascii="Arial" w:hAnsi="Arial" w:cs="Arial"/>
                <w:color w:val="000000"/>
                <w:sz w:val="16"/>
                <w:szCs w:val="16"/>
                <w:lang w:val="en-GB" w:eastAsia="en-GB"/>
              </w:rPr>
            </w:pPr>
            <w:r w:rsidRPr="00D37273">
              <w:rPr>
                <w:rFonts w:ascii="Arial" w:hAnsi="Arial" w:cs="Arial"/>
                <w:color w:val="000000"/>
                <w:sz w:val="16"/>
                <w:szCs w:val="16"/>
                <w:lang w:val="en-GB" w:eastAsia="en-GB"/>
              </w:rPr>
              <w:t>Data</w:t>
            </w:r>
          </w:p>
        </w:tc>
        <w:tc>
          <w:tcPr>
            <w:tcW w:w="2693" w:type="dxa"/>
            <w:tcBorders>
              <w:top w:val="nil"/>
              <w:left w:val="nil"/>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rPr>
                <w:rFonts w:ascii="Arial" w:hAnsi="Arial" w:cs="Arial"/>
                <w:color w:val="000000"/>
                <w:sz w:val="16"/>
                <w:szCs w:val="16"/>
                <w:lang w:val="en-GB" w:eastAsia="en-GB"/>
              </w:rPr>
            </w:pPr>
            <w:r w:rsidRPr="00D37273">
              <w:rPr>
                <w:rFonts w:ascii="Arial" w:hAnsi="Arial" w:cs="Arial"/>
                <w:color w:val="000000"/>
                <w:sz w:val="16"/>
                <w:szCs w:val="16"/>
                <w:lang w:val="en-GB" w:eastAsia="en-GB"/>
              </w:rPr>
              <w:t>Collect static data from business and import to the system</w:t>
            </w:r>
          </w:p>
        </w:tc>
        <w:tc>
          <w:tcPr>
            <w:tcW w:w="4394" w:type="dxa"/>
            <w:tcBorders>
              <w:top w:val="nil"/>
              <w:left w:val="nil"/>
              <w:bottom w:val="single" w:sz="4" w:space="0" w:color="BFBFBF"/>
              <w:right w:val="single" w:sz="4" w:space="0" w:color="BFBFBF"/>
            </w:tcBorders>
            <w:shd w:val="clear" w:color="000000" w:fill="FFFFFF"/>
            <w:vAlign w:val="center"/>
            <w:hideMark/>
          </w:tcPr>
          <w:p w:rsidR="004C2E11" w:rsidRPr="00D37273" w:rsidRDefault="004C2E11" w:rsidP="00D37273">
            <w:pPr>
              <w:spacing w:line="240" w:lineRule="auto"/>
              <w:rPr>
                <w:rFonts w:ascii="Arial" w:hAnsi="Arial" w:cs="Arial"/>
                <w:color w:val="000000"/>
                <w:sz w:val="16"/>
                <w:szCs w:val="16"/>
                <w:lang w:val="en-GB" w:eastAsia="en-GB"/>
              </w:rPr>
            </w:pPr>
            <w:r w:rsidRPr="00D37273">
              <w:rPr>
                <w:rFonts w:ascii="Arial" w:hAnsi="Arial" w:cs="Arial"/>
                <w:color w:val="000000"/>
                <w:sz w:val="16"/>
                <w:szCs w:val="16"/>
                <w:lang w:val="en-GB" w:eastAsia="en-GB"/>
              </w:rPr>
              <w:t>Collect all related data from CPM (corporate information, users and their managers, corporate owners within CPM, ticker data, required alert conditions)</w:t>
            </w:r>
          </w:p>
        </w:tc>
      </w:tr>
      <w:tr w:rsidR="004C2E11" w:rsidRPr="00D37273" w:rsidTr="00D37273">
        <w:trPr>
          <w:trHeight w:val="450"/>
        </w:trPr>
        <w:tc>
          <w:tcPr>
            <w:tcW w:w="688" w:type="dxa"/>
            <w:tcBorders>
              <w:top w:val="nil"/>
              <w:left w:val="single" w:sz="4" w:space="0" w:color="BFBFBF"/>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jc w:val="center"/>
              <w:rPr>
                <w:rFonts w:ascii="Arial" w:hAnsi="Arial" w:cs="Arial"/>
                <w:color w:val="000000"/>
                <w:sz w:val="16"/>
                <w:szCs w:val="16"/>
                <w:lang w:val="en-GB" w:eastAsia="en-GB"/>
              </w:rPr>
            </w:pPr>
            <w:r w:rsidRPr="00D37273">
              <w:rPr>
                <w:rFonts w:ascii="Arial" w:hAnsi="Arial" w:cs="Arial"/>
                <w:color w:val="000000"/>
                <w:sz w:val="16"/>
                <w:szCs w:val="16"/>
                <w:lang w:val="en-GB" w:eastAsia="en-GB"/>
              </w:rPr>
              <w:t>2</w:t>
            </w:r>
          </w:p>
        </w:tc>
        <w:tc>
          <w:tcPr>
            <w:tcW w:w="440" w:type="dxa"/>
            <w:tcBorders>
              <w:top w:val="nil"/>
              <w:left w:val="nil"/>
              <w:bottom w:val="single" w:sz="4" w:space="0" w:color="BFBFBF"/>
              <w:right w:val="single" w:sz="4" w:space="0" w:color="BFBFBF"/>
            </w:tcBorders>
            <w:shd w:val="clear" w:color="000000" w:fill="FFFFFF"/>
            <w:noWrap/>
            <w:vAlign w:val="bottom"/>
            <w:hideMark/>
          </w:tcPr>
          <w:p w:rsidR="004C2E11" w:rsidRPr="00D37273" w:rsidRDefault="004C2E11" w:rsidP="00D37273">
            <w:pPr>
              <w:spacing w:line="240" w:lineRule="auto"/>
              <w:jc w:val="center"/>
              <w:rPr>
                <w:rFonts w:ascii="Arial" w:hAnsi="Arial" w:cs="Arial"/>
                <w:color w:val="D9D9D9"/>
                <w:sz w:val="16"/>
                <w:szCs w:val="16"/>
                <w:lang w:val="en-GB" w:eastAsia="en-GB"/>
              </w:rPr>
            </w:pPr>
            <w:r w:rsidRPr="00D37273">
              <w:rPr>
                <w:rFonts w:ascii="Arial" w:hAnsi="Arial" w:cs="Arial"/>
                <w:color w:val="D9D9D9"/>
                <w:sz w:val="16"/>
                <w:szCs w:val="16"/>
                <w:lang w:val="en-GB" w:eastAsia="en-GB"/>
              </w:rPr>
              <w:t>20</w:t>
            </w:r>
          </w:p>
        </w:tc>
        <w:tc>
          <w:tcPr>
            <w:tcW w:w="800" w:type="dxa"/>
            <w:tcBorders>
              <w:top w:val="single" w:sz="4" w:space="0" w:color="BFBFBF"/>
              <w:left w:val="single" w:sz="4" w:space="0" w:color="BFBFBF"/>
              <w:bottom w:val="single" w:sz="4" w:space="0" w:color="BFBFBF"/>
              <w:right w:val="single" w:sz="4" w:space="0" w:color="BFBFBF"/>
            </w:tcBorders>
            <w:shd w:val="clear" w:color="000000" w:fill="FFC7CE"/>
            <w:noWrap/>
            <w:vAlign w:val="bottom"/>
            <w:hideMark/>
          </w:tcPr>
          <w:p w:rsidR="004C2E11" w:rsidRPr="00D37273" w:rsidRDefault="004C2E11" w:rsidP="00D37273">
            <w:pPr>
              <w:spacing w:line="240" w:lineRule="auto"/>
              <w:jc w:val="center"/>
              <w:rPr>
                <w:rFonts w:ascii="Arial" w:hAnsi="Arial" w:cs="Arial"/>
                <w:color w:val="9C0006"/>
                <w:sz w:val="16"/>
                <w:szCs w:val="16"/>
                <w:lang w:val="en-GB" w:eastAsia="en-GB"/>
              </w:rPr>
            </w:pPr>
            <w:r w:rsidRPr="00D37273">
              <w:rPr>
                <w:rFonts w:ascii="Arial" w:hAnsi="Arial" w:cs="Arial"/>
                <w:color w:val="9C0006"/>
                <w:sz w:val="16"/>
                <w:szCs w:val="16"/>
                <w:lang w:val="en-GB" w:eastAsia="en-GB"/>
              </w:rPr>
              <w:t>High</w:t>
            </w:r>
          </w:p>
        </w:tc>
        <w:tc>
          <w:tcPr>
            <w:tcW w:w="781" w:type="dxa"/>
            <w:tcBorders>
              <w:top w:val="nil"/>
              <w:left w:val="nil"/>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jc w:val="center"/>
              <w:rPr>
                <w:rFonts w:ascii="Arial" w:hAnsi="Arial" w:cs="Arial"/>
                <w:color w:val="000000"/>
                <w:sz w:val="16"/>
                <w:szCs w:val="16"/>
                <w:lang w:val="en-GB" w:eastAsia="en-GB"/>
              </w:rPr>
            </w:pPr>
            <w:r w:rsidRPr="00D37273">
              <w:rPr>
                <w:rFonts w:ascii="Arial" w:hAnsi="Arial" w:cs="Arial"/>
                <w:color w:val="000000"/>
                <w:sz w:val="16"/>
                <w:szCs w:val="16"/>
                <w:lang w:val="en-GB" w:eastAsia="en-GB"/>
              </w:rPr>
              <w:t>Test</w:t>
            </w:r>
          </w:p>
        </w:tc>
        <w:tc>
          <w:tcPr>
            <w:tcW w:w="2693" w:type="dxa"/>
            <w:tcBorders>
              <w:top w:val="nil"/>
              <w:left w:val="nil"/>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rPr>
                <w:rFonts w:ascii="Arial" w:hAnsi="Arial" w:cs="Arial"/>
                <w:color w:val="000000"/>
                <w:sz w:val="16"/>
                <w:szCs w:val="16"/>
                <w:lang w:val="en-GB" w:eastAsia="en-GB"/>
              </w:rPr>
            </w:pPr>
            <w:r w:rsidRPr="00D37273">
              <w:rPr>
                <w:rFonts w:ascii="Arial" w:hAnsi="Arial" w:cs="Arial"/>
                <w:color w:val="000000"/>
                <w:sz w:val="16"/>
                <w:szCs w:val="16"/>
                <w:lang w:val="en-GB" w:eastAsia="en-GB"/>
              </w:rPr>
              <w:t>Test the system against a big number of tickers</w:t>
            </w:r>
          </w:p>
        </w:tc>
        <w:tc>
          <w:tcPr>
            <w:tcW w:w="4394" w:type="dxa"/>
            <w:tcBorders>
              <w:top w:val="nil"/>
              <w:left w:val="nil"/>
              <w:bottom w:val="single" w:sz="4" w:space="0" w:color="BFBFBF"/>
              <w:right w:val="single" w:sz="4" w:space="0" w:color="BFBFBF"/>
            </w:tcBorders>
            <w:shd w:val="clear" w:color="000000" w:fill="FFFFFF"/>
            <w:vAlign w:val="center"/>
            <w:hideMark/>
          </w:tcPr>
          <w:p w:rsidR="004C2E11" w:rsidRPr="00D37273" w:rsidRDefault="004C2E11" w:rsidP="00D37273">
            <w:pPr>
              <w:spacing w:line="240" w:lineRule="auto"/>
              <w:rPr>
                <w:rFonts w:ascii="Arial" w:hAnsi="Arial" w:cs="Arial"/>
                <w:color w:val="000000"/>
                <w:sz w:val="16"/>
                <w:szCs w:val="16"/>
                <w:lang w:val="en-GB" w:eastAsia="en-GB"/>
              </w:rPr>
            </w:pPr>
            <w:r w:rsidRPr="00D37273">
              <w:rPr>
                <w:rFonts w:ascii="Arial" w:hAnsi="Arial" w:cs="Arial"/>
                <w:color w:val="000000"/>
                <w:sz w:val="16"/>
                <w:szCs w:val="16"/>
                <w:lang w:val="en-GB" w:eastAsia="en-GB"/>
              </w:rPr>
              <w:t>Test if the system is optimised for speed on all population of all tickers under alert conditions.</w:t>
            </w:r>
          </w:p>
        </w:tc>
      </w:tr>
      <w:tr w:rsidR="004C2E11" w:rsidRPr="00D37273" w:rsidTr="00D37273">
        <w:trPr>
          <w:trHeight w:val="675"/>
        </w:trPr>
        <w:tc>
          <w:tcPr>
            <w:tcW w:w="688" w:type="dxa"/>
            <w:tcBorders>
              <w:top w:val="nil"/>
              <w:left w:val="single" w:sz="4" w:space="0" w:color="BFBFBF"/>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jc w:val="center"/>
              <w:rPr>
                <w:rFonts w:ascii="Arial" w:hAnsi="Arial" w:cs="Arial"/>
                <w:color w:val="000000"/>
                <w:sz w:val="16"/>
                <w:szCs w:val="16"/>
                <w:lang w:val="en-GB" w:eastAsia="en-GB"/>
              </w:rPr>
            </w:pPr>
            <w:r w:rsidRPr="00D37273">
              <w:rPr>
                <w:rFonts w:ascii="Arial" w:hAnsi="Arial" w:cs="Arial"/>
                <w:color w:val="000000"/>
                <w:sz w:val="16"/>
                <w:szCs w:val="16"/>
                <w:lang w:val="en-GB" w:eastAsia="en-GB"/>
              </w:rPr>
              <w:t>2</w:t>
            </w:r>
          </w:p>
        </w:tc>
        <w:tc>
          <w:tcPr>
            <w:tcW w:w="440" w:type="dxa"/>
            <w:tcBorders>
              <w:top w:val="nil"/>
              <w:left w:val="nil"/>
              <w:bottom w:val="single" w:sz="4" w:space="0" w:color="BFBFBF"/>
              <w:right w:val="single" w:sz="4" w:space="0" w:color="BFBFBF"/>
            </w:tcBorders>
            <w:shd w:val="clear" w:color="000000" w:fill="FFFFFF"/>
            <w:noWrap/>
            <w:vAlign w:val="bottom"/>
            <w:hideMark/>
          </w:tcPr>
          <w:p w:rsidR="004C2E11" w:rsidRPr="00D37273" w:rsidRDefault="004C2E11" w:rsidP="00D37273">
            <w:pPr>
              <w:spacing w:line="240" w:lineRule="auto"/>
              <w:jc w:val="center"/>
              <w:rPr>
                <w:rFonts w:ascii="Arial" w:hAnsi="Arial" w:cs="Arial"/>
                <w:color w:val="D9D9D9"/>
                <w:sz w:val="16"/>
                <w:szCs w:val="16"/>
                <w:lang w:val="en-GB" w:eastAsia="en-GB"/>
              </w:rPr>
            </w:pPr>
            <w:r w:rsidRPr="00D37273">
              <w:rPr>
                <w:rFonts w:ascii="Arial" w:hAnsi="Arial" w:cs="Arial"/>
                <w:color w:val="D9D9D9"/>
                <w:sz w:val="16"/>
                <w:szCs w:val="16"/>
                <w:lang w:val="en-GB" w:eastAsia="en-GB"/>
              </w:rPr>
              <w:t>21</w:t>
            </w:r>
          </w:p>
        </w:tc>
        <w:tc>
          <w:tcPr>
            <w:tcW w:w="800" w:type="dxa"/>
            <w:tcBorders>
              <w:top w:val="single" w:sz="4" w:space="0" w:color="BFBFBF"/>
              <w:left w:val="single" w:sz="4" w:space="0" w:color="BFBFBF"/>
              <w:bottom w:val="single" w:sz="4" w:space="0" w:color="BFBFBF"/>
              <w:right w:val="single" w:sz="4" w:space="0" w:color="BFBFBF"/>
            </w:tcBorders>
            <w:shd w:val="clear" w:color="000000" w:fill="FFC7CE"/>
            <w:noWrap/>
            <w:vAlign w:val="bottom"/>
            <w:hideMark/>
          </w:tcPr>
          <w:p w:rsidR="004C2E11" w:rsidRPr="00D37273" w:rsidRDefault="004C2E11" w:rsidP="00D37273">
            <w:pPr>
              <w:spacing w:line="240" w:lineRule="auto"/>
              <w:jc w:val="center"/>
              <w:rPr>
                <w:rFonts w:ascii="Arial" w:hAnsi="Arial" w:cs="Arial"/>
                <w:color w:val="9C0006"/>
                <w:sz w:val="16"/>
                <w:szCs w:val="16"/>
                <w:lang w:val="en-GB" w:eastAsia="en-GB"/>
              </w:rPr>
            </w:pPr>
            <w:r w:rsidRPr="00D37273">
              <w:rPr>
                <w:rFonts w:ascii="Arial" w:hAnsi="Arial" w:cs="Arial"/>
                <w:color w:val="9C0006"/>
                <w:sz w:val="16"/>
                <w:szCs w:val="16"/>
                <w:lang w:val="en-GB" w:eastAsia="en-GB"/>
              </w:rPr>
              <w:t>High</w:t>
            </w:r>
          </w:p>
        </w:tc>
        <w:tc>
          <w:tcPr>
            <w:tcW w:w="781" w:type="dxa"/>
            <w:tcBorders>
              <w:top w:val="nil"/>
              <w:left w:val="nil"/>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jc w:val="center"/>
              <w:rPr>
                <w:rFonts w:ascii="Arial" w:hAnsi="Arial" w:cs="Arial"/>
                <w:color w:val="000000"/>
                <w:sz w:val="16"/>
                <w:szCs w:val="16"/>
                <w:lang w:val="en-GB" w:eastAsia="en-GB"/>
              </w:rPr>
            </w:pPr>
            <w:r w:rsidRPr="00D37273">
              <w:rPr>
                <w:rFonts w:ascii="Arial" w:hAnsi="Arial" w:cs="Arial"/>
                <w:color w:val="000000"/>
                <w:sz w:val="16"/>
                <w:szCs w:val="16"/>
                <w:lang w:val="en-GB" w:eastAsia="en-GB"/>
              </w:rPr>
              <w:t>Test</w:t>
            </w:r>
          </w:p>
        </w:tc>
        <w:tc>
          <w:tcPr>
            <w:tcW w:w="2693" w:type="dxa"/>
            <w:tcBorders>
              <w:top w:val="nil"/>
              <w:left w:val="nil"/>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rPr>
                <w:rFonts w:ascii="Arial" w:hAnsi="Arial" w:cs="Arial"/>
                <w:color w:val="000000"/>
                <w:sz w:val="16"/>
                <w:szCs w:val="16"/>
                <w:lang w:val="en-GB" w:eastAsia="en-GB"/>
              </w:rPr>
            </w:pPr>
            <w:r w:rsidRPr="00D37273">
              <w:rPr>
                <w:rFonts w:ascii="Arial" w:hAnsi="Arial" w:cs="Arial"/>
                <w:color w:val="000000"/>
                <w:sz w:val="16"/>
                <w:szCs w:val="16"/>
                <w:lang w:val="en-GB" w:eastAsia="en-GB"/>
              </w:rPr>
              <w:t>Develop unit tests</w:t>
            </w:r>
          </w:p>
        </w:tc>
        <w:tc>
          <w:tcPr>
            <w:tcW w:w="4394" w:type="dxa"/>
            <w:tcBorders>
              <w:top w:val="nil"/>
              <w:left w:val="nil"/>
              <w:bottom w:val="single" w:sz="4" w:space="0" w:color="BFBFBF"/>
              <w:right w:val="single" w:sz="4" w:space="0" w:color="BFBFBF"/>
            </w:tcBorders>
            <w:shd w:val="clear" w:color="000000" w:fill="FFFFFF"/>
            <w:vAlign w:val="center"/>
            <w:hideMark/>
          </w:tcPr>
          <w:p w:rsidR="004C2E11" w:rsidRPr="00D37273" w:rsidRDefault="004C2E11" w:rsidP="00D37273">
            <w:pPr>
              <w:spacing w:line="240" w:lineRule="auto"/>
              <w:rPr>
                <w:rFonts w:ascii="Arial" w:hAnsi="Arial" w:cs="Arial"/>
                <w:color w:val="000000"/>
                <w:sz w:val="16"/>
                <w:szCs w:val="16"/>
                <w:lang w:val="en-GB" w:eastAsia="en-GB"/>
              </w:rPr>
            </w:pPr>
            <w:r w:rsidRPr="00D37273">
              <w:rPr>
                <w:rFonts w:ascii="Arial" w:hAnsi="Arial" w:cs="Arial"/>
                <w:color w:val="000000"/>
                <w:sz w:val="16"/>
                <w:szCs w:val="16"/>
                <w:lang w:val="en-GB" w:eastAsia="en-GB"/>
              </w:rPr>
              <w:t>Develop unit tests for different parts of the code that would run overnight and with every commit</w:t>
            </w:r>
          </w:p>
        </w:tc>
      </w:tr>
      <w:tr w:rsidR="004C2E11" w:rsidRPr="00D37273" w:rsidTr="00D37273">
        <w:trPr>
          <w:trHeight w:val="450"/>
        </w:trPr>
        <w:tc>
          <w:tcPr>
            <w:tcW w:w="688" w:type="dxa"/>
            <w:tcBorders>
              <w:top w:val="nil"/>
              <w:left w:val="single" w:sz="4" w:space="0" w:color="BFBFBF"/>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jc w:val="center"/>
              <w:rPr>
                <w:rFonts w:ascii="Arial" w:hAnsi="Arial" w:cs="Arial"/>
                <w:color w:val="000000"/>
                <w:sz w:val="16"/>
                <w:szCs w:val="16"/>
                <w:lang w:val="en-GB" w:eastAsia="en-GB"/>
              </w:rPr>
            </w:pPr>
            <w:r w:rsidRPr="00D37273">
              <w:rPr>
                <w:rFonts w:ascii="Arial" w:hAnsi="Arial" w:cs="Arial"/>
                <w:color w:val="000000"/>
                <w:sz w:val="16"/>
                <w:szCs w:val="16"/>
                <w:lang w:val="en-GB" w:eastAsia="en-GB"/>
              </w:rPr>
              <w:t>2</w:t>
            </w:r>
          </w:p>
        </w:tc>
        <w:tc>
          <w:tcPr>
            <w:tcW w:w="440" w:type="dxa"/>
            <w:tcBorders>
              <w:top w:val="nil"/>
              <w:left w:val="nil"/>
              <w:bottom w:val="single" w:sz="4" w:space="0" w:color="BFBFBF"/>
              <w:right w:val="single" w:sz="4" w:space="0" w:color="BFBFBF"/>
            </w:tcBorders>
            <w:shd w:val="clear" w:color="000000" w:fill="FFFFFF"/>
            <w:noWrap/>
            <w:vAlign w:val="bottom"/>
            <w:hideMark/>
          </w:tcPr>
          <w:p w:rsidR="004C2E11" w:rsidRPr="00D37273" w:rsidRDefault="004C2E11" w:rsidP="00D37273">
            <w:pPr>
              <w:spacing w:line="240" w:lineRule="auto"/>
              <w:jc w:val="center"/>
              <w:rPr>
                <w:rFonts w:ascii="Arial" w:hAnsi="Arial" w:cs="Arial"/>
                <w:color w:val="D9D9D9"/>
                <w:sz w:val="16"/>
                <w:szCs w:val="16"/>
                <w:lang w:val="en-GB" w:eastAsia="en-GB"/>
              </w:rPr>
            </w:pPr>
            <w:r w:rsidRPr="00D37273">
              <w:rPr>
                <w:rFonts w:ascii="Arial" w:hAnsi="Arial" w:cs="Arial"/>
                <w:color w:val="D9D9D9"/>
                <w:sz w:val="16"/>
                <w:szCs w:val="16"/>
                <w:lang w:val="en-GB" w:eastAsia="en-GB"/>
              </w:rPr>
              <w:t>25</w:t>
            </w:r>
          </w:p>
        </w:tc>
        <w:tc>
          <w:tcPr>
            <w:tcW w:w="800" w:type="dxa"/>
            <w:tcBorders>
              <w:top w:val="single" w:sz="4" w:space="0" w:color="BFBFBF"/>
              <w:left w:val="single" w:sz="4" w:space="0" w:color="BFBFBF"/>
              <w:bottom w:val="single" w:sz="4" w:space="0" w:color="BFBFBF"/>
              <w:right w:val="single" w:sz="4" w:space="0" w:color="BFBFBF"/>
            </w:tcBorders>
            <w:shd w:val="clear" w:color="000000" w:fill="FFC7CE"/>
            <w:noWrap/>
            <w:vAlign w:val="bottom"/>
            <w:hideMark/>
          </w:tcPr>
          <w:p w:rsidR="004C2E11" w:rsidRPr="00D37273" w:rsidRDefault="004C2E11" w:rsidP="00D37273">
            <w:pPr>
              <w:spacing w:line="240" w:lineRule="auto"/>
              <w:jc w:val="center"/>
              <w:rPr>
                <w:rFonts w:ascii="Arial" w:hAnsi="Arial" w:cs="Arial"/>
                <w:color w:val="9C0006"/>
                <w:sz w:val="16"/>
                <w:szCs w:val="16"/>
                <w:lang w:val="en-GB" w:eastAsia="en-GB"/>
              </w:rPr>
            </w:pPr>
            <w:r w:rsidRPr="00D37273">
              <w:rPr>
                <w:rFonts w:ascii="Arial" w:hAnsi="Arial" w:cs="Arial"/>
                <w:color w:val="9C0006"/>
                <w:sz w:val="16"/>
                <w:szCs w:val="16"/>
                <w:lang w:val="en-GB" w:eastAsia="en-GB"/>
              </w:rPr>
              <w:t>High</w:t>
            </w:r>
          </w:p>
        </w:tc>
        <w:tc>
          <w:tcPr>
            <w:tcW w:w="781" w:type="dxa"/>
            <w:tcBorders>
              <w:top w:val="nil"/>
              <w:left w:val="nil"/>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jc w:val="center"/>
              <w:rPr>
                <w:rFonts w:ascii="Arial" w:hAnsi="Arial" w:cs="Arial"/>
                <w:color w:val="000000"/>
                <w:sz w:val="16"/>
                <w:szCs w:val="16"/>
                <w:lang w:val="en-GB" w:eastAsia="en-GB"/>
              </w:rPr>
            </w:pPr>
            <w:r w:rsidRPr="00D37273">
              <w:rPr>
                <w:rFonts w:ascii="Arial" w:hAnsi="Arial" w:cs="Arial"/>
                <w:color w:val="000000"/>
                <w:sz w:val="16"/>
                <w:szCs w:val="16"/>
                <w:lang w:val="en-GB" w:eastAsia="en-GB"/>
              </w:rPr>
              <w:t>Test</w:t>
            </w:r>
          </w:p>
        </w:tc>
        <w:tc>
          <w:tcPr>
            <w:tcW w:w="2693" w:type="dxa"/>
            <w:tcBorders>
              <w:top w:val="nil"/>
              <w:left w:val="nil"/>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rPr>
                <w:rFonts w:ascii="Arial" w:hAnsi="Arial" w:cs="Arial"/>
                <w:color w:val="000000"/>
                <w:sz w:val="16"/>
                <w:szCs w:val="16"/>
                <w:lang w:val="en-GB" w:eastAsia="en-GB"/>
              </w:rPr>
            </w:pPr>
            <w:r w:rsidRPr="00D37273">
              <w:rPr>
                <w:rFonts w:ascii="Arial" w:hAnsi="Arial" w:cs="Arial"/>
                <w:color w:val="000000"/>
                <w:sz w:val="16"/>
                <w:szCs w:val="16"/>
                <w:lang w:val="en-GB" w:eastAsia="en-GB"/>
              </w:rPr>
              <w:t>End User testing</w:t>
            </w:r>
          </w:p>
        </w:tc>
        <w:tc>
          <w:tcPr>
            <w:tcW w:w="4394" w:type="dxa"/>
            <w:tcBorders>
              <w:top w:val="nil"/>
              <w:left w:val="nil"/>
              <w:bottom w:val="single" w:sz="4" w:space="0" w:color="BFBFBF"/>
              <w:right w:val="single" w:sz="4" w:space="0" w:color="BFBFBF"/>
            </w:tcBorders>
            <w:shd w:val="clear" w:color="000000" w:fill="FFFFFF"/>
            <w:vAlign w:val="center"/>
            <w:hideMark/>
          </w:tcPr>
          <w:p w:rsidR="004C2E11" w:rsidRPr="00D37273" w:rsidRDefault="004C2E11" w:rsidP="00D37273">
            <w:pPr>
              <w:spacing w:line="240" w:lineRule="auto"/>
              <w:rPr>
                <w:rFonts w:ascii="Arial" w:hAnsi="Arial" w:cs="Arial"/>
                <w:color w:val="000000"/>
                <w:sz w:val="16"/>
                <w:szCs w:val="16"/>
                <w:lang w:val="en-GB" w:eastAsia="en-GB"/>
              </w:rPr>
            </w:pPr>
            <w:r w:rsidRPr="00D37273">
              <w:rPr>
                <w:rFonts w:ascii="Arial" w:hAnsi="Arial" w:cs="Arial"/>
                <w:color w:val="000000"/>
                <w:sz w:val="16"/>
                <w:szCs w:val="16"/>
                <w:lang w:val="en-GB" w:eastAsia="en-GB"/>
              </w:rPr>
              <w:t>Hand over the system to users and ask for feedback.</w:t>
            </w:r>
          </w:p>
        </w:tc>
      </w:tr>
      <w:tr w:rsidR="004C2E11" w:rsidRPr="00D37273" w:rsidTr="00D37273">
        <w:trPr>
          <w:trHeight w:val="450"/>
        </w:trPr>
        <w:tc>
          <w:tcPr>
            <w:tcW w:w="688" w:type="dxa"/>
            <w:tcBorders>
              <w:top w:val="nil"/>
              <w:left w:val="single" w:sz="4" w:space="0" w:color="BFBFBF"/>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jc w:val="center"/>
              <w:rPr>
                <w:rFonts w:ascii="Arial" w:hAnsi="Arial" w:cs="Arial"/>
                <w:color w:val="000000"/>
                <w:sz w:val="16"/>
                <w:szCs w:val="16"/>
                <w:lang w:val="en-GB" w:eastAsia="en-GB"/>
              </w:rPr>
            </w:pPr>
            <w:r w:rsidRPr="00D37273">
              <w:rPr>
                <w:rFonts w:ascii="Arial" w:hAnsi="Arial" w:cs="Arial"/>
                <w:color w:val="000000"/>
                <w:sz w:val="16"/>
                <w:szCs w:val="16"/>
                <w:lang w:val="en-GB" w:eastAsia="en-GB"/>
              </w:rPr>
              <w:t>2</w:t>
            </w:r>
          </w:p>
        </w:tc>
        <w:tc>
          <w:tcPr>
            <w:tcW w:w="440" w:type="dxa"/>
            <w:tcBorders>
              <w:top w:val="nil"/>
              <w:left w:val="nil"/>
              <w:bottom w:val="single" w:sz="4" w:space="0" w:color="BFBFBF"/>
              <w:right w:val="single" w:sz="4" w:space="0" w:color="BFBFBF"/>
            </w:tcBorders>
            <w:shd w:val="clear" w:color="000000" w:fill="FFFFFF"/>
            <w:noWrap/>
            <w:vAlign w:val="bottom"/>
            <w:hideMark/>
          </w:tcPr>
          <w:p w:rsidR="004C2E11" w:rsidRPr="00D37273" w:rsidRDefault="004C2E11" w:rsidP="00D37273">
            <w:pPr>
              <w:spacing w:line="240" w:lineRule="auto"/>
              <w:jc w:val="center"/>
              <w:rPr>
                <w:rFonts w:ascii="Arial" w:hAnsi="Arial" w:cs="Arial"/>
                <w:color w:val="D9D9D9"/>
                <w:sz w:val="16"/>
                <w:szCs w:val="16"/>
                <w:lang w:val="en-GB" w:eastAsia="en-GB"/>
              </w:rPr>
            </w:pPr>
            <w:r w:rsidRPr="00D37273">
              <w:rPr>
                <w:rFonts w:ascii="Arial" w:hAnsi="Arial" w:cs="Arial"/>
                <w:color w:val="D9D9D9"/>
                <w:sz w:val="16"/>
                <w:szCs w:val="16"/>
                <w:lang w:val="en-GB" w:eastAsia="en-GB"/>
              </w:rPr>
              <w:t>26</w:t>
            </w:r>
          </w:p>
        </w:tc>
        <w:tc>
          <w:tcPr>
            <w:tcW w:w="800" w:type="dxa"/>
            <w:tcBorders>
              <w:top w:val="single" w:sz="4" w:space="0" w:color="BFBFBF"/>
              <w:left w:val="single" w:sz="4" w:space="0" w:color="BFBFBF"/>
              <w:bottom w:val="single" w:sz="4" w:space="0" w:color="BFBFBF"/>
              <w:right w:val="single" w:sz="4" w:space="0" w:color="BFBFBF"/>
            </w:tcBorders>
            <w:shd w:val="clear" w:color="000000" w:fill="FFEB9C"/>
            <w:noWrap/>
            <w:vAlign w:val="bottom"/>
            <w:hideMark/>
          </w:tcPr>
          <w:p w:rsidR="004C2E11" w:rsidRPr="00D37273" w:rsidRDefault="004C2E11" w:rsidP="00D37273">
            <w:pPr>
              <w:spacing w:line="240" w:lineRule="auto"/>
              <w:jc w:val="center"/>
              <w:rPr>
                <w:rFonts w:ascii="Arial" w:hAnsi="Arial" w:cs="Arial"/>
                <w:color w:val="9C6500"/>
                <w:sz w:val="16"/>
                <w:szCs w:val="16"/>
                <w:lang w:val="en-GB" w:eastAsia="en-GB"/>
              </w:rPr>
            </w:pPr>
            <w:r w:rsidRPr="00D37273">
              <w:rPr>
                <w:rFonts w:ascii="Arial" w:hAnsi="Arial" w:cs="Arial"/>
                <w:color w:val="9C6500"/>
                <w:sz w:val="16"/>
                <w:szCs w:val="16"/>
                <w:lang w:val="en-GB" w:eastAsia="en-GB"/>
              </w:rPr>
              <w:t>Medium</w:t>
            </w:r>
          </w:p>
        </w:tc>
        <w:tc>
          <w:tcPr>
            <w:tcW w:w="781" w:type="dxa"/>
            <w:tcBorders>
              <w:top w:val="nil"/>
              <w:left w:val="nil"/>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jc w:val="center"/>
              <w:rPr>
                <w:rFonts w:ascii="Arial" w:hAnsi="Arial" w:cs="Arial"/>
                <w:color w:val="000000"/>
                <w:sz w:val="16"/>
                <w:szCs w:val="16"/>
                <w:lang w:val="en-GB" w:eastAsia="en-GB"/>
              </w:rPr>
            </w:pPr>
            <w:r w:rsidRPr="00D37273">
              <w:rPr>
                <w:rFonts w:ascii="Arial" w:hAnsi="Arial" w:cs="Arial"/>
                <w:color w:val="000000"/>
                <w:sz w:val="16"/>
                <w:szCs w:val="16"/>
                <w:lang w:val="en-GB" w:eastAsia="en-GB"/>
              </w:rPr>
              <w:t>Code (Logic)</w:t>
            </w:r>
          </w:p>
        </w:tc>
        <w:tc>
          <w:tcPr>
            <w:tcW w:w="2693" w:type="dxa"/>
            <w:tcBorders>
              <w:top w:val="nil"/>
              <w:left w:val="nil"/>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rPr>
                <w:rFonts w:ascii="Arial" w:hAnsi="Arial" w:cs="Arial"/>
                <w:color w:val="000000"/>
                <w:sz w:val="16"/>
                <w:szCs w:val="16"/>
                <w:lang w:val="en-GB" w:eastAsia="en-GB"/>
              </w:rPr>
            </w:pPr>
            <w:r w:rsidRPr="00D37273">
              <w:rPr>
                <w:rFonts w:ascii="Arial" w:hAnsi="Arial" w:cs="Arial"/>
                <w:color w:val="000000"/>
                <w:sz w:val="16"/>
                <w:szCs w:val="16"/>
                <w:lang w:val="en-GB" w:eastAsia="en-GB"/>
              </w:rPr>
              <w:t>Productionise the code - Release 1</w:t>
            </w:r>
          </w:p>
        </w:tc>
        <w:tc>
          <w:tcPr>
            <w:tcW w:w="4394" w:type="dxa"/>
            <w:tcBorders>
              <w:top w:val="nil"/>
              <w:left w:val="nil"/>
              <w:bottom w:val="single" w:sz="4" w:space="0" w:color="BFBFBF"/>
              <w:right w:val="single" w:sz="4" w:space="0" w:color="BFBFBF"/>
            </w:tcBorders>
            <w:shd w:val="clear" w:color="000000" w:fill="FFFFFF"/>
            <w:vAlign w:val="center"/>
            <w:hideMark/>
          </w:tcPr>
          <w:p w:rsidR="004C2E11" w:rsidRPr="00D37273" w:rsidRDefault="004C2E11" w:rsidP="00D37273">
            <w:pPr>
              <w:spacing w:line="240" w:lineRule="auto"/>
              <w:rPr>
                <w:rFonts w:ascii="Arial" w:hAnsi="Arial" w:cs="Arial"/>
                <w:color w:val="000000"/>
                <w:sz w:val="16"/>
                <w:szCs w:val="16"/>
                <w:lang w:val="en-GB" w:eastAsia="en-GB"/>
              </w:rPr>
            </w:pPr>
            <w:r w:rsidRPr="00D37273">
              <w:rPr>
                <w:rFonts w:ascii="Arial" w:hAnsi="Arial" w:cs="Arial"/>
                <w:color w:val="000000"/>
                <w:sz w:val="16"/>
                <w:szCs w:val="16"/>
                <w:lang w:val="en-GB" w:eastAsia="en-GB"/>
              </w:rPr>
              <w:t>Release the system</w:t>
            </w:r>
          </w:p>
        </w:tc>
      </w:tr>
      <w:tr w:rsidR="004C2E11" w:rsidRPr="00D37273" w:rsidTr="00D37273">
        <w:trPr>
          <w:trHeight w:val="450"/>
        </w:trPr>
        <w:tc>
          <w:tcPr>
            <w:tcW w:w="688" w:type="dxa"/>
            <w:tcBorders>
              <w:top w:val="nil"/>
              <w:left w:val="single" w:sz="4" w:space="0" w:color="BFBFBF"/>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jc w:val="center"/>
              <w:rPr>
                <w:rFonts w:ascii="Arial" w:hAnsi="Arial" w:cs="Arial"/>
                <w:color w:val="000000"/>
                <w:sz w:val="16"/>
                <w:szCs w:val="16"/>
                <w:lang w:val="en-GB" w:eastAsia="en-GB"/>
              </w:rPr>
            </w:pPr>
            <w:r w:rsidRPr="00D37273">
              <w:rPr>
                <w:rFonts w:ascii="Arial" w:hAnsi="Arial" w:cs="Arial"/>
                <w:color w:val="000000"/>
                <w:sz w:val="16"/>
                <w:szCs w:val="16"/>
                <w:lang w:val="en-GB" w:eastAsia="en-GB"/>
              </w:rPr>
              <w:t>3</w:t>
            </w:r>
          </w:p>
        </w:tc>
        <w:tc>
          <w:tcPr>
            <w:tcW w:w="440" w:type="dxa"/>
            <w:tcBorders>
              <w:top w:val="nil"/>
              <w:left w:val="nil"/>
              <w:bottom w:val="single" w:sz="4" w:space="0" w:color="BFBFBF"/>
              <w:right w:val="single" w:sz="4" w:space="0" w:color="BFBFBF"/>
            </w:tcBorders>
            <w:shd w:val="clear" w:color="000000" w:fill="FFFFFF"/>
            <w:noWrap/>
            <w:vAlign w:val="bottom"/>
            <w:hideMark/>
          </w:tcPr>
          <w:p w:rsidR="004C2E11" w:rsidRPr="00D37273" w:rsidRDefault="004C2E11" w:rsidP="00D37273">
            <w:pPr>
              <w:spacing w:line="240" w:lineRule="auto"/>
              <w:jc w:val="center"/>
              <w:rPr>
                <w:rFonts w:ascii="Arial" w:hAnsi="Arial" w:cs="Arial"/>
                <w:color w:val="D9D9D9"/>
                <w:sz w:val="16"/>
                <w:szCs w:val="16"/>
                <w:lang w:val="en-GB" w:eastAsia="en-GB"/>
              </w:rPr>
            </w:pPr>
            <w:r w:rsidRPr="00D37273">
              <w:rPr>
                <w:rFonts w:ascii="Arial" w:hAnsi="Arial" w:cs="Arial"/>
                <w:color w:val="D9D9D9"/>
                <w:sz w:val="16"/>
                <w:szCs w:val="16"/>
                <w:lang w:val="en-GB" w:eastAsia="en-GB"/>
              </w:rPr>
              <w:t>0</w:t>
            </w:r>
          </w:p>
        </w:tc>
        <w:tc>
          <w:tcPr>
            <w:tcW w:w="800" w:type="dxa"/>
            <w:tcBorders>
              <w:top w:val="single" w:sz="4" w:space="0" w:color="BFBFBF"/>
              <w:left w:val="single" w:sz="4" w:space="0" w:color="BFBFBF"/>
              <w:bottom w:val="single" w:sz="4" w:space="0" w:color="BFBFBF"/>
              <w:right w:val="single" w:sz="4" w:space="0" w:color="BFBFBF"/>
            </w:tcBorders>
            <w:shd w:val="clear" w:color="000000" w:fill="FFC7CE"/>
            <w:noWrap/>
            <w:vAlign w:val="bottom"/>
            <w:hideMark/>
          </w:tcPr>
          <w:p w:rsidR="004C2E11" w:rsidRPr="00D37273" w:rsidRDefault="004C2E11" w:rsidP="00D37273">
            <w:pPr>
              <w:spacing w:line="240" w:lineRule="auto"/>
              <w:jc w:val="center"/>
              <w:rPr>
                <w:rFonts w:ascii="Arial" w:hAnsi="Arial" w:cs="Arial"/>
                <w:color w:val="9C0006"/>
                <w:sz w:val="16"/>
                <w:szCs w:val="16"/>
                <w:lang w:val="en-GB" w:eastAsia="en-GB"/>
              </w:rPr>
            </w:pPr>
            <w:r w:rsidRPr="00D37273">
              <w:rPr>
                <w:rFonts w:ascii="Arial" w:hAnsi="Arial" w:cs="Arial"/>
                <w:color w:val="9C0006"/>
                <w:sz w:val="16"/>
                <w:szCs w:val="16"/>
                <w:lang w:val="en-GB" w:eastAsia="en-GB"/>
              </w:rPr>
              <w:t>High</w:t>
            </w:r>
          </w:p>
        </w:tc>
        <w:tc>
          <w:tcPr>
            <w:tcW w:w="781" w:type="dxa"/>
            <w:tcBorders>
              <w:top w:val="nil"/>
              <w:left w:val="nil"/>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jc w:val="center"/>
              <w:rPr>
                <w:rFonts w:ascii="Arial" w:hAnsi="Arial" w:cs="Arial"/>
                <w:color w:val="000000"/>
                <w:sz w:val="16"/>
                <w:szCs w:val="16"/>
                <w:lang w:val="en-GB" w:eastAsia="en-GB"/>
              </w:rPr>
            </w:pPr>
            <w:r w:rsidRPr="00D37273">
              <w:rPr>
                <w:rFonts w:ascii="Arial" w:hAnsi="Arial" w:cs="Arial"/>
                <w:color w:val="000000"/>
                <w:sz w:val="16"/>
                <w:szCs w:val="16"/>
                <w:lang w:val="en-GB" w:eastAsia="en-GB"/>
              </w:rPr>
              <w:t>BRD</w:t>
            </w:r>
          </w:p>
        </w:tc>
        <w:tc>
          <w:tcPr>
            <w:tcW w:w="2693" w:type="dxa"/>
            <w:tcBorders>
              <w:top w:val="nil"/>
              <w:left w:val="nil"/>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rPr>
                <w:rFonts w:ascii="Arial" w:hAnsi="Arial" w:cs="Arial"/>
                <w:color w:val="000000"/>
                <w:sz w:val="16"/>
                <w:szCs w:val="16"/>
                <w:lang w:val="en-GB" w:eastAsia="en-GB"/>
              </w:rPr>
            </w:pPr>
            <w:r w:rsidRPr="00D37273">
              <w:rPr>
                <w:rFonts w:ascii="Arial" w:hAnsi="Arial" w:cs="Arial"/>
                <w:color w:val="000000"/>
                <w:sz w:val="16"/>
                <w:szCs w:val="16"/>
                <w:lang w:val="en-GB" w:eastAsia="en-GB"/>
              </w:rPr>
              <w:t>Choose Data Source (News)</w:t>
            </w:r>
          </w:p>
        </w:tc>
        <w:tc>
          <w:tcPr>
            <w:tcW w:w="4394" w:type="dxa"/>
            <w:tcBorders>
              <w:top w:val="nil"/>
              <w:left w:val="nil"/>
              <w:bottom w:val="single" w:sz="4" w:space="0" w:color="BFBFBF"/>
              <w:right w:val="single" w:sz="4" w:space="0" w:color="BFBFBF"/>
            </w:tcBorders>
            <w:shd w:val="clear" w:color="000000" w:fill="FFFFFF"/>
            <w:vAlign w:val="center"/>
            <w:hideMark/>
          </w:tcPr>
          <w:p w:rsidR="004C2E11" w:rsidRPr="00D37273" w:rsidRDefault="004C2E11" w:rsidP="00D37273">
            <w:pPr>
              <w:spacing w:line="240" w:lineRule="auto"/>
              <w:rPr>
                <w:rFonts w:ascii="Arial" w:hAnsi="Arial" w:cs="Arial"/>
                <w:color w:val="000000"/>
                <w:sz w:val="16"/>
                <w:szCs w:val="16"/>
                <w:lang w:val="en-GB" w:eastAsia="en-GB"/>
              </w:rPr>
            </w:pPr>
            <w:r w:rsidRPr="00D37273">
              <w:rPr>
                <w:rFonts w:ascii="Arial" w:hAnsi="Arial" w:cs="Arial"/>
                <w:color w:val="000000"/>
                <w:sz w:val="16"/>
                <w:szCs w:val="16"/>
                <w:lang w:val="en-GB" w:eastAsia="en-GB"/>
              </w:rPr>
              <w:t>Analyse which data source would be best for News and choose one.</w:t>
            </w:r>
          </w:p>
        </w:tc>
      </w:tr>
      <w:tr w:rsidR="004C2E11" w:rsidRPr="00D37273" w:rsidTr="00D37273">
        <w:trPr>
          <w:trHeight w:val="675"/>
        </w:trPr>
        <w:tc>
          <w:tcPr>
            <w:tcW w:w="688" w:type="dxa"/>
            <w:tcBorders>
              <w:top w:val="nil"/>
              <w:left w:val="single" w:sz="4" w:space="0" w:color="BFBFBF"/>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jc w:val="center"/>
              <w:rPr>
                <w:rFonts w:ascii="Arial" w:hAnsi="Arial" w:cs="Arial"/>
                <w:color w:val="000000"/>
                <w:sz w:val="16"/>
                <w:szCs w:val="16"/>
                <w:lang w:val="en-GB" w:eastAsia="en-GB"/>
              </w:rPr>
            </w:pPr>
            <w:r w:rsidRPr="00D37273">
              <w:rPr>
                <w:rFonts w:ascii="Arial" w:hAnsi="Arial" w:cs="Arial"/>
                <w:color w:val="000000"/>
                <w:sz w:val="16"/>
                <w:szCs w:val="16"/>
                <w:lang w:val="en-GB" w:eastAsia="en-GB"/>
              </w:rPr>
              <w:t>3</w:t>
            </w:r>
          </w:p>
        </w:tc>
        <w:tc>
          <w:tcPr>
            <w:tcW w:w="440" w:type="dxa"/>
            <w:tcBorders>
              <w:top w:val="nil"/>
              <w:left w:val="nil"/>
              <w:bottom w:val="single" w:sz="4" w:space="0" w:color="BFBFBF"/>
              <w:right w:val="single" w:sz="4" w:space="0" w:color="BFBFBF"/>
            </w:tcBorders>
            <w:shd w:val="clear" w:color="000000" w:fill="FFFFFF"/>
            <w:noWrap/>
            <w:vAlign w:val="bottom"/>
            <w:hideMark/>
          </w:tcPr>
          <w:p w:rsidR="004C2E11" w:rsidRPr="00D37273" w:rsidRDefault="004C2E11" w:rsidP="00D37273">
            <w:pPr>
              <w:spacing w:line="240" w:lineRule="auto"/>
              <w:jc w:val="center"/>
              <w:rPr>
                <w:rFonts w:ascii="Arial" w:hAnsi="Arial" w:cs="Arial"/>
                <w:color w:val="D9D9D9"/>
                <w:sz w:val="16"/>
                <w:szCs w:val="16"/>
                <w:lang w:val="en-GB" w:eastAsia="en-GB"/>
              </w:rPr>
            </w:pPr>
            <w:r w:rsidRPr="00D37273">
              <w:rPr>
                <w:rFonts w:ascii="Arial" w:hAnsi="Arial" w:cs="Arial"/>
                <w:color w:val="D9D9D9"/>
                <w:sz w:val="16"/>
                <w:szCs w:val="16"/>
                <w:lang w:val="en-GB" w:eastAsia="en-GB"/>
              </w:rPr>
              <w:t>1</w:t>
            </w:r>
          </w:p>
        </w:tc>
        <w:tc>
          <w:tcPr>
            <w:tcW w:w="800" w:type="dxa"/>
            <w:tcBorders>
              <w:top w:val="single" w:sz="4" w:space="0" w:color="BFBFBF"/>
              <w:left w:val="single" w:sz="4" w:space="0" w:color="BFBFBF"/>
              <w:bottom w:val="single" w:sz="4" w:space="0" w:color="BFBFBF"/>
              <w:right w:val="single" w:sz="4" w:space="0" w:color="BFBFBF"/>
            </w:tcBorders>
            <w:shd w:val="clear" w:color="000000" w:fill="FFEB9C"/>
            <w:noWrap/>
            <w:vAlign w:val="bottom"/>
            <w:hideMark/>
          </w:tcPr>
          <w:p w:rsidR="004C2E11" w:rsidRPr="00D37273" w:rsidRDefault="004C2E11" w:rsidP="00D37273">
            <w:pPr>
              <w:spacing w:line="240" w:lineRule="auto"/>
              <w:jc w:val="center"/>
              <w:rPr>
                <w:rFonts w:ascii="Arial" w:hAnsi="Arial" w:cs="Arial"/>
                <w:color w:val="9C6500"/>
                <w:sz w:val="16"/>
                <w:szCs w:val="16"/>
                <w:lang w:val="en-GB" w:eastAsia="en-GB"/>
              </w:rPr>
            </w:pPr>
            <w:r w:rsidRPr="00D37273">
              <w:rPr>
                <w:rFonts w:ascii="Arial" w:hAnsi="Arial" w:cs="Arial"/>
                <w:color w:val="9C6500"/>
                <w:sz w:val="16"/>
                <w:szCs w:val="16"/>
                <w:lang w:val="en-GB" w:eastAsia="en-GB"/>
              </w:rPr>
              <w:t>Medium</w:t>
            </w:r>
          </w:p>
        </w:tc>
        <w:tc>
          <w:tcPr>
            <w:tcW w:w="781" w:type="dxa"/>
            <w:tcBorders>
              <w:top w:val="nil"/>
              <w:left w:val="nil"/>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jc w:val="center"/>
              <w:rPr>
                <w:rFonts w:ascii="Arial" w:hAnsi="Arial" w:cs="Arial"/>
                <w:color w:val="000000"/>
                <w:sz w:val="16"/>
                <w:szCs w:val="16"/>
                <w:lang w:val="en-GB" w:eastAsia="en-GB"/>
              </w:rPr>
            </w:pPr>
            <w:r w:rsidRPr="00D37273">
              <w:rPr>
                <w:rFonts w:ascii="Arial" w:hAnsi="Arial" w:cs="Arial"/>
                <w:color w:val="000000"/>
                <w:sz w:val="16"/>
                <w:szCs w:val="16"/>
                <w:lang w:val="en-GB" w:eastAsia="en-GB"/>
              </w:rPr>
              <w:t>Access</w:t>
            </w:r>
          </w:p>
        </w:tc>
        <w:tc>
          <w:tcPr>
            <w:tcW w:w="2693" w:type="dxa"/>
            <w:tcBorders>
              <w:top w:val="nil"/>
              <w:left w:val="nil"/>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rPr>
                <w:rFonts w:ascii="Arial" w:hAnsi="Arial" w:cs="Arial"/>
                <w:color w:val="000000"/>
                <w:sz w:val="16"/>
                <w:szCs w:val="16"/>
                <w:lang w:val="en-GB" w:eastAsia="en-GB"/>
              </w:rPr>
            </w:pPr>
            <w:r w:rsidRPr="00D37273">
              <w:rPr>
                <w:rFonts w:ascii="Arial" w:hAnsi="Arial" w:cs="Arial"/>
                <w:color w:val="000000"/>
                <w:sz w:val="16"/>
                <w:szCs w:val="16"/>
                <w:lang w:val="en-GB" w:eastAsia="en-GB"/>
              </w:rPr>
              <w:t>Registration of application / gain access to news data source with Market Data team</w:t>
            </w:r>
          </w:p>
        </w:tc>
        <w:tc>
          <w:tcPr>
            <w:tcW w:w="4394" w:type="dxa"/>
            <w:tcBorders>
              <w:top w:val="nil"/>
              <w:left w:val="nil"/>
              <w:bottom w:val="single" w:sz="4" w:space="0" w:color="BFBFBF"/>
              <w:right w:val="single" w:sz="4" w:space="0" w:color="BFBFBF"/>
            </w:tcBorders>
            <w:shd w:val="clear" w:color="000000" w:fill="FFFFFF"/>
            <w:vAlign w:val="center"/>
            <w:hideMark/>
          </w:tcPr>
          <w:p w:rsidR="004C2E11" w:rsidRPr="00D37273" w:rsidRDefault="004C2E11" w:rsidP="00D37273">
            <w:pPr>
              <w:spacing w:line="240" w:lineRule="auto"/>
              <w:rPr>
                <w:rFonts w:ascii="Arial" w:hAnsi="Arial" w:cs="Arial"/>
                <w:color w:val="000000"/>
                <w:sz w:val="16"/>
                <w:szCs w:val="16"/>
                <w:lang w:val="en-GB" w:eastAsia="en-GB"/>
              </w:rPr>
            </w:pPr>
            <w:r w:rsidRPr="00D37273">
              <w:rPr>
                <w:rFonts w:ascii="Arial" w:hAnsi="Arial" w:cs="Arial"/>
                <w:color w:val="000000"/>
                <w:sz w:val="16"/>
                <w:szCs w:val="16"/>
                <w:lang w:val="en-GB" w:eastAsia="en-GB"/>
              </w:rPr>
              <w:t>Request and test access to new data feed.</w:t>
            </w:r>
          </w:p>
        </w:tc>
      </w:tr>
      <w:tr w:rsidR="004C2E11" w:rsidRPr="00D37273" w:rsidTr="00D37273">
        <w:trPr>
          <w:trHeight w:val="450"/>
        </w:trPr>
        <w:tc>
          <w:tcPr>
            <w:tcW w:w="688" w:type="dxa"/>
            <w:tcBorders>
              <w:top w:val="nil"/>
              <w:left w:val="single" w:sz="4" w:space="0" w:color="BFBFBF"/>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jc w:val="center"/>
              <w:rPr>
                <w:rFonts w:ascii="Arial" w:hAnsi="Arial" w:cs="Arial"/>
                <w:color w:val="000000"/>
                <w:sz w:val="16"/>
                <w:szCs w:val="16"/>
                <w:lang w:val="en-GB" w:eastAsia="en-GB"/>
              </w:rPr>
            </w:pPr>
            <w:r w:rsidRPr="00D37273">
              <w:rPr>
                <w:rFonts w:ascii="Arial" w:hAnsi="Arial" w:cs="Arial"/>
                <w:color w:val="000000"/>
                <w:sz w:val="16"/>
                <w:szCs w:val="16"/>
                <w:lang w:val="en-GB" w:eastAsia="en-GB"/>
              </w:rPr>
              <w:t>3</w:t>
            </w:r>
          </w:p>
        </w:tc>
        <w:tc>
          <w:tcPr>
            <w:tcW w:w="440" w:type="dxa"/>
            <w:tcBorders>
              <w:top w:val="nil"/>
              <w:left w:val="nil"/>
              <w:bottom w:val="single" w:sz="4" w:space="0" w:color="BFBFBF"/>
              <w:right w:val="single" w:sz="4" w:space="0" w:color="BFBFBF"/>
            </w:tcBorders>
            <w:shd w:val="clear" w:color="000000" w:fill="FFFFFF"/>
            <w:noWrap/>
            <w:vAlign w:val="bottom"/>
            <w:hideMark/>
          </w:tcPr>
          <w:p w:rsidR="004C2E11" w:rsidRPr="00D37273" w:rsidRDefault="004C2E11" w:rsidP="00D37273">
            <w:pPr>
              <w:spacing w:line="240" w:lineRule="auto"/>
              <w:jc w:val="center"/>
              <w:rPr>
                <w:rFonts w:ascii="Arial" w:hAnsi="Arial" w:cs="Arial"/>
                <w:color w:val="D9D9D9"/>
                <w:sz w:val="16"/>
                <w:szCs w:val="16"/>
                <w:lang w:val="en-GB" w:eastAsia="en-GB"/>
              </w:rPr>
            </w:pPr>
            <w:r w:rsidRPr="00D37273">
              <w:rPr>
                <w:rFonts w:ascii="Arial" w:hAnsi="Arial" w:cs="Arial"/>
                <w:color w:val="D9D9D9"/>
                <w:sz w:val="16"/>
                <w:szCs w:val="16"/>
                <w:lang w:val="en-GB" w:eastAsia="en-GB"/>
              </w:rPr>
              <w:t>2</w:t>
            </w:r>
          </w:p>
        </w:tc>
        <w:tc>
          <w:tcPr>
            <w:tcW w:w="800" w:type="dxa"/>
            <w:tcBorders>
              <w:top w:val="single" w:sz="4" w:space="0" w:color="BFBFBF"/>
              <w:left w:val="single" w:sz="4" w:space="0" w:color="BFBFBF"/>
              <w:bottom w:val="single" w:sz="4" w:space="0" w:color="BFBFBF"/>
              <w:right w:val="single" w:sz="4" w:space="0" w:color="BFBFBF"/>
            </w:tcBorders>
            <w:shd w:val="clear" w:color="000000" w:fill="FFEB9C"/>
            <w:noWrap/>
            <w:vAlign w:val="bottom"/>
            <w:hideMark/>
          </w:tcPr>
          <w:p w:rsidR="004C2E11" w:rsidRPr="00D37273" w:rsidRDefault="004C2E11" w:rsidP="00D37273">
            <w:pPr>
              <w:spacing w:line="240" w:lineRule="auto"/>
              <w:jc w:val="center"/>
              <w:rPr>
                <w:rFonts w:ascii="Arial" w:hAnsi="Arial" w:cs="Arial"/>
                <w:color w:val="9C6500"/>
                <w:sz w:val="16"/>
                <w:szCs w:val="16"/>
                <w:lang w:val="en-GB" w:eastAsia="en-GB"/>
              </w:rPr>
            </w:pPr>
            <w:r w:rsidRPr="00D37273">
              <w:rPr>
                <w:rFonts w:ascii="Arial" w:hAnsi="Arial" w:cs="Arial"/>
                <w:color w:val="9C6500"/>
                <w:sz w:val="16"/>
                <w:szCs w:val="16"/>
                <w:lang w:val="en-GB" w:eastAsia="en-GB"/>
              </w:rPr>
              <w:t>Medium</w:t>
            </w:r>
          </w:p>
        </w:tc>
        <w:tc>
          <w:tcPr>
            <w:tcW w:w="781" w:type="dxa"/>
            <w:tcBorders>
              <w:top w:val="nil"/>
              <w:left w:val="nil"/>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jc w:val="center"/>
              <w:rPr>
                <w:rFonts w:ascii="Arial" w:hAnsi="Arial" w:cs="Arial"/>
                <w:color w:val="000000"/>
                <w:sz w:val="16"/>
                <w:szCs w:val="16"/>
                <w:lang w:val="en-GB" w:eastAsia="en-GB"/>
              </w:rPr>
            </w:pPr>
            <w:r w:rsidRPr="00D37273">
              <w:rPr>
                <w:rFonts w:ascii="Arial" w:hAnsi="Arial" w:cs="Arial"/>
                <w:color w:val="000000"/>
                <w:sz w:val="16"/>
                <w:szCs w:val="16"/>
                <w:lang w:val="en-GB" w:eastAsia="en-GB"/>
              </w:rPr>
              <w:t>BRD</w:t>
            </w:r>
          </w:p>
        </w:tc>
        <w:tc>
          <w:tcPr>
            <w:tcW w:w="2693" w:type="dxa"/>
            <w:tcBorders>
              <w:top w:val="nil"/>
              <w:left w:val="nil"/>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rPr>
                <w:rFonts w:ascii="Arial" w:hAnsi="Arial" w:cs="Arial"/>
                <w:color w:val="000000"/>
                <w:sz w:val="16"/>
                <w:szCs w:val="16"/>
                <w:lang w:val="en-GB" w:eastAsia="en-GB"/>
              </w:rPr>
            </w:pPr>
            <w:r w:rsidRPr="00D37273">
              <w:rPr>
                <w:rFonts w:ascii="Arial" w:hAnsi="Arial" w:cs="Arial"/>
                <w:color w:val="000000"/>
                <w:sz w:val="16"/>
                <w:szCs w:val="16"/>
                <w:lang w:val="en-GB" w:eastAsia="en-GB"/>
              </w:rPr>
              <w:t>Collect different scenarios for relevant news data</w:t>
            </w:r>
          </w:p>
        </w:tc>
        <w:tc>
          <w:tcPr>
            <w:tcW w:w="4394" w:type="dxa"/>
            <w:tcBorders>
              <w:top w:val="nil"/>
              <w:left w:val="nil"/>
              <w:bottom w:val="single" w:sz="4" w:space="0" w:color="BFBFBF"/>
              <w:right w:val="single" w:sz="4" w:space="0" w:color="BFBFBF"/>
            </w:tcBorders>
            <w:shd w:val="clear" w:color="000000" w:fill="FFFFFF"/>
            <w:vAlign w:val="center"/>
            <w:hideMark/>
          </w:tcPr>
          <w:p w:rsidR="004C2E11" w:rsidRPr="00D37273" w:rsidRDefault="004C2E11" w:rsidP="00D37273">
            <w:pPr>
              <w:spacing w:line="240" w:lineRule="auto"/>
              <w:rPr>
                <w:rFonts w:ascii="Arial" w:hAnsi="Arial" w:cs="Arial"/>
                <w:color w:val="000000"/>
                <w:sz w:val="16"/>
                <w:szCs w:val="16"/>
                <w:lang w:val="en-GB" w:eastAsia="en-GB"/>
              </w:rPr>
            </w:pPr>
            <w:r w:rsidRPr="00D37273">
              <w:rPr>
                <w:rFonts w:ascii="Arial" w:hAnsi="Arial" w:cs="Arial"/>
                <w:color w:val="000000"/>
                <w:sz w:val="16"/>
                <w:szCs w:val="16"/>
                <w:lang w:val="en-GB" w:eastAsia="en-GB"/>
              </w:rPr>
              <w:t>Speak to business about different news they would be interested in being alerted about.</w:t>
            </w:r>
          </w:p>
        </w:tc>
      </w:tr>
      <w:tr w:rsidR="004C2E11" w:rsidRPr="00D37273" w:rsidTr="00D37273">
        <w:trPr>
          <w:trHeight w:val="450"/>
        </w:trPr>
        <w:tc>
          <w:tcPr>
            <w:tcW w:w="688" w:type="dxa"/>
            <w:tcBorders>
              <w:top w:val="nil"/>
              <w:left w:val="single" w:sz="4" w:space="0" w:color="BFBFBF"/>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jc w:val="center"/>
              <w:rPr>
                <w:rFonts w:ascii="Arial" w:hAnsi="Arial" w:cs="Arial"/>
                <w:color w:val="000000"/>
                <w:sz w:val="16"/>
                <w:szCs w:val="16"/>
                <w:lang w:val="en-GB" w:eastAsia="en-GB"/>
              </w:rPr>
            </w:pPr>
            <w:r w:rsidRPr="00D37273">
              <w:rPr>
                <w:rFonts w:ascii="Arial" w:hAnsi="Arial" w:cs="Arial"/>
                <w:color w:val="000000"/>
                <w:sz w:val="16"/>
                <w:szCs w:val="16"/>
                <w:lang w:val="en-GB" w:eastAsia="en-GB"/>
              </w:rPr>
              <w:t>3</w:t>
            </w:r>
          </w:p>
        </w:tc>
        <w:tc>
          <w:tcPr>
            <w:tcW w:w="440" w:type="dxa"/>
            <w:tcBorders>
              <w:top w:val="nil"/>
              <w:left w:val="nil"/>
              <w:bottom w:val="single" w:sz="4" w:space="0" w:color="BFBFBF"/>
              <w:right w:val="single" w:sz="4" w:space="0" w:color="BFBFBF"/>
            </w:tcBorders>
            <w:shd w:val="clear" w:color="000000" w:fill="FFFFFF"/>
            <w:noWrap/>
            <w:vAlign w:val="bottom"/>
            <w:hideMark/>
          </w:tcPr>
          <w:p w:rsidR="004C2E11" w:rsidRPr="00D37273" w:rsidRDefault="004C2E11" w:rsidP="00D37273">
            <w:pPr>
              <w:spacing w:line="240" w:lineRule="auto"/>
              <w:jc w:val="center"/>
              <w:rPr>
                <w:rFonts w:ascii="Arial" w:hAnsi="Arial" w:cs="Arial"/>
                <w:color w:val="D9D9D9"/>
                <w:sz w:val="16"/>
                <w:szCs w:val="16"/>
                <w:lang w:val="en-GB" w:eastAsia="en-GB"/>
              </w:rPr>
            </w:pPr>
            <w:r w:rsidRPr="00D37273">
              <w:rPr>
                <w:rFonts w:ascii="Arial" w:hAnsi="Arial" w:cs="Arial"/>
                <w:color w:val="D9D9D9"/>
                <w:sz w:val="16"/>
                <w:szCs w:val="16"/>
                <w:lang w:val="en-GB" w:eastAsia="en-GB"/>
              </w:rPr>
              <w:t>3</w:t>
            </w:r>
          </w:p>
        </w:tc>
        <w:tc>
          <w:tcPr>
            <w:tcW w:w="800" w:type="dxa"/>
            <w:tcBorders>
              <w:top w:val="single" w:sz="4" w:space="0" w:color="BFBFBF"/>
              <w:left w:val="single" w:sz="4" w:space="0" w:color="BFBFBF"/>
              <w:bottom w:val="single" w:sz="4" w:space="0" w:color="BFBFBF"/>
              <w:right w:val="single" w:sz="4" w:space="0" w:color="BFBFBF"/>
            </w:tcBorders>
            <w:shd w:val="clear" w:color="000000" w:fill="FFC7CE"/>
            <w:noWrap/>
            <w:vAlign w:val="bottom"/>
            <w:hideMark/>
          </w:tcPr>
          <w:p w:rsidR="004C2E11" w:rsidRPr="00D37273" w:rsidRDefault="004C2E11" w:rsidP="00D37273">
            <w:pPr>
              <w:spacing w:line="240" w:lineRule="auto"/>
              <w:jc w:val="center"/>
              <w:rPr>
                <w:rFonts w:ascii="Arial" w:hAnsi="Arial" w:cs="Arial"/>
                <w:color w:val="9C0006"/>
                <w:sz w:val="16"/>
                <w:szCs w:val="16"/>
                <w:lang w:val="en-GB" w:eastAsia="en-GB"/>
              </w:rPr>
            </w:pPr>
            <w:r w:rsidRPr="00D37273">
              <w:rPr>
                <w:rFonts w:ascii="Arial" w:hAnsi="Arial" w:cs="Arial"/>
                <w:color w:val="9C0006"/>
                <w:sz w:val="16"/>
                <w:szCs w:val="16"/>
                <w:lang w:val="en-GB" w:eastAsia="en-GB"/>
              </w:rPr>
              <w:t>High</w:t>
            </w:r>
          </w:p>
        </w:tc>
        <w:tc>
          <w:tcPr>
            <w:tcW w:w="781" w:type="dxa"/>
            <w:tcBorders>
              <w:top w:val="nil"/>
              <w:left w:val="nil"/>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jc w:val="center"/>
              <w:rPr>
                <w:rFonts w:ascii="Arial" w:hAnsi="Arial" w:cs="Arial"/>
                <w:color w:val="000000"/>
                <w:sz w:val="16"/>
                <w:szCs w:val="16"/>
                <w:lang w:val="en-GB" w:eastAsia="en-GB"/>
              </w:rPr>
            </w:pPr>
            <w:r w:rsidRPr="00D37273">
              <w:rPr>
                <w:rFonts w:ascii="Arial" w:hAnsi="Arial" w:cs="Arial"/>
                <w:color w:val="000000"/>
                <w:sz w:val="16"/>
                <w:szCs w:val="16"/>
                <w:lang w:val="en-GB" w:eastAsia="en-GB"/>
              </w:rPr>
              <w:t>Code (Logic)</w:t>
            </w:r>
          </w:p>
        </w:tc>
        <w:tc>
          <w:tcPr>
            <w:tcW w:w="2693" w:type="dxa"/>
            <w:tcBorders>
              <w:top w:val="nil"/>
              <w:left w:val="nil"/>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rPr>
                <w:rFonts w:ascii="Arial" w:hAnsi="Arial" w:cs="Arial"/>
                <w:color w:val="000000"/>
                <w:sz w:val="16"/>
                <w:szCs w:val="16"/>
                <w:lang w:val="en-GB" w:eastAsia="en-GB"/>
              </w:rPr>
            </w:pPr>
            <w:r w:rsidRPr="00D37273">
              <w:rPr>
                <w:rFonts w:ascii="Arial" w:hAnsi="Arial" w:cs="Arial"/>
                <w:color w:val="000000"/>
                <w:sz w:val="16"/>
                <w:szCs w:val="16"/>
                <w:lang w:val="en-GB" w:eastAsia="en-GB"/>
              </w:rPr>
              <w:t>Machine Learning on News</w:t>
            </w:r>
          </w:p>
        </w:tc>
        <w:tc>
          <w:tcPr>
            <w:tcW w:w="4394" w:type="dxa"/>
            <w:tcBorders>
              <w:top w:val="nil"/>
              <w:left w:val="nil"/>
              <w:bottom w:val="single" w:sz="4" w:space="0" w:color="BFBFBF"/>
              <w:right w:val="single" w:sz="4" w:space="0" w:color="BFBFBF"/>
            </w:tcBorders>
            <w:shd w:val="clear" w:color="000000" w:fill="FFFFFF"/>
            <w:vAlign w:val="center"/>
            <w:hideMark/>
          </w:tcPr>
          <w:p w:rsidR="004C2E11" w:rsidRPr="00D37273" w:rsidRDefault="004C2E11" w:rsidP="00D37273">
            <w:pPr>
              <w:spacing w:line="240" w:lineRule="auto"/>
              <w:rPr>
                <w:rFonts w:ascii="Arial" w:hAnsi="Arial" w:cs="Arial"/>
                <w:color w:val="000000"/>
                <w:sz w:val="16"/>
                <w:szCs w:val="16"/>
                <w:lang w:val="en-GB" w:eastAsia="en-GB"/>
              </w:rPr>
            </w:pPr>
            <w:r w:rsidRPr="00D37273">
              <w:rPr>
                <w:rFonts w:ascii="Arial" w:hAnsi="Arial" w:cs="Arial"/>
                <w:color w:val="000000"/>
                <w:sz w:val="16"/>
                <w:szCs w:val="16"/>
                <w:lang w:val="en-GB" w:eastAsia="en-GB"/>
              </w:rPr>
              <w:t>Develop a model that could find the most relevant data points.</w:t>
            </w:r>
          </w:p>
        </w:tc>
      </w:tr>
      <w:tr w:rsidR="004C2E11" w:rsidRPr="00D37273" w:rsidTr="00D37273">
        <w:trPr>
          <w:trHeight w:val="675"/>
        </w:trPr>
        <w:tc>
          <w:tcPr>
            <w:tcW w:w="688" w:type="dxa"/>
            <w:tcBorders>
              <w:top w:val="nil"/>
              <w:left w:val="single" w:sz="4" w:space="0" w:color="BFBFBF"/>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jc w:val="center"/>
              <w:rPr>
                <w:rFonts w:ascii="Arial" w:hAnsi="Arial" w:cs="Arial"/>
                <w:color w:val="000000"/>
                <w:sz w:val="16"/>
                <w:szCs w:val="16"/>
                <w:lang w:val="en-GB" w:eastAsia="en-GB"/>
              </w:rPr>
            </w:pPr>
            <w:r w:rsidRPr="00D37273">
              <w:rPr>
                <w:rFonts w:ascii="Arial" w:hAnsi="Arial" w:cs="Arial"/>
                <w:color w:val="000000"/>
                <w:sz w:val="16"/>
                <w:szCs w:val="16"/>
                <w:lang w:val="en-GB" w:eastAsia="en-GB"/>
              </w:rPr>
              <w:t>3</w:t>
            </w:r>
          </w:p>
        </w:tc>
        <w:tc>
          <w:tcPr>
            <w:tcW w:w="440" w:type="dxa"/>
            <w:tcBorders>
              <w:top w:val="nil"/>
              <w:left w:val="nil"/>
              <w:bottom w:val="single" w:sz="4" w:space="0" w:color="BFBFBF"/>
              <w:right w:val="single" w:sz="4" w:space="0" w:color="BFBFBF"/>
            </w:tcBorders>
            <w:shd w:val="clear" w:color="000000" w:fill="FFFFFF"/>
            <w:noWrap/>
            <w:vAlign w:val="bottom"/>
            <w:hideMark/>
          </w:tcPr>
          <w:p w:rsidR="004C2E11" w:rsidRPr="00D37273" w:rsidRDefault="004C2E11" w:rsidP="00D37273">
            <w:pPr>
              <w:spacing w:line="240" w:lineRule="auto"/>
              <w:jc w:val="center"/>
              <w:rPr>
                <w:rFonts w:ascii="Arial" w:hAnsi="Arial" w:cs="Arial"/>
                <w:color w:val="D9D9D9"/>
                <w:sz w:val="16"/>
                <w:szCs w:val="16"/>
                <w:lang w:val="en-GB" w:eastAsia="en-GB"/>
              </w:rPr>
            </w:pPr>
            <w:r w:rsidRPr="00D37273">
              <w:rPr>
                <w:rFonts w:ascii="Arial" w:hAnsi="Arial" w:cs="Arial"/>
                <w:color w:val="D9D9D9"/>
                <w:sz w:val="16"/>
                <w:szCs w:val="16"/>
                <w:lang w:val="en-GB" w:eastAsia="en-GB"/>
              </w:rPr>
              <w:t>4</w:t>
            </w:r>
          </w:p>
        </w:tc>
        <w:tc>
          <w:tcPr>
            <w:tcW w:w="800" w:type="dxa"/>
            <w:tcBorders>
              <w:top w:val="single" w:sz="4" w:space="0" w:color="BFBFBF"/>
              <w:left w:val="single" w:sz="4" w:space="0" w:color="BFBFBF"/>
              <w:bottom w:val="single" w:sz="4" w:space="0" w:color="BFBFBF"/>
              <w:right w:val="single" w:sz="4" w:space="0" w:color="BFBFBF"/>
            </w:tcBorders>
            <w:shd w:val="clear" w:color="000000" w:fill="FFEB9C"/>
            <w:noWrap/>
            <w:vAlign w:val="bottom"/>
            <w:hideMark/>
          </w:tcPr>
          <w:p w:rsidR="004C2E11" w:rsidRPr="00D37273" w:rsidRDefault="004C2E11" w:rsidP="00D37273">
            <w:pPr>
              <w:spacing w:line="240" w:lineRule="auto"/>
              <w:jc w:val="center"/>
              <w:rPr>
                <w:rFonts w:ascii="Arial" w:hAnsi="Arial" w:cs="Arial"/>
                <w:color w:val="9C6500"/>
                <w:sz w:val="16"/>
                <w:szCs w:val="16"/>
                <w:lang w:val="en-GB" w:eastAsia="en-GB"/>
              </w:rPr>
            </w:pPr>
            <w:r w:rsidRPr="00D37273">
              <w:rPr>
                <w:rFonts w:ascii="Arial" w:hAnsi="Arial" w:cs="Arial"/>
                <w:color w:val="9C6500"/>
                <w:sz w:val="16"/>
                <w:szCs w:val="16"/>
                <w:lang w:val="en-GB" w:eastAsia="en-GB"/>
              </w:rPr>
              <w:t>Medium</w:t>
            </w:r>
          </w:p>
        </w:tc>
        <w:tc>
          <w:tcPr>
            <w:tcW w:w="781" w:type="dxa"/>
            <w:tcBorders>
              <w:top w:val="nil"/>
              <w:left w:val="nil"/>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jc w:val="center"/>
              <w:rPr>
                <w:rFonts w:ascii="Arial" w:hAnsi="Arial" w:cs="Arial"/>
                <w:color w:val="000000"/>
                <w:sz w:val="16"/>
                <w:szCs w:val="16"/>
                <w:lang w:val="en-GB" w:eastAsia="en-GB"/>
              </w:rPr>
            </w:pPr>
            <w:r w:rsidRPr="00D37273">
              <w:rPr>
                <w:rFonts w:ascii="Arial" w:hAnsi="Arial" w:cs="Arial"/>
                <w:color w:val="000000"/>
                <w:sz w:val="16"/>
                <w:szCs w:val="16"/>
                <w:lang w:val="en-GB" w:eastAsia="en-GB"/>
              </w:rPr>
              <w:t>Code (Logic)</w:t>
            </w:r>
          </w:p>
        </w:tc>
        <w:tc>
          <w:tcPr>
            <w:tcW w:w="2693" w:type="dxa"/>
            <w:tcBorders>
              <w:top w:val="nil"/>
              <w:left w:val="nil"/>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rPr>
                <w:rFonts w:ascii="Arial" w:hAnsi="Arial" w:cs="Arial"/>
                <w:color w:val="000000"/>
                <w:sz w:val="16"/>
                <w:szCs w:val="16"/>
                <w:lang w:val="en-GB" w:eastAsia="en-GB"/>
              </w:rPr>
            </w:pPr>
            <w:r w:rsidRPr="00D37273">
              <w:rPr>
                <w:rFonts w:ascii="Arial" w:hAnsi="Arial" w:cs="Arial"/>
                <w:color w:val="000000"/>
                <w:sz w:val="16"/>
                <w:szCs w:val="16"/>
                <w:lang w:val="en-GB" w:eastAsia="en-GB"/>
              </w:rPr>
              <w:t>Additional Logic for alert system on Corporate news</w:t>
            </w:r>
          </w:p>
        </w:tc>
        <w:tc>
          <w:tcPr>
            <w:tcW w:w="4394" w:type="dxa"/>
            <w:tcBorders>
              <w:top w:val="nil"/>
              <w:left w:val="nil"/>
              <w:bottom w:val="single" w:sz="4" w:space="0" w:color="BFBFBF"/>
              <w:right w:val="single" w:sz="4" w:space="0" w:color="BFBFBF"/>
            </w:tcBorders>
            <w:shd w:val="clear" w:color="000000" w:fill="FFFFFF"/>
            <w:vAlign w:val="center"/>
            <w:hideMark/>
          </w:tcPr>
          <w:p w:rsidR="004C2E11" w:rsidRPr="00D37273" w:rsidRDefault="004C2E11" w:rsidP="00D37273">
            <w:pPr>
              <w:spacing w:line="240" w:lineRule="auto"/>
              <w:rPr>
                <w:rFonts w:ascii="Arial" w:hAnsi="Arial" w:cs="Arial"/>
                <w:color w:val="000000"/>
                <w:sz w:val="16"/>
                <w:szCs w:val="16"/>
                <w:lang w:val="en-GB" w:eastAsia="en-GB"/>
              </w:rPr>
            </w:pPr>
            <w:r w:rsidRPr="00D37273">
              <w:rPr>
                <w:rFonts w:ascii="Arial" w:hAnsi="Arial" w:cs="Arial"/>
                <w:color w:val="000000"/>
                <w:sz w:val="16"/>
                <w:szCs w:val="16"/>
                <w:lang w:val="en-GB" w:eastAsia="en-GB"/>
              </w:rPr>
              <w:t>Develop logic for monitoring corporate news data that would be available as an alert condition</w:t>
            </w:r>
          </w:p>
        </w:tc>
      </w:tr>
      <w:tr w:rsidR="004C2E11" w:rsidRPr="00D37273" w:rsidTr="00D37273">
        <w:trPr>
          <w:trHeight w:val="450"/>
        </w:trPr>
        <w:tc>
          <w:tcPr>
            <w:tcW w:w="688" w:type="dxa"/>
            <w:tcBorders>
              <w:top w:val="nil"/>
              <w:left w:val="single" w:sz="4" w:space="0" w:color="BFBFBF"/>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jc w:val="center"/>
              <w:rPr>
                <w:rFonts w:ascii="Arial" w:hAnsi="Arial" w:cs="Arial"/>
                <w:color w:val="000000"/>
                <w:sz w:val="16"/>
                <w:szCs w:val="16"/>
                <w:lang w:val="en-GB" w:eastAsia="en-GB"/>
              </w:rPr>
            </w:pPr>
            <w:r w:rsidRPr="00D37273">
              <w:rPr>
                <w:rFonts w:ascii="Arial" w:hAnsi="Arial" w:cs="Arial"/>
                <w:color w:val="000000"/>
                <w:sz w:val="16"/>
                <w:szCs w:val="16"/>
                <w:lang w:val="en-GB" w:eastAsia="en-GB"/>
              </w:rPr>
              <w:t>3</w:t>
            </w:r>
          </w:p>
        </w:tc>
        <w:tc>
          <w:tcPr>
            <w:tcW w:w="440" w:type="dxa"/>
            <w:tcBorders>
              <w:top w:val="nil"/>
              <w:left w:val="nil"/>
              <w:bottom w:val="single" w:sz="4" w:space="0" w:color="BFBFBF"/>
              <w:right w:val="single" w:sz="4" w:space="0" w:color="BFBFBF"/>
            </w:tcBorders>
            <w:shd w:val="clear" w:color="000000" w:fill="FFFFFF"/>
            <w:noWrap/>
            <w:vAlign w:val="bottom"/>
            <w:hideMark/>
          </w:tcPr>
          <w:p w:rsidR="004C2E11" w:rsidRPr="00D37273" w:rsidRDefault="004C2E11" w:rsidP="00D37273">
            <w:pPr>
              <w:spacing w:line="240" w:lineRule="auto"/>
              <w:jc w:val="center"/>
              <w:rPr>
                <w:rFonts w:ascii="Arial" w:hAnsi="Arial" w:cs="Arial"/>
                <w:color w:val="D9D9D9"/>
                <w:sz w:val="16"/>
                <w:szCs w:val="16"/>
                <w:lang w:val="en-GB" w:eastAsia="en-GB"/>
              </w:rPr>
            </w:pPr>
            <w:r w:rsidRPr="00D37273">
              <w:rPr>
                <w:rFonts w:ascii="Arial" w:hAnsi="Arial" w:cs="Arial"/>
                <w:color w:val="D9D9D9"/>
                <w:sz w:val="16"/>
                <w:szCs w:val="16"/>
                <w:lang w:val="en-GB" w:eastAsia="en-GB"/>
              </w:rPr>
              <w:t>5</w:t>
            </w:r>
          </w:p>
        </w:tc>
        <w:tc>
          <w:tcPr>
            <w:tcW w:w="800" w:type="dxa"/>
            <w:tcBorders>
              <w:top w:val="single" w:sz="4" w:space="0" w:color="BFBFBF"/>
              <w:left w:val="single" w:sz="4" w:space="0" w:color="BFBFBF"/>
              <w:bottom w:val="single" w:sz="4" w:space="0" w:color="BFBFBF"/>
              <w:right w:val="single" w:sz="4" w:space="0" w:color="BFBFBF"/>
            </w:tcBorders>
            <w:shd w:val="clear" w:color="000000" w:fill="C6EFCE"/>
            <w:noWrap/>
            <w:vAlign w:val="bottom"/>
            <w:hideMark/>
          </w:tcPr>
          <w:p w:rsidR="004C2E11" w:rsidRPr="00D37273" w:rsidRDefault="004C2E11" w:rsidP="00D37273">
            <w:pPr>
              <w:spacing w:line="240" w:lineRule="auto"/>
              <w:jc w:val="center"/>
              <w:rPr>
                <w:rFonts w:ascii="Arial" w:hAnsi="Arial" w:cs="Arial"/>
                <w:color w:val="006100"/>
                <w:sz w:val="16"/>
                <w:szCs w:val="16"/>
                <w:lang w:val="en-GB" w:eastAsia="en-GB"/>
              </w:rPr>
            </w:pPr>
            <w:r w:rsidRPr="00D37273">
              <w:rPr>
                <w:rFonts w:ascii="Arial" w:hAnsi="Arial" w:cs="Arial"/>
                <w:color w:val="006100"/>
                <w:sz w:val="16"/>
                <w:szCs w:val="16"/>
                <w:lang w:val="en-GB" w:eastAsia="en-GB"/>
              </w:rPr>
              <w:t>Low</w:t>
            </w:r>
          </w:p>
        </w:tc>
        <w:tc>
          <w:tcPr>
            <w:tcW w:w="781" w:type="dxa"/>
            <w:tcBorders>
              <w:top w:val="nil"/>
              <w:left w:val="nil"/>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jc w:val="center"/>
              <w:rPr>
                <w:rFonts w:ascii="Arial" w:hAnsi="Arial" w:cs="Arial"/>
                <w:color w:val="000000"/>
                <w:sz w:val="16"/>
                <w:szCs w:val="16"/>
                <w:lang w:val="en-GB" w:eastAsia="en-GB"/>
              </w:rPr>
            </w:pPr>
            <w:r w:rsidRPr="00D37273">
              <w:rPr>
                <w:rFonts w:ascii="Arial" w:hAnsi="Arial" w:cs="Arial"/>
                <w:color w:val="000000"/>
                <w:sz w:val="16"/>
                <w:szCs w:val="16"/>
                <w:lang w:val="en-GB" w:eastAsia="en-GB"/>
              </w:rPr>
              <w:t>Test</w:t>
            </w:r>
          </w:p>
        </w:tc>
        <w:tc>
          <w:tcPr>
            <w:tcW w:w="2693" w:type="dxa"/>
            <w:tcBorders>
              <w:top w:val="nil"/>
              <w:left w:val="nil"/>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rPr>
                <w:rFonts w:ascii="Arial" w:hAnsi="Arial" w:cs="Arial"/>
                <w:color w:val="000000"/>
                <w:sz w:val="16"/>
                <w:szCs w:val="16"/>
                <w:lang w:val="en-GB" w:eastAsia="en-GB"/>
              </w:rPr>
            </w:pPr>
            <w:r w:rsidRPr="00D37273">
              <w:rPr>
                <w:rFonts w:ascii="Arial" w:hAnsi="Arial" w:cs="Arial"/>
                <w:color w:val="000000"/>
                <w:sz w:val="16"/>
                <w:szCs w:val="16"/>
                <w:lang w:val="en-GB" w:eastAsia="en-GB"/>
              </w:rPr>
              <w:t>Historical alert test (News)</w:t>
            </w:r>
          </w:p>
        </w:tc>
        <w:tc>
          <w:tcPr>
            <w:tcW w:w="4394" w:type="dxa"/>
            <w:tcBorders>
              <w:top w:val="nil"/>
              <w:left w:val="nil"/>
              <w:bottom w:val="single" w:sz="4" w:space="0" w:color="BFBFBF"/>
              <w:right w:val="single" w:sz="4" w:space="0" w:color="BFBFBF"/>
            </w:tcBorders>
            <w:shd w:val="clear" w:color="000000" w:fill="FFFFFF"/>
            <w:vAlign w:val="center"/>
            <w:hideMark/>
          </w:tcPr>
          <w:p w:rsidR="004C2E11" w:rsidRPr="00D37273" w:rsidRDefault="004C2E11" w:rsidP="00D37273">
            <w:pPr>
              <w:spacing w:line="240" w:lineRule="auto"/>
              <w:rPr>
                <w:rFonts w:ascii="Arial" w:hAnsi="Arial" w:cs="Arial"/>
                <w:color w:val="000000"/>
                <w:sz w:val="16"/>
                <w:szCs w:val="16"/>
                <w:lang w:val="en-GB" w:eastAsia="en-GB"/>
              </w:rPr>
            </w:pPr>
            <w:r w:rsidRPr="00D37273">
              <w:rPr>
                <w:rFonts w:ascii="Arial" w:hAnsi="Arial" w:cs="Arial"/>
                <w:color w:val="000000"/>
                <w:sz w:val="16"/>
                <w:szCs w:val="16"/>
                <w:lang w:val="en-GB" w:eastAsia="en-GB"/>
              </w:rPr>
              <w:t>Run the code historically for a number of dates to see the number of alerts created.</w:t>
            </w:r>
          </w:p>
        </w:tc>
      </w:tr>
      <w:tr w:rsidR="004C2E11" w:rsidRPr="00D37273" w:rsidTr="00D37273">
        <w:trPr>
          <w:trHeight w:val="450"/>
        </w:trPr>
        <w:tc>
          <w:tcPr>
            <w:tcW w:w="688" w:type="dxa"/>
            <w:tcBorders>
              <w:top w:val="nil"/>
              <w:left w:val="single" w:sz="4" w:space="0" w:color="BFBFBF"/>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jc w:val="center"/>
              <w:rPr>
                <w:rFonts w:ascii="Arial" w:hAnsi="Arial" w:cs="Arial"/>
                <w:color w:val="000000"/>
                <w:sz w:val="16"/>
                <w:szCs w:val="16"/>
                <w:lang w:val="en-GB" w:eastAsia="en-GB"/>
              </w:rPr>
            </w:pPr>
            <w:r w:rsidRPr="00D37273">
              <w:rPr>
                <w:rFonts w:ascii="Arial" w:hAnsi="Arial" w:cs="Arial"/>
                <w:color w:val="000000"/>
                <w:sz w:val="16"/>
                <w:szCs w:val="16"/>
                <w:lang w:val="en-GB" w:eastAsia="en-GB"/>
              </w:rPr>
              <w:t>3</w:t>
            </w:r>
          </w:p>
        </w:tc>
        <w:tc>
          <w:tcPr>
            <w:tcW w:w="440" w:type="dxa"/>
            <w:tcBorders>
              <w:top w:val="nil"/>
              <w:left w:val="nil"/>
              <w:bottom w:val="single" w:sz="4" w:space="0" w:color="BFBFBF"/>
              <w:right w:val="single" w:sz="4" w:space="0" w:color="BFBFBF"/>
            </w:tcBorders>
            <w:shd w:val="clear" w:color="000000" w:fill="FFFFFF"/>
            <w:noWrap/>
            <w:vAlign w:val="bottom"/>
            <w:hideMark/>
          </w:tcPr>
          <w:p w:rsidR="004C2E11" w:rsidRPr="00D37273" w:rsidRDefault="004C2E11" w:rsidP="00D37273">
            <w:pPr>
              <w:spacing w:line="240" w:lineRule="auto"/>
              <w:jc w:val="center"/>
              <w:rPr>
                <w:rFonts w:ascii="Arial" w:hAnsi="Arial" w:cs="Arial"/>
                <w:color w:val="D9D9D9"/>
                <w:sz w:val="16"/>
                <w:szCs w:val="16"/>
                <w:lang w:val="en-GB" w:eastAsia="en-GB"/>
              </w:rPr>
            </w:pPr>
            <w:r w:rsidRPr="00D37273">
              <w:rPr>
                <w:rFonts w:ascii="Arial" w:hAnsi="Arial" w:cs="Arial"/>
                <w:color w:val="D9D9D9"/>
                <w:sz w:val="16"/>
                <w:szCs w:val="16"/>
                <w:lang w:val="en-GB" w:eastAsia="en-GB"/>
              </w:rPr>
              <w:t>6</w:t>
            </w:r>
          </w:p>
        </w:tc>
        <w:tc>
          <w:tcPr>
            <w:tcW w:w="800" w:type="dxa"/>
            <w:tcBorders>
              <w:top w:val="single" w:sz="4" w:space="0" w:color="BFBFBF"/>
              <w:left w:val="single" w:sz="4" w:space="0" w:color="BFBFBF"/>
              <w:bottom w:val="single" w:sz="4" w:space="0" w:color="BFBFBF"/>
              <w:right w:val="single" w:sz="4" w:space="0" w:color="BFBFBF"/>
            </w:tcBorders>
            <w:shd w:val="clear" w:color="000000" w:fill="FFEB9C"/>
            <w:noWrap/>
            <w:vAlign w:val="bottom"/>
            <w:hideMark/>
          </w:tcPr>
          <w:p w:rsidR="004C2E11" w:rsidRPr="00D37273" w:rsidRDefault="004C2E11" w:rsidP="00D37273">
            <w:pPr>
              <w:spacing w:line="240" w:lineRule="auto"/>
              <w:jc w:val="center"/>
              <w:rPr>
                <w:rFonts w:ascii="Arial" w:hAnsi="Arial" w:cs="Arial"/>
                <w:color w:val="9C6500"/>
                <w:sz w:val="16"/>
                <w:szCs w:val="16"/>
                <w:lang w:val="en-GB" w:eastAsia="en-GB"/>
              </w:rPr>
            </w:pPr>
            <w:r w:rsidRPr="00D37273">
              <w:rPr>
                <w:rFonts w:ascii="Arial" w:hAnsi="Arial" w:cs="Arial"/>
                <w:color w:val="9C6500"/>
                <w:sz w:val="16"/>
                <w:szCs w:val="16"/>
                <w:lang w:val="en-GB" w:eastAsia="en-GB"/>
              </w:rPr>
              <w:t>Medium</w:t>
            </w:r>
          </w:p>
        </w:tc>
        <w:tc>
          <w:tcPr>
            <w:tcW w:w="781" w:type="dxa"/>
            <w:tcBorders>
              <w:top w:val="nil"/>
              <w:left w:val="nil"/>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jc w:val="center"/>
              <w:rPr>
                <w:rFonts w:ascii="Arial" w:hAnsi="Arial" w:cs="Arial"/>
                <w:color w:val="000000"/>
                <w:sz w:val="16"/>
                <w:szCs w:val="16"/>
                <w:lang w:val="en-GB" w:eastAsia="en-GB"/>
              </w:rPr>
            </w:pPr>
            <w:r w:rsidRPr="00D37273">
              <w:rPr>
                <w:rFonts w:ascii="Arial" w:hAnsi="Arial" w:cs="Arial"/>
                <w:color w:val="000000"/>
                <w:sz w:val="16"/>
                <w:szCs w:val="16"/>
                <w:lang w:val="en-GB" w:eastAsia="en-GB"/>
              </w:rPr>
              <w:t>Code (Logic)</w:t>
            </w:r>
          </w:p>
        </w:tc>
        <w:tc>
          <w:tcPr>
            <w:tcW w:w="2693" w:type="dxa"/>
            <w:tcBorders>
              <w:top w:val="nil"/>
              <w:left w:val="nil"/>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rPr>
                <w:rFonts w:ascii="Arial" w:hAnsi="Arial" w:cs="Arial"/>
                <w:color w:val="000000"/>
                <w:sz w:val="16"/>
                <w:szCs w:val="16"/>
                <w:lang w:val="en-GB" w:eastAsia="en-GB"/>
              </w:rPr>
            </w:pPr>
            <w:r w:rsidRPr="00D37273">
              <w:rPr>
                <w:rFonts w:ascii="Arial" w:hAnsi="Arial" w:cs="Arial"/>
                <w:color w:val="000000"/>
                <w:sz w:val="16"/>
                <w:szCs w:val="16"/>
                <w:lang w:val="en-GB" w:eastAsia="en-GB"/>
              </w:rPr>
              <w:t>Productionise the code - Release 2</w:t>
            </w:r>
          </w:p>
        </w:tc>
        <w:tc>
          <w:tcPr>
            <w:tcW w:w="4394" w:type="dxa"/>
            <w:tcBorders>
              <w:top w:val="nil"/>
              <w:left w:val="nil"/>
              <w:bottom w:val="single" w:sz="4" w:space="0" w:color="BFBFBF"/>
              <w:right w:val="single" w:sz="4" w:space="0" w:color="BFBFBF"/>
            </w:tcBorders>
            <w:shd w:val="clear" w:color="000000" w:fill="FFFFFF"/>
            <w:vAlign w:val="center"/>
            <w:hideMark/>
          </w:tcPr>
          <w:p w:rsidR="004C2E11" w:rsidRPr="00D37273" w:rsidRDefault="004C2E11" w:rsidP="00D37273">
            <w:pPr>
              <w:spacing w:line="240" w:lineRule="auto"/>
              <w:rPr>
                <w:rFonts w:ascii="Arial" w:hAnsi="Arial" w:cs="Arial"/>
                <w:color w:val="000000"/>
                <w:sz w:val="16"/>
                <w:szCs w:val="16"/>
                <w:lang w:val="en-GB" w:eastAsia="en-GB"/>
              </w:rPr>
            </w:pPr>
            <w:r w:rsidRPr="00D37273">
              <w:rPr>
                <w:rFonts w:ascii="Arial" w:hAnsi="Arial" w:cs="Arial"/>
                <w:color w:val="000000"/>
                <w:sz w:val="16"/>
                <w:szCs w:val="16"/>
                <w:lang w:val="en-GB" w:eastAsia="en-GB"/>
              </w:rPr>
              <w:t>Release the system</w:t>
            </w:r>
          </w:p>
        </w:tc>
      </w:tr>
      <w:tr w:rsidR="004C2E11" w:rsidRPr="00D37273" w:rsidTr="00D37273">
        <w:trPr>
          <w:trHeight w:val="450"/>
        </w:trPr>
        <w:tc>
          <w:tcPr>
            <w:tcW w:w="688" w:type="dxa"/>
            <w:tcBorders>
              <w:top w:val="nil"/>
              <w:left w:val="single" w:sz="4" w:space="0" w:color="BFBFBF"/>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jc w:val="center"/>
              <w:rPr>
                <w:rFonts w:ascii="Arial" w:hAnsi="Arial" w:cs="Arial"/>
                <w:color w:val="000000"/>
                <w:sz w:val="16"/>
                <w:szCs w:val="16"/>
                <w:lang w:val="en-GB" w:eastAsia="en-GB"/>
              </w:rPr>
            </w:pPr>
            <w:r w:rsidRPr="00D37273">
              <w:rPr>
                <w:rFonts w:ascii="Arial" w:hAnsi="Arial" w:cs="Arial"/>
                <w:color w:val="000000"/>
                <w:sz w:val="16"/>
                <w:szCs w:val="16"/>
                <w:lang w:val="en-GB" w:eastAsia="en-GB"/>
              </w:rPr>
              <w:t>4</w:t>
            </w:r>
          </w:p>
        </w:tc>
        <w:tc>
          <w:tcPr>
            <w:tcW w:w="440" w:type="dxa"/>
            <w:tcBorders>
              <w:top w:val="nil"/>
              <w:left w:val="nil"/>
              <w:bottom w:val="single" w:sz="4" w:space="0" w:color="BFBFBF"/>
              <w:right w:val="single" w:sz="4" w:space="0" w:color="BFBFBF"/>
            </w:tcBorders>
            <w:shd w:val="clear" w:color="000000" w:fill="FFFFFF"/>
            <w:noWrap/>
            <w:vAlign w:val="bottom"/>
            <w:hideMark/>
          </w:tcPr>
          <w:p w:rsidR="004C2E11" w:rsidRPr="00D37273" w:rsidRDefault="004C2E11" w:rsidP="00D37273">
            <w:pPr>
              <w:spacing w:line="240" w:lineRule="auto"/>
              <w:jc w:val="center"/>
              <w:rPr>
                <w:rFonts w:ascii="Arial" w:hAnsi="Arial" w:cs="Arial"/>
                <w:color w:val="D9D9D9"/>
                <w:sz w:val="16"/>
                <w:szCs w:val="16"/>
                <w:lang w:val="en-GB" w:eastAsia="en-GB"/>
              </w:rPr>
            </w:pPr>
            <w:r w:rsidRPr="00D37273">
              <w:rPr>
                <w:rFonts w:ascii="Arial" w:hAnsi="Arial" w:cs="Arial"/>
                <w:color w:val="D9D9D9"/>
                <w:sz w:val="16"/>
                <w:szCs w:val="16"/>
                <w:lang w:val="en-GB" w:eastAsia="en-GB"/>
              </w:rPr>
              <w:t>0</w:t>
            </w:r>
          </w:p>
        </w:tc>
        <w:tc>
          <w:tcPr>
            <w:tcW w:w="800" w:type="dxa"/>
            <w:tcBorders>
              <w:top w:val="single" w:sz="4" w:space="0" w:color="BFBFBF"/>
              <w:left w:val="single" w:sz="4" w:space="0" w:color="BFBFBF"/>
              <w:bottom w:val="single" w:sz="4" w:space="0" w:color="BFBFBF"/>
              <w:right w:val="single" w:sz="4" w:space="0" w:color="BFBFBF"/>
            </w:tcBorders>
            <w:shd w:val="clear" w:color="000000" w:fill="FFC7CE"/>
            <w:noWrap/>
            <w:vAlign w:val="bottom"/>
            <w:hideMark/>
          </w:tcPr>
          <w:p w:rsidR="004C2E11" w:rsidRPr="00D37273" w:rsidRDefault="004C2E11" w:rsidP="00D37273">
            <w:pPr>
              <w:spacing w:line="240" w:lineRule="auto"/>
              <w:jc w:val="center"/>
              <w:rPr>
                <w:rFonts w:ascii="Arial" w:hAnsi="Arial" w:cs="Arial"/>
                <w:color w:val="9C0006"/>
                <w:sz w:val="16"/>
                <w:szCs w:val="16"/>
                <w:lang w:val="en-GB" w:eastAsia="en-GB"/>
              </w:rPr>
            </w:pPr>
            <w:r w:rsidRPr="00D37273">
              <w:rPr>
                <w:rFonts w:ascii="Arial" w:hAnsi="Arial" w:cs="Arial"/>
                <w:color w:val="9C0006"/>
                <w:sz w:val="16"/>
                <w:szCs w:val="16"/>
                <w:lang w:val="en-GB" w:eastAsia="en-GB"/>
              </w:rPr>
              <w:t>High</w:t>
            </w:r>
          </w:p>
        </w:tc>
        <w:tc>
          <w:tcPr>
            <w:tcW w:w="781" w:type="dxa"/>
            <w:tcBorders>
              <w:top w:val="nil"/>
              <w:left w:val="nil"/>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jc w:val="center"/>
              <w:rPr>
                <w:rFonts w:ascii="Arial" w:hAnsi="Arial" w:cs="Arial"/>
                <w:color w:val="000000"/>
                <w:sz w:val="16"/>
                <w:szCs w:val="16"/>
                <w:lang w:val="en-GB" w:eastAsia="en-GB"/>
              </w:rPr>
            </w:pPr>
            <w:r w:rsidRPr="00D37273">
              <w:rPr>
                <w:rFonts w:ascii="Arial" w:hAnsi="Arial" w:cs="Arial"/>
                <w:color w:val="000000"/>
                <w:sz w:val="16"/>
                <w:szCs w:val="16"/>
                <w:lang w:val="en-GB" w:eastAsia="en-GB"/>
              </w:rPr>
              <w:t>BRD</w:t>
            </w:r>
          </w:p>
        </w:tc>
        <w:tc>
          <w:tcPr>
            <w:tcW w:w="2693" w:type="dxa"/>
            <w:tcBorders>
              <w:top w:val="nil"/>
              <w:left w:val="nil"/>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rPr>
                <w:rFonts w:ascii="Arial" w:hAnsi="Arial" w:cs="Arial"/>
                <w:color w:val="000000"/>
                <w:sz w:val="16"/>
                <w:szCs w:val="16"/>
                <w:lang w:val="en-GB" w:eastAsia="en-GB"/>
              </w:rPr>
            </w:pPr>
            <w:r w:rsidRPr="00D37273">
              <w:rPr>
                <w:rFonts w:ascii="Arial" w:hAnsi="Arial" w:cs="Arial"/>
                <w:color w:val="000000"/>
                <w:sz w:val="16"/>
                <w:szCs w:val="16"/>
                <w:lang w:val="en-GB" w:eastAsia="en-GB"/>
              </w:rPr>
              <w:t>Choose Data Source (Fundamental Financials)</w:t>
            </w:r>
          </w:p>
        </w:tc>
        <w:tc>
          <w:tcPr>
            <w:tcW w:w="4394" w:type="dxa"/>
            <w:tcBorders>
              <w:top w:val="nil"/>
              <w:left w:val="nil"/>
              <w:bottom w:val="single" w:sz="4" w:space="0" w:color="BFBFBF"/>
              <w:right w:val="single" w:sz="4" w:space="0" w:color="BFBFBF"/>
            </w:tcBorders>
            <w:shd w:val="clear" w:color="000000" w:fill="FFFFFF"/>
            <w:vAlign w:val="center"/>
            <w:hideMark/>
          </w:tcPr>
          <w:p w:rsidR="004C2E11" w:rsidRPr="00D37273" w:rsidRDefault="004C2E11" w:rsidP="00D37273">
            <w:pPr>
              <w:spacing w:line="240" w:lineRule="auto"/>
              <w:rPr>
                <w:rFonts w:ascii="Arial" w:hAnsi="Arial" w:cs="Arial"/>
                <w:color w:val="000000"/>
                <w:sz w:val="16"/>
                <w:szCs w:val="16"/>
                <w:lang w:val="en-GB" w:eastAsia="en-GB"/>
              </w:rPr>
            </w:pPr>
            <w:r w:rsidRPr="00D37273">
              <w:rPr>
                <w:rFonts w:ascii="Arial" w:hAnsi="Arial" w:cs="Arial"/>
                <w:color w:val="000000"/>
                <w:sz w:val="16"/>
                <w:szCs w:val="16"/>
                <w:lang w:val="en-GB" w:eastAsia="en-GB"/>
              </w:rPr>
              <w:t>Analyse which data source would be best for Fundamental data and choose one.</w:t>
            </w:r>
          </w:p>
        </w:tc>
      </w:tr>
      <w:tr w:rsidR="004C2E11" w:rsidRPr="00D37273" w:rsidTr="00D37273">
        <w:trPr>
          <w:trHeight w:val="675"/>
        </w:trPr>
        <w:tc>
          <w:tcPr>
            <w:tcW w:w="688" w:type="dxa"/>
            <w:tcBorders>
              <w:top w:val="nil"/>
              <w:left w:val="single" w:sz="4" w:space="0" w:color="BFBFBF"/>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jc w:val="center"/>
              <w:rPr>
                <w:rFonts w:ascii="Arial" w:hAnsi="Arial" w:cs="Arial"/>
                <w:color w:val="000000"/>
                <w:sz w:val="16"/>
                <w:szCs w:val="16"/>
                <w:lang w:val="en-GB" w:eastAsia="en-GB"/>
              </w:rPr>
            </w:pPr>
            <w:r w:rsidRPr="00D37273">
              <w:rPr>
                <w:rFonts w:ascii="Arial" w:hAnsi="Arial" w:cs="Arial"/>
                <w:color w:val="000000"/>
                <w:sz w:val="16"/>
                <w:szCs w:val="16"/>
                <w:lang w:val="en-GB" w:eastAsia="en-GB"/>
              </w:rPr>
              <w:t>4</w:t>
            </w:r>
          </w:p>
        </w:tc>
        <w:tc>
          <w:tcPr>
            <w:tcW w:w="440" w:type="dxa"/>
            <w:tcBorders>
              <w:top w:val="nil"/>
              <w:left w:val="nil"/>
              <w:bottom w:val="single" w:sz="4" w:space="0" w:color="BFBFBF"/>
              <w:right w:val="single" w:sz="4" w:space="0" w:color="BFBFBF"/>
            </w:tcBorders>
            <w:shd w:val="clear" w:color="000000" w:fill="FFFFFF"/>
            <w:noWrap/>
            <w:vAlign w:val="bottom"/>
            <w:hideMark/>
          </w:tcPr>
          <w:p w:rsidR="004C2E11" w:rsidRPr="00D37273" w:rsidRDefault="004C2E11" w:rsidP="00D37273">
            <w:pPr>
              <w:spacing w:line="240" w:lineRule="auto"/>
              <w:jc w:val="center"/>
              <w:rPr>
                <w:rFonts w:ascii="Arial" w:hAnsi="Arial" w:cs="Arial"/>
                <w:color w:val="D9D9D9"/>
                <w:sz w:val="16"/>
                <w:szCs w:val="16"/>
                <w:lang w:val="en-GB" w:eastAsia="en-GB"/>
              </w:rPr>
            </w:pPr>
            <w:r w:rsidRPr="00D37273">
              <w:rPr>
                <w:rFonts w:ascii="Arial" w:hAnsi="Arial" w:cs="Arial"/>
                <w:color w:val="D9D9D9"/>
                <w:sz w:val="16"/>
                <w:szCs w:val="16"/>
                <w:lang w:val="en-GB" w:eastAsia="en-GB"/>
              </w:rPr>
              <w:t>1</w:t>
            </w:r>
          </w:p>
        </w:tc>
        <w:tc>
          <w:tcPr>
            <w:tcW w:w="800" w:type="dxa"/>
            <w:tcBorders>
              <w:top w:val="single" w:sz="4" w:space="0" w:color="BFBFBF"/>
              <w:left w:val="single" w:sz="4" w:space="0" w:color="BFBFBF"/>
              <w:bottom w:val="single" w:sz="4" w:space="0" w:color="BFBFBF"/>
              <w:right w:val="single" w:sz="4" w:space="0" w:color="BFBFBF"/>
            </w:tcBorders>
            <w:shd w:val="clear" w:color="000000" w:fill="FFEB9C"/>
            <w:noWrap/>
            <w:vAlign w:val="bottom"/>
            <w:hideMark/>
          </w:tcPr>
          <w:p w:rsidR="004C2E11" w:rsidRPr="00D37273" w:rsidRDefault="004C2E11" w:rsidP="00D37273">
            <w:pPr>
              <w:spacing w:line="240" w:lineRule="auto"/>
              <w:jc w:val="center"/>
              <w:rPr>
                <w:rFonts w:ascii="Arial" w:hAnsi="Arial" w:cs="Arial"/>
                <w:color w:val="9C6500"/>
                <w:sz w:val="16"/>
                <w:szCs w:val="16"/>
                <w:lang w:val="en-GB" w:eastAsia="en-GB"/>
              </w:rPr>
            </w:pPr>
            <w:r w:rsidRPr="00D37273">
              <w:rPr>
                <w:rFonts w:ascii="Arial" w:hAnsi="Arial" w:cs="Arial"/>
                <w:color w:val="9C6500"/>
                <w:sz w:val="16"/>
                <w:szCs w:val="16"/>
                <w:lang w:val="en-GB" w:eastAsia="en-GB"/>
              </w:rPr>
              <w:t>Medium</w:t>
            </w:r>
          </w:p>
        </w:tc>
        <w:tc>
          <w:tcPr>
            <w:tcW w:w="781" w:type="dxa"/>
            <w:tcBorders>
              <w:top w:val="nil"/>
              <w:left w:val="nil"/>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jc w:val="center"/>
              <w:rPr>
                <w:rFonts w:ascii="Arial" w:hAnsi="Arial" w:cs="Arial"/>
                <w:color w:val="000000"/>
                <w:sz w:val="16"/>
                <w:szCs w:val="16"/>
                <w:lang w:val="en-GB" w:eastAsia="en-GB"/>
              </w:rPr>
            </w:pPr>
            <w:r w:rsidRPr="00D37273">
              <w:rPr>
                <w:rFonts w:ascii="Arial" w:hAnsi="Arial" w:cs="Arial"/>
                <w:color w:val="000000"/>
                <w:sz w:val="16"/>
                <w:szCs w:val="16"/>
                <w:lang w:val="en-GB" w:eastAsia="en-GB"/>
              </w:rPr>
              <w:t>BRD</w:t>
            </w:r>
          </w:p>
        </w:tc>
        <w:tc>
          <w:tcPr>
            <w:tcW w:w="2693" w:type="dxa"/>
            <w:tcBorders>
              <w:top w:val="nil"/>
              <w:left w:val="nil"/>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rPr>
                <w:rFonts w:ascii="Arial" w:hAnsi="Arial" w:cs="Arial"/>
                <w:color w:val="000000"/>
                <w:sz w:val="16"/>
                <w:szCs w:val="16"/>
                <w:lang w:val="en-GB" w:eastAsia="en-GB"/>
              </w:rPr>
            </w:pPr>
            <w:r w:rsidRPr="00D37273">
              <w:rPr>
                <w:rFonts w:ascii="Arial" w:hAnsi="Arial" w:cs="Arial"/>
                <w:color w:val="000000"/>
                <w:sz w:val="16"/>
                <w:szCs w:val="16"/>
                <w:lang w:val="en-GB" w:eastAsia="en-GB"/>
              </w:rPr>
              <w:t>Collect different scenarios for corporate data and their solutions</w:t>
            </w:r>
          </w:p>
        </w:tc>
        <w:tc>
          <w:tcPr>
            <w:tcW w:w="4394" w:type="dxa"/>
            <w:tcBorders>
              <w:top w:val="nil"/>
              <w:left w:val="nil"/>
              <w:bottom w:val="single" w:sz="4" w:space="0" w:color="BFBFBF"/>
              <w:right w:val="single" w:sz="4" w:space="0" w:color="BFBFBF"/>
            </w:tcBorders>
            <w:shd w:val="clear" w:color="000000" w:fill="FFFFFF"/>
            <w:vAlign w:val="center"/>
            <w:hideMark/>
          </w:tcPr>
          <w:p w:rsidR="004C2E11" w:rsidRPr="00D37273" w:rsidRDefault="004C2E11" w:rsidP="00D37273">
            <w:pPr>
              <w:spacing w:line="240" w:lineRule="auto"/>
              <w:rPr>
                <w:rFonts w:ascii="Arial" w:hAnsi="Arial" w:cs="Arial"/>
                <w:color w:val="000000"/>
                <w:sz w:val="16"/>
                <w:szCs w:val="16"/>
                <w:lang w:val="en-GB" w:eastAsia="en-GB"/>
              </w:rPr>
            </w:pPr>
            <w:r w:rsidRPr="00D37273">
              <w:rPr>
                <w:rFonts w:ascii="Arial" w:hAnsi="Arial" w:cs="Arial"/>
                <w:color w:val="000000"/>
                <w:sz w:val="16"/>
                <w:szCs w:val="16"/>
                <w:lang w:val="en-GB" w:eastAsia="en-GB"/>
              </w:rPr>
              <w:t>Speak to business about different formats of financial data and how it could be managed.</w:t>
            </w:r>
          </w:p>
        </w:tc>
      </w:tr>
      <w:tr w:rsidR="004C2E11" w:rsidRPr="00D37273" w:rsidTr="00D37273">
        <w:trPr>
          <w:trHeight w:val="900"/>
        </w:trPr>
        <w:tc>
          <w:tcPr>
            <w:tcW w:w="688" w:type="dxa"/>
            <w:tcBorders>
              <w:top w:val="nil"/>
              <w:left w:val="single" w:sz="4" w:space="0" w:color="BFBFBF"/>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jc w:val="center"/>
              <w:rPr>
                <w:rFonts w:ascii="Arial" w:hAnsi="Arial" w:cs="Arial"/>
                <w:color w:val="000000"/>
                <w:sz w:val="16"/>
                <w:szCs w:val="16"/>
                <w:lang w:val="en-GB" w:eastAsia="en-GB"/>
              </w:rPr>
            </w:pPr>
            <w:r w:rsidRPr="00D37273">
              <w:rPr>
                <w:rFonts w:ascii="Arial" w:hAnsi="Arial" w:cs="Arial"/>
                <w:color w:val="000000"/>
                <w:sz w:val="16"/>
                <w:szCs w:val="16"/>
                <w:lang w:val="en-GB" w:eastAsia="en-GB"/>
              </w:rPr>
              <w:t>4</w:t>
            </w:r>
          </w:p>
        </w:tc>
        <w:tc>
          <w:tcPr>
            <w:tcW w:w="440" w:type="dxa"/>
            <w:tcBorders>
              <w:top w:val="nil"/>
              <w:left w:val="nil"/>
              <w:bottom w:val="single" w:sz="4" w:space="0" w:color="BFBFBF"/>
              <w:right w:val="single" w:sz="4" w:space="0" w:color="BFBFBF"/>
            </w:tcBorders>
            <w:shd w:val="clear" w:color="000000" w:fill="FFFFFF"/>
            <w:noWrap/>
            <w:vAlign w:val="bottom"/>
            <w:hideMark/>
          </w:tcPr>
          <w:p w:rsidR="004C2E11" w:rsidRPr="00D37273" w:rsidRDefault="004C2E11" w:rsidP="00D37273">
            <w:pPr>
              <w:spacing w:line="240" w:lineRule="auto"/>
              <w:jc w:val="center"/>
              <w:rPr>
                <w:rFonts w:ascii="Arial" w:hAnsi="Arial" w:cs="Arial"/>
                <w:color w:val="D9D9D9"/>
                <w:sz w:val="16"/>
                <w:szCs w:val="16"/>
                <w:lang w:val="en-GB" w:eastAsia="en-GB"/>
              </w:rPr>
            </w:pPr>
            <w:r w:rsidRPr="00D37273">
              <w:rPr>
                <w:rFonts w:ascii="Arial" w:hAnsi="Arial" w:cs="Arial"/>
                <w:color w:val="D9D9D9"/>
                <w:sz w:val="16"/>
                <w:szCs w:val="16"/>
                <w:lang w:val="en-GB" w:eastAsia="en-GB"/>
              </w:rPr>
              <w:t>2</w:t>
            </w:r>
          </w:p>
        </w:tc>
        <w:tc>
          <w:tcPr>
            <w:tcW w:w="800" w:type="dxa"/>
            <w:tcBorders>
              <w:top w:val="single" w:sz="4" w:space="0" w:color="BFBFBF"/>
              <w:left w:val="single" w:sz="4" w:space="0" w:color="BFBFBF"/>
              <w:bottom w:val="single" w:sz="4" w:space="0" w:color="BFBFBF"/>
              <w:right w:val="single" w:sz="4" w:space="0" w:color="BFBFBF"/>
            </w:tcBorders>
            <w:shd w:val="clear" w:color="000000" w:fill="FFEB9C"/>
            <w:noWrap/>
            <w:vAlign w:val="bottom"/>
            <w:hideMark/>
          </w:tcPr>
          <w:p w:rsidR="004C2E11" w:rsidRPr="00D37273" w:rsidRDefault="004C2E11" w:rsidP="00D37273">
            <w:pPr>
              <w:spacing w:line="240" w:lineRule="auto"/>
              <w:jc w:val="center"/>
              <w:rPr>
                <w:rFonts w:ascii="Arial" w:hAnsi="Arial" w:cs="Arial"/>
                <w:color w:val="9C6500"/>
                <w:sz w:val="16"/>
                <w:szCs w:val="16"/>
                <w:lang w:val="en-GB" w:eastAsia="en-GB"/>
              </w:rPr>
            </w:pPr>
            <w:r w:rsidRPr="00D37273">
              <w:rPr>
                <w:rFonts w:ascii="Arial" w:hAnsi="Arial" w:cs="Arial"/>
                <w:color w:val="9C6500"/>
                <w:sz w:val="16"/>
                <w:szCs w:val="16"/>
                <w:lang w:val="en-GB" w:eastAsia="en-GB"/>
              </w:rPr>
              <w:t>Medium</w:t>
            </w:r>
          </w:p>
        </w:tc>
        <w:tc>
          <w:tcPr>
            <w:tcW w:w="781" w:type="dxa"/>
            <w:tcBorders>
              <w:top w:val="nil"/>
              <w:left w:val="nil"/>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jc w:val="center"/>
              <w:rPr>
                <w:rFonts w:ascii="Arial" w:hAnsi="Arial" w:cs="Arial"/>
                <w:color w:val="000000"/>
                <w:sz w:val="16"/>
                <w:szCs w:val="16"/>
                <w:lang w:val="en-GB" w:eastAsia="en-GB"/>
              </w:rPr>
            </w:pPr>
            <w:r w:rsidRPr="00D37273">
              <w:rPr>
                <w:rFonts w:ascii="Arial" w:hAnsi="Arial" w:cs="Arial"/>
                <w:color w:val="000000"/>
                <w:sz w:val="16"/>
                <w:szCs w:val="16"/>
                <w:lang w:val="en-GB" w:eastAsia="en-GB"/>
              </w:rPr>
              <w:t>Access</w:t>
            </w:r>
          </w:p>
        </w:tc>
        <w:tc>
          <w:tcPr>
            <w:tcW w:w="2693" w:type="dxa"/>
            <w:tcBorders>
              <w:top w:val="nil"/>
              <w:left w:val="nil"/>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rPr>
                <w:rFonts w:ascii="Arial" w:hAnsi="Arial" w:cs="Arial"/>
                <w:color w:val="000000"/>
                <w:sz w:val="16"/>
                <w:szCs w:val="16"/>
                <w:lang w:val="en-GB" w:eastAsia="en-GB"/>
              </w:rPr>
            </w:pPr>
            <w:r w:rsidRPr="00D37273">
              <w:rPr>
                <w:rFonts w:ascii="Arial" w:hAnsi="Arial" w:cs="Arial"/>
                <w:color w:val="000000"/>
                <w:sz w:val="16"/>
                <w:szCs w:val="16"/>
                <w:lang w:val="en-GB" w:eastAsia="en-GB"/>
              </w:rPr>
              <w:t xml:space="preserve">Registration of application / gain access to </w:t>
            </w:r>
            <w:r w:rsidR="007D1D01" w:rsidRPr="00D37273">
              <w:rPr>
                <w:rFonts w:ascii="Arial" w:hAnsi="Arial" w:cs="Arial"/>
                <w:color w:val="000000"/>
                <w:sz w:val="16"/>
                <w:szCs w:val="16"/>
                <w:lang w:val="en-GB" w:eastAsia="en-GB"/>
              </w:rPr>
              <w:t>fundamental</w:t>
            </w:r>
            <w:r w:rsidRPr="00D37273">
              <w:rPr>
                <w:rFonts w:ascii="Arial" w:hAnsi="Arial" w:cs="Arial"/>
                <w:color w:val="000000"/>
                <w:sz w:val="16"/>
                <w:szCs w:val="16"/>
                <w:lang w:val="en-GB" w:eastAsia="en-GB"/>
              </w:rPr>
              <w:t xml:space="preserve"> / financial data source with Market Data team</w:t>
            </w:r>
          </w:p>
        </w:tc>
        <w:tc>
          <w:tcPr>
            <w:tcW w:w="4394" w:type="dxa"/>
            <w:tcBorders>
              <w:top w:val="nil"/>
              <w:left w:val="nil"/>
              <w:bottom w:val="single" w:sz="4" w:space="0" w:color="BFBFBF"/>
              <w:right w:val="single" w:sz="4" w:space="0" w:color="BFBFBF"/>
            </w:tcBorders>
            <w:shd w:val="clear" w:color="000000" w:fill="FFFFFF"/>
            <w:vAlign w:val="center"/>
            <w:hideMark/>
          </w:tcPr>
          <w:p w:rsidR="004C2E11" w:rsidRPr="00D37273" w:rsidRDefault="004C2E11" w:rsidP="00D37273">
            <w:pPr>
              <w:spacing w:line="240" w:lineRule="auto"/>
              <w:rPr>
                <w:rFonts w:ascii="Arial" w:hAnsi="Arial" w:cs="Arial"/>
                <w:color w:val="000000"/>
                <w:sz w:val="16"/>
                <w:szCs w:val="16"/>
                <w:lang w:val="en-GB" w:eastAsia="en-GB"/>
              </w:rPr>
            </w:pPr>
            <w:r w:rsidRPr="00D37273">
              <w:rPr>
                <w:rFonts w:ascii="Arial" w:hAnsi="Arial" w:cs="Arial"/>
                <w:color w:val="000000"/>
                <w:sz w:val="16"/>
                <w:szCs w:val="16"/>
                <w:lang w:val="en-GB" w:eastAsia="en-GB"/>
              </w:rPr>
              <w:t>Request and test access to new data feed.</w:t>
            </w:r>
          </w:p>
        </w:tc>
      </w:tr>
      <w:tr w:rsidR="004C2E11" w:rsidRPr="00D37273" w:rsidTr="00D37273">
        <w:trPr>
          <w:trHeight w:val="675"/>
        </w:trPr>
        <w:tc>
          <w:tcPr>
            <w:tcW w:w="688" w:type="dxa"/>
            <w:tcBorders>
              <w:top w:val="nil"/>
              <w:left w:val="single" w:sz="4" w:space="0" w:color="BFBFBF"/>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jc w:val="center"/>
              <w:rPr>
                <w:rFonts w:ascii="Arial" w:hAnsi="Arial" w:cs="Arial"/>
                <w:color w:val="000000"/>
                <w:sz w:val="16"/>
                <w:szCs w:val="16"/>
                <w:lang w:val="en-GB" w:eastAsia="en-GB"/>
              </w:rPr>
            </w:pPr>
            <w:r w:rsidRPr="00D37273">
              <w:rPr>
                <w:rFonts w:ascii="Arial" w:hAnsi="Arial" w:cs="Arial"/>
                <w:color w:val="000000"/>
                <w:sz w:val="16"/>
                <w:szCs w:val="16"/>
                <w:lang w:val="en-GB" w:eastAsia="en-GB"/>
              </w:rPr>
              <w:t>4</w:t>
            </w:r>
          </w:p>
        </w:tc>
        <w:tc>
          <w:tcPr>
            <w:tcW w:w="440" w:type="dxa"/>
            <w:tcBorders>
              <w:top w:val="nil"/>
              <w:left w:val="nil"/>
              <w:bottom w:val="single" w:sz="4" w:space="0" w:color="BFBFBF"/>
              <w:right w:val="single" w:sz="4" w:space="0" w:color="BFBFBF"/>
            </w:tcBorders>
            <w:shd w:val="clear" w:color="000000" w:fill="FFFFFF"/>
            <w:noWrap/>
            <w:vAlign w:val="bottom"/>
            <w:hideMark/>
          </w:tcPr>
          <w:p w:rsidR="004C2E11" w:rsidRPr="00D37273" w:rsidRDefault="004C2E11" w:rsidP="00D37273">
            <w:pPr>
              <w:spacing w:line="240" w:lineRule="auto"/>
              <w:jc w:val="center"/>
              <w:rPr>
                <w:rFonts w:ascii="Arial" w:hAnsi="Arial" w:cs="Arial"/>
                <w:color w:val="D9D9D9"/>
                <w:sz w:val="16"/>
                <w:szCs w:val="16"/>
                <w:lang w:val="en-GB" w:eastAsia="en-GB"/>
              </w:rPr>
            </w:pPr>
            <w:r w:rsidRPr="00D37273">
              <w:rPr>
                <w:rFonts w:ascii="Arial" w:hAnsi="Arial" w:cs="Arial"/>
                <w:color w:val="D9D9D9"/>
                <w:sz w:val="16"/>
                <w:szCs w:val="16"/>
                <w:lang w:val="en-GB" w:eastAsia="en-GB"/>
              </w:rPr>
              <w:t>3</w:t>
            </w:r>
          </w:p>
        </w:tc>
        <w:tc>
          <w:tcPr>
            <w:tcW w:w="800" w:type="dxa"/>
            <w:tcBorders>
              <w:top w:val="single" w:sz="4" w:space="0" w:color="BFBFBF"/>
              <w:left w:val="single" w:sz="4" w:space="0" w:color="BFBFBF"/>
              <w:bottom w:val="single" w:sz="4" w:space="0" w:color="BFBFBF"/>
              <w:right w:val="single" w:sz="4" w:space="0" w:color="BFBFBF"/>
            </w:tcBorders>
            <w:shd w:val="clear" w:color="000000" w:fill="FFEB9C"/>
            <w:noWrap/>
            <w:vAlign w:val="bottom"/>
            <w:hideMark/>
          </w:tcPr>
          <w:p w:rsidR="004C2E11" w:rsidRPr="00D37273" w:rsidRDefault="004C2E11" w:rsidP="00D37273">
            <w:pPr>
              <w:spacing w:line="240" w:lineRule="auto"/>
              <w:jc w:val="center"/>
              <w:rPr>
                <w:rFonts w:ascii="Arial" w:hAnsi="Arial" w:cs="Arial"/>
                <w:color w:val="9C6500"/>
                <w:sz w:val="16"/>
                <w:szCs w:val="16"/>
                <w:lang w:val="en-GB" w:eastAsia="en-GB"/>
              </w:rPr>
            </w:pPr>
            <w:r w:rsidRPr="00D37273">
              <w:rPr>
                <w:rFonts w:ascii="Arial" w:hAnsi="Arial" w:cs="Arial"/>
                <w:color w:val="9C6500"/>
                <w:sz w:val="16"/>
                <w:szCs w:val="16"/>
                <w:lang w:val="en-GB" w:eastAsia="en-GB"/>
              </w:rPr>
              <w:t>Medium</w:t>
            </w:r>
          </w:p>
        </w:tc>
        <w:tc>
          <w:tcPr>
            <w:tcW w:w="781" w:type="dxa"/>
            <w:tcBorders>
              <w:top w:val="nil"/>
              <w:left w:val="nil"/>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jc w:val="center"/>
              <w:rPr>
                <w:rFonts w:ascii="Arial" w:hAnsi="Arial" w:cs="Arial"/>
                <w:color w:val="000000"/>
                <w:sz w:val="16"/>
                <w:szCs w:val="16"/>
                <w:lang w:val="en-GB" w:eastAsia="en-GB"/>
              </w:rPr>
            </w:pPr>
            <w:r w:rsidRPr="00D37273">
              <w:rPr>
                <w:rFonts w:ascii="Arial" w:hAnsi="Arial" w:cs="Arial"/>
                <w:color w:val="000000"/>
                <w:sz w:val="16"/>
                <w:szCs w:val="16"/>
                <w:lang w:val="en-GB" w:eastAsia="en-GB"/>
              </w:rPr>
              <w:t>Code (Logic)</w:t>
            </w:r>
          </w:p>
        </w:tc>
        <w:tc>
          <w:tcPr>
            <w:tcW w:w="2693" w:type="dxa"/>
            <w:tcBorders>
              <w:top w:val="nil"/>
              <w:left w:val="nil"/>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rPr>
                <w:rFonts w:ascii="Arial" w:hAnsi="Arial" w:cs="Arial"/>
                <w:color w:val="000000"/>
                <w:sz w:val="16"/>
                <w:szCs w:val="16"/>
                <w:lang w:val="en-GB" w:eastAsia="en-GB"/>
              </w:rPr>
            </w:pPr>
            <w:r w:rsidRPr="00D37273">
              <w:rPr>
                <w:rFonts w:ascii="Arial" w:hAnsi="Arial" w:cs="Arial"/>
                <w:color w:val="000000"/>
                <w:sz w:val="16"/>
                <w:szCs w:val="16"/>
                <w:lang w:val="en-GB" w:eastAsia="en-GB"/>
              </w:rPr>
              <w:t>Additional Logic for alert system on Corporate Financials</w:t>
            </w:r>
          </w:p>
        </w:tc>
        <w:tc>
          <w:tcPr>
            <w:tcW w:w="4394" w:type="dxa"/>
            <w:tcBorders>
              <w:top w:val="nil"/>
              <w:left w:val="nil"/>
              <w:bottom w:val="single" w:sz="4" w:space="0" w:color="BFBFBF"/>
              <w:right w:val="single" w:sz="4" w:space="0" w:color="BFBFBF"/>
            </w:tcBorders>
            <w:shd w:val="clear" w:color="000000" w:fill="FFFFFF"/>
            <w:vAlign w:val="center"/>
            <w:hideMark/>
          </w:tcPr>
          <w:p w:rsidR="004C2E11" w:rsidRPr="00D37273" w:rsidRDefault="004C2E11" w:rsidP="00D37273">
            <w:pPr>
              <w:spacing w:line="240" w:lineRule="auto"/>
              <w:rPr>
                <w:rFonts w:ascii="Arial" w:hAnsi="Arial" w:cs="Arial"/>
                <w:color w:val="000000"/>
                <w:sz w:val="16"/>
                <w:szCs w:val="16"/>
                <w:lang w:val="en-GB" w:eastAsia="en-GB"/>
              </w:rPr>
            </w:pPr>
            <w:r w:rsidRPr="00D37273">
              <w:rPr>
                <w:rFonts w:ascii="Arial" w:hAnsi="Arial" w:cs="Arial"/>
                <w:color w:val="000000"/>
                <w:sz w:val="16"/>
                <w:szCs w:val="16"/>
                <w:lang w:val="en-GB" w:eastAsia="en-GB"/>
              </w:rPr>
              <w:t>Develop logic for monitoring corporate financial data that would be available as an alert condition</w:t>
            </w:r>
          </w:p>
        </w:tc>
      </w:tr>
      <w:tr w:rsidR="004C2E11" w:rsidRPr="00D37273" w:rsidTr="00D37273">
        <w:trPr>
          <w:trHeight w:val="450"/>
        </w:trPr>
        <w:tc>
          <w:tcPr>
            <w:tcW w:w="688" w:type="dxa"/>
            <w:tcBorders>
              <w:top w:val="nil"/>
              <w:left w:val="single" w:sz="4" w:space="0" w:color="BFBFBF"/>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jc w:val="center"/>
              <w:rPr>
                <w:rFonts w:ascii="Arial" w:hAnsi="Arial" w:cs="Arial"/>
                <w:color w:val="000000"/>
                <w:sz w:val="16"/>
                <w:szCs w:val="16"/>
                <w:lang w:val="en-GB" w:eastAsia="en-GB"/>
              </w:rPr>
            </w:pPr>
            <w:r w:rsidRPr="00D37273">
              <w:rPr>
                <w:rFonts w:ascii="Arial" w:hAnsi="Arial" w:cs="Arial"/>
                <w:color w:val="000000"/>
                <w:sz w:val="16"/>
                <w:szCs w:val="16"/>
                <w:lang w:val="en-GB" w:eastAsia="en-GB"/>
              </w:rPr>
              <w:t>4</w:t>
            </w:r>
          </w:p>
        </w:tc>
        <w:tc>
          <w:tcPr>
            <w:tcW w:w="440" w:type="dxa"/>
            <w:tcBorders>
              <w:top w:val="nil"/>
              <w:left w:val="nil"/>
              <w:bottom w:val="single" w:sz="4" w:space="0" w:color="BFBFBF"/>
              <w:right w:val="single" w:sz="4" w:space="0" w:color="BFBFBF"/>
            </w:tcBorders>
            <w:shd w:val="clear" w:color="000000" w:fill="FFFFFF"/>
            <w:noWrap/>
            <w:vAlign w:val="bottom"/>
            <w:hideMark/>
          </w:tcPr>
          <w:p w:rsidR="004C2E11" w:rsidRPr="00D37273" w:rsidRDefault="004C2E11" w:rsidP="00D37273">
            <w:pPr>
              <w:spacing w:line="240" w:lineRule="auto"/>
              <w:jc w:val="center"/>
              <w:rPr>
                <w:rFonts w:ascii="Arial" w:hAnsi="Arial" w:cs="Arial"/>
                <w:color w:val="D9D9D9"/>
                <w:sz w:val="16"/>
                <w:szCs w:val="16"/>
                <w:lang w:val="en-GB" w:eastAsia="en-GB"/>
              </w:rPr>
            </w:pPr>
            <w:r w:rsidRPr="00D37273">
              <w:rPr>
                <w:rFonts w:ascii="Arial" w:hAnsi="Arial" w:cs="Arial"/>
                <w:color w:val="D9D9D9"/>
                <w:sz w:val="16"/>
                <w:szCs w:val="16"/>
                <w:lang w:val="en-GB" w:eastAsia="en-GB"/>
              </w:rPr>
              <w:t>4</w:t>
            </w:r>
          </w:p>
        </w:tc>
        <w:tc>
          <w:tcPr>
            <w:tcW w:w="800" w:type="dxa"/>
            <w:tcBorders>
              <w:top w:val="single" w:sz="4" w:space="0" w:color="BFBFBF"/>
              <w:left w:val="single" w:sz="4" w:space="0" w:color="BFBFBF"/>
              <w:bottom w:val="single" w:sz="4" w:space="0" w:color="BFBFBF"/>
              <w:right w:val="single" w:sz="4" w:space="0" w:color="BFBFBF"/>
            </w:tcBorders>
            <w:shd w:val="clear" w:color="000000" w:fill="C6EFCE"/>
            <w:noWrap/>
            <w:vAlign w:val="bottom"/>
            <w:hideMark/>
          </w:tcPr>
          <w:p w:rsidR="004C2E11" w:rsidRPr="00D37273" w:rsidRDefault="004C2E11" w:rsidP="00D37273">
            <w:pPr>
              <w:spacing w:line="240" w:lineRule="auto"/>
              <w:jc w:val="center"/>
              <w:rPr>
                <w:rFonts w:ascii="Arial" w:hAnsi="Arial" w:cs="Arial"/>
                <w:color w:val="006100"/>
                <w:sz w:val="16"/>
                <w:szCs w:val="16"/>
                <w:lang w:val="en-GB" w:eastAsia="en-GB"/>
              </w:rPr>
            </w:pPr>
            <w:r w:rsidRPr="00D37273">
              <w:rPr>
                <w:rFonts w:ascii="Arial" w:hAnsi="Arial" w:cs="Arial"/>
                <w:color w:val="006100"/>
                <w:sz w:val="16"/>
                <w:szCs w:val="16"/>
                <w:lang w:val="en-GB" w:eastAsia="en-GB"/>
              </w:rPr>
              <w:t>Low</w:t>
            </w:r>
          </w:p>
        </w:tc>
        <w:tc>
          <w:tcPr>
            <w:tcW w:w="781" w:type="dxa"/>
            <w:tcBorders>
              <w:top w:val="nil"/>
              <w:left w:val="nil"/>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jc w:val="center"/>
              <w:rPr>
                <w:rFonts w:ascii="Arial" w:hAnsi="Arial" w:cs="Arial"/>
                <w:color w:val="000000"/>
                <w:sz w:val="16"/>
                <w:szCs w:val="16"/>
                <w:lang w:val="en-GB" w:eastAsia="en-GB"/>
              </w:rPr>
            </w:pPr>
            <w:r w:rsidRPr="00D37273">
              <w:rPr>
                <w:rFonts w:ascii="Arial" w:hAnsi="Arial" w:cs="Arial"/>
                <w:color w:val="000000"/>
                <w:sz w:val="16"/>
                <w:szCs w:val="16"/>
                <w:lang w:val="en-GB" w:eastAsia="en-GB"/>
              </w:rPr>
              <w:t>Test</w:t>
            </w:r>
          </w:p>
        </w:tc>
        <w:tc>
          <w:tcPr>
            <w:tcW w:w="2693" w:type="dxa"/>
            <w:tcBorders>
              <w:top w:val="nil"/>
              <w:left w:val="nil"/>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rPr>
                <w:rFonts w:ascii="Arial" w:hAnsi="Arial" w:cs="Arial"/>
                <w:color w:val="000000"/>
                <w:sz w:val="16"/>
                <w:szCs w:val="16"/>
                <w:lang w:val="en-GB" w:eastAsia="en-GB"/>
              </w:rPr>
            </w:pPr>
            <w:r w:rsidRPr="00D37273">
              <w:rPr>
                <w:rFonts w:ascii="Arial" w:hAnsi="Arial" w:cs="Arial"/>
                <w:color w:val="000000"/>
                <w:sz w:val="16"/>
                <w:szCs w:val="16"/>
                <w:lang w:val="en-GB" w:eastAsia="en-GB"/>
              </w:rPr>
              <w:t>Historical alert test (Fundamentals)</w:t>
            </w:r>
          </w:p>
        </w:tc>
        <w:tc>
          <w:tcPr>
            <w:tcW w:w="4394" w:type="dxa"/>
            <w:tcBorders>
              <w:top w:val="nil"/>
              <w:left w:val="nil"/>
              <w:bottom w:val="single" w:sz="4" w:space="0" w:color="BFBFBF"/>
              <w:right w:val="single" w:sz="4" w:space="0" w:color="BFBFBF"/>
            </w:tcBorders>
            <w:shd w:val="clear" w:color="000000" w:fill="FFFFFF"/>
            <w:vAlign w:val="center"/>
            <w:hideMark/>
          </w:tcPr>
          <w:p w:rsidR="004C2E11" w:rsidRPr="00D37273" w:rsidRDefault="004C2E11" w:rsidP="00D37273">
            <w:pPr>
              <w:spacing w:line="240" w:lineRule="auto"/>
              <w:rPr>
                <w:rFonts w:ascii="Arial" w:hAnsi="Arial" w:cs="Arial"/>
                <w:color w:val="000000"/>
                <w:sz w:val="16"/>
                <w:szCs w:val="16"/>
                <w:lang w:val="en-GB" w:eastAsia="en-GB"/>
              </w:rPr>
            </w:pPr>
            <w:r w:rsidRPr="00D37273">
              <w:rPr>
                <w:rFonts w:ascii="Arial" w:hAnsi="Arial" w:cs="Arial"/>
                <w:color w:val="000000"/>
                <w:sz w:val="16"/>
                <w:szCs w:val="16"/>
                <w:lang w:val="en-GB" w:eastAsia="en-GB"/>
              </w:rPr>
              <w:t>Run the code historically for a number of dates to see the number of alerts created.</w:t>
            </w:r>
          </w:p>
        </w:tc>
      </w:tr>
      <w:tr w:rsidR="004C2E11" w:rsidRPr="00D37273" w:rsidTr="00D37273">
        <w:trPr>
          <w:trHeight w:val="450"/>
        </w:trPr>
        <w:tc>
          <w:tcPr>
            <w:tcW w:w="688" w:type="dxa"/>
            <w:tcBorders>
              <w:top w:val="nil"/>
              <w:left w:val="single" w:sz="4" w:space="0" w:color="BFBFBF"/>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jc w:val="center"/>
              <w:rPr>
                <w:rFonts w:ascii="Arial" w:hAnsi="Arial" w:cs="Arial"/>
                <w:color w:val="000000"/>
                <w:sz w:val="16"/>
                <w:szCs w:val="16"/>
                <w:lang w:val="en-GB" w:eastAsia="en-GB"/>
              </w:rPr>
            </w:pPr>
            <w:r w:rsidRPr="00D37273">
              <w:rPr>
                <w:rFonts w:ascii="Arial" w:hAnsi="Arial" w:cs="Arial"/>
                <w:color w:val="000000"/>
                <w:sz w:val="16"/>
                <w:szCs w:val="16"/>
                <w:lang w:val="en-GB" w:eastAsia="en-GB"/>
              </w:rPr>
              <w:t>4</w:t>
            </w:r>
          </w:p>
        </w:tc>
        <w:tc>
          <w:tcPr>
            <w:tcW w:w="440" w:type="dxa"/>
            <w:tcBorders>
              <w:top w:val="nil"/>
              <w:left w:val="nil"/>
              <w:bottom w:val="single" w:sz="4" w:space="0" w:color="BFBFBF"/>
              <w:right w:val="single" w:sz="4" w:space="0" w:color="BFBFBF"/>
            </w:tcBorders>
            <w:shd w:val="clear" w:color="000000" w:fill="FFFFFF"/>
            <w:noWrap/>
            <w:vAlign w:val="bottom"/>
            <w:hideMark/>
          </w:tcPr>
          <w:p w:rsidR="004C2E11" w:rsidRPr="00D37273" w:rsidRDefault="004C2E11" w:rsidP="00D37273">
            <w:pPr>
              <w:spacing w:line="240" w:lineRule="auto"/>
              <w:jc w:val="center"/>
              <w:rPr>
                <w:rFonts w:ascii="Arial" w:hAnsi="Arial" w:cs="Arial"/>
                <w:color w:val="D9D9D9"/>
                <w:sz w:val="16"/>
                <w:szCs w:val="16"/>
                <w:lang w:val="en-GB" w:eastAsia="en-GB"/>
              </w:rPr>
            </w:pPr>
            <w:r w:rsidRPr="00D37273">
              <w:rPr>
                <w:rFonts w:ascii="Arial" w:hAnsi="Arial" w:cs="Arial"/>
                <w:color w:val="D9D9D9"/>
                <w:sz w:val="16"/>
                <w:szCs w:val="16"/>
                <w:lang w:val="en-GB" w:eastAsia="en-GB"/>
              </w:rPr>
              <w:t>5</w:t>
            </w:r>
          </w:p>
        </w:tc>
        <w:tc>
          <w:tcPr>
            <w:tcW w:w="800" w:type="dxa"/>
            <w:tcBorders>
              <w:top w:val="single" w:sz="4" w:space="0" w:color="BFBFBF"/>
              <w:left w:val="single" w:sz="4" w:space="0" w:color="BFBFBF"/>
              <w:bottom w:val="single" w:sz="4" w:space="0" w:color="BFBFBF"/>
              <w:right w:val="single" w:sz="4" w:space="0" w:color="BFBFBF"/>
            </w:tcBorders>
            <w:shd w:val="clear" w:color="000000" w:fill="FFEB9C"/>
            <w:noWrap/>
            <w:vAlign w:val="bottom"/>
            <w:hideMark/>
          </w:tcPr>
          <w:p w:rsidR="004C2E11" w:rsidRPr="00D37273" w:rsidRDefault="004C2E11" w:rsidP="00D37273">
            <w:pPr>
              <w:spacing w:line="240" w:lineRule="auto"/>
              <w:jc w:val="center"/>
              <w:rPr>
                <w:rFonts w:ascii="Arial" w:hAnsi="Arial" w:cs="Arial"/>
                <w:color w:val="9C6500"/>
                <w:sz w:val="16"/>
                <w:szCs w:val="16"/>
                <w:lang w:val="en-GB" w:eastAsia="en-GB"/>
              </w:rPr>
            </w:pPr>
            <w:r w:rsidRPr="00D37273">
              <w:rPr>
                <w:rFonts w:ascii="Arial" w:hAnsi="Arial" w:cs="Arial"/>
                <w:color w:val="9C6500"/>
                <w:sz w:val="16"/>
                <w:szCs w:val="16"/>
                <w:lang w:val="en-GB" w:eastAsia="en-GB"/>
              </w:rPr>
              <w:t>Medium</w:t>
            </w:r>
          </w:p>
        </w:tc>
        <w:tc>
          <w:tcPr>
            <w:tcW w:w="781" w:type="dxa"/>
            <w:tcBorders>
              <w:top w:val="nil"/>
              <w:left w:val="nil"/>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jc w:val="center"/>
              <w:rPr>
                <w:rFonts w:ascii="Arial" w:hAnsi="Arial" w:cs="Arial"/>
                <w:color w:val="000000"/>
                <w:sz w:val="16"/>
                <w:szCs w:val="16"/>
                <w:lang w:val="en-GB" w:eastAsia="en-GB"/>
              </w:rPr>
            </w:pPr>
            <w:r w:rsidRPr="00D37273">
              <w:rPr>
                <w:rFonts w:ascii="Arial" w:hAnsi="Arial" w:cs="Arial"/>
                <w:color w:val="000000"/>
                <w:sz w:val="16"/>
                <w:szCs w:val="16"/>
                <w:lang w:val="en-GB" w:eastAsia="en-GB"/>
              </w:rPr>
              <w:t>Code (Logic)</w:t>
            </w:r>
          </w:p>
        </w:tc>
        <w:tc>
          <w:tcPr>
            <w:tcW w:w="2693" w:type="dxa"/>
            <w:tcBorders>
              <w:top w:val="nil"/>
              <w:left w:val="nil"/>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rPr>
                <w:rFonts w:ascii="Arial" w:hAnsi="Arial" w:cs="Arial"/>
                <w:color w:val="000000"/>
                <w:sz w:val="16"/>
                <w:szCs w:val="16"/>
                <w:lang w:val="en-GB" w:eastAsia="en-GB"/>
              </w:rPr>
            </w:pPr>
            <w:r w:rsidRPr="00D37273">
              <w:rPr>
                <w:rFonts w:ascii="Arial" w:hAnsi="Arial" w:cs="Arial"/>
                <w:color w:val="000000"/>
                <w:sz w:val="16"/>
                <w:szCs w:val="16"/>
                <w:lang w:val="en-GB" w:eastAsia="en-GB"/>
              </w:rPr>
              <w:t>Productionise the code - Release 3</w:t>
            </w:r>
          </w:p>
        </w:tc>
        <w:tc>
          <w:tcPr>
            <w:tcW w:w="4394" w:type="dxa"/>
            <w:tcBorders>
              <w:top w:val="nil"/>
              <w:left w:val="nil"/>
              <w:bottom w:val="single" w:sz="4" w:space="0" w:color="BFBFBF"/>
              <w:right w:val="single" w:sz="4" w:space="0" w:color="BFBFBF"/>
            </w:tcBorders>
            <w:shd w:val="clear" w:color="000000" w:fill="FFFFFF"/>
            <w:vAlign w:val="center"/>
            <w:hideMark/>
          </w:tcPr>
          <w:p w:rsidR="004C2E11" w:rsidRPr="00D37273" w:rsidRDefault="004C2E11" w:rsidP="00D37273">
            <w:pPr>
              <w:spacing w:line="240" w:lineRule="auto"/>
              <w:rPr>
                <w:rFonts w:ascii="Arial" w:hAnsi="Arial" w:cs="Arial"/>
                <w:color w:val="000000"/>
                <w:sz w:val="16"/>
                <w:szCs w:val="16"/>
                <w:lang w:val="en-GB" w:eastAsia="en-GB"/>
              </w:rPr>
            </w:pPr>
            <w:r w:rsidRPr="00D37273">
              <w:rPr>
                <w:rFonts w:ascii="Arial" w:hAnsi="Arial" w:cs="Arial"/>
                <w:color w:val="000000"/>
                <w:sz w:val="16"/>
                <w:szCs w:val="16"/>
                <w:lang w:val="en-GB" w:eastAsia="en-GB"/>
              </w:rPr>
              <w:t>Release the system</w:t>
            </w:r>
          </w:p>
        </w:tc>
      </w:tr>
      <w:tr w:rsidR="004C2E11" w:rsidRPr="00D37273" w:rsidTr="00D37273">
        <w:trPr>
          <w:trHeight w:val="675"/>
        </w:trPr>
        <w:tc>
          <w:tcPr>
            <w:tcW w:w="688" w:type="dxa"/>
            <w:tcBorders>
              <w:top w:val="nil"/>
              <w:left w:val="single" w:sz="4" w:space="0" w:color="BFBFBF"/>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jc w:val="center"/>
              <w:rPr>
                <w:rFonts w:ascii="Arial" w:hAnsi="Arial" w:cs="Arial"/>
                <w:color w:val="000000"/>
                <w:sz w:val="16"/>
                <w:szCs w:val="16"/>
                <w:lang w:val="en-GB" w:eastAsia="en-GB"/>
              </w:rPr>
            </w:pPr>
            <w:r w:rsidRPr="00D37273">
              <w:rPr>
                <w:rFonts w:ascii="Arial" w:hAnsi="Arial" w:cs="Arial"/>
                <w:color w:val="000000"/>
                <w:sz w:val="16"/>
                <w:szCs w:val="16"/>
                <w:lang w:val="en-GB" w:eastAsia="en-GB"/>
              </w:rPr>
              <w:t>5</w:t>
            </w:r>
          </w:p>
        </w:tc>
        <w:tc>
          <w:tcPr>
            <w:tcW w:w="440" w:type="dxa"/>
            <w:tcBorders>
              <w:top w:val="nil"/>
              <w:left w:val="nil"/>
              <w:bottom w:val="single" w:sz="4" w:space="0" w:color="BFBFBF"/>
              <w:right w:val="single" w:sz="4" w:space="0" w:color="BFBFBF"/>
            </w:tcBorders>
            <w:shd w:val="clear" w:color="000000" w:fill="FFFFFF"/>
            <w:noWrap/>
            <w:vAlign w:val="bottom"/>
            <w:hideMark/>
          </w:tcPr>
          <w:p w:rsidR="004C2E11" w:rsidRPr="00D37273" w:rsidRDefault="004C2E11" w:rsidP="00D37273">
            <w:pPr>
              <w:spacing w:line="240" w:lineRule="auto"/>
              <w:jc w:val="center"/>
              <w:rPr>
                <w:rFonts w:ascii="Arial" w:hAnsi="Arial" w:cs="Arial"/>
                <w:color w:val="D9D9D9"/>
                <w:sz w:val="16"/>
                <w:szCs w:val="16"/>
                <w:lang w:val="en-GB" w:eastAsia="en-GB"/>
              </w:rPr>
            </w:pPr>
            <w:r w:rsidRPr="00D37273">
              <w:rPr>
                <w:rFonts w:ascii="Arial" w:hAnsi="Arial" w:cs="Arial"/>
                <w:color w:val="D9D9D9"/>
                <w:sz w:val="16"/>
                <w:szCs w:val="16"/>
                <w:lang w:val="en-GB" w:eastAsia="en-GB"/>
              </w:rPr>
              <w:t>0</w:t>
            </w:r>
          </w:p>
        </w:tc>
        <w:tc>
          <w:tcPr>
            <w:tcW w:w="800" w:type="dxa"/>
            <w:tcBorders>
              <w:top w:val="single" w:sz="4" w:space="0" w:color="BFBFBF"/>
              <w:left w:val="single" w:sz="4" w:space="0" w:color="BFBFBF"/>
              <w:bottom w:val="single" w:sz="4" w:space="0" w:color="BFBFBF"/>
              <w:right w:val="single" w:sz="4" w:space="0" w:color="BFBFBF"/>
            </w:tcBorders>
            <w:shd w:val="clear" w:color="000000" w:fill="C6EFCE"/>
            <w:noWrap/>
            <w:vAlign w:val="bottom"/>
            <w:hideMark/>
          </w:tcPr>
          <w:p w:rsidR="004C2E11" w:rsidRPr="00D37273" w:rsidRDefault="004C2E11" w:rsidP="00D37273">
            <w:pPr>
              <w:spacing w:line="240" w:lineRule="auto"/>
              <w:jc w:val="center"/>
              <w:rPr>
                <w:rFonts w:ascii="Arial" w:hAnsi="Arial" w:cs="Arial"/>
                <w:color w:val="006100"/>
                <w:sz w:val="16"/>
                <w:szCs w:val="16"/>
                <w:lang w:val="en-GB" w:eastAsia="en-GB"/>
              </w:rPr>
            </w:pPr>
            <w:r w:rsidRPr="00D37273">
              <w:rPr>
                <w:rFonts w:ascii="Arial" w:hAnsi="Arial" w:cs="Arial"/>
                <w:color w:val="006100"/>
                <w:sz w:val="16"/>
                <w:szCs w:val="16"/>
                <w:lang w:val="en-GB" w:eastAsia="en-GB"/>
              </w:rPr>
              <w:t>Low</w:t>
            </w:r>
          </w:p>
        </w:tc>
        <w:tc>
          <w:tcPr>
            <w:tcW w:w="781" w:type="dxa"/>
            <w:tcBorders>
              <w:top w:val="nil"/>
              <w:left w:val="nil"/>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jc w:val="center"/>
              <w:rPr>
                <w:rFonts w:ascii="Arial" w:hAnsi="Arial" w:cs="Arial"/>
                <w:color w:val="000000"/>
                <w:sz w:val="16"/>
                <w:szCs w:val="16"/>
                <w:lang w:val="en-GB" w:eastAsia="en-GB"/>
              </w:rPr>
            </w:pPr>
            <w:r w:rsidRPr="00D37273">
              <w:rPr>
                <w:rFonts w:ascii="Arial" w:hAnsi="Arial" w:cs="Arial"/>
                <w:color w:val="000000"/>
                <w:sz w:val="16"/>
                <w:szCs w:val="16"/>
                <w:lang w:val="en-GB" w:eastAsia="en-GB"/>
              </w:rPr>
              <w:t>BRD</w:t>
            </w:r>
          </w:p>
        </w:tc>
        <w:tc>
          <w:tcPr>
            <w:tcW w:w="2693" w:type="dxa"/>
            <w:tcBorders>
              <w:top w:val="nil"/>
              <w:left w:val="nil"/>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rPr>
                <w:rFonts w:ascii="Arial" w:hAnsi="Arial" w:cs="Arial"/>
                <w:color w:val="000000"/>
                <w:sz w:val="16"/>
                <w:szCs w:val="16"/>
                <w:lang w:val="en-GB" w:eastAsia="en-GB"/>
              </w:rPr>
            </w:pPr>
            <w:r w:rsidRPr="00D37273">
              <w:rPr>
                <w:rFonts w:ascii="Arial" w:hAnsi="Arial" w:cs="Arial"/>
                <w:color w:val="000000"/>
                <w:sz w:val="16"/>
                <w:szCs w:val="16"/>
                <w:lang w:val="en-GB" w:eastAsia="en-GB"/>
              </w:rPr>
              <w:t>Choose Data Source (Share Price, External Ratings and Equity Indices)</w:t>
            </w:r>
          </w:p>
        </w:tc>
        <w:tc>
          <w:tcPr>
            <w:tcW w:w="4394" w:type="dxa"/>
            <w:tcBorders>
              <w:top w:val="nil"/>
              <w:left w:val="nil"/>
              <w:bottom w:val="single" w:sz="4" w:space="0" w:color="BFBFBF"/>
              <w:right w:val="single" w:sz="4" w:space="0" w:color="BFBFBF"/>
            </w:tcBorders>
            <w:shd w:val="clear" w:color="000000" w:fill="FFFFFF"/>
            <w:vAlign w:val="center"/>
            <w:hideMark/>
          </w:tcPr>
          <w:p w:rsidR="004C2E11" w:rsidRPr="00D37273" w:rsidRDefault="004C2E11" w:rsidP="004C2E11">
            <w:pPr>
              <w:spacing w:line="240" w:lineRule="auto"/>
              <w:rPr>
                <w:rFonts w:ascii="Arial" w:hAnsi="Arial" w:cs="Arial"/>
                <w:color w:val="000000"/>
                <w:sz w:val="16"/>
                <w:szCs w:val="16"/>
                <w:lang w:val="en-GB" w:eastAsia="en-GB"/>
              </w:rPr>
            </w:pPr>
            <w:r w:rsidRPr="00D37273">
              <w:rPr>
                <w:rFonts w:ascii="Arial" w:hAnsi="Arial" w:cs="Arial"/>
                <w:color w:val="000000"/>
                <w:sz w:val="16"/>
                <w:szCs w:val="16"/>
                <w:lang w:val="en-GB" w:eastAsia="en-GB"/>
              </w:rPr>
              <w:t>Analyse which data source would be best and choose one.</w:t>
            </w:r>
          </w:p>
        </w:tc>
      </w:tr>
      <w:tr w:rsidR="004C2E11" w:rsidRPr="00D37273" w:rsidTr="00D37273">
        <w:trPr>
          <w:trHeight w:val="675"/>
        </w:trPr>
        <w:tc>
          <w:tcPr>
            <w:tcW w:w="688" w:type="dxa"/>
            <w:tcBorders>
              <w:top w:val="nil"/>
              <w:left w:val="single" w:sz="4" w:space="0" w:color="BFBFBF"/>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jc w:val="center"/>
              <w:rPr>
                <w:rFonts w:ascii="Arial" w:hAnsi="Arial" w:cs="Arial"/>
                <w:color w:val="000000"/>
                <w:sz w:val="16"/>
                <w:szCs w:val="16"/>
                <w:lang w:val="en-GB" w:eastAsia="en-GB"/>
              </w:rPr>
            </w:pPr>
            <w:r w:rsidRPr="00D37273">
              <w:rPr>
                <w:rFonts w:ascii="Arial" w:hAnsi="Arial" w:cs="Arial"/>
                <w:color w:val="000000"/>
                <w:sz w:val="16"/>
                <w:szCs w:val="16"/>
                <w:lang w:val="en-GB" w:eastAsia="en-GB"/>
              </w:rPr>
              <w:t>5</w:t>
            </w:r>
          </w:p>
        </w:tc>
        <w:tc>
          <w:tcPr>
            <w:tcW w:w="440" w:type="dxa"/>
            <w:tcBorders>
              <w:top w:val="nil"/>
              <w:left w:val="nil"/>
              <w:bottom w:val="single" w:sz="4" w:space="0" w:color="BFBFBF"/>
              <w:right w:val="single" w:sz="4" w:space="0" w:color="BFBFBF"/>
            </w:tcBorders>
            <w:shd w:val="clear" w:color="000000" w:fill="FFFFFF"/>
            <w:noWrap/>
            <w:vAlign w:val="bottom"/>
            <w:hideMark/>
          </w:tcPr>
          <w:p w:rsidR="004C2E11" w:rsidRPr="00D37273" w:rsidRDefault="004C2E11" w:rsidP="00D37273">
            <w:pPr>
              <w:spacing w:line="240" w:lineRule="auto"/>
              <w:jc w:val="center"/>
              <w:rPr>
                <w:rFonts w:ascii="Arial" w:hAnsi="Arial" w:cs="Arial"/>
                <w:color w:val="D9D9D9"/>
                <w:sz w:val="16"/>
                <w:szCs w:val="16"/>
                <w:lang w:val="en-GB" w:eastAsia="en-GB"/>
              </w:rPr>
            </w:pPr>
            <w:r w:rsidRPr="00D37273">
              <w:rPr>
                <w:rFonts w:ascii="Arial" w:hAnsi="Arial" w:cs="Arial"/>
                <w:color w:val="D9D9D9"/>
                <w:sz w:val="16"/>
                <w:szCs w:val="16"/>
                <w:lang w:val="en-GB" w:eastAsia="en-GB"/>
              </w:rPr>
              <w:t>1</w:t>
            </w:r>
          </w:p>
        </w:tc>
        <w:tc>
          <w:tcPr>
            <w:tcW w:w="800" w:type="dxa"/>
            <w:tcBorders>
              <w:top w:val="single" w:sz="4" w:space="0" w:color="BFBFBF"/>
              <w:left w:val="single" w:sz="4" w:space="0" w:color="BFBFBF"/>
              <w:bottom w:val="single" w:sz="4" w:space="0" w:color="BFBFBF"/>
              <w:right w:val="single" w:sz="4" w:space="0" w:color="BFBFBF"/>
            </w:tcBorders>
            <w:shd w:val="clear" w:color="000000" w:fill="C6EFCE"/>
            <w:noWrap/>
            <w:vAlign w:val="bottom"/>
            <w:hideMark/>
          </w:tcPr>
          <w:p w:rsidR="004C2E11" w:rsidRPr="00D37273" w:rsidRDefault="004C2E11" w:rsidP="00D37273">
            <w:pPr>
              <w:spacing w:line="240" w:lineRule="auto"/>
              <w:jc w:val="center"/>
              <w:rPr>
                <w:rFonts w:ascii="Arial" w:hAnsi="Arial" w:cs="Arial"/>
                <w:color w:val="006100"/>
                <w:sz w:val="16"/>
                <w:szCs w:val="16"/>
                <w:lang w:val="en-GB" w:eastAsia="en-GB"/>
              </w:rPr>
            </w:pPr>
            <w:r w:rsidRPr="00D37273">
              <w:rPr>
                <w:rFonts w:ascii="Arial" w:hAnsi="Arial" w:cs="Arial"/>
                <w:color w:val="006100"/>
                <w:sz w:val="16"/>
                <w:szCs w:val="16"/>
                <w:lang w:val="en-GB" w:eastAsia="en-GB"/>
              </w:rPr>
              <w:t>Low</w:t>
            </w:r>
          </w:p>
        </w:tc>
        <w:tc>
          <w:tcPr>
            <w:tcW w:w="781" w:type="dxa"/>
            <w:tcBorders>
              <w:top w:val="nil"/>
              <w:left w:val="nil"/>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jc w:val="center"/>
              <w:rPr>
                <w:rFonts w:ascii="Arial" w:hAnsi="Arial" w:cs="Arial"/>
                <w:color w:val="000000"/>
                <w:sz w:val="16"/>
                <w:szCs w:val="16"/>
                <w:lang w:val="en-GB" w:eastAsia="en-GB"/>
              </w:rPr>
            </w:pPr>
            <w:r w:rsidRPr="00D37273">
              <w:rPr>
                <w:rFonts w:ascii="Arial" w:hAnsi="Arial" w:cs="Arial"/>
                <w:color w:val="000000"/>
                <w:sz w:val="16"/>
                <w:szCs w:val="16"/>
                <w:lang w:val="en-GB" w:eastAsia="en-GB"/>
              </w:rPr>
              <w:t>Access</w:t>
            </w:r>
          </w:p>
        </w:tc>
        <w:tc>
          <w:tcPr>
            <w:tcW w:w="2693" w:type="dxa"/>
            <w:tcBorders>
              <w:top w:val="nil"/>
              <w:left w:val="nil"/>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rPr>
                <w:rFonts w:ascii="Arial" w:hAnsi="Arial" w:cs="Arial"/>
                <w:color w:val="000000"/>
                <w:sz w:val="16"/>
                <w:szCs w:val="16"/>
                <w:lang w:val="en-GB" w:eastAsia="en-GB"/>
              </w:rPr>
            </w:pPr>
            <w:r w:rsidRPr="00D37273">
              <w:rPr>
                <w:rFonts w:ascii="Arial" w:hAnsi="Arial" w:cs="Arial"/>
                <w:color w:val="000000"/>
                <w:sz w:val="16"/>
                <w:szCs w:val="16"/>
                <w:lang w:val="en-GB" w:eastAsia="en-GB"/>
              </w:rPr>
              <w:t>Registration of application for real-time news data with Market Data team</w:t>
            </w:r>
          </w:p>
        </w:tc>
        <w:tc>
          <w:tcPr>
            <w:tcW w:w="4394" w:type="dxa"/>
            <w:tcBorders>
              <w:top w:val="nil"/>
              <w:left w:val="nil"/>
              <w:bottom w:val="single" w:sz="4" w:space="0" w:color="BFBFBF"/>
              <w:right w:val="single" w:sz="4" w:space="0" w:color="BFBFBF"/>
            </w:tcBorders>
            <w:shd w:val="clear" w:color="000000" w:fill="FFFFFF"/>
            <w:vAlign w:val="center"/>
            <w:hideMark/>
          </w:tcPr>
          <w:p w:rsidR="004C2E11" w:rsidRPr="00D37273" w:rsidRDefault="004C2E11" w:rsidP="004C2E11">
            <w:pPr>
              <w:spacing w:line="240" w:lineRule="auto"/>
              <w:rPr>
                <w:rFonts w:ascii="Arial" w:hAnsi="Arial" w:cs="Arial"/>
                <w:color w:val="000000"/>
                <w:sz w:val="16"/>
                <w:szCs w:val="16"/>
                <w:lang w:val="en-GB" w:eastAsia="en-GB"/>
              </w:rPr>
            </w:pPr>
            <w:r w:rsidRPr="00D37273">
              <w:rPr>
                <w:rFonts w:ascii="Arial" w:hAnsi="Arial" w:cs="Arial"/>
                <w:color w:val="000000"/>
                <w:sz w:val="16"/>
                <w:szCs w:val="16"/>
                <w:lang w:val="en-GB" w:eastAsia="en-GB"/>
              </w:rPr>
              <w:t>Request and test access to new data source.</w:t>
            </w:r>
          </w:p>
        </w:tc>
      </w:tr>
      <w:tr w:rsidR="004C2E11" w:rsidRPr="00D37273" w:rsidTr="00D37273">
        <w:trPr>
          <w:trHeight w:val="675"/>
        </w:trPr>
        <w:tc>
          <w:tcPr>
            <w:tcW w:w="688" w:type="dxa"/>
            <w:tcBorders>
              <w:top w:val="nil"/>
              <w:left w:val="single" w:sz="4" w:space="0" w:color="BFBFBF"/>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jc w:val="center"/>
              <w:rPr>
                <w:rFonts w:ascii="Arial" w:hAnsi="Arial" w:cs="Arial"/>
                <w:color w:val="000000"/>
                <w:sz w:val="16"/>
                <w:szCs w:val="16"/>
                <w:lang w:val="en-GB" w:eastAsia="en-GB"/>
              </w:rPr>
            </w:pPr>
            <w:r w:rsidRPr="00D37273">
              <w:rPr>
                <w:rFonts w:ascii="Arial" w:hAnsi="Arial" w:cs="Arial"/>
                <w:color w:val="000000"/>
                <w:sz w:val="16"/>
                <w:szCs w:val="16"/>
                <w:lang w:val="en-GB" w:eastAsia="en-GB"/>
              </w:rPr>
              <w:t>5</w:t>
            </w:r>
          </w:p>
        </w:tc>
        <w:tc>
          <w:tcPr>
            <w:tcW w:w="440" w:type="dxa"/>
            <w:tcBorders>
              <w:top w:val="nil"/>
              <w:left w:val="nil"/>
              <w:bottom w:val="single" w:sz="4" w:space="0" w:color="BFBFBF"/>
              <w:right w:val="single" w:sz="4" w:space="0" w:color="BFBFBF"/>
            </w:tcBorders>
            <w:shd w:val="clear" w:color="000000" w:fill="FFFFFF"/>
            <w:noWrap/>
            <w:vAlign w:val="bottom"/>
            <w:hideMark/>
          </w:tcPr>
          <w:p w:rsidR="004C2E11" w:rsidRPr="00D37273" w:rsidRDefault="004C2E11" w:rsidP="00D37273">
            <w:pPr>
              <w:spacing w:line="240" w:lineRule="auto"/>
              <w:jc w:val="center"/>
              <w:rPr>
                <w:rFonts w:ascii="Arial" w:hAnsi="Arial" w:cs="Arial"/>
                <w:color w:val="D9D9D9"/>
                <w:sz w:val="16"/>
                <w:szCs w:val="16"/>
                <w:lang w:val="en-GB" w:eastAsia="en-GB"/>
              </w:rPr>
            </w:pPr>
            <w:r w:rsidRPr="00D37273">
              <w:rPr>
                <w:rFonts w:ascii="Arial" w:hAnsi="Arial" w:cs="Arial"/>
                <w:color w:val="D9D9D9"/>
                <w:sz w:val="16"/>
                <w:szCs w:val="16"/>
                <w:lang w:val="en-GB" w:eastAsia="en-GB"/>
              </w:rPr>
              <w:t>2</w:t>
            </w:r>
          </w:p>
        </w:tc>
        <w:tc>
          <w:tcPr>
            <w:tcW w:w="800" w:type="dxa"/>
            <w:tcBorders>
              <w:top w:val="single" w:sz="4" w:space="0" w:color="BFBFBF"/>
              <w:left w:val="single" w:sz="4" w:space="0" w:color="BFBFBF"/>
              <w:bottom w:val="single" w:sz="4" w:space="0" w:color="BFBFBF"/>
              <w:right w:val="single" w:sz="4" w:space="0" w:color="BFBFBF"/>
            </w:tcBorders>
            <w:shd w:val="clear" w:color="000000" w:fill="C6EFCE"/>
            <w:noWrap/>
            <w:vAlign w:val="bottom"/>
            <w:hideMark/>
          </w:tcPr>
          <w:p w:rsidR="004C2E11" w:rsidRPr="00D37273" w:rsidRDefault="004C2E11" w:rsidP="00D37273">
            <w:pPr>
              <w:spacing w:line="240" w:lineRule="auto"/>
              <w:jc w:val="center"/>
              <w:rPr>
                <w:rFonts w:ascii="Arial" w:hAnsi="Arial" w:cs="Arial"/>
                <w:color w:val="006100"/>
                <w:sz w:val="16"/>
                <w:szCs w:val="16"/>
                <w:lang w:val="en-GB" w:eastAsia="en-GB"/>
              </w:rPr>
            </w:pPr>
            <w:r w:rsidRPr="00D37273">
              <w:rPr>
                <w:rFonts w:ascii="Arial" w:hAnsi="Arial" w:cs="Arial"/>
                <w:color w:val="006100"/>
                <w:sz w:val="16"/>
                <w:szCs w:val="16"/>
                <w:lang w:val="en-GB" w:eastAsia="en-GB"/>
              </w:rPr>
              <w:t>Low</w:t>
            </w:r>
          </w:p>
        </w:tc>
        <w:tc>
          <w:tcPr>
            <w:tcW w:w="781" w:type="dxa"/>
            <w:tcBorders>
              <w:top w:val="nil"/>
              <w:left w:val="nil"/>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jc w:val="center"/>
              <w:rPr>
                <w:rFonts w:ascii="Arial" w:hAnsi="Arial" w:cs="Arial"/>
                <w:color w:val="000000"/>
                <w:sz w:val="16"/>
                <w:szCs w:val="16"/>
                <w:lang w:val="en-GB" w:eastAsia="en-GB"/>
              </w:rPr>
            </w:pPr>
            <w:r w:rsidRPr="00D37273">
              <w:rPr>
                <w:rFonts w:ascii="Arial" w:hAnsi="Arial" w:cs="Arial"/>
                <w:color w:val="000000"/>
                <w:sz w:val="16"/>
                <w:szCs w:val="16"/>
                <w:lang w:val="en-GB" w:eastAsia="en-GB"/>
              </w:rPr>
              <w:t>Code (Logic)</w:t>
            </w:r>
          </w:p>
        </w:tc>
        <w:tc>
          <w:tcPr>
            <w:tcW w:w="2693" w:type="dxa"/>
            <w:tcBorders>
              <w:top w:val="nil"/>
              <w:left w:val="nil"/>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rPr>
                <w:rFonts w:ascii="Arial" w:hAnsi="Arial" w:cs="Arial"/>
                <w:color w:val="000000"/>
                <w:sz w:val="16"/>
                <w:szCs w:val="16"/>
                <w:lang w:val="en-GB" w:eastAsia="en-GB"/>
              </w:rPr>
            </w:pPr>
            <w:r w:rsidRPr="00D37273">
              <w:rPr>
                <w:rFonts w:ascii="Arial" w:hAnsi="Arial" w:cs="Arial"/>
                <w:color w:val="000000"/>
                <w:sz w:val="16"/>
                <w:szCs w:val="16"/>
                <w:lang w:val="en-GB" w:eastAsia="en-GB"/>
              </w:rPr>
              <w:t>Data Source Connectivity (Share Price, External Ratings and Equity Indices)</w:t>
            </w:r>
          </w:p>
        </w:tc>
        <w:tc>
          <w:tcPr>
            <w:tcW w:w="4394" w:type="dxa"/>
            <w:tcBorders>
              <w:top w:val="nil"/>
              <w:left w:val="nil"/>
              <w:bottom w:val="single" w:sz="4" w:space="0" w:color="BFBFBF"/>
              <w:right w:val="single" w:sz="4" w:space="0" w:color="BFBFBF"/>
            </w:tcBorders>
            <w:shd w:val="clear" w:color="000000" w:fill="FFFFFF"/>
            <w:vAlign w:val="center"/>
            <w:hideMark/>
          </w:tcPr>
          <w:p w:rsidR="004C2E11" w:rsidRPr="00D37273" w:rsidRDefault="004C2E11" w:rsidP="004C2E11">
            <w:pPr>
              <w:spacing w:line="240" w:lineRule="auto"/>
              <w:rPr>
                <w:rFonts w:ascii="Arial" w:hAnsi="Arial" w:cs="Arial"/>
                <w:color w:val="000000"/>
                <w:sz w:val="16"/>
                <w:szCs w:val="16"/>
                <w:lang w:val="en-GB" w:eastAsia="en-GB"/>
              </w:rPr>
            </w:pPr>
            <w:r w:rsidRPr="00D37273">
              <w:rPr>
                <w:rFonts w:ascii="Arial" w:hAnsi="Arial" w:cs="Arial"/>
                <w:color w:val="000000"/>
                <w:sz w:val="16"/>
                <w:szCs w:val="16"/>
                <w:lang w:val="en-GB" w:eastAsia="en-GB"/>
              </w:rPr>
              <w:t>Adjust the code for new data source connectivity.</w:t>
            </w:r>
          </w:p>
        </w:tc>
      </w:tr>
      <w:tr w:rsidR="004C2E11" w:rsidRPr="00D37273" w:rsidTr="00D37273">
        <w:trPr>
          <w:trHeight w:val="1350"/>
        </w:trPr>
        <w:tc>
          <w:tcPr>
            <w:tcW w:w="688" w:type="dxa"/>
            <w:tcBorders>
              <w:top w:val="nil"/>
              <w:left w:val="single" w:sz="4" w:space="0" w:color="BFBFBF"/>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jc w:val="center"/>
              <w:rPr>
                <w:rFonts w:ascii="Arial" w:hAnsi="Arial" w:cs="Arial"/>
                <w:color w:val="000000"/>
                <w:sz w:val="16"/>
                <w:szCs w:val="16"/>
                <w:lang w:val="en-GB" w:eastAsia="en-GB"/>
              </w:rPr>
            </w:pPr>
            <w:r w:rsidRPr="00D37273">
              <w:rPr>
                <w:rFonts w:ascii="Arial" w:hAnsi="Arial" w:cs="Arial"/>
                <w:color w:val="000000"/>
                <w:sz w:val="16"/>
                <w:szCs w:val="16"/>
                <w:lang w:val="en-GB" w:eastAsia="en-GB"/>
              </w:rPr>
              <w:lastRenderedPageBreak/>
              <w:t>5</w:t>
            </w:r>
          </w:p>
        </w:tc>
        <w:tc>
          <w:tcPr>
            <w:tcW w:w="440" w:type="dxa"/>
            <w:tcBorders>
              <w:top w:val="nil"/>
              <w:left w:val="nil"/>
              <w:bottom w:val="single" w:sz="4" w:space="0" w:color="BFBFBF"/>
              <w:right w:val="single" w:sz="4" w:space="0" w:color="BFBFBF"/>
            </w:tcBorders>
            <w:shd w:val="clear" w:color="000000" w:fill="FFFFFF"/>
            <w:noWrap/>
            <w:vAlign w:val="bottom"/>
            <w:hideMark/>
          </w:tcPr>
          <w:p w:rsidR="004C2E11" w:rsidRPr="00D37273" w:rsidRDefault="004C2E11" w:rsidP="00D37273">
            <w:pPr>
              <w:spacing w:line="240" w:lineRule="auto"/>
              <w:jc w:val="center"/>
              <w:rPr>
                <w:rFonts w:ascii="Arial" w:hAnsi="Arial" w:cs="Arial"/>
                <w:color w:val="D9D9D9"/>
                <w:sz w:val="16"/>
                <w:szCs w:val="16"/>
                <w:lang w:val="en-GB" w:eastAsia="en-GB"/>
              </w:rPr>
            </w:pPr>
            <w:r w:rsidRPr="00D37273">
              <w:rPr>
                <w:rFonts w:ascii="Arial" w:hAnsi="Arial" w:cs="Arial"/>
                <w:color w:val="D9D9D9"/>
                <w:sz w:val="16"/>
                <w:szCs w:val="16"/>
                <w:lang w:val="en-GB" w:eastAsia="en-GB"/>
              </w:rPr>
              <w:t>3</w:t>
            </w:r>
          </w:p>
        </w:tc>
        <w:tc>
          <w:tcPr>
            <w:tcW w:w="800" w:type="dxa"/>
            <w:tcBorders>
              <w:top w:val="single" w:sz="4" w:space="0" w:color="BFBFBF"/>
              <w:left w:val="single" w:sz="4" w:space="0" w:color="BFBFBF"/>
              <w:bottom w:val="single" w:sz="4" w:space="0" w:color="BFBFBF"/>
              <w:right w:val="single" w:sz="4" w:space="0" w:color="BFBFBF"/>
            </w:tcBorders>
            <w:shd w:val="clear" w:color="000000" w:fill="C6EFCE"/>
            <w:noWrap/>
            <w:vAlign w:val="bottom"/>
            <w:hideMark/>
          </w:tcPr>
          <w:p w:rsidR="004C2E11" w:rsidRPr="00D37273" w:rsidRDefault="004C2E11" w:rsidP="00D37273">
            <w:pPr>
              <w:spacing w:line="240" w:lineRule="auto"/>
              <w:jc w:val="center"/>
              <w:rPr>
                <w:rFonts w:ascii="Arial" w:hAnsi="Arial" w:cs="Arial"/>
                <w:color w:val="006100"/>
                <w:sz w:val="16"/>
                <w:szCs w:val="16"/>
                <w:lang w:val="en-GB" w:eastAsia="en-GB"/>
              </w:rPr>
            </w:pPr>
            <w:r w:rsidRPr="00D37273">
              <w:rPr>
                <w:rFonts w:ascii="Arial" w:hAnsi="Arial" w:cs="Arial"/>
                <w:color w:val="006100"/>
                <w:sz w:val="16"/>
                <w:szCs w:val="16"/>
                <w:lang w:val="en-GB" w:eastAsia="en-GB"/>
              </w:rPr>
              <w:t>Low</w:t>
            </w:r>
          </w:p>
        </w:tc>
        <w:tc>
          <w:tcPr>
            <w:tcW w:w="781" w:type="dxa"/>
            <w:tcBorders>
              <w:top w:val="nil"/>
              <w:left w:val="nil"/>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jc w:val="center"/>
              <w:rPr>
                <w:rFonts w:ascii="Arial" w:hAnsi="Arial" w:cs="Arial"/>
                <w:color w:val="000000"/>
                <w:sz w:val="16"/>
                <w:szCs w:val="16"/>
                <w:lang w:val="en-GB" w:eastAsia="en-GB"/>
              </w:rPr>
            </w:pPr>
            <w:r w:rsidRPr="00D37273">
              <w:rPr>
                <w:rFonts w:ascii="Arial" w:hAnsi="Arial" w:cs="Arial"/>
                <w:color w:val="000000"/>
                <w:sz w:val="16"/>
                <w:szCs w:val="16"/>
                <w:lang w:val="en-GB" w:eastAsia="en-GB"/>
              </w:rPr>
              <w:t>Code (Logic)</w:t>
            </w:r>
          </w:p>
        </w:tc>
        <w:tc>
          <w:tcPr>
            <w:tcW w:w="2693" w:type="dxa"/>
            <w:tcBorders>
              <w:top w:val="nil"/>
              <w:left w:val="nil"/>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rPr>
                <w:rFonts w:ascii="Arial" w:hAnsi="Arial" w:cs="Arial"/>
                <w:color w:val="000000"/>
                <w:sz w:val="16"/>
                <w:szCs w:val="16"/>
                <w:lang w:val="en-GB" w:eastAsia="en-GB"/>
              </w:rPr>
            </w:pPr>
            <w:r w:rsidRPr="00D37273">
              <w:rPr>
                <w:rFonts w:ascii="Arial" w:hAnsi="Arial" w:cs="Arial"/>
                <w:color w:val="000000"/>
                <w:sz w:val="16"/>
                <w:szCs w:val="16"/>
                <w:lang w:val="en-GB" w:eastAsia="en-GB"/>
              </w:rPr>
              <w:t>Additional Logic for alert system on data compared to an industry index</w:t>
            </w:r>
            <w:r>
              <w:rPr>
                <w:rFonts w:ascii="Arial" w:hAnsi="Arial" w:cs="Arial"/>
                <w:color w:val="000000"/>
                <w:sz w:val="16"/>
                <w:szCs w:val="16"/>
                <w:lang w:val="en-GB" w:eastAsia="en-GB"/>
              </w:rPr>
              <w:t xml:space="preserve"> (Equity Indices)</w:t>
            </w:r>
          </w:p>
        </w:tc>
        <w:tc>
          <w:tcPr>
            <w:tcW w:w="4394" w:type="dxa"/>
            <w:tcBorders>
              <w:top w:val="nil"/>
              <w:left w:val="nil"/>
              <w:bottom w:val="single" w:sz="4" w:space="0" w:color="BFBFBF"/>
              <w:right w:val="single" w:sz="4" w:space="0" w:color="BFBFBF"/>
            </w:tcBorders>
            <w:shd w:val="clear" w:color="000000" w:fill="FFFFFF"/>
            <w:vAlign w:val="center"/>
            <w:hideMark/>
          </w:tcPr>
          <w:p w:rsidR="004C2E11" w:rsidRPr="00D37273" w:rsidRDefault="004C2E11" w:rsidP="00D37273">
            <w:pPr>
              <w:spacing w:line="240" w:lineRule="auto"/>
              <w:rPr>
                <w:rFonts w:ascii="Arial" w:hAnsi="Arial" w:cs="Arial"/>
                <w:color w:val="000000"/>
                <w:sz w:val="16"/>
                <w:szCs w:val="16"/>
                <w:lang w:val="en-GB" w:eastAsia="en-GB"/>
              </w:rPr>
            </w:pPr>
            <w:r w:rsidRPr="00D37273">
              <w:rPr>
                <w:rFonts w:ascii="Arial" w:hAnsi="Arial" w:cs="Arial"/>
                <w:color w:val="000000"/>
                <w:sz w:val="16"/>
                <w:szCs w:val="16"/>
                <w:lang w:val="en-GB" w:eastAsia="en-GB"/>
              </w:rPr>
              <w:t>Add calculation module that will al</w:t>
            </w:r>
            <w:r>
              <w:rPr>
                <w:rFonts w:ascii="Arial" w:hAnsi="Arial" w:cs="Arial"/>
                <w:color w:val="000000"/>
                <w:sz w:val="16"/>
                <w:szCs w:val="16"/>
                <w:lang w:val="en-GB" w:eastAsia="en-GB"/>
              </w:rPr>
              <w:t>l</w:t>
            </w:r>
            <w:r w:rsidRPr="00D37273">
              <w:rPr>
                <w:rFonts w:ascii="Arial" w:hAnsi="Arial" w:cs="Arial"/>
                <w:color w:val="000000"/>
                <w:sz w:val="16"/>
                <w:szCs w:val="16"/>
                <w:lang w:val="en-GB" w:eastAsia="en-GB"/>
              </w:rPr>
              <w:t xml:space="preserve">ow to set an alert condition on a price against </w:t>
            </w:r>
            <w:r w:rsidR="007D1D01" w:rsidRPr="00D37273">
              <w:rPr>
                <w:rFonts w:ascii="Arial" w:hAnsi="Arial" w:cs="Arial"/>
                <w:color w:val="000000"/>
                <w:sz w:val="16"/>
                <w:szCs w:val="16"/>
                <w:lang w:val="en-GB" w:eastAsia="en-GB"/>
              </w:rPr>
              <w:t>its</w:t>
            </w:r>
            <w:r w:rsidRPr="00D37273">
              <w:rPr>
                <w:rFonts w:ascii="Arial" w:hAnsi="Arial" w:cs="Arial"/>
                <w:color w:val="000000"/>
                <w:sz w:val="16"/>
                <w:szCs w:val="16"/>
                <w:lang w:val="en-GB" w:eastAsia="en-GB"/>
              </w:rPr>
              <w:t xml:space="preserve"> index (e.g. if a corporate was 5% higher/lower than </w:t>
            </w:r>
            <w:r w:rsidR="007D1D01" w:rsidRPr="00D37273">
              <w:rPr>
                <w:rFonts w:ascii="Arial" w:hAnsi="Arial" w:cs="Arial"/>
                <w:color w:val="000000"/>
                <w:sz w:val="16"/>
                <w:szCs w:val="16"/>
                <w:lang w:val="en-GB" w:eastAsia="en-GB"/>
              </w:rPr>
              <w:t>its</w:t>
            </w:r>
            <w:r w:rsidRPr="00D37273">
              <w:rPr>
                <w:rFonts w:ascii="Arial" w:hAnsi="Arial" w:cs="Arial"/>
                <w:color w:val="000000"/>
                <w:sz w:val="16"/>
                <w:szCs w:val="16"/>
                <w:lang w:val="en-GB" w:eastAsia="en-GB"/>
              </w:rPr>
              <w:t xml:space="preserve"> industry index for a week OR a corporate was 10% higher/lower </w:t>
            </w:r>
            <w:r w:rsidR="007D1D01" w:rsidRPr="00D37273">
              <w:rPr>
                <w:rFonts w:ascii="Arial" w:hAnsi="Arial" w:cs="Arial"/>
                <w:color w:val="000000"/>
                <w:sz w:val="16"/>
                <w:szCs w:val="16"/>
                <w:lang w:val="en-GB" w:eastAsia="en-GB"/>
              </w:rPr>
              <w:t>every day</w:t>
            </w:r>
            <w:r w:rsidRPr="00D37273">
              <w:rPr>
                <w:rFonts w:ascii="Arial" w:hAnsi="Arial" w:cs="Arial"/>
                <w:color w:val="000000"/>
                <w:sz w:val="16"/>
                <w:szCs w:val="16"/>
                <w:lang w:val="en-GB" w:eastAsia="en-GB"/>
              </w:rPr>
              <w:t xml:space="preserve"> for the past month)</w:t>
            </w:r>
          </w:p>
        </w:tc>
      </w:tr>
      <w:tr w:rsidR="004C2E11" w:rsidRPr="00D37273" w:rsidTr="00D37273">
        <w:trPr>
          <w:trHeight w:val="675"/>
        </w:trPr>
        <w:tc>
          <w:tcPr>
            <w:tcW w:w="688" w:type="dxa"/>
            <w:tcBorders>
              <w:top w:val="nil"/>
              <w:left w:val="single" w:sz="4" w:space="0" w:color="BFBFBF"/>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jc w:val="center"/>
              <w:rPr>
                <w:rFonts w:ascii="Arial" w:hAnsi="Arial" w:cs="Arial"/>
                <w:color w:val="000000"/>
                <w:sz w:val="16"/>
                <w:szCs w:val="16"/>
                <w:lang w:val="en-GB" w:eastAsia="en-GB"/>
              </w:rPr>
            </w:pPr>
            <w:r w:rsidRPr="00D37273">
              <w:rPr>
                <w:rFonts w:ascii="Arial" w:hAnsi="Arial" w:cs="Arial"/>
                <w:color w:val="000000"/>
                <w:sz w:val="16"/>
                <w:szCs w:val="16"/>
                <w:lang w:val="en-GB" w:eastAsia="en-GB"/>
              </w:rPr>
              <w:t>5</w:t>
            </w:r>
          </w:p>
        </w:tc>
        <w:tc>
          <w:tcPr>
            <w:tcW w:w="440" w:type="dxa"/>
            <w:tcBorders>
              <w:top w:val="nil"/>
              <w:left w:val="nil"/>
              <w:bottom w:val="single" w:sz="4" w:space="0" w:color="BFBFBF"/>
              <w:right w:val="single" w:sz="4" w:space="0" w:color="BFBFBF"/>
            </w:tcBorders>
            <w:shd w:val="clear" w:color="000000" w:fill="FFFFFF"/>
            <w:noWrap/>
            <w:vAlign w:val="bottom"/>
            <w:hideMark/>
          </w:tcPr>
          <w:p w:rsidR="004C2E11" w:rsidRPr="00D37273" w:rsidRDefault="004C2E11" w:rsidP="00D37273">
            <w:pPr>
              <w:spacing w:line="240" w:lineRule="auto"/>
              <w:jc w:val="center"/>
              <w:rPr>
                <w:rFonts w:ascii="Arial" w:hAnsi="Arial" w:cs="Arial"/>
                <w:color w:val="D9D9D9"/>
                <w:sz w:val="16"/>
                <w:szCs w:val="16"/>
                <w:lang w:val="en-GB" w:eastAsia="en-GB"/>
              </w:rPr>
            </w:pPr>
            <w:r w:rsidRPr="00D37273">
              <w:rPr>
                <w:rFonts w:ascii="Arial" w:hAnsi="Arial" w:cs="Arial"/>
                <w:color w:val="D9D9D9"/>
                <w:sz w:val="16"/>
                <w:szCs w:val="16"/>
                <w:lang w:val="en-GB" w:eastAsia="en-GB"/>
              </w:rPr>
              <w:t>4</w:t>
            </w:r>
          </w:p>
        </w:tc>
        <w:tc>
          <w:tcPr>
            <w:tcW w:w="800" w:type="dxa"/>
            <w:tcBorders>
              <w:top w:val="single" w:sz="4" w:space="0" w:color="BFBFBF"/>
              <w:left w:val="single" w:sz="4" w:space="0" w:color="BFBFBF"/>
              <w:bottom w:val="single" w:sz="4" w:space="0" w:color="BFBFBF"/>
              <w:right w:val="single" w:sz="4" w:space="0" w:color="BFBFBF"/>
            </w:tcBorders>
            <w:shd w:val="clear" w:color="000000" w:fill="C6EFCE"/>
            <w:noWrap/>
            <w:vAlign w:val="bottom"/>
            <w:hideMark/>
          </w:tcPr>
          <w:p w:rsidR="004C2E11" w:rsidRPr="00D37273" w:rsidRDefault="004C2E11" w:rsidP="00D37273">
            <w:pPr>
              <w:spacing w:line="240" w:lineRule="auto"/>
              <w:jc w:val="center"/>
              <w:rPr>
                <w:rFonts w:ascii="Arial" w:hAnsi="Arial" w:cs="Arial"/>
                <w:color w:val="006100"/>
                <w:sz w:val="16"/>
                <w:szCs w:val="16"/>
                <w:lang w:val="en-GB" w:eastAsia="en-GB"/>
              </w:rPr>
            </w:pPr>
            <w:r w:rsidRPr="00D37273">
              <w:rPr>
                <w:rFonts w:ascii="Arial" w:hAnsi="Arial" w:cs="Arial"/>
                <w:color w:val="006100"/>
                <w:sz w:val="16"/>
                <w:szCs w:val="16"/>
                <w:lang w:val="en-GB" w:eastAsia="en-GB"/>
              </w:rPr>
              <w:t>Low</w:t>
            </w:r>
          </w:p>
        </w:tc>
        <w:tc>
          <w:tcPr>
            <w:tcW w:w="781" w:type="dxa"/>
            <w:tcBorders>
              <w:top w:val="nil"/>
              <w:left w:val="nil"/>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jc w:val="center"/>
              <w:rPr>
                <w:rFonts w:ascii="Arial" w:hAnsi="Arial" w:cs="Arial"/>
                <w:color w:val="000000"/>
                <w:sz w:val="16"/>
                <w:szCs w:val="16"/>
                <w:lang w:val="en-GB" w:eastAsia="en-GB"/>
              </w:rPr>
            </w:pPr>
            <w:r w:rsidRPr="00D37273">
              <w:rPr>
                <w:rFonts w:ascii="Arial" w:hAnsi="Arial" w:cs="Arial"/>
                <w:color w:val="000000"/>
                <w:sz w:val="16"/>
                <w:szCs w:val="16"/>
                <w:lang w:val="en-GB" w:eastAsia="en-GB"/>
              </w:rPr>
              <w:t>Code (Logic)</w:t>
            </w:r>
          </w:p>
        </w:tc>
        <w:tc>
          <w:tcPr>
            <w:tcW w:w="2693" w:type="dxa"/>
            <w:tcBorders>
              <w:top w:val="nil"/>
              <w:left w:val="nil"/>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rPr>
                <w:rFonts w:ascii="Arial" w:hAnsi="Arial" w:cs="Arial"/>
                <w:color w:val="000000"/>
                <w:sz w:val="16"/>
                <w:szCs w:val="16"/>
                <w:lang w:val="en-GB" w:eastAsia="en-GB"/>
              </w:rPr>
            </w:pPr>
            <w:r w:rsidRPr="00D37273">
              <w:rPr>
                <w:rFonts w:ascii="Arial" w:hAnsi="Arial" w:cs="Arial"/>
                <w:color w:val="000000"/>
                <w:sz w:val="16"/>
                <w:szCs w:val="16"/>
                <w:lang w:val="en-GB" w:eastAsia="en-GB"/>
              </w:rPr>
              <w:t>Additional Logic for alert system to monitor external ratings (Moody's, S&amp;P, Fitch)</w:t>
            </w:r>
          </w:p>
        </w:tc>
        <w:tc>
          <w:tcPr>
            <w:tcW w:w="4394" w:type="dxa"/>
            <w:tcBorders>
              <w:top w:val="nil"/>
              <w:left w:val="nil"/>
              <w:bottom w:val="single" w:sz="4" w:space="0" w:color="BFBFBF"/>
              <w:right w:val="single" w:sz="4" w:space="0" w:color="BFBFBF"/>
            </w:tcBorders>
            <w:shd w:val="clear" w:color="000000" w:fill="FFFFFF"/>
            <w:vAlign w:val="center"/>
            <w:hideMark/>
          </w:tcPr>
          <w:p w:rsidR="004C2E11" w:rsidRPr="00D37273" w:rsidRDefault="004C2E11" w:rsidP="00D37273">
            <w:pPr>
              <w:spacing w:line="240" w:lineRule="auto"/>
              <w:rPr>
                <w:rFonts w:ascii="Arial" w:hAnsi="Arial" w:cs="Arial"/>
                <w:color w:val="000000"/>
                <w:sz w:val="16"/>
                <w:szCs w:val="16"/>
                <w:lang w:val="en-GB" w:eastAsia="en-GB"/>
              </w:rPr>
            </w:pPr>
            <w:r w:rsidRPr="00D37273">
              <w:rPr>
                <w:rFonts w:ascii="Arial" w:hAnsi="Arial" w:cs="Arial"/>
                <w:color w:val="000000"/>
                <w:sz w:val="16"/>
                <w:szCs w:val="16"/>
                <w:lang w:val="en-GB" w:eastAsia="en-GB"/>
              </w:rPr>
              <w:t>Add calculation module to monitor movements in external ratings. Any movement should trigger an alert.</w:t>
            </w:r>
          </w:p>
        </w:tc>
      </w:tr>
      <w:tr w:rsidR="004C2E11" w:rsidRPr="00D37273" w:rsidTr="00D37273">
        <w:trPr>
          <w:trHeight w:val="675"/>
        </w:trPr>
        <w:tc>
          <w:tcPr>
            <w:tcW w:w="688" w:type="dxa"/>
            <w:tcBorders>
              <w:top w:val="nil"/>
              <w:left w:val="single" w:sz="4" w:space="0" w:color="BFBFBF"/>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jc w:val="center"/>
              <w:rPr>
                <w:rFonts w:ascii="Arial" w:hAnsi="Arial" w:cs="Arial"/>
                <w:color w:val="000000"/>
                <w:sz w:val="16"/>
                <w:szCs w:val="16"/>
                <w:lang w:val="en-GB" w:eastAsia="en-GB"/>
              </w:rPr>
            </w:pPr>
            <w:r w:rsidRPr="00D37273">
              <w:rPr>
                <w:rFonts w:ascii="Arial" w:hAnsi="Arial" w:cs="Arial"/>
                <w:color w:val="000000"/>
                <w:sz w:val="16"/>
                <w:szCs w:val="16"/>
                <w:lang w:val="en-GB" w:eastAsia="en-GB"/>
              </w:rPr>
              <w:t>5</w:t>
            </w:r>
          </w:p>
        </w:tc>
        <w:tc>
          <w:tcPr>
            <w:tcW w:w="440" w:type="dxa"/>
            <w:tcBorders>
              <w:top w:val="nil"/>
              <w:left w:val="nil"/>
              <w:bottom w:val="single" w:sz="4" w:space="0" w:color="BFBFBF"/>
              <w:right w:val="single" w:sz="4" w:space="0" w:color="BFBFBF"/>
            </w:tcBorders>
            <w:shd w:val="clear" w:color="000000" w:fill="FFFFFF"/>
            <w:noWrap/>
            <w:vAlign w:val="bottom"/>
            <w:hideMark/>
          </w:tcPr>
          <w:p w:rsidR="004C2E11" w:rsidRPr="00D37273" w:rsidRDefault="004C2E11" w:rsidP="00D37273">
            <w:pPr>
              <w:spacing w:line="240" w:lineRule="auto"/>
              <w:jc w:val="center"/>
              <w:rPr>
                <w:rFonts w:ascii="Arial" w:hAnsi="Arial" w:cs="Arial"/>
                <w:color w:val="D9D9D9"/>
                <w:sz w:val="16"/>
                <w:szCs w:val="16"/>
                <w:lang w:val="en-GB" w:eastAsia="en-GB"/>
              </w:rPr>
            </w:pPr>
            <w:r w:rsidRPr="00D37273">
              <w:rPr>
                <w:rFonts w:ascii="Arial" w:hAnsi="Arial" w:cs="Arial"/>
                <w:color w:val="D9D9D9"/>
                <w:sz w:val="16"/>
                <w:szCs w:val="16"/>
                <w:lang w:val="en-GB" w:eastAsia="en-GB"/>
              </w:rPr>
              <w:t>5</w:t>
            </w:r>
          </w:p>
        </w:tc>
        <w:tc>
          <w:tcPr>
            <w:tcW w:w="800" w:type="dxa"/>
            <w:tcBorders>
              <w:top w:val="single" w:sz="4" w:space="0" w:color="BFBFBF"/>
              <w:left w:val="single" w:sz="4" w:space="0" w:color="BFBFBF"/>
              <w:bottom w:val="single" w:sz="4" w:space="0" w:color="BFBFBF"/>
              <w:right w:val="single" w:sz="4" w:space="0" w:color="BFBFBF"/>
            </w:tcBorders>
            <w:shd w:val="clear" w:color="000000" w:fill="C6EFCE"/>
            <w:noWrap/>
            <w:vAlign w:val="bottom"/>
            <w:hideMark/>
          </w:tcPr>
          <w:p w:rsidR="004C2E11" w:rsidRPr="00D37273" w:rsidRDefault="004C2E11" w:rsidP="00D37273">
            <w:pPr>
              <w:spacing w:line="240" w:lineRule="auto"/>
              <w:jc w:val="center"/>
              <w:rPr>
                <w:rFonts w:ascii="Arial" w:hAnsi="Arial" w:cs="Arial"/>
                <w:color w:val="006100"/>
                <w:sz w:val="16"/>
                <w:szCs w:val="16"/>
                <w:lang w:val="en-GB" w:eastAsia="en-GB"/>
              </w:rPr>
            </w:pPr>
            <w:r w:rsidRPr="00D37273">
              <w:rPr>
                <w:rFonts w:ascii="Arial" w:hAnsi="Arial" w:cs="Arial"/>
                <w:color w:val="006100"/>
                <w:sz w:val="16"/>
                <w:szCs w:val="16"/>
                <w:lang w:val="en-GB" w:eastAsia="en-GB"/>
              </w:rPr>
              <w:t>Low</w:t>
            </w:r>
          </w:p>
        </w:tc>
        <w:tc>
          <w:tcPr>
            <w:tcW w:w="781" w:type="dxa"/>
            <w:tcBorders>
              <w:top w:val="nil"/>
              <w:left w:val="nil"/>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jc w:val="center"/>
              <w:rPr>
                <w:rFonts w:ascii="Arial" w:hAnsi="Arial" w:cs="Arial"/>
                <w:color w:val="000000"/>
                <w:sz w:val="16"/>
                <w:szCs w:val="16"/>
                <w:lang w:val="en-GB" w:eastAsia="en-GB"/>
              </w:rPr>
            </w:pPr>
            <w:r w:rsidRPr="00D37273">
              <w:rPr>
                <w:rFonts w:ascii="Arial" w:hAnsi="Arial" w:cs="Arial"/>
                <w:color w:val="000000"/>
                <w:sz w:val="16"/>
                <w:szCs w:val="16"/>
                <w:lang w:val="en-GB" w:eastAsia="en-GB"/>
              </w:rPr>
              <w:t>Test</w:t>
            </w:r>
          </w:p>
        </w:tc>
        <w:tc>
          <w:tcPr>
            <w:tcW w:w="2693" w:type="dxa"/>
            <w:tcBorders>
              <w:top w:val="nil"/>
              <w:left w:val="nil"/>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rPr>
                <w:rFonts w:ascii="Arial" w:hAnsi="Arial" w:cs="Arial"/>
                <w:color w:val="000000"/>
                <w:sz w:val="16"/>
                <w:szCs w:val="16"/>
                <w:lang w:val="en-GB" w:eastAsia="en-GB"/>
              </w:rPr>
            </w:pPr>
            <w:r w:rsidRPr="00D37273">
              <w:rPr>
                <w:rFonts w:ascii="Arial" w:hAnsi="Arial" w:cs="Arial"/>
                <w:color w:val="000000"/>
                <w:sz w:val="16"/>
                <w:szCs w:val="16"/>
                <w:lang w:val="en-GB" w:eastAsia="en-GB"/>
              </w:rPr>
              <w:t>Historical alert test (Share Price, External Ratings and Equity Indices)</w:t>
            </w:r>
          </w:p>
        </w:tc>
        <w:tc>
          <w:tcPr>
            <w:tcW w:w="4394" w:type="dxa"/>
            <w:tcBorders>
              <w:top w:val="nil"/>
              <w:left w:val="nil"/>
              <w:bottom w:val="single" w:sz="4" w:space="0" w:color="BFBFBF"/>
              <w:right w:val="single" w:sz="4" w:space="0" w:color="BFBFBF"/>
            </w:tcBorders>
            <w:shd w:val="clear" w:color="000000" w:fill="FFFFFF"/>
            <w:vAlign w:val="center"/>
            <w:hideMark/>
          </w:tcPr>
          <w:p w:rsidR="004C2E11" w:rsidRPr="00D37273" w:rsidRDefault="004C2E11" w:rsidP="00D37273">
            <w:pPr>
              <w:spacing w:line="240" w:lineRule="auto"/>
              <w:rPr>
                <w:rFonts w:ascii="Arial" w:hAnsi="Arial" w:cs="Arial"/>
                <w:color w:val="000000"/>
                <w:sz w:val="16"/>
                <w:szCs w:val="16"/>
                <w:lang w:val="en-GB" w:eastAsia="en-GB"/>
              </w:rPr>
            </w:pPr>
            <w:r w:rsidRPr="00D37273">
              <w:rPr>
                <w:rFonts w:ascii="Arial" w:hAnsi="Arial" w:cs="Arial"/>
                <w:color w:val="000000"/>
                <w:sz w:val="16"/>
                <w:szCs w:val="16"/>
                <w:lang w:val="en-GB" w:eastAsia="en-GB"/>
              </w:rPr>
              <w:t>Run the code historically for a number of dates to see the number of alerts created.</w:t>
            </w:r>
          </w:p>
        </w:tc>
      </w:tr>
      <w:tr w:rsidR="004C2E11" w:rsidRPr="00D37273" w:rsidTr="00D37273">
        <w:trPr>
          <w:trHeight w:val="450"/>
        </w:trPr>
        <w:tc>
          <w:tcPr>
            <w:tcW w:w="688" w:type="dxa"/>
            <w:tcBorders>
              <w:top w:val="nil"/>
              <w:left w:val="single" w:sz="4" w:space="0" w:color="BFBFBF"/>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jc w:val="center"/>
              <w:rPr>
                <w:rFonts w:ascii="Arial" w:hAnsi="Arial" w:cs="Arial"/>
                <w:color w:val="000000"/>
                <w:sz w:val="16"/>
                <w:szCs w:val="16"/>
                <w:lang w:val="en-GB" w:eastAsia="en-GB"/>
              </w:rPr>
            </w:pPr>
            <w:r w:rsidRPr="00D37273">
              <w:rPr>
                <w:rFonts w:ascii="Arial" w:hAnsi="Arial" w:cs="Arial"/>
                <w:color w:val="000000"/>
                <w:sz w:val="16"/>
                <w:szCs w:val="16"/>
                <w:lang w:val="en-GB" w:eastAsia="en-GB"/>
              </w:rPr>
              <w:t>5</w:t>
            </w:r>
          </w:p>
        </w:tc>
        <w:tc>
          <w:tcPr>
            <w:tcW w:w="440" w:type="dxa"/>
            <w:tcBorders>
              <w:top w:val="nil"/>
              <w:left w:val="nil"/>
              <w:bottom w:val="single" w:sz="4" w:space="0" w:color="BFBFBF"/>
              <w:right w:val="single" w:sz="4" w:space="0" w:color="BFBFBF"/>
            </w:tcBorders>
            <w:shd w:val="clear" w:color="000000" w:fill="FFFFFF"/>
            <w:noWrap/>
            <w:vAlign w:val="bottom"/>
            <w:hideMark/>
          </w:tcPr>
          <w:p w:rsidR="004C2E11" w:rsidRPr="00D37273" w:rsidRDefault="004C2E11" w:rsidP="00D37273">
            <w:pPr>
              <w:spacing w:line="240" w:lineRule="auto"/>
              <w:jc w:val="center"/>
              <w:rPr>
                <w:rFonts w:ascii="Arial" w:hAnsi="Arial" w:cs="Arial"/>
                <w:color w:val="D9D9D9"/>
                <w:sz w:val="16"/>
                <w:szCs w:val="16"/>
                <w:lang w:val="en-GB" w:eastAsia="en-GB"/>
              </w:rPr>
            </w:pPr>
            <w:r w:rsidRPr="00D37273">
              <w:rPr>
                <w:rFonts w:ascii="Arial" w:hAnsi="Arial" w:cs="Arial"/>
                <w:color w:val="D9D9D9"/>
                <w:sz w:val="16"/>
                <w:szCs w:val="16"/>
                <w:lang w:val="en-GB" w:eastAsia="en-GB"/>
              </w:rPr>
              <w:t>6</w:t>
            </w:r>
          </w:p>
        </w:tc>
        <w:tc>
          <w:tcPr>
            <w:tcW w:w="800" w:type="dxa"/>
            <w:tcBorders>
              <w:top w:val="single" w:sz="4" w:space="0" w:color="BFBFBF"/>
              <w:left w:val="single" w:sz="4" w:space="0" w:color="BFBFBF"/>
              <w:bottom w:val="single" w:sz="4" w:space="0" w:color="BFBFBF"/>
              <w:right w:val="single" w:sz="4" w:space="0" w:color="BFBFBF"/>
            </w:tcBorders>
            <w:shd w:val="clear" w:color="000000" w:fill="C6EFCE"/>
            <w:noWrap/>
            <w:vAlign w:val="bottom"/>
            <w:hideMark/>
          </w:tcPr>
          <w:p w:rsidR="004C2E11" w:rsidRPr="00D37273" w:rsidRDefault="004C2E11" w:rsidP="00D37273">
            <w:pPr>
              <w:spacing w:line="240" w:lineRule="auto"/>
              <w:jc w:val="center"/>
              <w:rPr>
                <w:rFonts w:ascii="Arial" w:hAnsi="Arial" w:cs="Arial"/>
                <w:color w:val="006100"/>
                <w:sz w:val="16"/>
                <w:szCs w:val="16"/>
                <w:lang w:val="en-GB" w:eastAsia="en-GB"/>
              </w:rPr>
            </w:pPr>
            <w:r w:rsidRPr="00D37273">
              <w:rPr>
                <w:rFonts w:ascii="Arial" w:hAnsi="Arial" w:cs="Arial"/>
                <w:color w:val="006100"/>
                <w:sz w:val="16"/>
                <w:szCs w:val="16"/>
                <w:lang w:val="en-GB" w:eastAsia="en-GB"/>
              </w:rPr>
              <w:t>Low</w:t>
            </w:r>
          </w:p>
        </w:tc>
        <w:tc>
          <w:tcPr>
            <w:tcW w:w="781" w:type="dxa"/>
            <w:tcBorders>
              <w:top w:val="nil"/>
              <w:left w:val="nil"/>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jc w:val="center"/>
              <w:rPr>
                <w:rFonts w:ascii="Arial" w:hAnsi="Arial" w:cs="Arial"/>
                <w:color w:val="000000"/>
                <w:sz w:val="16"/>
                <w:szCs w:val="16"/>
                <w:lang w:val="en-GB" w:eastAsia="en-GB"/>
              </w:rPr>
            </w:pPr>
            <w:r w:rsidRPr="00D37273">
              <w:rPr>
                <w:rFonts w:ascii="Arial" w:hAnsi="Arial" w:cs="Arial"/>
                <w:color w:val="000000"/>
                <w:sz w:val="16"/>
                <w:szCs w:val="16"/>
                <w:lang w:val="en-GB" w:eastAsia="en-GB"/>
              </w:rPr>
              <w:t>Code (Logic)</w:t>
            </w:r>
          </w:p>
        </w:tc>
        <w:tc>
          <w:tcPr>
            <w:tcW w:w="2693" w:type="dxa"/>
            <w:tcBorders>
              <w:top w:val="nil"/>
              <w:left w:val="nil"/>
              <w:bottom w:val="single" w:sz="4" w:space="0" w:color="BFBFBF"/>
              <w:right w:val="single" w:sz="4" w:space="0" w:color="BFBFBF"/>
            </w:tcBorders>
            <w:shd w:val="clear" w:color="000000" w:fill="FFFFFF"/>
            <w:vAlign w:val="bottom"/>
            <w:hideMark/>
          </w:tcPr>
          <w:p w:rsidR="004C2E11" w:rsidRPr="00D37273" w:rsidRDefault="004C2E11" w:rsidP="00D37273">
            <w:pPr>
              <w:spacing w:line="240" w:lineRule="auto"/>
              <w:rPr>
                <w:rFonts w:ascii="Arial" w:hAnsi="Arial" w:cs="Arial"/>
                <w:color w:val="000000"/>
                <w:sz w:val="16"/>
                <w:szCs w:val="16"/>
                <w:lang w:val="en-GB" w:eastAsia="en-GB"/>
              </w:rPr>
            </w:pPr>
            <w:r w:rsidRPr="00D37273">
              <w:rPr>
                <w:rFonts w:ascii="Arial" w:hAnsi="Arial" w:cs="Arial"/>
                <w:color w:val="000000"/>
                <w:sz w:val="16"/>
                <w:szCs w:val="16"/>
                <w:lang w:val="en-GB" w:eastAsia="en-GB"/>
              </w:rPr>
              <w:t>Productionise the code - Release 4</w:t>
            </w:r>
          </w:p>
        </w:tc>
        <w:tc>
          <w:tcPr>
            <w:tcW w:w="4394" w:type="dxa"/>
            <w:tcBorders>
              <w:top w:val="nil"/>
              <w:left w:val="nil"/>
              <w:bottom w:val="single" w:sz="4" w:space="0" w:color="BFBFBF"/>
              <w:right w:val="single" w:sz="4" w:space="0" w:color="BFBFBF"/>
            </w:tcBorders>
            <w:shd w:val="clear" w:color="000000" w:fill="FFFFFF"/>
            <w:vAlign w:val="center"/>
            <w:hideMark/>
          </w:tcPr>
          <w:p w:rsidR="004C2E11" w:rsidRPr="00D37273" w:rsidRDefault="004C2E11" w:rsidP="00D37273">
            <w:pPr>
              <w:spacing w:line="240" w:lineRule="auto"/>
              <w:rPr>
                <w:rFonts w:ascii="Arial" w:hAnsi="Arial" w:cs="Arial"/>
                <w:color w:val="000000"/>
                <w:sz w:val="16"/>
                <w:szCs w:val="16"/>
                <w:lang w:val="en-GB" w:eastAsia="en-GB"/>
              </w:rPr>
            </w:pPr>
            <w:r w:rsidRPr="00D37273">
              <w:rPr>
                <w:rFonts w:ascii="Arial" w:hAnsi="Arial" w:cs="Arial"/>
                <w:color w:val="000000"/>
                <w:sz w:val="16"/>
                <w:szCs w:val="16"/>
                <w:lang w:val="en-GB" w:eastAsia="en-GB"/>
              </w:rPr>
              <w:t>Release the system</w:t>
            </w:r>
          </w:p>
        </w:tc>
      </w:tr>
    </w:tbl>
    <w:p w:rsidR="00632CDD" w:rsidRDefault="00632CDD">
      <w:pPr>
        <w:pStyle w:val="template"/>
        <w:rPr>
          <w:rFonts w:asciiTheme="minorHAnsi" w:hAnsiTheme="minorHAnsi" w:cstheme="minorHAnsi"/>
          <w:b/>
        </w:rPr>
      </w:pPr>
    </w:p>
    <w:p w:rsidR="00FE62F5" w:rsidRDefault="00FE62F5" w:rsidP="00FE62F5">
      <w:pPr>
        <w:spacing w:line="240" w:lineRule="auto"/>
        <w:rPr>
          <w:rFonts w:asciiTheme="minorHAnsi" w:hAnsiTheme="minorHAnsi" w:cstheme="minorHAnsi"/>
          <w:sz w:val="16"/>
          <w:szCs w:val="16"/>
        </w:rPr>
      </w:pPr>
    </w:p>
    <w:p w:rsidR="00FE62F5" w:rsidRPr="00E30BDB" w:rsidRDefault="00FE62F5" w:rsidP="00FE62F5">
      <w:pPr>
        <w:spacing w:line="240" w:lineRule="auto"/>
        <w:rPr>
          <w:rFonts w:asciiTheme="minorHAnsi" w:hAnsiTheme="minorHAnsi" w:cstheme="minorHAnsi"/>
          <w:sz w:val="16"/>
          <w:szCs w:val="16"/>
        </w:rPr>
      </w:pPr>
      <w:r w:rsidRPr="00E30BDB">
        <w:rPr>
          <w:rFonts w:asciiTheme="minorHAnsi" w:hAnsiTheme="minorHAnsi" w:cstheme="minorHAnsi"/>
          <w:sz w:val="16"/>
          <w:szCs w:val="16"/>
        </w:rPr>
        <w:t>The following types mean:</w:t>
      </w:r>
    </w:p>
    <w:p w:rsidR="00FE62F5" w:rsidRPr="00E30BDB" w:rsidRDefault="00FE62F5" w:rsidP="00FE62F5">
      <w:pPr>
        <w:pStyle w:val="ListParagraph"/>
        <w:numPr>
          <w:ilvl w:val="0"/>
          <w:numId w:val="11"/>
        </w:numPr>
        <w:spacing w:line="240" w:lineRule="auto"/>
        <w:rPr>
          <w:rFonts w:asciiTheme="minorHAnsi" w:hAnsiTheme="minorHAnsi" w:cstheme="minorHAnsi"/>
          <w:sz w:val="16"/>
          <w:szCs w:val="16"/>
        </w:rPr>
      </w:pPr>
      <w:r w:rsidRPr="00E30BDB">
        <w:rPr>
          <w:rFonts w:asciiTheme="minorHAnsi" w:hAnsiTheme="minorHAnsi" w:cstheme="minorHAnsi"/>
          <w:sz w:val="16"/>
          <w:szCs w:val="16"/>
        </w:rPr>
        <w:t>Access – Obtaining access for user or application in order to proceed with development.</w:t>
      </w:r>
    </w:p>
    <w:p w:rsidR="00FE62F5" w:rsidRPr="00E30BDB" w:rsidRDefault="00FE62F5" w:rsidP="00FE62F5">
      <w:pPr>
        <w:pStyle w:val="ListParagraph"/>
        <w:numPr>
          <w:ilvl w:val="0"/>
          <w:numId w:val="11"/>
        </w:numPr>
        <w:spacing w:line="240" w:lineRule="auto"/>
        <w:rPr>
          <w:rFonts w:asciiTheme="minorHAnsi" w:hAnsiTheme="minorHAnsi" w:cstheme="minorHAnsi"/>
          <w:sz w:val="16"/>
          <w:szCs w:val="16"/>
        </w:rPr>
      </w:pPr>
      <w:r w:rsidRPr="00E30BDB">
        <w:rPr>
          <w:rFonts w:asciiTheme="minorHAnsi" w:hAnsiTheme="minorHAnsi" w:cstheme="minorHAnsi"/>
          <w:sz w:val="16"/>
          <w:szCs w:val="16"/>
        </w:rPr>
        <w:t>BRD – Scoping business requirements for application development.</w:t>
      </w:r>
    </w:p>
    <w:p w:rsidR="00FE62F5" w:rsidRPr="00E30BDB" w:rsidRDefault="00FE62F5" w:rsidP="00FE62F5">
      <w:pPr>
        <w:pStyle w:val="ListParagraph"/>
        <w:numPr>
          <w:ilvl w:val="0"/>
          <w:numId w:val="11"/>
        </w:numPr>
        <w:spacing w:line="240" w:lineRule="auto"/>
        <w:rPr>
          <w:rFonts w:asciiTheme="minorHAnsi" w:hAnsiTheme="minorHAnsi" w:cstheme="minorHAnsi"/>
          <w:sz w:val="16"/>
          <w:szCs w:val="16"/>
        </w:rPr>
      </w:pPr>
      <w:r w:rsidRPr="00E30BDB">
        <w:rPr>
          <w:rFonts w:asciiTheme="minorHAnsi" w:hAnsiTheme="minorHAnsi" w:cstheme="minorHAnsi"/>
          <w:sz w:val="16"/>
          <w:szCs w:val="16"/>
        </w:rPr>
        <w:t>Data – Creating data architecture; Creating and migrating data points.</w:t>
      </w:r>
    </w:p>
    <w:p w:rsidR="00FE62F5" w:rsidRPr="00E30BDB" w:rsidRDefault="00FE62F5" w:rsidP="00FE62F5">
      <w:pPr>
        <w:pStyle w:val="ListParagraph"/>
        <w:numPr>
          <w:ilvl w:val="0"/>
          <w:numId w:val="11"/>
        </w:numPr>
        <w:spacing w:line="240" w:lineRule="auto"/>
        <w:rPr>
          <w:rFonts w:asciiTheme="minorHAnsi" w:hAnsiTheme="minorHAnsi" w:cstheme="minorHAnsi"/>
          <w:sz w:val="16"/>
          <w:szCs w:val="16"/>
        </w:rPr>
      </w:pPr>
      <w:r w:rsidRPr="00E30BDB">
        <w:rPr>
          <w:rFonts w:asciiTheme="minorHAnsi" w:hAnsiTheme="minorHAnsi" w:cstheme="minorHAnsi"/>
          <w:sz w:val="16"/>
          <w:szCs w:val="16"/>
        </w:rPr>
        <w:t>Code (Logic) – Developing script in python/C# for back end functionality.</w:t>
      </w:r>
    </w:p>
    <w:p w:rsidR="00FE62F5" w:rsidRDefault="00FE62F5" w:rsidP="00FE62F5">
      <w:pPr>
        <w:pStyle w:val="ListParagraph"/>
        <w:numPr>
          <w:ilvl w:val="0"/>
          <w:numId w:val="11"/>
        </w:numPr>
        <w:spacing w:line="240" w:lineRule="auto"/>
        <w:rPr>
          <w:rFonts w:asciiTheme="minorHAnsi" w:hAnsiTheme="minorHAnsi" w:cstheme="minorHAnsi"/>
          <w:sz w:val="16"/>
          <w:szCs w:val="16"/>
        </w:rPr>
      </w:pPr>
      <w:r w:rsidRPr="00E30BDB">
        <w:rPr>
          <w:rFonts w:asciiTheme="minorHAnsi" w:hAnsiTheme="minorHAnsi" w:cstheme="minorHAnsi"/>
          <w:sz w:val="16"/>
          <w:szCs w:val="16"/>
        </w:rPr>
        <w:t>Code (GUI) – Developing script in python/C# for front end functionality, specifically user interface.</w:t>
      </w:r>
    </w:p>
    <w:p w:rsidR="00FE62F5" w:rsidRPr="00FE62F5" w:rsidRDefault="00FE62F5" w:rsidP="00FE62F5">
      <w:pPr>
        <w:pStyle w:val="ListParagraph"/>
        <w:numPr>
          <w:ilvl w:val="0"/>
          <w:numId w:val="11"/>
        </w:numPr>
        <w:spacing w:line="240" w:lineRule="auto"/>
        <w:rPr>
          <w:rFonts w:asciiTheme="minorHAnsi" w:hAnsiTheme="minorHAnsi" w:cstheme="minorHAnsi"/>
          <w:sz w:val="16"/>
          <w:szCs w:val="16"/>
        </w:rPr>
      </w:pPr>
      <w:r>
        <w:rPr>
          <w:rFonts w:asciiTheme="minorHAnsi" w:hAnsiTheme="minorHAnsi" w:cstheme="minorHAnsi"/>
          <w:sz w:val="16"/>
          <w:szCs w:val="16"/>
        </w:rPr>
        <w:t>Test – Establish success criteria and test developed items against these criteria.</w:t>
      </w:r>
    </w:p>
    <w:sectPr w:rsidR="00FE62F5" w:rsidRPr="00FE62F5" w:rsidSect="00EC1069">
      <w:headerReference w:type="default" r:id="rId38"/>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7D55" w:rsidRDefault="00997D55">
      <w:pPr>
        <w:spacing w:line="240" w:lineRule="auto"/>
      </w:pPr>
      <w:r>
        <w:separator/>
      </w:r>
    </w:p>
  </w:endnote>
  <w:endnote w:type="continuationSeparator" w:id="0">
    <w:p w:rsidR="00997D55" w:rsidRDefault="00997D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2923" w:rsidRDefault="001929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7D55" w:rsidRDefault="00997D55">
      <w:pPr>
        <w:spacing w:line="240" w:lineRule="auto"/>
      </w:pPr>
      <w:r>
        <w:separator/>
      </w:r>
    </w:p>
  </w:footnote>
  <w:footnote w:type="continuationSeparator" w:id="0">
    <w:p w:rsidR="00997D55" w:rsidRDefault="00997D5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2923" w:rsidRDefault="00192923" w:rsidP="00C106A7">
    <w:pPr>
      <w:pStyle w:val="Footer"/>
    </w:pPr>
    <w:r>
      <w:t>Early Warning Report Business Requirements</w:t>
    </w: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2923" w:rsidRDefault="00192923">
    <w:pPr>
      <w:pStyle w:val="Header"/>
      <w:tabs>
        <w:tab w:val="clear" w:pos="9360"/>
        <w:tab w:val="right" w:pos="9630"/>
      </w:tabs>
    </w:pPr>
    <w:r>
      <w:t>Early Warning Report Business Requirements</w:t>
    </w:r>
    <w:r>
      <w:tab/>
    </w:r>
    <w:r>
      <w:tab/>
      <w:t xml:space="preserve">Page </w:t>
    </w:r>
    <w:r>
      <w:fldChar w:fldCharType="begin"/>
    </w:r>
    <w:r>
      <w:instrText xml:space="preserve"> PAGE  \* MERGEFORMAT </w:instrText>
    </w:r>
    <w:r>
      <w:fldChar w:fldCharType="separate"/>
    </w:r>
    <w:r w:rsidR="00872953">
      <w:rPr>
        <w:noProof/>
      </w:rPr>
      <w:t>17</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D73293E"/>
    <w:multiLevelType w:val="hybridMultilevel"/>
    <w:tmpl w:val="C0587110"/>
    <w:lvl w:ilvl="0" w:tplc="08090001">
      <w:start w:val="1"/>
      <w:numFmt w:val="bullet"/>
      <w:lvlText w:val=""/>
      <w:lvlJc w:val="left"/>
      <w:pPr>
        <w:ind w:left="2925" w:hanging="360"/>
      </w:pPr>
      <w:rPr>
        <w:rFonts w:ascii="Symbol" w:hAnsi="Symbol" w:hint="default"/>
      </w:rPr>
    </w:lvl>
    <w:lvl w:ilvl="1" w:tplc="08090003">
      <w:start w:val="1"/>
      <w:numFmt w:val="bullet"/>
      <w:lvlText w:val="o"/>
      <w:lvlJc w:val="left"/>
      <w:pPr>
        <w:ind w:left="3645" w:hanging="360"/>
      </w:pPr>
      <w:rPr>
        <w:rFonts w:ascii="Courier New" w:hAnsi="Courier New" w:cs="Courier New" w:hint="default"/>
      </w:rPr>
    </w:lvl>
    <w:lvl w:ilvl="2" w:tplc="08090005" w:tentative="1">
      <w:start w:val="1"/>
      <w:numFmt w:val="bullet"/>
      <w:lvlText w:val=""/>
      <w:lvlJc w:val="left"/>
      <w:pPr>
        <w:ind w:left="4365" w:hanging="360"/>
      </w:pPr>
      <w:rPr>
        <w:rFonts w:ascii="Wingdings" w:hAnsi="Wingdings" w:hint="default"/>
      </w:rPr>
    </w:lvl>
    <w:lvl w:ilvl="3" w:tplc="08090001">
      <w:start w:val="1"/>
      <w:numFmt w:val="bullet"/>
      <w:lvlText w:val=""/>
      <w:lvlJc w:val="left"/>
      <w:pPr>
        <w:ind w:left="5085" w:hanging="360"/>
      </w:pPr>
      <w:rPr>
        <w:rFonts w:ascii="Symbol" w:hAnsi="Symbol" w:hint="default"/>
      </w:rPr>
    </w:lvl>
    <w:lvl w:ilvl="4" w:tplc="08090003" w:tentative="1">
      <w:start w:val="1"/>
      <w:numFmt w:val="bullet"/>
      <w:lvlText w:val="o"/>
      <w:lvlJc w:val="left"/>
      <w:pPr>
        <w:ind w:left="5805" w:hanging="360"/>
      </w:pPr>
      <w:rPr>
        <w:rFonts w:ascii="Courier New" w:hAnsi="Courier New" w:cs="Courier New" w:hint="default"/>
      </w:rPr>
    </w:lvl>
    <w:lvl w:ilvl="5" w:tplc="08090005" w:tentative="1">
      <w:start w:val="1"/>
      <w:numFmt w:val="bullet"/>
      <w:lvlText w:val=""/>
      <w:lvlJc w:val="left"/>
      <w:pPr>
        <w:ind w:left="6525" w:hanging="360"/>
      </w:pPr>
      <w:rPr>
        <w:rFonts w:ascii="Wingdings" w:hAnsi="Wingdings" w:hint="default"/>
      </w:rPr>
    </w:lvl>
    <w:lvl w:ilvl="6" w:tplc="08090001" w:tentative="1">
      <w:start w:val="1"/>
      <w:numFmt w:val="bullet"/>
      <w:lvlText w:val=""/>
      <w:lvlJc w:val="left"/>
      <w:pPr>
        <w:ind w:left="7245" w:hanging="360"/>
      </w:pPr>
      <w:rPr>
        <w:rFonts w:ascii="Symbol" w:hAnsi="Symbol" w:hint="default"/>
      </w:rPr>
    </w:lvl>
    <w:lvl w:ilvl="7" w:tplc="08090003" w:tentative="1">
      <w:start w:val="1"/>
      <w:numFmt w:val="bullet"/>
      <w:lvlText w:val="o"/>
      <w:lvlJc w:val="left"/>
      <w:pPr>
        <w:ind w:left="7965" w:hanging="360"/>
      </w:pPr>
      <w:rPr>
        <w:rFonts w:ascii="Courier New" w:hAnsi="Courier New" w:cs="Courier New" w:hint="default"/>
      </w:rPr>
    </w:lvl>
    <w:lvl w:ilvl="8" w:tplc="08090005" w:tentative="1">
      <w:start w:val="1"/>
      <w:numFmt w:val="bullet"/>
      <w:lvlText w:val=""/>
      <w:lvlJc w:val="left"/>
      <w:pPr>
        <w:ind w:left="8685" w:hanging="360"/>
      </w:pPr>
      <w:rPr>
        <w:rFonts w:ascii="Wingdings" w:hAnsi="Wingdings" w:hint="default"/>
      </w:rPr>
    </w:lvl>
  </w:abstractNum>
  <w:abstractNum w:abstractNumId="2">
    <w:nsid w:val="129C12EB"/>
    <w:multiLevelType w:val="hybridMultilevel"/>
    <w:tmpl w:val="FA1EDD0C"/>
    <w:lvl w:ilvl="0" w:tplc="9C9A3378">
      <w:start w:val="1"/>
      <w:numFmt w:val="decimal"/>
      <w:lvlText w:val="%1."/>
      <w:lvlJc w:val="left"/>
      <w:pPr>
        <w:ind w:left="720" w:hanging="360"/>
      </w:pPr>
      <w:rPr>
        <w:b w:val="0"/>
        <w:sz w:val="16"/>
        <w:szCs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8FC21BB"/>
    <w:multiLevelType w:val="hybridMultilevel"/>
    <w:tmpl w:val="734473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A1C5A98"/>
    <w:multiLevelType w:val="hybridMultilevel"/>
    <w:tmpl w:val="D450913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276348A3"/>
    <w:multiLevelType w:val="hybridMultilevel"/>
    <w:tmpl w:val="970C27A4"/>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nsid w:val="385A0FFE"/>
    <w:multiLevelType w:val="hybridMultilevel"/>
    <w:tmpl w:val="FA1EDD0C"/>
    <w:lvl w:ilvl="0" w:tplc="9C9A3378">
      <w:start w:val="1"/>
      <w:numFmt w:val="decimal"/>
      <w:lvlText w:val="%1."/>
      <w:lvlJc w:val="left"/>
      <w:pPr>
        <w:ind w:left="720" w:hanging="360"/>
      </w:pPr>
      <w:rPr>
        <w:b w:val="0"/>
        <w:sz w:val="16"/>
        <w:szCs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A631571"/>
    <w:multiLevelType w:val="hybridMultilevel"/>
    <w:tmpl w:val="7862DB5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DEE2B03"/>
    <w:multiLevelType w:val="hybridMultilevel"/>
    <w:tmpl w:val="96388D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85A113F"/>
    <w:multiLevelType w:val="hybridMultilevel"/>
    <w:tmpl w:val="42CE5C1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F54467E"/>
    <w:multiLevelType w:val="hybridMultilevel"/>
    <w:tmpl w:val="4C7A4F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8006662"/>
    <w:multiLevelType w:val="hybridMultilevel"/>
    <w:tmpl w:val="1C7AD2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10"/>
  </w:num>
  <w:num w:numId="4">
    <w:abstractNumId w:val="9"/>
  </w:num>
  <w:num w:numId="5">
    <w:abstractNumId w:val="5"/>
  </w:num>
  <w:num w:numId="6">
    <w:abstractNumId w:val="1"/>
  </w:num>
  <w:num w:numId="7">
    <w:abstractNumId w:val="8"/>
  </w:num>
  <w:num w:numId="8">
    <w:abstractNumId w:val="3"/>
  </w:num>
  <w:num w:numId="9">
    <w:abstractNumId w:val="4"/>
  </w:num>
  <w:num w:numId="10">
    <w:abstractNumId w:val="6"/>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ff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2CC74E0D-E94F-445A-8743-4FB3C5B198CA}"/>
    <w:docVar w:name="dgnword-eventsink" w:val="22325624"/>
  </w:docVars>
  <w:rsids>
    <w:rsidRoot w:val="00E26716"/>
    <w:rsid w:val="00014FFB"/>
    <w:rsid w:val="00020EC5"/>
    <w:rsid w:val="00096157"/>
    <w:rsid w:val="000D0761"/>
    <w:rsid w:val="000D35DD"/>
    <w:rsid w:val="000D64D8"/>
    <w:rsid w:val="000E4D13"/>
    <w:rsid w:val="001430A9"/>
    <w:rsid w:val="001568B7"/>
    <w:rsid w:val="00192923"/>
    <w:rsid w:val="0019592E"/>
    <w:rsid w:val="002374DD"/>
    <w:rsid w:val="002378FE"/>
    <w:rsid w:val="002A434C"/>
    <w:rsid w:val="002C1930"/>
    <w:rsid w:val="00314F73"/>
    <w:rsid w:val="00346C5B"/>
    <w:rsid w:val="00353251"/>
    <w:rsid w:val="00354D29"/>
    <w:rsid w:val="0038067A"/>
    <w:rsid w:val="00395D9B"/>
    <w:rsid w:val="003A2318"/>
    <w:rsid w:val="003A3C5B"/>
    <w:rsid w:val="003B5BA7"/>
    <w:rsid w:val="003C4242"/>
    <w:rsid w:val="003C47AE"/>
    <w:rsid w:val="004028F5"/>
    <w:rsid w:val="00412B89"/>
    <w:rsid w:val="0043619D"/>
    <w:rsid w:val="0047267B"/>
    <w:rsid w:val="00492455"/>
    <w:rsid w:val="004B3E8B"/>
    <w:rsid w:val="004C2CA2"/>
    <w:rsid w:val="004C2E11"/>
    <w:rsid w:val="004E447C"/>
    <w:rsid w:val="004F02B3"/>
    <w:rsid w:val="005022D4"/>
    <w:rsid w:val="005105EF"/>
    <w:rsid w:val="0053717A"/>
    <w:rsid w:val="005373D4"/>
    <w:rsid w:val="00566F50"/>
    <w:rsid w:val="00584BF2"/>
    <w:rsid w:val="005B6315"/>
    <w:rsid w:val="005E0E19"/>
    <w:rsid w:val="005F11C9"/>
    <w:rsid w:val="00622698"/>
    <w:rsid w:val="00632CDD"/>
    <w:rsid w:val="00651D32"/>
    <w:rsid w:val="0065560F"/>
    <w:rsid w:val="006A3883"/>
    <w:rsid w:val="006A4A4F"/>
    <w:rsid w:val="006D77E3"/>
    <w:rsid w:val="006F6B45"/>
    <w:rsid w:val="0070051C"/>
    <w:rsid w:val="00712947"/>
    <w:rsid w:val="00717DA8"/>
    <w:rsid w:val="007227A5"/>
    <w:rsid w:val="0074340B"/>
    <w:rsid w:val="00756492"/>
    <w:rsid w:val="007D1D01"/>
    <w:rsid w:val="00844EAA"/>
    <w:rsid w:val="008452F2"/>
    <w:rsid w:val="00872953"/>
    <w:rsid w:val="00872D7C"/>
    <w:rsid w:val="008B0148"/>
    <w:rsid w:val="008B0BCF"/>
    <w:rsid w:val="008D0211"/>
    <w:rsid w:val="008F779E"/>
    <w:rsid w:val="009264C5"/>
    <w:rsid w:val="009701EF"/>
    <w:rsid w:val="00997D55"/>
    <w:rsid w:val="009C42DA"/>
    <w:rsid w:val="009F4A2E"/>
    <w:rsid w:val="00A92912"/>
    <w:rsid w:val="00A963E7"/>
    <w:rsid w:val="00AC3D05"/>
    <w:rsid w:val="00AF396D"/>
    <w:rsid w:val="00B62367"/>
    <w:rsid w:val="00B74A38"/>
    <w:rsid w:val="00B87117"/>
    <w:rsid w:val="00BB53F1"/>
    <w:rsid w:val="00BC7488"/>
    <w:rsid w:val="00C03FBB"/>
    <w:rsid w:val="00C106A7"/>
    <w:rsid w:val="00C36C30"/>
    <w:rsid w:val="00C45B5B"/>
    <w:rsid w:val="00C923AD"/>
    <w:rsid w:val="00CC1AC3"/>
    <w:rsid w:val="00CF2E7D"/>
    <w:rsid w:val="00D045EB"/>
    <w:rsid w:val="00D37273"/>
    <w:rsid w:val="00D76F1C"/>
    <w:rsid w:val="00D9062C"/>
    <w:rsid w:val="00D90DA1"/>
    <w:rsid w:val="00D9436B"/>
    <w:rsid w:val="00DE3B75"/>
    <w:rsid w:val="00DF5229"/>
    <w:rsid w:val="00DF5292"/>
    <w:rsid w:val="00DF5AE7"/>
    <w:rsid w:val="00E26716"/>
    <w:rsid w:val="00E30BDB"/>
    <w:rsid w:val="00E37805"/>
    <w:rsid w:val="00E54EE2"/>
    <w:rsid w:val="00E560E9"/>
    <w:rsid w:val="00E7558F"/>
    <w:rsid w:val="00EC1069"/>
    <w:rsid w:val="00EE2D1B"/>
    <w:rsid w:val="00EE70D4"/>
    <w:rsid w:val="00F433BC"/>
    <w:rsid w:val="00F72EBB"/>
    <w:rsid w:val="00F940A4"/>
    <w:rsid w:val="00FB072D"/>
    <w:rsid w:val="00FB55BC"/>
    <w:rsid w:val="00FC433F"/>
    <w:rsid w:val="00FD5682"/>
    <w:rsid w:val="00FE62F5"/>
    <w:rsid w:val="00FF3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f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069"/>
    <w:pPr>
      <w:spacing w:line="240" w:lineRule="exact"/>
    </w:pPr>
    <w:rPr>
      <w:rFonts w:ascii="Times" w:hAnsi="Times"/>
      <w:sz w:val="24"/>
    </w:rPr>
  </w:style>
  <w:style w:type="paragraph" w:styleId="Heading1">
    <w:name w:val="heading 1"/>
    <w:basedOn w:val="Normal"/>
    <w:next w:val="Normal"/>
    <w:qFormat/>
    <w:rsid w:val="00EC1069"/>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EC1069"/>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EC1069"/>
    <w:pPr>
      <w:numPr>
        <w:ilvl w:val="2"/>
        <w:numId w:val="1"/>
      </w:numPr>
      <w:spacing w:before="240" w:after="240"/>
      <w:outlineLvl w:val="2"/>
    </w:pPr>
    <w:rPr>
      <w:b/>
    </w:rPr>
  </w:style>
  <w:style w:type="paragraph" w:styleId="Heading4">
    <w:name w:val="heading 4"/>
    <w:basedOn w:val="Normal"/>
    <w:next w:val="Normal"/>
    <w:qFormat/>
    <w:rsid w:val="00EC1069"/>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EC1069"/>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EC1069"/>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EC1069"/>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EC1069"/>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EC1069"/>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EC1069"/>
    <w:pPr>
      <w:tabs>
        <w:tab w:val="center" w:pos="4680"/>
        <w:tab w:val="right" w:pos="9360"/>
      </w:tabs>
    </w:pPr>
    <w:rPr>
      <w:b/>
      <w:i/>
      <w:sz w:val="20"/>
    </w:rPr>
  </w:style>
  <w:style w:type="paragraph" w:customStyle="1" w:styleId="bullet">
    <w:name w:val="bullet"/>
    <w:basedOn w:val="Normal"/>
    <w:rsid w:val="00EC1069"/>
    <w:rPr>
      <w:rFonts w:ascii="Arial" w:hAnsi="Arial"/>
      <w:sz w:val="20"/>
    </w:rPr>
  </w:style>
  <w:style w:type="paragraph" w:styleId="Header">
    <w:name w:val="header"/>
    <w:basedOn w:val="Normal"/>
    <w:rsid w:val="00EC1069"/>
    <w:pPr>
      <w:tabs>
        <w:tab w:val="center" w:pos="4680"/>
        <w:tab w:val="right" w:pos="9360"/>
      </w:tabs>
    </w:pPr>
    <w:rPr>
      <w:b/>
      <w:i/>
      <w:sz w:val="20"/>
    </w:rPr>
  </w:style>
  <w:style w:type="paragraph" w:customStyle="1" w:styleId="heading10">
    <w:name w:val="heading1"/>
    <w:basedOn w:val="Normal"/>
    <w:rsid w:val="00EC1069"/>
    <w:pPr>
      <w:tabs>
        <w:tab w:val="left" w:pos="450"/>
        <w:tab w:val="left" w:pos="1080"/>
        <w:tab w:val="left" w:pos="1800"/>
        <w:tab w:val="left" w:pos="2610"/>
      </w:tabs>
    </w:pPr>
  </w:style>
  <w:style w:type="paragraph" w:styleId="TOC1">
    <w:name w:val="toc 1"/>
    <w:basedOn w:val="Normal"/>
    <w:next w:val="Normal"/>
    <w:uiPriority w:val="39"/>
    <w:rsid w:val="00EC106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EC1069"/>
    <w:pPr>
      <w:tabs>
        <w:tab w:val="right" w:leader="dot" w:pos="9360"/>
      </w:tabs>
      <w:spacing w:line="220" w:lineRule="exact"/>
      <w:ind w:left="270"/>
      <w:jc w:val="both"/>
    </w:pPr>
    <w:rPr>
      <w:sz w:val="22"/>
    </w:rPr>
  </w:style>
  <w:style w:type="paragraph" w:customStyle="1" w:styleId="level4">
    <w:name w:val="level 4"/>
    <w:basedOn w:val="Normal"/>
    <w:rsid w:val="00EC1069"/>
    <w:pPr>
      <w:spacing w:before="120" w:after="120"/>
      <w:ind w:left="634"/>
    </w:pPr>
  </w:style>
  <w:style w:type="paragraph" w:customStyle="1" w:styleId="level5">
    <w:name w:val="level 5"/>
    <w:basedOn w:val="Normal"/>
    <w:rsid w:val="00EC1069"/>
    <w:pPr>
      <w:tabs>
        <w:tab w:val="left" w:pos="2520"/>
      </w:tabs>
      <w:ind w:left="1440"/>
    </w:pPr>
  </w:style>
  <w:style w:type="paragraph" w:styleId="Title">
    <w:name w:val="Title"/>
    <w:basedOn w:val="Normal"/>
    <w:qFormat/>
    <w:rsid w:val="00EC1069"/>
    <w:pPr>
      <w:spacing w:before="240" w:after="720" w:line="240" w:lineRule="auto"/>
      <w:jc w:val="right"/>
    </w:pPr>
    <w:rPr>
      <w:rFonts w:ascii="Arial" w:hAnsi="Arial"/>
      <w:b/>
      <w:kern w:val="28"/>
      <w:sz w:val="64"/>
    </w:rPr>
  </w:style>
  <w:style w:type="paragraph" w:customStyle="1" w:styleId="TOCEntry">
    <w:name w:val="TOCEntry"/>
    <w:basedOn w:val="Normal"/>
    <w:rsid w:val="00EC1069"/>
    <w:pPr>
      <w:keepNext/>
      <w:keepLines/>
      <w:spacing w:before="120" w:after="240" w:line="240" w:lineRule="atLeast"/>
    </w:pPr>
    <w:rPr>
      <w:b/>
      <w:sz w:val="36"/>
    </w:rPr>
  </w:style>
  <w:style w:type="paragraph" w:styleId="TOC3">
    <w:name w:val="toc 3"/>
    <w:basedOn w:val="Normal"/>
    <w:next w:val="Normal"/>
    <w:semiHidden/>
    <w:rsid w:val="00EC1069"/>
    <w:pPr>
      <w:tabs>
        <w:tab w:val="left" w:pos="1200"/>
        <w:tab w:val="right" w:leader="dot" w:pos="9360"/>
      </w:tabs>
      <w:ind w:left="480"/>
    </w:pPr>
    <w:rPr>
      <w:noProof/>
      <w:sz w:val="22"/>
    </w:rPr>
  </w:style>
  <w:style w:type="paragraph" w:styleId="TOC4">
    <w:name w:val="toc 4"/>
    <w:basedOn w:val="Normal"/>
    <w:next w:val="Normal"/>
    <w:semiHidden/>
    <w:rsid w:val="00EC1069"/>
    <w:pPr>
      <w:tabs>
        <w:tab w:val="right" w:leader="dot" w:pos="9360"/>
      </w:tabs>
      <w:ind w:left="720"/>
    </w:pPr>
  </w:style>
  <w:style w:type="paragraph" w:styleId="TOC5">
    <w:name w:val="toc 5"/>
    <w:basedOn w:val="Normal"/>
    <w:next w:val="Normal"/>
    <w:semiHidden/>
    <w:rsid w:val="00EC1069"/>
    <w:pPr>
      <w:tabs>
        <w:tab w:val="right" w:leader="dot" w:pos="9360"/>
      </w:tabs>
      <w:ind w:left="960"/>
    </w:pPr>
  </w:style>
  <w:style w:type="paragraph" w:styleId="TOC6">
    <w:name w:val="toc 6"/>
    <w:basedOn w:val="Normal"/>
    <w:next w:val="Normal"/>
    <w:semiHidden/>
    <w:rsid w:val="00EC1069"/>
    <w:pPr>
      <w:tabs>
        <w:tab w:val="right" w:leader="dot" w:pos="9360"/>
      </w:tabs>
      <w:ind w:left="1200"/>
    </w:pPr>
  </w:style>
  <w:style w:type="paragraph" w:styleId="TOC7">
    <w:name w:val="toc 7"/>
    <w:basedOn w:val="Normal"/>
    <w:next w:val="Normal"/>
    <w:semiHidden/>
    <w:rsid w:val="00EC1069"/>
    <w:pPr>
      <w:tabs>
        <w:tab w:val="right" w:leader="dot" w:pos="9360"/>
      </w:tabs>
      <w:ind w:left="1440"/>
    </w:pPr>
  </w:style>
  <w:style w:type="paragraph" w:styleId="TOC8">
    <w:name w:val="toc 8"/>
    <w:basedOn w:val="Normal"/>
    <w:next w:val="Normal"/>
    <w:semiHidden/>
    <w:rsid w:val="00EC1069"/>
    <w:pPr>
      <w:tabs>
        <w:tab w:val="right" w:leader="dot" w:pos="9360"/>
      </w:tabs>
      <w:ind w:left="1680"/>
    </w:pPr>
  </w:style>
  <w:style w:type="paragraph" w:styleId="TOC9">
    <w:name w:val="toc 9"/>
    <w:basedOn w:val="Normal"/>
    <w:next w:val="Normal"/>
    <w:semiHidden/>
    <w:rsid w:val="00EC1069"/>
    <w:pPr>
      <w:tabs>
        <w:tab w:val="right" w:leader="dot" w:pos="9360"/>
      </w:tabs>
      <w:ind w:left="1920"/>
    </w:pPr>
  </w:style>
  <w:style w:type="paragraph" w:customStyle="1" w:styleId="template">
    <w:name w:val="template"/>
    <w:basedOn w:val="Normal"/>
    <w:rsid w:val="00EC1069"/>
    <w:rPr>
      <w:rFonts w:ascii="Arial" w:hAnsi="Arial"/>
      <w:i/>
      <w:sz w:val="22"/>
    </w:rPr>
  </w:style>
  <w:style w:type="character" w:styleId="PageNumber">
    <w:name w:val="page number"/>
    <w:basedOn w:val="DefaultParagraphFont"/>
    <w:rsid w:val="00EC1069"/>
  </w:style>
  <w:style w:type="paragraph" w:customStyle="1" w:styleId="level3text">
    <w:name w:val="level 3 text"/>
    <w:basedOn w:val="Normal"/>
    <w:rsid w:val="00EC1069"/>
    <w:pPr>
      <w:spacing w:line="220" w:lineRule="exact"/>
      <w:ind w:left="1350" w:hanging="716"/>
    </w:pPr>
    <w:rPr>
      <w:rFonts w:ascii="Arial" w:hAnsi="Arial"/>
      <w:i/>
      <w:sz w:val="22"/>
    </w:rPr>
  </w:style>
  <w:style w:type="paragraph" w:customStyle="1" w:styleId="requirement">
    <w:name w:val="requirement"/>
    <w:basedOn w:val="level4"/>
    <w:rsid w:val="00EC1069"/>
    <w:pPr>
      <w:spacing w:before="0" w:after="0"/>
      <w:ind w:left="2348" w:hanging="994"/>
    </w:pPr>
    <w:rPr>
      <w:rFonts w:ascii="Times New Roman" w:hAnsi="Times New Roman"/>
    </w:rPr>
  </w:style>
  <w:style w:type="paragraph" w:customStyle="1" w:styleId="ByLine">
    <w:name w:val="ByLine"/>
    <w:basedOn w:val="Title"/>
    <w:rsid w:val="00EC1069"/>
    <w:rPr>
      <w:sz w:val="28"/>
    </w:rPr>
  </w:style>
  <w:style w:type="paragraph" w:customStyle="1" w:styleId="ChangeHistoryTitle">
    <w:name w:val="ChangeHistory Title"/>
    <w:basedOn w:val="Normal"/>
    <w:rsid w:val="00EC1069"/>
    <w:pPr>
      <w:keepNext/>
      <w:spacing w:before="60" w:after="60" w:line="240" w:lineRule="auto"/>
      <w:jc w:val="center"/>
    </w:pPr>
    <w:rPr>
      <w:rFonts w:ascii="Arial" w:hAnsi="Arial"/>
      <w:b/>
      <w:sz w:val="36"/>
    </w:rPr>
  </w:style>
  <w:style w:type="paragraph" w:customStyle="1" w:styleId="SuperTitle">
    <w:name w:val="SuperTitle"/>
    <w:basedOn w:val="Title"/>
    <w:next w:val="Normal"/>
    <w:rsid w:val="00EC1069"/>
    <w:pPr>
      <w:pBdr>
        <w:top w:val="single" w:sz="48" w:space="1" w:color="auto"/>
      </w:pBdr>
      <w:spacing w:before="960" w:after="0"/>
    </w:pPr>
    <w:rPr>
      <w:sz w:val="28"/>
    </w:rPr>
  </w:style>
  <w:style w:type="paragraph" w:customStyle="1" w:styleId="line">
    <w:name w:val="line"/>
    <w:basedOn w:val="Title"/>
    <w:rsid w:val="00EC1069"/>
    <w:pPr>
      <w:pBdr>
        <w:top w:val="single" w:sz="36" w:space="1" w:color="auto"/>
      </w:pBdr>
      <w:spacing w:after="0"/>
    </w:pPr>
    <w:rPr>
      <w:sz w:val="40"/>
    </w:rPr>
  </w:style>
  <w:style w:type="character" w:styleId="Hyperlink">
    <w:name w:val="Hyperlink"/>
    <w:basedOn w:val="DefaultParagraphFont"/>
    <w:rsid w:val="00EC1069"/>
    <w:rPr>
      <w:color w:val="0000FF"/>
      <w:u w:val="single"/>
    </w:rPr>
  </w:style>
  <w:style w:type="character" w:styleId="FollowedHyperlink">
    <w:name w:val="FollowedHyperlink"/>
    <w:basedOn w:val="DefaultParagraphFont"/>
    <w:rsid w:val="00EC1069"/>
    <w:rPr>
      <w:color w:val="800080"/>
      <w:u w:val="single"/>
    </w:rPr>
  </w:style>
  <w:style w:type="character" w:customStyle="1" w:styleId="FooterChar">
    <w:name w:val="Footer Char"/>
    <w:basedOn w:val="DefaultParagraphFont"/>
    <w:link w:val="Footer"/>
    <w:uiPriority w:val="99"/>
    <w:rsid w:val="008452F2"/>
    <w:rPr>
      <w:rFonts w:ascii="Times" w:hAnsi="Times"/>
      <w:b/>
      <w:i/>
    </w:rPr>
  </w:style>
  <w:style w:type="paragraph" w:styleId="BalloonText">
    <w:name w:val="Balloon Text"/>
    <w:basedOn w:val="Normal"/>
    <w:link w:val="BalloonTextChar"/>
    <w:uiPriority w:val="99"/>
    <w:semiHidden/>
    <w:unhideWhenUsed/>
    <w:rsid w:val="008452F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52F2"/>
    <w:rPr>
      <w:rFonts w:ascii="Tahoma" w:hAnsi="Tahoma" w:cs="Tahoma"/>
      <w:sz w:val="16"/>
      <w:szCs w:val="16"/>
    </w:rPr>
  </w:style>
  <w:style w:type="table" w:styleId="TableGrid">
    <w:name w:val="Table Grid"/>
    <w:basedOn w:val="TableNormal"/>
    <w:uiPriority w:val="59"/>
    <w:rsid w:val="00D943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4EE2"/>
    <w:pPr>
      <w:ind w:left="720"/>
      <w:contextualSpacing/>
    </w:pPr>
  </w:style>
  <w:style w:type="paragraph" w:styleId="Caption">
    <w:name w:val="caption"/>
    <w:basedOn w:val="Normal"/>
    <w:next w:val="Normal"/>
    <w:uiPriority w:val="35"/>
    <w:unhideWhenUsed/>
    <w:qFormat/>
    <w:rsid w:val="005B6315"/>
    <w:pPr>
      <w:spacing w:after="200" w:line="240" w:lineRule="auto"/>
    </w:pPr>
    <w:rPr>
      <w:b/>
      <w:bCs/>
      <w:color w:val="4F81BD" w:themeColor="accent1"/>
      <w:sz w:val="18"/>
      <w:szCs w:val="18"/>
    </w:rPr>
  </w:style>
  <w:style w:type="paragraph" w:styleId="PlainText">
    <w:name w:val="Plain Text"/>
    <w:basedOn w:val="Normal"/>
    <w:link w:val="PlainTextChar"/>
    <w:uiPriority w:val="99"/>
    <w:semiHidden/>
    <w:unhideWhenUsed/>
    <w:rsid w:val="00FF3AE6"/>
    <w:pPr>
      <w:spacing w:line="240" w:lineRule="auto"/>
    </w:pPr>
    <w:rPr>
      <w:rFonts w:ascii="Calibri" w:hAnsi="Calibri"/>
      <w:sz w:val="22"/>
      <w:szCs w:val="21"/>
      <w:lang w:val="en-GB" w:eastAsia="en-GB"/>
    </w:rPr>
  </w:style>
  <w:style w:type="character" w:customStyle="1" w:styleId="PlainTextChar">
    <w:name w:val="Plain Text Char"/>
    <w:basedOn w:val="DefaultParagraphFont"/>
    <w:link w:val="PlainText"/>
    <w:uiPriority w:val="99"/>
    <w:semiHidden/>
    <w:rsid w:val="00FF3AE6"/>
    <w:rPr>
      <w:rFonts w:ascii="Calibri" w:hAnsi="Calibri"/>
      <w:sz w:val="22"/>
      <w:szCs w:val="21"/>
      <w:lang w:val="en-GB" w:eastAsia="en-GB"/>
    </w:rPr>
  </w:style>
  <w:style w:type="table" w:styleId="LightList-Accent1">
    <w:name w:val="Light List Accent 1"/>
    <w:basedOn w:val="TableNormal"/>
    <w:uiPriority w:val="61"/>
    <w:rsid w:val="00FE62F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069"/>
    <w:pPr>
      <w:spacing w:line="240" w:lineRule="exact"/>
    </w:pPr>
    <w:rPr>
      <w:rFonts w:ascii="Times" w:hAnsi="Times"/>
      <w:sz w:val="24"/>
    </w:rPr>
  </w:style>
  <w:style w:type="paragraph" w:styleId="Heading1">
    <w:name w:val="heading 1"/>
    <w:basedOn w:val="Normal"/>
    <w:next w:val="Normal"/>
    <w:qFormat/>
    <w:rsid w:val="00EC1069"/>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EC1069"/>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EC1069"/>
    <w:pPr>
      <w:numPr>
        <w:ilvl w:val="2"/>
        <w:numId w:val="1"/>
      </w:numPr>
      <w:spacing w:before="240" w:after="240"/>
      <w:outlineLvl w:val="2"/>
    </w:pPr>
    <w:rPr>
      <w:b/>
    </w:rPr>
  </w:style>
  <w:style w:type="paragraph" w:styleId="Heading4">
    <w:name w:val="heading 4"/>
    <w:basedOn w:val="Normal"/>
    <w:next w:val="Normal"/>
    <w:qFormat/>
    <w:rsid w:val="00EC1069"/>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EC1069"/>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EC1069"/>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EC1069"/>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EC1069"/>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EC1069"/>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EC1069"/>
    <w:pPr>
      <w:tabs>
        <w:tab w:val="center" w:pos="4680"/>
        <w:tab w:val="right" w:pos="9360"/>
      </w:tabs>
    </w:pPr>
    <w:rPr>
      <w:b/>
      <w:i/>
      <w:sz w:val="20"/>
    </w:rPr>
  </w:style>
  <w:style w:type="paragraph" w:customStyle="1" w:styleId="bullet">
    <w:name w:val="bullet"/>
    <w:basedOn w:val="Normal"/>
    <w:rsid w:val="00EC1069"/>
    <w:rPr>
      <w:rFonts w:ascii="Arial" w:hAnsi="Arial"/>
      <w:sz w:val="20"/>
    </w:rPr>
  </w:style>
  <w:style w:type="paragraph" w:styleId="Header">
    <w:name w:val="header"/>
    <w:basedOn w:val="Normal"/>
    <w:rsid w:val="00EC1069"/>
    <w:pPr>
      <w:tabs>
        <w:tab w:val="center" w:pos="4680"/>
        <w:tab w:val="right" w:pos="9360"/>
      </w:tabs>
    </w:pPr>
    <w:rPr>
      <w:b/>
      <w:i/>
      <w:sz w:val="20"/>
    </w:rPr>
  </w:style>
  <w:style w:type="paragraph" w:customStyle="1" w:styleId="heading10">
    <w:name w:val="heading1"/>
    <w:basedOn w:val="Normal"/>
    <w:rsid w:val="00EC1069"/>
    <w:pPr>
      <w:tabs>
        <w:tab w:val="left" w:pos="450"/>
        <w:tab w:val="left" w:pos="1080"/>
        <w:tab w:val="left" w:pos="1800"/>
        <w:tab w:val="left" w:pos="2610"/>
      </w:tabs>
    </w:pPr>
  </w:style>
  <w:style w:type="paragraph" w:styleId="TOC1">
    <w:name w:val="toc 1"/>
    <w:basedOn w:val="Normal"/>
    <w:next w:val="Normal"/>
    <w:uiPriority w:val="39"/>
    <w:rsid w:val="00EC106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EC1069"/>
    <w:pPr>
      <w:tabs>
        <w:tab w:val="right" w:leader="dot" w:pos="9360"/>
      </w:tabs>
      <w:spacing w:line="220" w:lineRule="exact"/>
      <w:ind w:left="270"/>
      <w:jc w:val="both"/>
    </w:pPr>
    <w:rPr>
      <w:sz w:val="22"/>
    </w:rPr>
  </w:style>
  <w:style w:type="paragraph" w:customStyle="1" w:styleId="level4">
    <w:name w:val="level 4"/>
    <w:basedOn w:val="Normal"/>
    <w:rsid w:val="00EC1069"/>
    <w:pPr>
      <w:spacing w:before="120" w:after="120"/>
      <w:ind w:left="634"/>
    </w:pPr>
  </w:style>
  <w:style w:type="paragraph" w:customStyle="1" w:styleId="level5">
    <w:name w:val="level 5"/>
    <w:basedOn w:val="Normal"/>
    <w:rsid w:val="00EC1069"/>
    <w:pPr>
      <w:tabs>
        <w:tab w:val="left" w:pos="2520"/>
      </w:tabs>
      <w:ind w:left="1440"/>
    </w:pPr>
  </w:style>
  <w:style w:type="paragraph" w:styleId="Title">
    <w:name w:val="Title"/>
    <w:basedOn w:val="Normal"/>
    <w:qFormat/>
    <w:rsid w:val="00EC1069"/>
    <w:pPr>
      <w:spacing w:before="240" w:after="720" w:line="240" w:lineRule="auto"/>
      <w:jc w:val="right"/>
    </w:pPr>
    <w:rPr>
      <w:rFonts w:ascii="Arial" w:hAnsi="Arial"/>
      <w:b/>
      <w:kern w:val="28"/>
      <w:sz w:val="64"/>
    </w:rPr>
  </w:style>
  <w:style w:type="paragraph" w:customStyle="1" w:styleId="TOCEntry">
    <w:name w:val="TOCEntry"/>
    <w:basedOn w:val="Normal"/>
    <w:rsid w:val="00EC1069"/>
    <w:pPr>
      <w:keepNext/>
      <w:keepLines/>
      <w:spacing w:before="120" w:after="240" w:line="240" w:lineRule="atLeast"/>
    </w:pPr>
    <w:rPr>
      <w:b/>
      <w:sz w:val="36"/>
    </w:rPr>
  </w:style>
  <w:style w:type="paragraph" w:styleId="TOC3">
    <w:name w:val="toc 3"/>
    <w:basedOn w:val="Normal"/>
    <w:next w:val="Normal"/>
    <w:semiHidden/>
    <w:rsid w:val="00EC1069"/>
    <w:pPr>
      <w:tabs>
        <w:tab w:val="left" w:pos="1200"/>
        <w:tab w:val="right" w:leader="dot" w:pos="9360"/>
      </w:tabs>
      <w:ind w:left="480"/>
    </w:pPr>
    <w:rPr>
      <w:noProof/>
      <w:sz w:val="22"/>
    </w:rPr>
  </w:style>
  <w:style w:type="paragraph" w:styleId="TOC4">
    <w:name w:val="toc 4"/>
    <w:basedOn w:val="Normal"/>
    <w:next w:val="Normal"/>
    <w:semiHidden/>
    <w:rsid w:val="00EC1069"/>
    <w:pPr>
      <w:tabs>
        <w:tab w:val="right" w:leader="dot" w:pos="9360"/>
      </w:tabs>
      <w:ind w:left="720"/>
    </w:pPr>
  </w:style>
  <w:style w:type="paragraph" w:styleId="TOC5">
    <w:name w:val="toc 5"/>
    <w:basedOn w:val="Normal"/>
    <w:next w:val="Normal"/>
    <w:semiHidden/>
    <w:rsid w:val="00EC1069"/>
    <w:pPr>
      <w:tabs>
        <w:tab w:val="right" w:leader="dot" w:pos="9360"/>
      </w:tabs>
      <w:ind w:left="960"/>
    </w:pPr>
  </w:style>
  <w:style w:type="paragraph" w:styleId="TOC6">
    <w:name w:val="toc 6"/>
    <w:basedOn w:val="Normal"/>
    <w:next w:val="Normal"/>
    <w:semiHidden/>
    <w:rsid w:val="00EC1069"/>
    <w:pPr>
      <w:tabs>
        <w:tab w:val="right" w:leader="dot" w:pos="9360"/>
      </w:tabs>
      <w:ind w:left="1200"/>
    </w:pPr>
  </w:style>
  <w:style w:type="paragraph" w:styleId="TOC7">
    <w:name w:val="toc 7"/>
    <w:basedOn w:val="Normal"/>
    <w:next w:val="Normal"/>
    <w:semiHidden/>
    <w:rsid w:val="00EC1069"/>
    <w:pPr>
      <w:tabs>
        <w:tab w:val="right" w:leader="dot" w:pos="9360"/>
      </w:tabs>
      <w:ind w:left="1440"/>
    </w:pPr>
  </w:style>
  <w:style w:type="paragraph" w:styleId="TOC8">
    <w:name w:val="toc 8"/>
    <w:basedOn w:val="Normal"/>
    <w:next w:val="Normal"/>
    <w:semiHidden/>
    <w:rsid w:val="00EC1069"/>
    <w:pPr>
      <w:tabs>
        <w:tab w:val="right" w:leader="dot" w:pos="9360"/>
      </w:tabs>
      <w:ind w:left="1680"/>
    </w:pPr>
  </w:style>
  <w:style w:type="paragraph" w:styleId="TOC9">
    <w:name w:val="toc 9"/>
    <w:basedOn w:val="Normal"/>
    <w:next w:val="Normal"/>
    <w:semiHidden/>
    <w:rsid w:val="00EC1069"/>
    <w:pPr>
      <w:tabs>
        <w:tab w:val="right" w:leader="dot" w:pos="9360"/>
      </w:tabs>
      <w:ind w:left="1920"/>
    </w:pPr>
  </w:style>
  <w:style w:type="paragraph" w:customStyle="1" w:styleId="template">
    <w:name w:val="template"/>
    <w:basedOn w:val="Normal"/>
    <w:rsid w:val="00EC1069"/>
    <w:rPr>
      <w:rFonts w:ascii="Arial" w:hAnsi="Arial"/>
      <w:i/>
      <w:sz w:val="22"/>
    </w:rPr>
  </w:style>
  <w:style w:type="character" w:styleId="PageNumber">
    <w:name w:val="page number"/>
    <w:basedOn w:val="DefaultParagraphFont"/>
    <w:rsid w:val="00EC1069"/>
  </w:style>
  <w:style w:type="paragraph" w:customStyle="1" w:styleId="level3text">
    <w:name w:val="level 3 text"/>
    <w:basedOn w:val="Normal"/>
    <w:rsid w:val="00EC1069"/>
    <w:pPr>
      <w:spacing w:line="220" w:lineRule="exact"/>
      <w:ind w:left="1350" w:hanging="716"/>
    </w:pPr>
    <w:rPr>
      <w:rFonts w:ascii="Arial" w:hAnsi="Arial"/>
      <w:i/>
      <w:sz w:val="22"/>
    </w:rPr>
  </w:style>
  <w:style w:type="paragraph" w:customStyle="1" w:styleId="requirement">
    <w:name w:val="requirement"/>
    <w:basedOn w:val="level4"/>
    <w:rsid w:val="00EC1069"/>
    <w:pPr>
      <w:spacing w:before="0" w:after="0"/>
      <w:ind w:left="2348" w:hanging="994"/>
    </w:pPr>
    <w:rPr>
      <w:rFonts w:ascii="Times New Roman" w:hAnsi="Times New Roman"/>
    </w:rPr>
  </w:style>
  <w:style w:type="paragraph" w:customStyle="1" w:styleId="ByLine">
    <w:name w:val="ByLine"/>
    <w:basedOn w:val="Title"/>
    <w:rsid w:val="00EC1069"/>
    <w:rPr>
      <w:sz w:val="28"/>
    </w:rPr>
  </w:style>
  <w:style w:type="paragraph" w:customStyle="1" w:styleId="ChangeHistoryTitle">
    <w:name w:val="ChangeHistory Title"/>
    <w:basedOn w:val="Normal"/>
    <w:rsid w:val="00EC1069"/>
    <w:pPr>
      <w:keepNext/>
      <w:spacing w:before="60" w:after="60" w:line="240" w:lineRule="auto"/>
      <w:jc w:val="center"/>
    </w:pPr>
    <w:rPr>
      <w:rFonts w:ascii="Arial" w:hAnsi="Arial"/>
      <w:b/>
      <w:sz w:val="36"/>
    </w:rPr>
  </w:style>
  <w:style w:type="paragraph" w:customStyle="1" w:styleId="SuperTitle">
    <w:name w:val="SuperTitle"/>
    <w:basedOn w:val="Title"/>
    <w:next w:val="Normal"/>
    <w:rsid w:val="00EC1069"/>
    <w:pPr>
      <w:pBdr>
        <w:top w:val="single" w:sz="48" w:space="1" w:color="auto"/>
      </w:pBdr>
      <w:spacing w:before="960" w:after="0"/>
    </w:pPr>
    <w:rPr>
      <w:sz w:val="28"/>
    </w:rPr>
  </w:style>
  <w:style w:type="paragraph" w:customStyle="1" w:styleId="line">
    <w:name w:val="line"/>
    <w:basedOn w:val="Title"/>
    <w:rsid w:val="00EC1069"/>
    <w:pPr>
      <w:pBdr>
        <w:top w:val="single" w:sz="36" w:space="1" w:color="auto"/>
      </w:pBdr>
      <w:spacing w:after="0"/>
    </w:pPr>
    <w:rPr>
      <w:sz w:val="40"/>
    </w:rPr>
  </w:style>
  <w:style w:type="character" w:styleId="Hyperlink">
    <w:name w:val="Hyperlink"/>
    <w:basedOn w:val="DefaultParagraphFont"/>
    <w:rsid w:val="00EC1069"/>
    <w:rPr>
      <w:color w:val="0000FF"/>
      <w:u w:val="single"/>
    </w:rPr>
  </w:style>
  <w:style w:type="character" w:styleId="FollowedHyperlink">
    <w:name w:val="FollowedHyperlink"/>
    <w:basedOn w:val="DefaultParagraphFont"/>
    <w:rsid w:val="00EC1069"/>
    <w:rPr>
      <w:color w:val="800080"/>
      <w:u w:val="single"/>
    </w:rPr>
  </w:style>
  <w:style w:type="character" w:customStyle="1" w:styleId="FooterChar">
    <w:name w:val="Footer Char"/>
    <w:basedOn w:val="DefaultParagraphFont"/>
    <w:link w:val="Footer"/>
    <w:uiPriority w:val="99"/>
    <w:rsid w:val="008452F2"/>
    <w:rPr>
      <w:rFonts w:ascii="Times" w:hAnsi="Times"/>
      <w:b/>
      <w:i/>
    </w:rPr>
  </w:style>
  <w:style w:type="paragraph" w:styleId="BalloonText">
    <w:name w:val="Balloon Text"/>
    <w:basedOn w:val="Normal"/>
    <w:link w:val="BalloonTextChar"/>
    <w:uiPriority w:val="99"/>
    <w:semiHidden/>
    <w:unhideWhenUsed/>
    <w:rsid w:val="008452F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52F2"/>
    <w:rPr>
      <w:rFonts w:ascii="Tahoma" w:hAnsi="Tahoma" w:cs="Tahoma"/>
      <w:sz w:val="16"/>
      <w:szCs w:val="16"/>
    </w:rPr>
  </w:style>
  <w:style w:type="table" w:styleId="TableGrid">
    <w:name w:val="Table Grid"/>
    <w:basedOn w:val="TableNormal"/>
    <w:uiPriority w:val="59"/>
    <w:rsid w:val="00D943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4EE2"/>
    <w:pPr>
      <w:ind w:left="720"/>
      <w:contextualSpacing/>
    </w:pPr>
  </w:style>
  <w:style w:type="paragraph" w:styleId="Caption">
    <w:name w:val="caption"/>
    <w:basedOn w:val="Normal"/>
    <w:next w:val="Normal"/>
    <w:uiPriority w:val="35"/>
    <w:unhideWhenUsed/>
    <w:qFormat/>
    <w:rsid w:val="005B6315"/>
    <w:pPr>
      <w:spacing w:after="200" w:line="240" w:lineRule="auto"/>
    </w:pPr>
    <w:rPr>
      <w:b/>
      <w:bCs/>
      <w:color w:val="4F81BD" w:themeColor="accent1"/>
      <w:sz w:val="18"/>
      <w:szCs w:val="18"/>
    </w:rPr>
  </w:style>
  <w:style w:type="paragraph" w:styleId="PlainText">
    <w:name w:val="Plain Text"/>
    <w:basedOn w:val="Normal"/>
    <w:link w:val="PlainTextChar"/>
    <w:uiPriority w:val="99"/>
    <w:semiHidden/>
    <w:unhideWhenUsed/>
    <w:rsid w:val="00FF3AE6"/>
    <w:pPr>
      <w:spacing w:line="240" w:lineRule="auto"/>
    </w:pPr>
    <w:rPr>
      <w:rFonts w:ascii="Calibri" w:hAnsi="Calibri"/>
      <w:sz w:val="22"/>
      <w:szCs w:val="21"/>
      <w:lang w:val="en-GB" w:eastAsia="en-GB"/>
    </w:rPr>
  </w:style>
  <w:style w:type="character" w:customStyle="1" w:styleId="PlainTextChar">
    <w:name w:val="Plain Text Char"/>
    <w:basedOn w:val="DefaultParagraphFont"/>
    <w:link w:val="PlainText"/>
    <w:uiPriority w:val="99"/>
    <w:semiHidden/>
    <w:rsid w:val="00FF3AE6"/>
    <w:rPr>
      <w:rFonts w:ascii="Calibri" w:hAnsi="Calibri"/>
      <w:sz w:val="22"/>
      <w:szCs w:val="21"/>
      <w:lang w:val="en-GB" w:eastAsia="en-GB"/>
    </w:rPr>
  </w:style>
  <w:style w:type="table" w:styleId="LightList-Accent1">
    <w:name w:val="Light List Accent 1"/>
    <w:basedOn w:val="TableNormal"/>
    <w:uiPriority w:val="61"/>
    <w:rsid w:val="00FE62F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740323">
      <w:bodyDiv w:val="1"/>
      <w:marLeft w:val="0"/>
      <w:marRight w:val="0"/>
      <w:marTop w:val="0"/>
      <w:marBottom w:val="0"/>
      <w:divBdr>
        <w:top w:val="none" w:sz="0" w:space="0" w:color="auto"/>
        <w:left w:val="none" w:sz="0" w:space="0" w:color="auto"/>
        <w:bottom w:val="none" w:sz="0" w:space="0" w:color="auto"/>
        <w:right w:val="none" w:sz="0" w:space="0" w:color="auto"/>
      </w:divBdr>
    </w:div>
    <w:div w:id="298846617">
      <w:bodyDiv w:val="1"/>
      <w:marLeft w:val="0"/>
      <w:marRight w:val="0"/>
      <w:marTop w:val="0"/>
      <w:marBottom w:val="0"/>
      <w:divBdr>
        <w:top w:val="none" w:sz="0" w:space="0" w:color="auto"/>
        <w:left w:val="none" w:sz="0" w:space="0" w:color="auto"/>
        <w:bottom w:val="none" w:sz="0" w:space="0" w:color="auto"/>
        <w:right w:val="none" w:sz="0" w:space="0" w:color="auto"/>
      </w:divBdr>
      <w:divsChild>
        <w:div w:id="2074233621">
          <w:marLeft w:val="547"/>
          <w:marRight w:val="0"/>
          <w:marTop w:val="0"/>
          <w:marBottom w:val="0"/>
          <w:divBdr>
            <w:top w:val="none" w:sz="0" w:space="0" w:color="auto"/>
            <w:left w:val="none" w:sz="0" w:space="0" w:color="auto"/>
            <w:bottom w:val="none" w:sz="0" w:space="0" w:color="auto"/>
            <w:right w:val="none" w:sz="0" w:space="0" w:color="auto"/>
          </w:divBdr>
        </w:div>
      </w:divsChild>
    </w:div>
    <w:div w:id="358773293">
      <w:bodyDiv w:val="1"/>
      <w:marLeft w:val="0"/>
      <w:marRight w:val="0"/>
      <w:marTop w:val="0"/>
      <w:marBottom w:val="0"/>
      <w:divBdr>
        <w:top w:val="none" w:sz="0" w:space="0" w:color="auto"/>
        <w:left w:val="none" w:sz="0" w:space="0" w:color="auto"/>
        <w:bottom w:val="none" w:sz="0" w:space="0" w:color="auto"/>
        <w:right w:val="none" w:sz="0" w:space="0" w:color="auto"/>
      </w:divBdr>
    </w:div>
    <w:div w:id="387993846">
      <w:bodyDiv w:val="1"/>
      <w:marLeft w:val="0"/>
      <w:marRight w:val="0"/>
      <w:marTop w:val="0"/>
      <w:marBottom w:val="0"/>
      <w:divBdr>
        <w:top w:val="none" w:sz="0" w:space="0" w:color="auto"/>
        <w:left w:val="none" w:sz="0" w:space="0" w:color="auto"/>
        <w:bottom w:val="none" w:sz="0" w:space="0" w:color="auto"/>
        <w:right w:val="none" w:sz="0" w:space="0" w:color="auto"/>
      </w:divBdr>
      <w:divsChild>
        <w:div w:id="1642078945">
          <w:marLeft w:val="547"/>
          <w:marRight w:val="0"/>
          <w:marTop w:val="0"/>
          <w:marBottom w:val="0"/>
          <w:divBdr>
            <w:top w:val="none" w:sz="0" w:space="0" w:color="auto"/>
            <w:left w:val="none" w:sz="0" w:space="0" w:color="auto"/>
            <w:bottom w:val="none" w:sz="0" w:space="0" w:color="auto"/>
            <w:right w:val="none" w:sz="0" w:space="0" w:color="auto"/>
          </w:divBdr>
        </w:div>
      </w:divsChild>
    </w:div>
    <w:div w:id="553736688">
      <w:bodyDiv w:val="1"/>
      <w:marLeft w:val="0"/>
      <w:marRight w:val="0"/>
      <w:marTop w:val="0"/>
      <w:marBottom w:val="0"/>
      <w:divBdr>
        <w:top w:val="none" w:sz="0" w:space="0" w:color="auto"/>
        <w:left w:val="none" w:sz="0" w:space="0" w:color="auto"/>
        <w:bottom w:val="none" w:sz="0" w:space="0" w:color="auto"/>
        <w:right w:val="none" w:sz="0" w:space="0" w:color="auto"/>
      </w:divBdr>
    </w:div>
    <w:div w:id="1013268721">
      <w:bodyDiv w:val="1"/>
      <w:marLeft w:val="0"/>
      <w:marRight w:val="0"/>
      <w:marTop w:val="0"/>
      <w:marBottom w:val="0"/>
      <w:divBdr>
        <w:top w:val="none" w:sz="0" w:space="0" w:color="auto"/>
        <w:left w:val="none" w:sz="0" w:space="0" w:color="auto"/>
        <w:bottom w:val="none" w:sz="0" w:space="0" w:color="auto"/>
        <w:right w:val="none" w:sz="0" w:space="0" w:color="auto"/>
      </w:divBdr>
      <w:divsChild>
        <w:div w:id="933365472">
          <w:marLeft w:val="547"/>
          <w:marRight w:val="0"/>
          <w:marTop w:val="0"/>
          <w:marBottom w:val="0"/>
          <w:divBdr>
            <w:top w:val="none" w:sz="0" w:space="0" w:color="auto"/>
            <w:left w:val="none" w:sz="0" w:space="0" w:color="auto"/>
            <w:bottom w:val="none" w:sz="0" w:space="0" w:color="auto"/>
            <w:right w:val="none" w:sz="0" w:space="0" w:color="auto"/>
          </w:divBdr>
        </w:div>
      </w:divsChild>
    </w:div>
    <w:div w:id="1388384156">
      <w:bodyDiv w:val="1"/>
      <w:marLeft w:val="0"/>
      <w:marRight w:val="0"/>
      <w:marTop w:val="0"/>
      <w:marBottom w:val="0"/>
      <w:divBdr>
        <w:top w:val="none" w:sz="0" w:space="0" w:color="auto"/>
        <w:left w:val="none" w:sz="0" w:space="0" w:color="auto"/>
        <w:bottom w:val="none" w:sz="0" w:space="0" w:color="auto"/>
        <w:right w:val="none" w:sz="0" w:space="0" w:color="auto"/>
      </w:divBdr>
    </w:div>
    <w:div w:id="1567183743">
      <w:bodyDiv w:val="1"/>
      <w:marLeft w:val="0"/>
      <w:marRight w:val="0"/>
      <w:marTop w:val="0"/>
      <w:marBottom w:val="0"/>
      <w:divBdr>
        <w:top w:val="none" w:sz="0" w:space="0" w:color="auto"/>
        <w:left w:val="none" w:sz="0" w:space="0" w:color="auto"/>
        <w:bottom w:val="none" w:sz="0" w:space="0" w:color="auto"/>
        <w:right w:val="none" w:sz="0" w:space="0" w:color="auto"/>
      </w:divBdr>
      <w:divsChild>
        <w:div w:id="1442531319">
          <w:marLeft w:val="547"/>
          <w:marRight w:val="0"/>
          <w:marTop w:val="0"/>
          <w:marBottom w:val="0"/>
          <w:divBdr>
            <w:top w:val="none" w:sz="0" w:space="0" w:color="auto"/>
            <w:left w:val="none" w:sz="0" w:space="0" w:color="auto"/>
            <w:bottom w:val="none" w:sz="0" w:space="0" w:color="auto"/>
            <w:right w:val="none" w:sz="0" w:space="0" w:color="auto"/>
          </w:divBdr>
        </w:div>
      </w:divsChild>
    </w:div>
    <w:div w:id="1602176111">
      <w:bodyDiv w:val="1"/>
      <w:marLeft w:val="0"/>
      <w:marRight w:val="0"/>
      <w:marTop w:val="0"/>
      <w:marBottom w:val="0"/>
      <w:divBdr>
        <w:top w:val="none" w:sz="0" w:space="0" w:color="auto"/>
        <w:left w:val="none" w:sz="0" w:space="0" w:color="auto"/>
        <w:bottom w:val="none" w:sz="0" w:space="0" w:color="auto"/>
        <w:right w:val="none" w:sz="0" w:space="0" w:color="auto"/>
      </w:divBdr>
    </w:div>
    <w:div w:id="1725565034">
      <w:bodyDiv w:val="1"/>
      <w:marLeft w:val="0"/>
      <w:marRight w:val="0"/>
      <w:marTop w:val="0"/>
      <w:marBottom w:val="0"/>
      <w:divBdr>
        <w:top w:val="none" w:sz="0" w:space="0" w:color="auto"/>
        <w:left w:val="none" w:sz="0" w:space="0" w:color="auto"/>
        <w:bottom w:val="none" w:sz="0" w:space="0" w:color="auto"/>
        <w:right w:val="none" w:sz="0" w:space="0" w:color="auto"/>
      </w:divBdr>
      <w:divsChild>
        <w:div w:id="414129694">
          <w:marLeft w:val="547"/>
          <w:marRight w:val="0"/>
          <w:marTop w:val="0"/>
          <w:marBottom w:val="0"/>
          <w:divBdr>
            <w:top w:val="none" w:sz="0" w:space="0" w:color="auto"/>
            <w:left w:val="none" w:sz="0" w:space="0" w:color="auto"/>
            <w:bottom w:val="none" w:sz="0" w:space="0" w:color="auto"/>
            <w:right w:val="none" w:sz="0" w:space="0" w:color="auto"/>
          </w:divBdr>
        </w:div>
      </w:divsChild>
    </w:div>
    <w:div w:id="2067795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diagramLayout" Target="diagrams/layout2.xml"/><Relationship Id="rId26" Type="http://schemas.openxmlformats.org/officeDocument/2006/relationships/image" Target="media/image6.png"/><Relationship Id="rId39" Type="http://schemas.openxmlformats.org/officeDocument/2006/relationships/fontTable" Target="fontTable.xml"/><Relationship Id="rId3" Type="http://schemas.openxmlformats.org/officeDocument/2006/relationships/styles" Target="styles.xml"/><Relationship Id="rId21" Type="http://schemas.microsoft.com/office/2007/relationships/diagramDrawing" Target="diagrams/drawing2.xml"/><Relationship Id="rId34" Type="http://schemas.openxmlformats.org/officeDocument/2006/relationships/image" Target="media/image10.emf"/><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diagramData" Target="diagrams/data2.xml"/><Relationship Id="rId25" Type="http://schemas.openxmlformats.org/officeDocument/2006/relationships/image" Target="media/image5.png"/><Relationship Id="rId33" Type="http://schemas.openxmlformats.org/officeDocument/2006/relationships/oleObject" Target="embeddings/oleObject2.bin"/><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diagramColors" Target="diagrams/colors2.xml"/><Relationship Id="rId29" Type="http://schemas.openxmlformats.org/officeDocument/2006/relationships/hyperlink" Target="https://serviceportal.intranet.commerzbank.com/src9/secure/main.js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image" Target="media/image4.png"/><Relationship Id="rId32" Type="http://schemas.openxmlformats.org/officeDocument/2006/relationships/image" Target="media/image9.emf"/><Relationship Id="rId37" Type="http://schemas.openxmlformats.org/officeDocument/2006/relationships/package" Target="embeddings/Microsoft_Excel_Worksheet2.xlsx"/><Relationship Id="rId40" Type="http://schemas.openxmlformats.org/officeDocument/2006/relationships/theme" Target="theme/theme1.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image" Target="media/image3.png"/><Relationship Id="rId28" Type="http://schemas.openxmlformats.org/officeDocument/2006/relationships/hyperlink" Target="https://serviceportal.intranet.commerzbank.com/src9/secure/main.jsp" TargetMode="External"/><Relationship Id="rId36" Type="http://schemas.openxmlformats.org/officeDocument/2006/relationships/image" Target="media/image11.emf"/><Relationship Id="rId10" Type="http://schemas.openxmlformats.org/officeDocument/2006/relationships/footer" Target="footer1.xml"/><Relationship Id="rId19" Type="http://schemas.openxmlformats.org/officeDocument/2006/relationships/diagramQuickStyle" Target="diagrams/quickStyle2.xml"/><Relationship Id="rId31"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diagramColors" Target="diagrams/colors1.xm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8.emf"/><Relationship Id="rId35" Type="http://schemas.openxmlformats.org/officeDocument/2006/relationships/package" Target="embeddings/Microsoft_Excel_Worksheet1.xlsx"/></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28291F9-147D-4650-A270-FFADE352A719}" type="doc">
      <dgm:prSet loTypeId="urn:microsoft.com/office/officeart/2008/layout/RadialCluster" loCatId="relationship" qsTypeId="urn:microsoft.com/office/officeart/2005/8/quickstyle/simple1" qsCatId="simple" csTypeId="urn:microsoft.com/office/officeart/2005/8/colors/accent1_2" csCatId="accent1" phldr="1"/>
      <dgm:spPr/>
      <dgm:t>
        <a:bodyPr/>
        <a:lstStyle/>
        <a:p>
          <a:endParaRPr lang="en-GB"/>
        </a:p>
      </dgm:t>
    </dgm:pt>
    <dgm:pt modelId="{2A10EFA0-B259-43E0-A96B-E04C4B1A2F83}">
      <dgm:prSet phldrT="[Text]" custT="1"/>
      <dgm:spPr/>
      <dgm:t>
        <a:bodyPr/>
        <a:lstStyle/>
        <a:p>
          <a:r>
            <a:rPr lang="en-GB" sz="1200"/>
            <a:t>Early Warning</a:t>
          </a:r>
        </a:p>
      </dgm:t>
    </dgm:pt>
    <dgm:pt modelId="{42606573-7B09-44FD-AE4B-32B1AC0B4A9B}" type="parTrans" cxnId="{55631D94-9FF0-415F-A1E8-8224899FE527}">
      <dgm:prSet/>
      <dgm:spPr/>
      <dgm:t>
        <a:bodyPr/>
        <a:lstStyle/>
        <a:p>
          <a:endParaRPr lang="en-GB"/>
        </a:p>
      </dgm:t>
    </dgm:pt>
    <dgm:pt modelId="{782E4C5D-4E46-410E-A360-0CCEBE09605D}" type="sibTrans" cxnId="{55631D94-9FF0-415F-A1E8-8224899FE527}">
      <dgm:prSet/>
      <dgm:spPr/>
      <dgm:t>
        <a:bodyPr/>
        <a:lstStyle/>
        <a:p>
          <a:endParaRPr lang="en-GB"/>
        </a:p>
      </dgm:t>
    </dgm:pt>
    <dgm:pt modelId="{17F5E967-8AFF-4931-A9DC-18686C40A19C}">
      <dgm:prSet phldrT="[Text]" custT="1"/>
      <dgm:spPr/>
      <dgm:t>
        <a:bodyPr/>
        <a:lstStyle/>
        <a:p>
          <a:r>
            <a:rPr lang="en-GB" sz="1200"/>
            <a:t>Email Notification</a:t>
          </a:r>
        </a:p>
      </dgm:t>
    </dgm:pt>
    <dgm:pt modelId="{70018773-813C-4468-B23A-5176F2F8A4EF}" type="parTrans" cxnId="{6170E535-DDC0-489D-A3FF-A00D3922D3A2}">
      <dgm:prSet/>
      <dgm:spPr/>
      <dgm:t>
        <a:bodyPr/>
        <a:lstStyle/>
        <a:p>
          <a:endParaRPr lang="en-GB"/>
        </a:p>
      </dgm:t>
    </dgm:pt>
    <dgm:pt modelId="{65A0B459-1CB5-4FB3-B0AE-A3B152693DE9}" type="sibTrans" cxnId="{6170E535-DDC0-489D-A3FF-A00D3922D3A2}">
      <dgm:prSet/>
      <dgm:spPr/>
      <dgm:t>
        <a:bodyPr/>
        <a:lstStyle/>
        <a:p>
          <a:endParaRPr lang="en-GB"/>
        </a:p>
      </dgm:t>
    </dgm:pt>
    <dgm:pt modelId="{134EA895-15F1-4CD1-9A9E-591382A5EDCE}">
      <dgm:prSet phldrT="[Text]" custT="1"/>
      <dgm:spPr/>
      <dgm:t>
        <a:bodyPr/>
        <a:lstStyle/>
        <a:p>
          <a:r>
            <a:rPr lang="en-GB" sz="1200"/>
            <a:t>Data Sources</a:t>
          </a:r>
        </a:p>
      </dgm:t>
    </dgm:pt>
    <dgm:pt modelId="{C8496C6A-3588-4155-AFA2-4FF3BCE47E61}" type="parTrans" cxnId="{23D8BF29-C54B-4F2E-9103-CDA163F3EBF7}">
      <dgm:prSet/>
      <dgm:spPr/>
      <dgm:t>
        <a:bodyPr/>
        <a:lstStyle/>
        <a:p>
          <a:endParaRPr lang="en-GB"/>
        </a:p>
      </dgm:t>
    </dgm:pt>
    <dgm:pt modelId="{BA5045CF-01B1-4AAC-8E91-11B244A0EE31}" type="sibTrans" cxnId="{23D8BF29-C54B-4F2E-9103-CDA163F3EBF7}">
      <dgm:prSet/>
      <dgm:spPr/>
      <dgm:t>
        <a:bodyPr/>
        <a:lstStyle/>
        <a:p>
          <a:endParaRPr lang="en-GB"/>
        </a:p>
      </dgm:t>
    </dgm:pt>
    <dgm:pt modelId="{7789050B-B44E-4632-8671-99DE3A562A94}">
      <dgm:prSet phldrT="[Text]" custT="1"/>
      <dgm:spPr/>
      <dgm:t>
        <a:bodyPr/>
        <a:lstStyle/>
        <a:p>
          <a:r>
            <a:rPr lang="en-GB" sz="1200"/>
            <a:t>SQL Server</a:t>
          </a:r>
        </a:p>
      </dgm:t>
    </dgm:pt>
    <dgm:pt modelId="{415D89A2-014F-4699-9664-B0786EC43A93}" type="parTrans" cxnId="{FCF651C1-AD0E-425C-943F-0A0A070DF3EE}">
      <dgm:prSet/>
      <dgm:spPr/>
      <dgm:t>
        <a:bodyPr/>
        <a:lstStyle/>
        <a:p>
          <a:endParaRPr lang="en-GB"/>
        </a:p>
      </dgm:t>
    </dgm:pt>
    <dgm:pt modelId="{5F337980-CA7B-48AF-98C0-7710A8A479B4}" type="sibTrans" cxnId="{FCF651C1-AD0E-425C-943F-0A0A070DF3EE}">
      <dgm:prSet/>
      <dgm:spPr/>
      <dgm:t>
        <a:bodyPr/>
        <a:lstStyle/>
        <a:p>
          <a:endParaRPr lang="en-GB"/>
        </a:p>
      </dgm:t>
    </dgm:pt>
    <dgm:pt modelId="{E035035C-6940-42C5-B528-0240E842934C}">
      <dgm:prSet phldrT="[Text]" custT="1"/>
      <dgm:spPr/>
      <dgm:t>
        <a:bodyPr/>
        <a:lstStyle/>
        <a:p>
          <a:r>
            <a:rPr lang="en-GB" sz="1200"/>
            <a:t>Visual Interface</a:t>
          </a:r>
        </a:p>
      </dgm:t>
    </dgm:pt>
    <dgm:pt modelId="{4789C2BF-98B1-4321-9B22-CE01D7D9DF22}" type="parTrans" cxnId="{877AF871-DAE4-489F-B9A6-9EBBA6F9ABEA}">
      <dgm:prSet/>
      <dgm:spPr/>
      <dgm:t>
        <a:bodyPr/>
        <a:lstStyle/>
        <a:p>
          <a:endParaRPr lang="en-GB"/>
        </a:p>
      </dgm:t>
    </dgm:pt>
    <dgm:pt modelId="{E3D08E7C-5196-47D6-BA2E-4671C279975D}" type="sibTrans" cxnId="{877AF871-DAE4-489F-B9A6-9EBBA6F9ABEA}">
      <dgm:prSet/>
      <dgm:spPr/>
      <dgm:t>
        <a:bodyPr/>
        <a:lstStyle/>
        <a:p>
          <a:endParaRPr lang="en-GB"/>
        </a:p>
      </dgm:t>
    </dgm:pt>
    <dgm:pt modelId="{0F34D38F-787E-4E86-8F09-04766BD203D3}" type="pres">
      <dgm:prSet presAssocID="{028291F9-147D-4650-A270-FFADE352A719}" presName="Name0" presStyleCnt="0">
        <dgm:presLayoutVars>
          <dgm:chMax val="1"/>
          <dgm:chPref val="1"/>
          <dgm:dir/>
          <dgm:animOne val="branch"/>
          <dgm:animLvl val="lvl"/>
        </dgm:presLayoutVars>
      </dgm:prSet>
      <dgm:spPr/>
      <dgm:t>
        <a:bodyPr/>
        <a:lstStyle/>
        <a:p>
          <a:endParaRPr lang="en-GB"/>
        </a:p>
      </dgm:t>
    </dgm:pt>
    <dgm:pt modelId="{351C5C9E-9027-4EAA-9D7D-525A5626145A}" type="pres">
      <dgm:prSet presAssocID="{2A10EFA0-B259-43E0-A96B-E04C4B1A2F83}" presName="singleCycle" presStyleCnt="0"/>
      <dgm:spPr/>
    </dgm:pt>
    <dgm:pt modelId="{05F07B3D-EE89-4D06-B124-602850075EB0}" type="pres">
      <dgm:prSet presAssocID="{2A10EFA0-B259-43E0-A96B-E04C4B1A2F83}" presName="singleCenter" presStyleLbl="node1" presStyleIdx="0" presStyleCnt="5" custScaleX="120898" custScaleY="120898">
        <dgm:presLayoutVars>
          <dgm:chMax val="7"/>
          <dgm:chPref val="7"/>
        </dgm:presLayoutVars>
      </dgm:prSet>
      <dgm:spPr/>
      <dgm:t>
        <a:bodyPr/>
        <a:lstStyle/>
        <a:p>
          <a:endParaRPr lang="en-GB"/>
        </a:p>
      </dgm:t>
    </dgm:pt>
    <dgm:pt modelId="{E0D35CCA-98D9-4A44-9861-11C8454B0558}" type="pres">
      <dgm:prSet presAssocID="{70018773-813C-4468-B23A-5176F2F8A4EF}" presName="Name56" presStyleLbl="parChTrans1D2" presStyleIdx="0" presStyleCnt="4"/>
      <dgm:spPr/>
      <dgm:t>
        <a:bodyPr/>
        <a:lstStyle/>
        <a:p>
          <a:endParaRPr lang="en-GB"/>
        </a:p>
      </dgm:t>
    </dgm:pt>
    <dgm:pt modelId="{4346CCC2-49DE-4C6F-9FD7-957C6ED3B53E}" type="pres">
      <dgm:prSet presAssocID="{17F5E967-8AFF-4931-A9DC-18686C40A19C}" presName="text0" presStyleLbl="node1" presStyleIdx="1" presStyleCnt="5" custScaleX="160273" custScaleY="160273" custRadScaleRad="100198" custRadScaleInc="-694">
        <dgm:presLayoutVars>
          <dgm:bulletEnabled val="1"/>
        </dgm:presLayoutVars>
      </dgm:prSet>
      <dgm:spPr/>
      <dgm:t>
        <a:bodyPr/>
        <a:lstStyle/>
        <a:p>
          <a:endParaRPr lang="en-GB"/>
        </a:p>
      </dgm:t>
    </dgm:pt>
    <dgm:pt modelId="{8C056526-9322-4158-B5C9-C5C1D73453DF}" type="pres">
      <dgm:prSet presAssocID="{C8496C6A-3588-4155-AFA2-4FF3BCE47E61}" presName="Name56" presStyleLbl="parChTrans1D2" presStyleIdx="1" presStyleCnt="4"/>
      <dgm:spPr/>
      <dgm:t>
        <a:bodyPr/>
        <a:lstStyle/>
        <a:p>
          <a:endParaRPr lang="en-GB"/>
        </a:p>
      </dgm:t>
    </dgm:pt>
    <dgm:pt modelId="{2530F8CE-15F5-4425-BD6E-4F8247CFB94E}" type="pres">
      <dgm:prSet presAssocID="{134EA895-15F1-4CD1-9A9E-591382A5EDCE}" presName="text0" presStyleLbl="node1" presStyleIdx="2" presStyleCnt="5" custScaleX="160069" custScaleY="160404" custRadScaleRad="107904" custRadScaleInc="884">
        <dgm:presLayoutVars>
          <dgm:bulletEnabled val="1"/>
        </dgm:presLayoutVars>
      </dgm:prSet>
      <dgm:spPr/>
      <dgm:t>
        <a:bodyPr/>
        <a:lstStyle/>
        <a:p>
          <a:endParaRPr lang="en-GB"/>
        </a:p>
      </dgm:t>
    </dgm:pt>
    <dgm:pt modelId="{0035652D-4703-48ED-A806-917D60CDFED1}" type="pres">
      <dgm:prSet presAssocID="{415D89A2-014F-4699-9664-B0786EC43A93}" presName="Name56" presStyleLbl="parChTrans1D2" presStyleIdx="2" presStyleCnt="4"/>
      <dgm:spPr/>
      <dgm:t>
        <a:bodyPr/>
        <a:lstStyle/>
        <a:p>
          <a:endParaRPr lang="en-GB"/>
        </a:p>
      </dgm:t>
    </dgm:pt>
    <dgm:pt modelId="{D4A5B24D-DC22-4756-B196-7FBDB9C1F73E}" type="pres">
      <dgm:prSet presAssocID="{7789050B-B44E-4632-8671-99DE3A562A94}" presName="text0" presStyleLbl="node1" presStyleIdx="3" presStyleCnt="5" custScaleX="160128" custScaleY="160128" custRadScaleRad="100005" custRadScaleInc="1233">
        <dgm:presLayoutVars>
          <dgm:bulletEnabled val="1"/>
        </dgm:presLayoutVars>
      </dgm:prSet>
      <dgm:spPr/>
      <dgm:t>
        <a:bodyPr/>
        <a:lstStyle/>
        <a:p>
          <a:endParaRPr lang="en-GB"/>
        </a:p>
      </dgm:t>
    </dgm:pt>
    <dgm:pt modelId="{30DEE34B-A974-4E97-9AC8-D9E05D630297}" type="pres">
      <dgm:prSet presAssocID="{4789C2BF-98B1-4321-9B22-CE01D7D9DF22}" presName="Name56" presStyleLbl="parChTrans1D2" presStyleIdx="3" presStyleCnt="4"/>
      <dgm:spPr/>
      <dgm:t>
        <a:bodyPr/>
        <a:lstStyle/>
        <a:p>
          <a:endParaRPr lang="en-GB"/>
        </a:p>
      </dgm:t>
    </dgm:pt>
    <dgm:pt modelId="{664F2F7D-3599-4F43-8F10-4A890490A5D8}" type="pres">
      <dgm:prSet presAssocID="{E035035C-6940-42C5-B528-0240E842934C}" presName="text0" presStyleLbl="node1" presStyleIdx="4" presStyleCnt="5" custScaleX="171296" custScaleY="150183" custRadScaleRad="108405" custRadScaleInc="-987">
        <dgm:presLayoutVars>
          <dgm:bulletEnabled val="1"/>
        </dgm:presLayoutVars>
      </dgm:prSet>
      <dgm:spPr/>
      <dgm:t>
        <a:bodyPr/>
        <a:lstStyle/>
        <a:p>
          <a:endParaRPr lang="en-GB"/>
        </a:p>
      </dgm:t>
    </dgm:pt>
  </dgm:ptLst>
  <dgm:cxnLst>
    <dgm:cxn modelId="{1610CD06-268D-424C-8361-1AEED569AE29}" type="presOf" srcId="{17F5E967-8AFF-4931-A9DC-18686C40A19C}" destId="{4346CCC2-49DE-4C6F-9FD7-957C6ED3B53E}" srcOrd="0" destOrd="0" presId="urn:microsoft.com/office/officeart/2008/layout/RadialCluster"/>
    <dgm:cxn modelId="{48B74F05-C766-435C-BF45-21D3AD7C6564}" type="presOf" srcId="{028291F9-147D-4650-A270-FFADE352A719}" destId="{0F34D38F-787E-4E86-8F09-04766BD203D3}" srcOrd="0" destOrd="0" presId="urn:microsoft.com/office/officeart/2008/layout/RadialCluster"/>
    <dgm:cxn modelId="{E0690E9D-8857-42CA-B278-964888BB7795}" type="presOf" srcId="{2A10EFA0-B259-43E0-A96B-E04C4B1A2F83}" destId="{05F07B3D-EE89-4D06-B124-602850075EB0}" srcOrd="0" destOrd="0" presId="urn:microsoft.com/office/officeart/2008/layout/RadialCluster"/>
    <dgm:cxn modelId="{877AF871-DAE4-489F-B9A6-9EBBA6F9ABEA}" srcId="{2A10EFA0-B259-43E0-A96B-E04C4B1A2F83}" destId="{E035035C-6940-42C5-B528-0240E842934C}" srcOrd="3" destOrd="0" parTransId="{4789C2BF-98B1-4321-9B22-CE01D7D9DF22}" sibTransId="{E3D08E7C-5196-47D6-BA2E-4671C279975D}"/>
    <dgm:cxn modelId="{398C32B7-B824-433F-A6EA-FE44A9603260}" type="presOf" srcId="{E035035C-6940-42C5-B528-0240E842934C}" destId="{664F2F7D-3599-4F43-8F10-4A890490A5D8}" srcOrd="0" destOrd="0" presId="urn:microsoft.com/office/officeart/2008/layout/RadialCluster"/>
    <dgm:cxn modelId="{D6723BBB-1475-4FB1-A723-B4D6B2AAC942}" type="presOf" srcId="{7789050B-B44E-4632-8671-99DE3A562A94}" destId="{D4A5B24D-DC22-4756-B196-7FBDB9C1F73E}" srcOrd="0" destOrd="0" presId="urn:microsoft.com/office/officeart/2008/layout/RadialCluster"/>
    <dgm:cxn modelId="{AE4BA516-0C1F-46AE-B216-E1322830EBF3}" type="presOf" srcId="{415D89A2-014F-4699-9664-B0786EC43A93}" destId="{0035652D-4703-48ED-A806-917D60CDFED1}" srcOrd="0" destOrd="0" presId="urn:microsoft.com/office/officeart/2008/layout/RadialCluster"/>
    <dgm:cxn modelId="{55631D94-9FF0-415F-A1E8-8224899FE527}" srcId="{028291F9-147D-4650-A270-FFADE352A719}" destId="{2A10EFA0-B259-43E0-A96B-E04C4B1A2F83}" srcOrd="0" destOrd="0" parTransId="{42606573-7B09-44FD-AE4B-32B1AC0B4A9B}" sibTransId="{782E4C5D-4E46-410E-A360-0CCEBE09605D}"/>
    <dgm:cxn modelId="{CC4A029F-0FC1-4145-9602-76FE6A00AF94}" type="presOf" srcId="{4789C2BF-98B1-4321-9B22-CE01D7D9DF22}" destId="{30DEE34B-A974-4E97-9AC8-D9E05D630297}" srcOrd="0" destOrd="0" presId="urn:microsoft.com/office/officeart/2008/layout/RadialCluster"/>
    <dgm:cxn modelId="{23D8BF29-C54B-4F2E-9103-CDA163F3EBF7}" srcId="{2A10EFA0-B259-43E0-A96B-E04C4B1A2F83}" destId="{134EA895-15F1-4CD1-9A9E-591382A5EDCE}" srcOrd="1" destOrd="0" parTransId="{C8496C6A-3588-4155-AFA2-4FF3BCE47E61}" sibTransId="{BA5045CF-01B1-4AAC-8E91-11B244A0EE31}"/>
    <dgm:cxn modelId="{FCF651C1-AD0E-425C-943F-0A0A070DF3EE}" srcId="{2A10EFA0-B259-43E0-A96B-E04C4B1A2F83}" destId="{7789050B-B44E-4632-8671-99DE3A562A94}" srcOrd="2" destOrd="0" parTransId="{415D89A2-014F-4699-9664-B0786EC43A93}" sibTransId="{5F337980-CA7B-48AF-98C0-7710A8A479B4}"/>
    <dgm:cxn modelId="{889199A0-6F0E-458F-8A87-13C0D6A25550}" type="presOf" srcId="{134EA895-15F1-4CD1-9A9E-591382A5EDCE}" destId="{2530F8CE-15F5-4425-BD6E-4F8247CFB94E}" srcOrd="0" destOrd="0" presId="urn:microsoft.com/office/officeart/2008/layout/RadialCluster"/>
    <dgm:cxn modelId="{AB524184-316E-432A-91FC-8A78CF8BF2BC}" type="presOf" srcId="{C8496C6A-3588-4155-AFA2-4FF3BCE47E61}" destId="{8C056526-9322-4158-B5C9-C5C1D73453DF}" srcOrd="0" destOrd="0" presId="urn:microsoft.com/office/officeart/2008/layout/RadialCluster"/>
    <dgm:cxn modelId="{6170E535-DDC0-489D-A3FF-A00D3922D3A2}" srcId="{2A10EFA0-B259-43E0-A96B-E04C4B1A2F83}" destId="{17F5E967-8AFF-4931-A9DC-18686C40A19C}" srcOrd="0" destOrd="0" parTransId="{70018773-813C-4468-B23A-5176F2F8A4EF}" sibTransId="{65A0B459-1CB5-4FB3-B0AE-A3B152693DE9}"/>
    <dgm:cxn modelId="{D517724C-F098-4053-915D-D7FB6C8D3F57}" type="presOf" srcId="{70018773-813C-4468-B23A-5176F2F8A4EF}" destId="{E0D35CCA-98D9-4A44-9861-11C8454B0558}" srcOrd="0" destOrd="0" presId="urn:microsoft.com/office/officeart/2008/layout/RadialCluster"/>
    <dgm:cxn modelId="{9572587C-8D45-48EA-8136-92590031BBE3}" type="presParOf" srcId="{0F34D38F-787E-4E86-8F09-04766BD203D3}" destId="{351C5C9E-9027-4EAA-9D7D-525A5626145A}" srcOrd="0" destOrd="0" presId="urn:microsoft.com/office/officeart/2008/layout/RadialCluster"/>
    <dgm:cxn modelId="{475C64C5-1E2F-4FE7-B0D3-85B814EBA3B2}" type="presParOf" srcId="{351C5C9E-9027-4EAA-9D7D-525A5626145A}" destId="{05F07B3D-EE89-4D06-B124-602850075EB0}" srcOrd="0" destOrd="0" presId="urn:microsoft.com/office/officeart/2008/layout/RadialCluster"/>
    <dgm:cxn modelId="{A2C61903-A047-4B00-844A-C7163FBDCA7A}" type="presParOf" srcId="{351C5C9E-9027-4EAA-9D7D-525A5626145A}" destId="{E0D35CCA-98D9-4A44-9861-11C8454B0558}" srcOrd="1" destOrd="0" presId="urn:microsoft.com/office/officeart/2008/layout/RadialCluster"/>
    <dgm:cxn modelId="{D310D81A-A678-4D0A-8A1F-C83303B3D1F7}" type="presParOf" srcId="{351C5C9E-9027-4EAA-9D7D-525A5626145A}" destId="{4346CCC2-49DE-4C6F-9FD7-957C6ED3B53E}" srcOrd="2" destOrd="0" presId="urn:microsoft.com/office/officeart/2008/layout/RadialCluster"/>
    <dgm:cxn modelId="{85DA5270-CA44-4313-826A-23365A177B53}" type="presParOf" srcId="{351C5C9E-9027-4EAA-9D7D-525A5626145A}" destId="{8C056526-9322-4158-B5C9-C5C1D73453DF}" srcOrd="3" destOrd="0" presId="urn:microsoft.com/office/officeart/2008/layout/RadialCluster"/>
    <dgm:cxn modelId="{679F6E1F-C066-4623-8334-B42C5F6E5BBD}" type="presParOf" srcId="{351C5C9E-9027-4EAA-9D7D-525A5626145A}" destId="{2530F8CE-15F5-4425-BD6E-4F8247CFB94E}" srcOrd="4" destOrd="0" presId="urn:microsoft.com/office/officeart/2008/layout/RadialCluster"/>
    <dgm:cxn modelId="{9E5216E5-19D3-4841-8F18-60F18CAC5AF4}" type="presParOf" srcId="{351C5C9E-9027-4EAA-9D7D-525A5626145A}" destId="{0035652D-4703-48ED-A806-917D60CDFED1}" srcOrd="5" destOrd="0" presId="urn:microsoft.com/office/officeart/2008/layout/RadialCluster"/>
    <dgm:cxn modelId="{B80C6BC6-1833-4007-AA3C-0D6F6D32D201}" type="presParOf" srcId="{351C5C9E-9027-4EAA-9D7D-525A5626145A}" destId="{D4A5B24D-DC22-4756-B196-7FBDB9C1F73E}" srcOrd="6" destOrd="0" presId="urn:microsoft.com/office/officeart/2008/layout/RadialCluster"/>
    <dgm:cxn modelId="{8E97BEA3-F128-4ED2-94C6-F676263D7EEA}" type="presParOf" srcId="{351C5C9E-9027-4EAA-9D7D-525A5626145A}" destId="{30DEE34B-A974-4E97-9AC8-D9E05D630297}" srcOrd="7" destOrd="0" presId="urn:microsoft.com/office/officeart/2008/layout/RadialCluster"/>
    <dgm:cxn modelId="{57D54769-DBE2-4070-B564-0E05CA1378B6}" type="presParOf" srcId="{351C5C9E-9027-4EAA-9D7D-525A5626145A}" destId="{664F2F7D-3599-4F43-8F10-4A890490A5D8}" srcOrd="8" destOrd="0" presId="urn:microsoft.com/office/officeart/2008/layout/RadialCluster"/>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5C1F2B7-CF21-42F1-80C9-47CF4365BCBB}" type="doc">
      <dgm:prSet loTypeId="urn:microsoft.com/office/officeart/2005/8/layout/hProcess11" loCatId="process" qsTypeId="urn:microsoft.com/office/officeart/2005/8/quickstyle/simple1" qsCatId="simple" csTypeId="urn:microsoft.com/office/officeart/2005/8/colors/accent1_2" csCatId="accent1" phldr="1"/>
      <dgm:spPr/>
    </dgm:pt>
    <dgm:pt modelId="{FD19A530-494B-4298-B2CD-E3E77229D546}">
      <dgm:prSet phldrT="[Text]" custT="1"/>
      <dgm:spPr/>
      <dgm:t>
        <a:bodyPr/>
        <a:lstStyle/>
        <a:p>
          <a:pPr algn="ctr"/>
          <a:r>
            <a:rPr lang="en-GB" sz="1050" b="1"/>
            <a:t>Incoming Value from Data Source</a:t>
          </a:r>
        </a:p>
      </dgm:t>
    </dgm:pt>
    <dgm:pt modelId="{092CE587-ECFF-4092-94D9-F9BCCBEE9539}" type="parTrans" cxnId="{A0F2923E-48F4-44E1-8CFE-786754538DA2}">
      <dgm:prSet/>
      <dgm:spPr/>
      <dgm:t>
        <a:bodyPr/>
        <a:lstStyle/>
        <a:p>
          <a:pPr algn="ctr"/>
          <a:endParaRPr lang="en-GB" sz="1050"/>
        </a:p>
      </dgm:t>
    </dgm:pt>
    <dgm:pt modelId="{599CC43E-AAE6-42D4-BE8D-9793607918F9}" type="sibTrans" cxnId="{A0F2923E-48F4-44E1-8CFE-786754538DA2}">
      <dgm:prSet/>
      <dgm:spPr/>
      <dgm:t>
        <a:bodyPr/>
        <a:lstStyle/>
        <a:p>
          <a:pPr algn="ctr"/>
          <a:endParaRPr lang="en-GB" sz="1050"/>
        </a:p>
      </dgm:t>
    </dgm:pt>
    <dgm:pt modelId="{A60D9706-4EDF-4964-B2FE-AD0A693054BB}">
      <dgm:prSet phldrT="[Text]" custT="1"/>
      <dgm:spPr/>
      <dgm:t>
        <a:bodyPr/>
        <a:lstStyle/>
        <a:p>
          <a:pPr algn="ctr"/>
          <a:r>
            <a:rPr lang="en-GB" sz="1050" b="1"/>
            <a:t>Check alert condition for that Value</a:t>
          </a:r>
        </a:p>
      </dgm:t>
    </dgm:pt>
    <dgm:pt modelId="{A5F8BED6-A919-445C-9182-76E14FC1233D}" type="parTrans" cxnId="{4ECB225E-7048-4DB4-9B3F-DEBF71DCCB00}">
      <dgm:prSet/>
      <dgm:spPr/>
      <dgm:t>
        <a:bodyPr/>
        <a:lstStyle/>
        <a:p>
          <a:pPr algn="ctr"/>
          <a:endParaRPr lang="en-GB" sz="1050"/>
        </a:p>
      </dgm:t>
    </dgm:pt>
    <dgm:pt modelId="{C90D27CD-DCCE-4C50-890C-A83FEB452F9C}" type="sibTrans" cxnId="{4ECB225E-7048-4DB4-9B3F-DEBF71DCCB00}">
      <dgm:prSet/>
      <dgm:spPr/>
      <dgm:t>
        <a:bodyPr/>
        <a:lstStyle/>
        <a:p>
          <a:pPr algn="ctr"/>
          <a:endParaRPr lang="en-GB" sz="1050"/>
        </a:p>
      </dgm:t>
    </dgm:pt>
    <dgm:pt modelId="{D6D1251A-71FE-404E-84CC-C22F2BA0EDA9}">
      <dgm:prSet phldrT="[Text]" custT="1"/>
      <dgm:spPr/>
      <dgm:t>
        <a:bodyPr/>
        <a:lstStyle/>
        <a:p>
          <a:pPr algn="ctr"/>
          <a:r>
            <a:rPr lang="en-GB" sz="1050" b="1"/>
            <a:t>Find users that track that alert condition</a:t>
          </a:r>
        </a:p>
      </dgm:t>
    </dgm:pt>
    <dgm:pt modelId="{50D8C563-1AF1-437E-8B87-31020E122D0C}" type="parTrans" cxnId="{101CC70D-50CC-49E2-B7B5-5078FBC8EDD3}">
      <dgm:prSet/>
      <dgm:spPr/>
      <dgm:t>
        <a:bodyPr/>
        <a:lstStyle/>
        <a:p>
          <a:pPr algn="ctr"/>
          <a:endParaRPr lang="en-GB" sz="1050"/>
        </a:p>
      </dgm:t>
    </dgm:pt>
    <dgm:pt modelId="{DF3078B2-94F0-4B1D-80CF-FCFABDE62A77}" type="sibTrans" cxnId="{101CC70D-50CC-49E2-B7B5-5078FBC8EDD3}">
      <dgm:prSet/>
      <dgm:spPr/>
      <dgm:t>
        <a:bodyPr/>
        <a:lstStyle/>
        <a:p>
          <a:pPr algn="ctr"/>
          <a:endParaRPr lang="en-GB" sz="1050"/>
        </a:p>
      </dgm:t>
    </dgm:pt>
    <dgm:pt modelId="{9875F4BF-8FCA-48B6-BBF9-49266B43273F}">
      <dgm:prSet phldrT="[Text]" custT="1"/>
      <dgm:spPr/>
      <dgm:t>
        <a:bodyPr/>
        <a:lstStyle/>
        <a:p>
          <a:pPr algn="ctr"/>
          <a:r>
            <a:rPr lang="en-GB" sz="1000"/>
            <a:t>e.g. ADM US share price at $43.32</a:t>
          </a:r>
        </a:p>
      </dgm:t>
    </dgm:pt>
    <dgm:pt modelId="{E858CB3A-1910-415C-AE34-66BDA19D13AF}" type="parTrans" cxnId="{30E9F3CE-2CD1-4478-9FD8-74161BCEFFF7}">
      <dgm:prSet/>
      <dgm:spPr/>
      <dgm:t>
        <a:bodyPr/>
        <a:lstStyle/>
        <a:p>
          <a:pPr algn="ctr"/>
          <a:endParaRPr lang="en-GB" sz="1050"/>
        </a:p>
      </dgm:t>
    </dgm:pt>
    <dgm:pt modelId="{2C1E6A79-0252-4B72-83A7-05743B4FA1CD}" type="sibTrans" cxnId="{30E9F3CE-2CD1-4478-9FD8-74161BCEFFF7}">
      <dgm:prSet/>
      <dgm:spPr/>
      <dgm:t>
        <a:bodyPr/>
        <a:lstStyle/>
        <a:p>
          <a:pPr algn="ctr"/>
          <a:endParaRPr lang="en-GB" sz="1050"/>
        </a:p>
      </dgm:t>
    </dgm:pt>
    <dgm:pt modelId="{022175FB-FA0E-42A4-AC87-94753B9A2C8B}">
      <dgm:prSet phldrT="[Text]" custT="1"/>
      <dgm:spPr/>
      <dgm:t>
        <a:bodyPr/>
        <a:lstStyle/>
        <a:p>
          <a:pPr algn="ctr"/>
          <a:r>
            <a:rPr lang="en-GB" sz="1000"/>
            <a:t>e.g. has it moved over 5% since last week?</a:t>
          </a:r>
        </a:p>
      </dgm:t>
    </dgm:pt>
    <dgm:pt modelId="{24C57007-159C-4B45-8870-B98535F6C2FB}" type="parTrans" cxnId="{CF10A27E-6841-4DAE-A482-EDF05C09E75F}">
      <dgm:prSet/>
      <dgm:spPr/>
      <dgm:t>
        <a:bodyPr/>
        <a:lstStyle/>
        <a:p>
          <a:pPr algn="ctr"/>
          <a:endParaRPr lang="en-GB" sz="1050"/>
        </a:p>
      </dgm:t>
    </dgm:pt>
    <dgm:pt modelId="{FA928B1E-836D-454E-8916-4D2395B04080}" type="sibTrans" cxnId="{CF10A27E-6841-4DAE-A482-EDF05C09E75F}">
      <dgm:prSet/>
      <dgm:spPr/>
      <dgm:t>
        <a:bodyPr/>
        <a:lstStyle/>
        <a:p>
          <a:pPr algn="ctr"/>
          <a:endParaRPr lang="en-GB" sz="1050"/>
        </a:p>
      </dgm:t>
    </dgm:pt>
    <dgm:pt modelId="{F0B5B0D7-5D9D-4A97-8F88-88812C51B458}">
      <dgm:prSet phldrT="[Text]" custT="1"/>
      <dgm:spPr/>
      <dgm:t>
        <a:bodyPr/>
        <a:lstStyle/>
        <a:p>
          <a:pPr algn="ctr"/>
          <a:r>
            <a:rPr lang="en-GB" sz="1000"/>
            <a:t>e.g. Adam Smith and Lauren Morgan</a:t>
          </a:r>
        </a:p>
      </dgm:t>
    </dgm:pt>
    <dgm:pt modelId="{064D4221-C671-4D5C-B08F-9E021675825E}" type="parTrans" cxnId="{7C4ACF0A-0C46-4744-9674-152D2EBA1C04}">
      <dgm:prSet/>
      <dgm:spPr/>
      <dgm:t>
        <a:bodyPr/>
        <a:lstStyle/>
        <a:p>
          <a:pPr algn="ctr"/>
          <a:endParaRPr lang="en-GB" sz="1050"/>
        </a:p>
      </dgm:t>
    </dgm:pt>
    <dgm:pt modelId="{DA808DF7-F532-46DD-A2F5-67170DC53AEC}" type="sibTrans" cxnId="{7C4ACF0A-0C46-4744-9674-152D2EBA1C04}">
      <dgm:prSet/>
      <dgm:spPr/>
      <dgm:t>
        <a:bodyPr/>
        <a:lstStyle/>
        <a:p>
          <a:pPr algn="ctr"/>
          <a:endParaRPr lang="en-GB" sz="1050"/>
        </a:p>
      </dgm:t>
    </dgm:pt>
    <dgm:pt modelId="{78BE88E5-5DF5-4910-98EB-7BA8DA5BD928}">
      <dgm:prSet phldrT="[Text]" custT="1"/>
      <dgm:spPr/>
      <dgm:t>
        <a:bodyPr/>
        <a:lstStyle/>
        <a:p>
          <a:pPr algn="ctr"/>
          <a:r>
            <a:rPr lang="en-GB" sz="1050" b="1"/>
            <a:t>Send email to these users</a:t>
          </a:r>
        </a:p>
      </dgm:t>
    </dgm:pt>
    <dgm:pt modelId="{23BE2905-CEB2-4D9A-9848-6F5196CA2D69}" type="parTrans" cxnId="{5EFCE2B8-C376-4C02-B4A8-7C4801D9135C}">
      <dgm:prSet/>
      <dgm:spPr/>
      <dgm:t>
        <a:bodyPr/>
        <a:lstStyle/>
        <a:p>
          <a:pPr algn="ctr"/>
          <a:endParaRPr lang="en-GB" sz="1050"/>
        </a:p>
      </dgm:t>
    </dgm:pt>
    <dgm:pt modelId="{59706ED0-C4AA-4024-AD6A-04FC7C7FF2F1}" type="sibTrans" cxnId="{5EFCE2B8-C376-4C02-B4A8-7C4801D9135C}">
      <dgm:prSet/>
      <dgm:spPr/>
      <dgm:t>
        <a:bodyPr/>
        <a:lstStyle/>
        <a:p>
          <a:pPr algn="ctr"/>
          <a:endParaRPr lang="en-GB" sz="1050"/>
        </a:p>
      </dgm:t>
    </dgm:pt>
    <dgm:pt modelId="{3640B5D5-5074-405C-94D2-3153FCE5A40F}">
      <dgm:prSet phldrT="[Text]" custT="1"/>
      <dgm:spPr/>
      <dgm:t>
        <a:bodyPr/>
        <a:lstStyle/>
        <a:p>
          <a:pPr algn="ctr"/>
          <a:r>
            <a:rPr lang="en-GB" sz="1000"/>
            <a:t>e.g. notifying users ADM US moved over 5%</a:t>
          </a:r>
        </a:p>
      </dgm:t>
    </dgm:pt>
    <dgm:pt modelId="{29F2953E-89F8-495E-ABF0-99DB5CC0E5C1}" type="parTrans" cxnId="{3342D412-F6DD-4C59-A5B5-3591B44EFB3C}">
      <dgm:prSet/>
      <dgm:spPr/>
      <dgm:t>
        <a:bodyPr/>
        <a:lstStyle/>
        <a:p>
          <a:pPr algn="ctr"/>
          <a:endParaRPr lang="en-GB" sz="1050"/>
        </a:p>
      </dgm:t>
    </dgm:pt>
    <dgm:pt modelId="{265AA8BD-EB8E-4567-9471-FEF41317EE29}" type="sibTrans" cxnId="{3342D412-F6DD-4C59-A5B5-3591B44EFB3C}">
      <dgm:prSet/>
      <dgm:spPr/>
      <dgm:t>
        <a:bodyPr/>
        <a:lstStyle/>
        <a:p>
          <a:pPr algn="ctr"/>
          <a:endParaRPr lang="en-GB" sz="1050"/>
        </a:p>
      </dgm:t>
    </dgm:pt>
    <dgm:pt modelId="{55F3B37D-656E-49D9-9566-EE16423C5A33}" type="pres">
      <dgm:prSet presAssocID="{A5C1F2B7-CF21-42F1-80C9-47CF4365BCBB}" presName="Name0" presStyleCnt="0">
        <dgm:presLayoutVars>
          <dgm:dir/>
          <dgm:resizeHandles val="exact"/>
        </dgm:presLayoutVars>
      </dgm:prSet>
      <dgm:spPr/>
    </dgm:pt>
    <dgm:pt modelId="{B511DFBB-7561-4075-A24A-5FD4455353E3}" type="pres">
      <dgm:prSet presAssocID="{A5C1F2B7-CF21-42F1-80C9-47CF4365BCBB}" presName="arrow" presStyleLbl="bgShp" presStyleIdx="0" presStyleCnt="1"/>
      <dgm:spPr>
        <a:solidFill>
          <a:schemeClr val="accent1"/>
        </a:solidFill>
      </dgm:spPr>
    </dgm:pt>
    <dgm:pt modelId="{71B49D74-AEB6-4E76-B9A5-018058557B19}" type="pres">
      <dgm:prSet presAssocID="{A5C1F2B7-CF21-42F1-80C9-47CF4365BCBB}" presName="points" presStyleCnt="0"/>
      <dgm:spPr/>
    </dgm:pt>
    <dgm:pt modelId="{99A5DBA9-8655-4838-9F63-39AC12C1B851}" type="pres">
      <dgm:prSet presAssocID="{FD19A530-494B-4298-B2CD-E3E77229D546}" presName="compositeA" presStyleCnt="0"/>
      <dgm:spPr/>
    </dgm:pt>
    <dgm:pt modelId="{E4C9D44C-3A21-4402-99B6-F6C855752D51}" type="pres">
      <dgm:prSet presAssocID="{FD19A530-494B-4298-B2CD-E3E77229D546}" presName="textA" presStyleLbl="revTx" presStyleIdx="0" presStyleCnt="4" custScaleX="169934">
        <dgm:presLayoutVars>
          <dgm:bulletEnabled val="1"/>
        </dgm:presLayoutVars>
      </dgm:prSet>
      <dgm:spPr/>
      <dgm:t>
        <a:bodyPr/>
        <a:lstStyle/>
        <a:p>
          <a:endParaRPr lang="en-GB"/>
        </a:p>
      </dgm:t>
    </dgm:pt>
    <dgm:pt modelId="{E201D47C-1BD1-4B41-A370-25185148B7B5}" type="pres">
      <dgm:prSet presAssocID="{FD19A530-494B-4298-B2CD-E3E77229D546}" presName="circleA" presStyleLbl="node1" presStyleIdx="0" presStyleCnt="4"/>
      <dgm:spPr>
        <a:solidFill>
          <a:srgbClr val="FFFFA3"/>
        </a:solidFill>
      </dgm:spPr>
    </dgm:pt>
    <dgm:pt modelId="{2E89200B-BA4B-4969-969A-F1F50144D1BF}" type="pres">
      <dgm:prSet presAssocID="{FD19A530-494B-4298-B2CD-E3E77229D546}" presName="spaceA" presStyleCnt="0"/>
      <dgm:spPr/>
    </dgm:pt>
    <dgm:pt modelId="{60B18421-B4F3-41D5-A2B1-4A082A3E5F3E}" type="pres">
      <dgm:prSet presAssocID="{599CC43E-AAE6-42D4-BE8D-9793607918F9}" presName="space" presStyleCnt="0"/>
      <dgm:spPr/>
    </dgm:pt>
    <dgm:pt modelId="{1F168183-1077-4ED3-A949-ED9A67AB5C34}" type="pres">
      <dgm:prSet presAssocID="{A60D9706-4EDF-4964-B2FE-AD0A693054BB}" presName="compositeB" presStyleCnt="0"/>
      <dgm:spPr/>
    </dgm:pt>
    <dgm:pt modelId="{59E440AC-F3AA-4F4B-95D6-E5D5D885D813}" type="pres">
      <dgm:prSet presAssocID="{A60D9706-4EDF-4964-B2FE-AD0A693054BB}" presName="textB" presStyleLbl="revTx" presStyleIdx="1" presStyleCnt="4" custScaleX="150624">
        <dgm:presLayoutVars>
          <dgm:bulletEnabled val="1"/>
        </dgm:presLayoutVars>
      </dgm:prSet>
      <dgm:spPr/>
      <dgm:t>
        <a:bodyPr/>
        <a:lstStyle/>
        <a:p>
          <a:endParaRPr lang="en-GB"/>
        </a:p>
      </dgm:t>
    </dgm:pt>
    <dgm:pt modelId="{0AFB5BD6-3918-45A3-8CBD-EDA8DB6533B2}" type="pres">
      <dgm:prSet presAssocID="{A60D9706-4EDF-4964-B2FE-AD0A693054BB}" presName="circleB" presStyleLbl="node1" presStyleIdx="1" presStyleCnt="4"/>
      <dgm:spPr>
        <a:solidFill>
          <a:srgbClr val="FFFFA3"/>
        </a:solidFill>
      </dgm:spPr>
    </dgm:pt>
    <dgm:pt modelId="{EEA0DA10-594B-4BAC-A1DF-C4E44B5271F9}" type="pres">
      <dgm:prSet presAssocID="{A60D9706-4EDF-4964-B2FE-AD0A693054BB}" presName="spaceB" presStyleCnt="0"/>
      <dgm:spPr/>
    </dgm:pt>
    <dgm:pt modelId="{C0189D7C-E4E8-4482-9EE0-F6D4F0A9C671}" type="pres">
      <dgm:prSet presAssocID="{C90D27CD-DCCE-4C50-890C-A83FEB452F9C}" presName="space" presStyleCnt="0"/>
      <dgm:spPr/>
    </dgm:pt>
    <dgm:pt modelId="{BCDAC722-9F67-4843-B50D-94CAF5D93A33}" type="pres">
      <dgm:prSet presAssocID="{D6D1251A-71FE-404E-84CC-C22F2BA0EDA9}" presName="compositeA" presStyleCnt="0"/>
      <dgm:spPr/>
    </dgm:pt>
    <dgm:pt modelId="{13D15286-AFBD-4158-B635-18793E1C0E1F}" type="pres">
      <dgm:prSet presAssocID="{D6D1251A-71FE-404E-84CC-C22F2BA0EDA9}" presName="textA" presStyleLbl="revTx" presStyleIdx="2" presStyleCnt="4" custScaleX="134274">
        <dgm:presLayoutVars>
          <dgm:bulletEnabled val="1"/>
        </dgm:presLayoutVars>
      </dgm:prSet>
      <dgm:spPr/>
      <dgm:t>
        <a:bodyPr/>
        <a:lstStyle/>
        <a:p>
          <a:endParaRPr lang="en-GB"/>
        </a:p>
      </dgm:t>
    </dgm:pt>
    <dgm:pt modelId="{425B3023-7FDC-40D5-A1CE-FA3D93328016}" type="pres">
      <dgm:prSet presAssocID="{D6D1251A-71FE-404E-84CC-C22F2BA0EDA9}" presName="circleA" presStyleLbl="node1" presStyleIdx="2" presStyleCnt="4"/>
      <dgm:spPr>
        <a:solidFill>
          <a:srgbClr val="FFFFA3"/>
        </a:solidFill>
      </dgm:spPr>
    </dgm:pt>
    <dgm:pt modelId="{A859BAC9-606D-425D-9042-6B6F5BBB36D7}" type="pres">
      <dgm:prSet presAssocID="{D6D1251A-71FE-404E-84CC-C22F2BA0EDA9}" presName="spaceA" presStyleCnt="0"/>
      <dgm:spPr/>
    </dgm:pt>
    <dgm:pt modelId="{E266290D-BE78-46FE-A224-28E374DAC403}" type="pres">
      <dgm:prSet presAssocID="{DF3078B2-94F0-4B1D-80CF-FCFABDE62A77}" presName="space" presStyleCnt="0"/>
      <dgm:spPr/>
    </dgm:pt>
    <dgm:pt modelId="{135839EC-1F68-45E3-9079-F80FF1147240}" type="pres">
      <dgm:prSet presAssocID="{78BE88E5-5DF5-4910-98EB-7BA8DA5BD928}" presName="compositeB" presStyleCnt="0"/>
      <dgm:spPr/>
    </dgm:pt>
    <dgm:pt modelId="{76E87675-306D-4B4A-9AD4-12636AEB708F}" type="pres">
      <dgm:prSet presAssocID="{78BE88E5-5DF5-4910-98EB-7BA8DA5BD928}" presName="textB" presStyleLbl="revTx" presStyleIdx="3" presStyleCnt="4" custScaleX="129529">
        <dgm:presLayoutVars>
          <dgm:bulletEnabled val="1"/>
        </dgm:presLayoutVars>
      </dgm:prSet>
      <dgm:spPr/>
      <dgm:t>
        <a:bodyPr/>
        <a:lstStyle/>
        <a:p>
          <a:endParaRPr lang="en-GB"/>
        </a:p>
      </dgm:t>
    </dgm:pt>
    <dgm:pt modelId="{E71A40F2-B569-4E4B-8027-24C5B446F516}" type="pres">
      <dgm:prSet presAssocID="{78BE88E5-5DF5-4910-98EB-7BA8DA5BD928}" presName="circleB" presStyleLbl="node1" presStyleIdx="3" presStyleCnt="4"/>
      <dgm:spPr>
        <a:solidFill>
          <a:srgbClr val="FFFFA3"/>
        </a:solidFill>
      </dgm:spPr>
    </dgm:pt>
    <dgm:pt modelId="{B055A337-9059-4D5E-A813-BF898104EA5C}" type="pres">
      <dgm:prSet presAssocID="{78BE88E5-5DF5-4910-98EB-7BA8DA5BD928}" presName="spaceB" presStyleCnt="0"/>
      <dgm:spPr/>
    </dgm:pt>
  </dgm:ptLst>
  <dgm:cxnLst>
    <dgm:cxn modelId="{3342D412-F6DD-4C59-A5B5-3591B44EFB3C}" srcId="{78BE88E5-5DF5-4910-98EB-7BA8DA5BD928}" destId="{3640B5D5-5074-405C-94D2-3153FCE5A40F}" srcOrd="0" destOrd="0" parTransId="{29F2953E-89F8-495E-ABF0-99DB5CC0E5C1}" sibTransId="{265AA8BD-EB8E-4567-9471-FEF41317EE29}"/>
    <dgm:cxn modelId="{F682F820-25FA-4352-B7BB-280E1234174A}" type="presOf" srcId="{A60D9706-4EDF-4964-B2FE-AD0A693054BB}" destId="{59E440AC-F3AA-4F4B-95D6-E5D5D885D813}" srcOrd="0" destOrd="0" presId="urn:microsoft.com/office/officeart/2005/8/layout/hProcess11"/>
    <dgm:cxn modelId="{D043612C-B581-442E-ABC4-0755D1A199E8}" type="presOf" srcId="{3640B5D5-5074-405C-94D2-3153FCE5A40F}" destId="{76E87675-306D-4B4A-9AD4-12636AEB708F}" srcOrd="0" destOrd="1" presId="urn:microsoft.com/office/officeart/2005/8/layout/hProcess11"/>
    <dgm:cxn modelId="{0FA63A7B-F7C6-4545-8C4B-FF379EFAA388}" type="presOf" srcId="{FD19A530-494B-4298-B2CD-E3E77229D546}" destId="{E4C9D44C-3A21-4402-99B6-F6C855752D51}" srcOrd="0" destOrd="0" presId="urn:microsoft.com/office/officeart/2005/8/layout/hProcess11"/>
    <dgm:cxn modelId="{30E9F3CE-2CD1-4478-9FD8-74161BCEFFF7}" srcId="{FD19A530-494B-4298-B2CD-E3E77229D546}" destId="{9875F4BF-8FCA-48B6-BBF9-49266B43273F}" srcOrd="0" destOrd="0" parTransId="{E858CB3A-1910-415C-AE34-66BDA19D13AF}" sibTransId="{2C1E6A79-0252-4B72-83A7-05743B4FA1CD}"/>
    <dgm:cxn modelId="{4ECB225E-7048-4DB4-9B3F-DEBF71DCCB00}" srcId="{A5C1F2B7-CF21-42F1-80C9-47CF4365BCBB}" destId="{A60D9706-4EDF-4964-B2FE-AD0A693054BB}" srcOrd="1" destOrd="0" parTransId="{A5F8BED6-A919-445C-9182-76E14FC1233D}" sibTransId="{C90D27CD-DCCE-4C50-890C-A83FEB452F9C}"/>
    <dgm:cxn modelId="{A0F2923E-48F4-44E1-8CFE-786754538DA2}" srcId="{A5C1F2B7-CF21-42F1-80C9-47CF4365BCBB}" destId="{FD19A530-494B-4298-B2CD-E3E77229D546}" srcOrd="0" destOrd="0" parTransId="{092CE587-ECFF-4092-94D9-F9BCCBEE9539}" sibTransId="{599CC43E-AAE6-42D4-BE8D-9793607918F9}"/>
    <dgm:cxn modelId="{9A7332ED-DB3C-45E1-AF48-DCA5F7462342}" type="presOf" srcId="{022175FB-FA0E-42A4-AC87-94753B9A2C8B}" destId="{59E440AC-F3AA-4F4B-95D6-E5D5D885D813}" srcOrd="0" destOrd="1" presId="urn:microsoft.com/office/officeart/2005/8/layout/hProcess11"/>
    <dgm:cxn modelId="{D3CDF46E-E9D2-4D7F-8140-BE8219B2307B}" type="presOf" srcId="{78BE88E5-5DF5-4910-98EB-7BA8DA5BD928}" destId="{76E87675-306D-4B4A-9AD4-12636AEB708F}" srcOrd="0" destOrd="0" presId="urn:microsoft.com/office/officeart/2005/8/layout/hProcess11"/>
    <dgm:cxn modelId="{3F6CF783-B827-4BC9-BE74-64506E2AF82A}" type="presOf" srcId="{9875F4BF-8FCA-48B6-BBF9-49266B43273F}" destId="{E4C9D44C-3A21-4402-99B6-F6C855752D51}" srcOrd="0" destOrd="1" presId="urn:microsoft.com/office/officeart/2005/8/layout/hProcess11"/>
    <dgm:cxn modelId="{D8926E11-495C-4F00-A109-83434AF2F679}" type="presOf" srcId="{F0B5B0D7-5D9D-4A97-8F88-88812C51B458}" destId="{13D15286-AFBD-4158-B635-18793E1C0E1F}" srcOrd="0" destOrd="1" presId="urn:microsoft.com/office/officeart/2005/8/layout/hProcess11"/>
    <dgm:cxn modelId="{CF10A27E-6841-4DAE-A482-EDF05C09E75F}" srcId="{A60D9706-4EDF-4964-B2FE-AD0A693054BB}" destId="{022175FB-FA0E-42A4-AC87-94753B9A2C8B}" srcOrd="0" destOrd="0" parTransId="{24C57007-159C-4B45-8870-B98535F6C2FB}" sibTransId="{FA928B1E-836D-454E-8916-4D2395B04080}"/>
    <dgm:cxn modelId="{79FC2C6C-D3E1-4320-AADD-D7387EE80CA6}" type="presOf" srcId="{D6D1251A-71FE-404E-84CC-C22F2BA0EDA9}" destId="{13D15286-AFBD-4158-B635-18793E1C0E1F}" srcOrd="0" destOrd="0" presId="urn:microsoft.com/office/officeart/2005/8/layout/hProcess11"/>
    <dgm:cxn modelId="{8C82DEF9-AAA8-40AB-B274-CF6AF108B623}" type="presOf" srcId="{A5C1F2B7-CF21-42F1-80C9-47CF4365BCBB}" destId="{55F3B37D-656E-49D9-9566-EE16423C5A33}" srcOrd="0" destOrd="0" presId="urn:microsoft.com/office/officeart/2005/8/layout/hProcess11"/>
    <dgm:cxn modelId="{5EFCE2B8-C376-4C02-B4A8-7C4801D9135C}" srcId="{A5C1F2B7-CF21-42F1-80C9-47CF4365BCBB}" destId="{78BE88E5-5DF5-4910-98EB-7BA8DA5BD928}" srcOrd="3" destOrd="0" parTransId="{23BE2905-CEB2-4D9A-9848-6F5196CA2D69}" sibTransId="{59706ED0-C4AA-4024-AD6A-04FC7C7FF2F1}"/>
    <dgm:cxn modelId="{7C4ACF0A-0C46-4744-9674-152D2EBA1C04}" srcId="{D6D1251A-71FE-404E-84CC-C22F2BA0EDA9}" destId="{F0B5B0D7-5D9D-4A97-8F88-88812C51B458}" srcOrd="0" destOrd="0" parTransId="{064D4221-C671-4D5C-B08F-9E021675825E}" sibTransId="{DA808DF7-F532-46DD-A2F5-67170DC53AEC}"/>
    <dgm:cxn modelId="{101CC70D-50CC-49E2-B7B5-5078FBC8EDD3}" srcId="{A5C1F2B7-CF21-42F1-80C9-47CF4365BCBB}" destId="{D6D1251A-71FE-404E-84CC-C22F2BA0EDA9}" srcOrd="2" destOrd="0" parTransId="{50D8C563-1AF1-437E-8B87-31020E122D0C}" sibTransId="{DF3078B2-94F0-4B1D-80CF-FCFABDE62A77}"/>
    <dgm:cxn modelId="{6BB5114F-293A-4E05-8AEA-0359BC09470E}" type="presParOf" srcId="{55F3B37D-656E-49D9-9566-EE16423C5A33}" destId="{B511DFBB-7561-4075-A24A-5FD4455353E3}" srcOrd="0" destOrd="0" presId="urn:microsoft.com/office/officeart/2005/8/layout/hProcess11"/>
    <dgm:cxn modelId="{28280889-D3C6-4D68-B7E8-0041EAAA1B14}" type="presParOf" srcId="{55F3B37D-656E-49D9-9566-EE16423C5A33}" destId="{71B49D74-AEB6-4E76-B9A5-018058557B19}" srcOrd="1" destOrd="0" presId="urn:microsoft.com/office/officeart/2005/8/layout/hProcess11"/>
    <dgm:cxn modelId="{6A2B34C6-D989-43BD-AF80-B89187557E1C}" type="presParOf" srcId="{71B49D74-AEB6-4E76-B9A5-018058557B19}" destId="{99A5DBA9-8655-4838-9F63-39AC12C1B851}" srcOrd="0" destOrd="0" presId="urn:microsoft.com/office/officeart/2005/8/layout/hProcess11"/>
    <dgm:cxn modelId="{5552CB17-E108-4B36-8AB6-86EFF13A8F36}" type="presParOf" srcId="{99A5DBA9-8655-4838-9F63-39AC12C1B851}" destId="{E4C9D44C-3A21-4402-99B6-F6C855752D51}" srcOrd="0" destOrd="0" presId="urn:microsoft.com/office/officeart/2005/8/layout/hProcess11"/>
    <dgm:cxn modelId="{548EB2CD-BE80-4041-82AE-B720F36678BA}" type="presParOf" srcId="{99A5DBA9-8655-4838-9F63-39AC12C1B851}" destId="{E201D47C-1BD1-4B41-A370-25185148B7B5}" srcOrd="1" destOrd="0" presId="urn:microsoft.com/office/officeart/2005/8/layout/hProcess11"/>
    <dgm:cxn modelId="{CF8237D7-F21A-4B6E-8A2E-0B5920D4D617}" type="presParOf" srcId="{99A5DBA9-8655-4838-9F63-39AC12C1B851}" destId="{2E89200B-BA4B-4969-969A-F1F50144D1BF}" srcOrd="2" destOrd="0" presId="urn:microsoft.com/office/officeart/2005/8/layout/hProcess11"/>
    <dgm:cxn modelId="{8311A322-DEA7-4884-A526-FC5433EA99E2}" type="presParOf" srcId="{71B49D74-AEB6-4E76-B9A5-018058557B19}" destId="{60B18421-B4F3-41D5-A2B1-4A082A3E5F3E}" srcOrd="1" destOrd="0" presId="urn:microsoft.com/office/officeart/2005/8/layout/hProcess11"/>
    <dgm:cxn modelId="{B78CE9E1-8EF5-400E-978C-EE2C35712C5D}" type="presParOf" srcId="{71B49D74-AEB6-4E76-B9A5-018058557B19}" destId="{1F168183-1077-4ED3-A949-ED9A67AB5C34}" srcOrd="2" destOrd="0" presId="urn:microsoft.com/office/officeart/2005/8/layout/hProcess11"/>
    <dgm:cxn modelId="{29E0DCB6-1E02-40B4-AD82-3B2163A0E040}" type="presParOf" srcId="{1F168183-1077-4ED3-A949-ED9A67AB5C34}" destId="{59E440AC-F3AA-4F4B-95D6-E5D5D885D813}" srcOrd="0" destOrd="0" presId="urn:microsoft.com/office/officeart/2005/8/layout/hProcess11"/>
    <dgm:cxn modelId="{806B08F3-5F80-407D-96C4-4DA4BF1D9DE6}" type="presParOf" srcId="{1F168183-1077-4ED3-A949-ED9A67AB5C34}" destId="{0AFB5BD6-3918-45A3-8CBD-EDA8DB6533B2}" srcOrd="1" destOrd="0" presId="urn:microsoft.com/office/officeart/2005/8/layout/hProcess11"/>
    <dgm:cxn modelId="{7AF10517-E6F9-4668-BA61-573CE8FFC8FD}" type="presParOf" srcId="{1F168183-1077-4ED3-A949-ED9A67AB5C34}" destId="{EEA0DA10-594B-4BAC-A1DF-C4E44B5271F9}" srcOrd="2" destOrd="0" presId="urn:microsoft.com/office/officeart/2005/8/layout/hProcess11"/>
    <dgm:cxn modelId="{62F1D2F4-83A6-43B4-871B-E3974E82FE80}" type="presParOf" srcId="{71B49D74-AEB6-4E76-B9A5-018058557B19}" destId="{C0189D7C-E4E8-4482-9EE0-F6D4F0A9C671}" srcOrd="3" destOrd="0" presId="urn:microsoft.com/office/officeart/2005/8/layout/hProcess11"/>
    <dgm:cxn modelId="{B7DDD432-1436-41F4-B119-2E2E8871FF7B}" type="presParOf" srcId="{71B49D74-AEB6-4E76-B9A5-018058557B19}" destId="{BCDAC722-9F67-4843-B50D-94CAF5D93A33}" srcOrd="4" destOrd="0" presId="urn:microsoft.com/office/officeart/2005/8/layout/hProcess11"/>
    <dgm:cxn modelId="{177B6731-19A2-4CC0-BEBA-A7870CCD0956}" type="presParOf" srcId="{BCDAC722-9F67-4843-B50D-94CAF5D93A33}" destId="{13D15286-AFBD-4158-B635-18793E1C0E1F}" srcOrd="0" destOrd="0" presId="urn:microsoft.com/office/officeart/2005/8/layout/hProcess11"/>
    <dgm:cxn modelId="{A7FBA714-4AC0-4D0D-B5C3-D60209D816FC}" type="presParOf" srcId="{BCDAC722-9F67-4843-B50D-94CAF5D93A33}" destId="{425B3023-7FDC-40D5-A1CE-FA3D93328016}" srcOrd="1" destOrd="0" presId="urn:microsoft.com/office/officeart/2005/8/layout/hProcess11"/>
    <dgm:cxn modelId="{B13973D5-3FB1-460C-A65B-BDB6C09DB71A}" type="presParOf" srcId="{BCDAC722-9F67-4843-B50D-94CAF5D93A33}" destId="{A859BAC9-606D-425D-9042-6B6F5BBB36D7}" srcOrd="2" destOrd="0" presId="urn:microsoft.com/office/officeart/2005/8/layout/hProcess11"/>
    <dgm:cxn modelId="{3BC81DB5-BB01-4FC6-A3FA-E215F6FC85C5}" type="presParOf" srcId="{71B49D74-AEB6-4E76-B9A5-018058557B19}" destId="{E266290D-BE78-46FE-A224-28E374DAC403}" srcOrd="5" destOrd="0" presId="urn:microsoft.com/office/officeart/2005/8/layout/hProcess11"/>
    <dgm:cxn modelId="{D338A521-F942-43B9-AF71-547C24C1023B}" type="presParOf" srcId="{71B49D74-AEB6-4E76-B9A5-018058557B19}" destId="{135839EC-1F68-45E3-9079-F80FF1147240}" srcOrd="6" destOrd="0" presId="urn:microsoft.com/office/officeart/2005/8/layout/hProcess11"/>
    <dgm:cxn modelId="{054A701E-92D8-42B5-A074-EEAAA7FB7BEE}" type="presParOf" srcId="{135839EC-1F68-45E3-9079-F80FF1147240}" destId="{76E87675-306D-4B4A-9AD4-12636AEB708F}" srcOrd="0" destOrd="0" presId="urn:microsoft.com/office/officeart/2005/8/layout/hProcess11"/>
    <dgm:cxn modelId="{8A558968-8C8E-4F27-9A8A-CD5BB4D97B9E}" type="presParOf" srcId="{135839EC-1F68-45E3-9079-F80FF1147240}" destId="{E71A40F2-B569-4E4B-8027-24C5B446F516}" srcOrd="1" destOrd="0" presId="urn:microsoft.com/office/officeart/2005/8/layout/hProcess11"/>
    <dgm:cxn modelId="{B9967D6E-04C4-473A-B93F-029DF70C5923}" type="presParOf" srcId="{135839EC-1F68-45E3-9079-F80FF1147240}" destId="{B055A337-9059-4D5E-A813-BF898104EA5C}" srcOrd="2" destOrd="0" presId="urn:microsoft.com/office/officeart/2005/8/layout/hProcess1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F07B3D-EE89-4D06-B124-602850075EB0}">
      <dsp:nvSpPr>
        <dsp:cNvPr id="0" name=""/>
        <dsp:cNvSpPr/>
      </dsp:nvSpPr>
      <dsp:spPr>
        <a:xfrm>
          <a:off x="2244418" y="904778"/>
          <a:ext cx="1029592" cy="102959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533400">
            <a:lnSpc>
              <a:spcPct val="90000"/>
            </a:lnSpc>
            <a:spcBef>
              <a:spcPct val="0"/>
            </a:spcBef>
            <a:spcAft>
              <a:spcPct val="35000"/>
            </a:spcAft>
          </a:pPr>
          <a:r>
            <a:rPr lang="en-GB" sz="1200" kern="1200"/>
            <a:t>Early Warning</a:t>
          </a:r>
        </a:p>
      </dsp:txBody>
      <dsp:txXfrm>
        <a:off x="2294679" y="955039"/>
        <a:ext cx="929070" cy="929070"/>
      </dsp:txXfrm>
    </dsp:sp>
    <dsp:sp modelId="{E0D35CCA-98D9-4A44-9861-11C8454B0558}">
      <dsp:nvSpPr>
        <dsp:cNvPr id="0" name=""/>
        <dsp:cNvSpPr/>
      </dsp:nvSpPr>
      <dsp:spPr>
        <a:xfrm rot="16181225">
          <a:off x="2675066" y="823884"/>
          <a:ext cx="161789" cy="0"/>
        </a:xfrm>
        <a:custGeom>
          <a:avLst/>
          <a:gdLst/>
          <a:ahLst/>
          <a:cxnLst/>
          <a:rect l="0" t="0" r="0" b="0"/>
          <a:pathLst>
            <a:path>
              <a:moveTo>
                <a:pt x="0" y="0"/>
              </a:moveTo>
              <a:lnTo>
                <a:pt x="161789"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46CCC2-49DE-4C6F-9FD7-957C6ED3B53E}">
      <dsp:nvSpPr>
        <dsp:cNvPr id="0" name=""/>
        <dsp:cNvSpPr/>
      </dsp:nvSpPr>
      <dsp:spPr>
        <a:xfrm>
          <a:off x="2295775" y="-171503"/>
          <a:ext cx="914494" cy="91449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533400">
            <a:lnSpc>
              <a:spcPct val="90000"/>
            </a:lnSpc>
            <a:spcBef>
              <a:spcPct val="0"/>
            </a:spcBef>
            <a:spcAft>
              <a:spcPct val="35000"/>
            </a:spcAft>
          </a:pPr>
          <a:r>
            <a:rPr lang="en-GB" sz="1200" kern="1200"/>
            <a:t>Email Notification</a:t>
          </a:r>
        </a:p>
      </dsp:txBody>
      <dsp:txXfrm>
        <a:off x="2340417" y="-126861"/>
        <a:ext cx="825210" cy="825210"/>
      </dsp:txXfrm>
    </dsp:sp>
    <dsp:sp modelId="{8C056526-9322-4158-B5C9-C5C1D73453DF}">
      <dsp:nvSpPr>
        <dsp:cNvPr id="0" name=""/>
        <dsp:cNvSpPr/>
      </dsp:nvSpPr>
      <dsp:spPr>
        <a:xfrm rot="23868">
          <a:off x="3274007" y="1424023"/>
          <a:ext cx="251963" cy="0"/>
        </a:xfrm>
        <a:custGeom>
          <a:avLst/>
          <a:gdLst/>
          <a:ahLst/>
          <a:cxnLst/>
          <a:rect l="0" t="0" r="0" b="0"/>
          <a:pathLst>
            <a:path>
              <a:moveTo>
                <a:pt x="0" y="0"/>
              </a:moveTo>
              <a:lnTo>
                <a:pt x="251963"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30F8CE-15F5-4425-BD6E-4F8247CFB94E}">
      <dsp:nvSpPr>
        <dsp:cNvPr id="0" name=""/>
        <dsp:cNvSpPr/>
      </dsp:nvSpPr>
      <dsp:spPr>
        <a:xfrm>
          <a:off x="3525968" y="970447"/>
          <a:ext cx="913330" cy="91524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533400">
            <a:lnSpc>
              <a:spcPct val="90000"/>
            </a:lnSpc>
            <a:spcBef>
              <a:spcPct val="0"/>
            </a:spcBef>
            <a:spcAft>
              <a:spcPct val="35000"/>
            </a:spcAft>
          </a:pPr>
          <a:r>
            <a:rPr lang="en-GB" sz="1200" kern="1200"/>
            <a:t>Data Sources</a:t>
          </a:r>
        </a:p>
      </dsp:txBody>
      <dsp:txXfrm>
        <a:off x="3570553" y="1015032"/>
        <a:ext cx="824160" cy="826072"/>
      </dsp:txXfrm>
    </dsp:sp>
    <dsp:sp modelId="{0035652D-4703-48ED-A806-917D60CDFED1}">
      <dsp:nvSpPr>
        <dsp:cNvPr id="0" name=""/>
        <dsp:cNvSpPr/>
      </dsp:nvSpPr>
      <dsp:spPr>
        <a:xfrm rot="5433291">
          <a:off x="2672339" y="2015470"/>
          <a:ext cx="162208" cy="0"/>
        </a:xfrm>
        <a:custGeom>
          <a:avLst/>
          <a:gdLst/>
          <a:ahLst/>
          <a:cxnLst/>
          <a:rect l="0" t="0" r="0" b="0"/>
          <a:pathLst>
            <a:path>
              <a:moveTo>
                <a:pt x="0" y="0"/>
              </a:moveTo>
              <a:lnTo>
                <a:pt x="162208"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A5B24D-DC22-4756-B196-7FBDB9C1F73E}">
      <dsp:nvSpPr>
        <dsp:cNvPr id="0" name=""/>
        <dsp:cNvSpPr/>
      </dsp:nvSpPr>
      <dsp:spPr>
        <a:xfrm>
          <a:off x="2291400" y="2096571"/>
          <a:ext cx="913667" cy="91366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533400">
            <a:lnSpc>
              <a:spcPct val="90000"/>
            </a:lnSpc>
            <a:spcBef>
              <a:spcPct val="0"/>
            </a:spcBef>
            <a:spcAft>
              <a:spcPct val="35000"/>
            </a:spcAft>
          </a:pPr>
          <a:r>
            <a:rPr lang="en-GB" sz="1200" kern="1200"/>
            <a:t>SQL Server</a:t>
          </a:r>
        </a:p>
      </dsp:txBody>
      <dsp:txXfrm>
        <a:off x="2336002" y="2141173"/>
        <a:ext cx="824463" cy="824463"/>
      </dsp:txXfrm>
    </dsp:sp>
    <dsp:sp modelId="{30DEE34B-A974-4E97-9AC8-D9E05D630297}">
      <dsp:nvSpPr>
        <dsp:cNvPr id="0" name=""/>
        <dsp:cNvSpPr/>
      </dsp:nvSpPr>
      <dsp:spPr>
        <a:xfrm rot="10773351">
          <a:off x="2018814" y="1424439"/>
          <a:ext cx="225607" cy="0"/>
        </a:xfrm>
        <a:custGeom>
          <a:avLst/>
          <a:gdLst/>
          <a:ahLst/>
          <a:cxnLst/>
          <a:rect l="0" t="0" r="0" b="0"/>
          <a:pathLst>
            <a:path>
              <a:moveTo>
                <a:pt x="0" y="0"/>
              </a:moveTo>
              <a:lnTo>
                <a:pt x="225607"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4F2F7D-3599-4F43-8F10-4A890490A5D8}">
      <dsp:nvSpPr>
        <dsp:cNvPr id="0" name=""/>
        <dsp:cNvSpPr/>
      </dsp:nvSpPr>
      <dsp:spPr>
        <a:xfrm>
          <a:off x="1041427" y="1000640"/>
          <a:ext cx="977390" cy="8569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533400">
            <a:lnSpc>
              <a:spcPct val="90000"/>
            </a:lnSpc>
            <a:spcBef>
              <a:spcPct val="0"/>
            </a:spcBef>
            <a:spcAft>
              <a:spcPct val="35000"/>
            </a:spcAft>
          </a:pPr>
          <a:r>
            <a:rPr lang="en-GB" sz="1200" kern="1200"/>
            <a:t>Visual Interface</a:t>
          </a:r>
        </a:p>
      </dsp:txBody>
      <dsp:txXfrm>
        <a:off x="1083258" y="1042471"/>
        <a:ext cx="893728" cy="77326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511DFBB-7561-4075-A24A-5FD4455353E3}">
      <dsp:nvSpPr>
        <dsp:cNvPr id="0" name=""/>
        <dsp:cNvSpPr/>
      </dsp:nvSpPr>
      <dsp:spPr>
        <a:xfrm>
          <a:off x="0" y="551497"/>
          <a:ext cx="6419850" cy="735330"/>
        </a:xfrm>
        <a:prstGeom prst="notchedRightArrow">
          <a:avLst/>
        </a:prstGeom>
        <a:solidFill>
          <a:schemeClr val="accent1"/>
        </a:solidFill>
        <a:ln>
          <a:noFill/>
        </a:ln>
        <a:effectLst/>
      </dsp:spPr>
      <dsp:style>
        <a:lnRef idx="0">
          <a:scrgbClr r="0" g="0" b="0"/>
        </a:lnRef>
        <a:fillRef idx="1">
          <a:scrgbClr r="0" g="0" b="0"/>
        </a:fillRef>
        <a:effectRef idx="0">
          <a:scrgbClr r="0" g="0" b="0"/>
        </a:effectRef>
        <a:fontRef idx="minor"/>
      </dsp:style>
    </dsp:sp>
    <dsp:sp modelId="{E4C9D44C-3A21-4402-99B6-F6C855752D51}">
      <dsp:nvSpPr>
        <dsp:cNvPr id="0" name=""/>
        <dsp:cNvSpPr/>
      </dsp:nvSpPr>
      <dsp:spPr>
        <a:xfrm>
          <a:off x="1667" y="0"/>
          <a:ext cx="1637225" cy="7353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b" anchorCtr="1">
          <a:noAutofit/>
        </a:bodyPr>
        <a:lstStyle/>
        <a:p>
          <a:pPr lvl="0" algn="ctr" defTabSz="466725">
            <a:lnSpc>
              <a:spcPct val="90000"/>
            </a:lnSpc>
            <a:spcBef>
              <a:spcPct val="0"/>
            </a:spcBef>
            <a:spcAft>
              <a:spcPct val="35000"/>
            </a:spcAft>
          </a:pPr>
          <a:r>
            <a:rPr lang="en-GB" sz="1050" b="1" kern="1200"/>
            <a:t>Incoming Value from Data Source</a:t>
          </a:r>
        </a:p>
        <a:p>
          <a:pPr marL="57150" lvl="1" indent="-57150" algn="ctr" defTabSz="444500">
            <a:lnSpc>
              <a:spcPct val="90000"/>
            </a:lnSpc>
            <a:spcBef>
              <a:spcPct val="0"/>
            </a:spcBef>
            <a:spcAft>
              <a:spcPct val="15000"/>
            </a:spcAft>
            <a:buChar char="••"/>
          </a:pPr>
          <a:r>
            <a:rPr lang="en-GB" sz="1000" kern="1200"/>
            <a:t>e.g. ADM US share price at $43.32</a:t>
          </a:r>
        </a:p>
      </dsp:txBody>
      <dsp:txXfrm>
        <a:off x="1667" y="0"/>
        <a:ext cx="1637225" cy="735330"/>
      </dsp:txXfrm>
    </dsp:sp>
    <dsp:sp modelId="{E201D47C-1BD1-4B41-A370-25185148B7B5}">
      <dsp:nvSpPr>
        <dsp:cNvPr id="0" name=""/>
        <dsp:cNvSpPr/>
      </dsp:nvSpPr>
      <dsp:spPr>
        <a:xfrm>
          <a:off x="728363" y="827246"/>
          <a:ext cx="183832" cy="183832"/>
        </a:xfrm>
        <a:prstGeom prst="ellipse">
          <a:avLst/>
        </a:prstGeom>
        <a:solidFill>
          <a:srgbClr val="FFFFA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9E440AC-F3AA-4F4B-95D6-E5D5D885D813}">
      <dsp:nvSpPr>
        <dsp:cNvPr id="0" name=""/>
        <dsp:cNvSpPr/>
      </dsp:nvSpPr>
      <dsp:spPr>
        <a:xfrm>
          <a:off x="1687065" y="1102995"/>
          <a:ext cx="1451183" cy="7353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t" anchorCtr="1">
          <a:noAutofit/>
        </a:bodyPr>
        <a:lstStyle/>
        <a:p>
          <a:pPr lvl="0" algn="ctr" defTabSz="466725">
            <a:lnSpc>
              <a:spcPct val="90000"/>
            </a:lnSpc>
            <a:spcBef>
              <a:spcPct val="0"/>
            </a:spcBef>
            <a:spcAft>
              <a:spcPct val="35000"/>
            </a:spcAft>
          </a:pPr>
          <a:r>
            <a:rPr lang="en-GB" sz="1050" b="1" kern="1200"/>
            <a:t>Check alert condition for that Value</a:t>
          </a:r>
        </a:p>
        <a:p>
          <a:pPr marL="57150" lvl="1" indent="-57150" algn="ctr" defTabSz="444500">
            <a:lnSpc>
              <a:spcPct val="90000"/>
            </a:lnSpc>
            <a:spcBef>
              <a:spcPct val="0"/>
            </a:spcBef>
            <a:spcAft>
              <a:spcPct val="15000"/>
            </a:spcAft>
            <a:buChar char="••"/>
          </a:pPr>
          <a:r>
            <a:rPr lang="en-GB" sz="1000" kern="1200"/>
            <a:t>e.g. has it moved over 5% since last week?</a:t>
          </a:r>
        </a:p>
      </dsp:txBody>
      <dsp:txXfrm>
        <a:off x="1687065" y="1102995"/>
        <a:ext cx="1451183" cy="735330"/>
      </dsp:txXfrm>
    </dsp:sp>
    <dsp:sp modelId="{0AFB5BD6-3918-45A3-8CBD-EDA8DB6533B2}">
      <dsp:nvSpPr>
        <dsp:cNvPr id="0" name=""/>
        <dsp:cNvSpPr/>
      </dsp:nvSpPr>
      <dsp:spPr>
        <a:xfrm>
          <a:off x="2320740" y="827246"/>
          <a:ext cx="183832" cy="183832"/>
        </a:xfrm>
        <a:prstGeom prst="ellipse">
          <a:avLst/>
        </a:prstGeom>
        <a:solidFill>
          <a:srgbClr val="FFFFA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3D15286-AFBD-4158-B635-18793E1C0E1F}">
      <dsp:nvSpPr>
        <dsp:cNvPr id="0" name=""/>
        <dsp:cNvSpPr/>
      </dsp:nvSpPr>
      <dsp:spPr>
        <a:xfrm>
          <a:off x="3186421" y="0"/>
          <a:ext cx="1293659" cy="7353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b" anchorCtr="1">
          <a:noAutofit/>
        </a:bodyPr>
        <a:lstStyle/>
        <a:p>
          <a:pPr lvl="0" algn="ctr" defTabSz="466725">
            <a:lnSpc>
              <a:spcPct val="90000"/>
            </a:lnSpc>
            <a:spcBef>
              <a:spcPct val="0"/>
            </a:spcBef>
            <a:spcAft>
              <a:spcPct val="35000"/>
            </a:spcAft>
          </a:pPr>
          <a:r>
            <a:rPr lang="en-GB" sz="1050" b="1" kern="1200"/>
            <a:t>Find users that track that alert condition</a:t>
          </a:r>
        </a:p>
        <a:p>
          <a:pPr marL="57150" lvl="1" indent="-57150" algn="ctr" defTabSz="444500">
            <a:lnSpc>
              <a:spcPct val="90000"/>
            </a:lnSpc>
            <a:spcBef>
              <a:spcPct val="0"/>
            </a:spcBef>
            <a:spcAft>
              <a:spcPct val="15000"/>
            </a:spcAft>
            <a:buChar char="••"/>
          </a:pPr>
          <a:r>
            <a:rPr lang="en-GB" sz="1000" kern="1200"/>
            <a:t>e.g. Adam Smith and Lauren Morgan</a:t>
          </a:r>
        </a:p>
      </dsp:txBody>
      <dsp:txXfrm>
        <a:off x="3186421" y="0"/>
        <a:ext cx="1293659" cy="735330"/>
      </dsp:txXfrm>
    </dsp:sp>
    <dsp:sp modelId="{425B3023-7FDC-40D5-A1CE-FA3D93328016}">
      <dsp:nvSpPr>
        <dsp:cNvPr id="0" name=""/>
        <dsp:cNvSpPr/>
      </dsp:nvSpPr>
      <dsp:spPr>
        <a:xfrm>
          <a:off x="3741334" y="827246"/>
          <a:ext cx="183832" cy="183832"/>
        </a:xfrm>
        <a:prstGeom prst="ellipse">
          <a:avLst/>
        </a:prstGeom>
        <a:solidFill>
          <a:srgbClr val="FFFFA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6E87675-306D-4B4A-9AD4-12636AEB708F}">
      <dsp:nvSpPr>
        <dsp:cNvPr id="0" name=""/>
        <dsp:cNvSpPr/>
      </dsp:nvSpPr>
      <dsp:spPr>
        <a:xfrm>
          <a:off x="4528253" y="1102995"/>
          <a:ext cx="1247944" cy="7353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t" anchorCtr="1">
          <a:noAutofit/>
        </a:bodyPr>
        <a:lstStyle/>
        <a:p>
          <a:pPr lvl="0" algn="ctr" defTabSz="466725">
            <a:lnSpc>
              <a:spcPct val="90000"/>
            </a:lnSpc>
            <a:spcBef>
              <a:spcPct val="0"/>
            </a:spcBef>
            <a:spcAft>
              <a:spcPct val="35000"/>
            </a:spcAft>
          </a:pPr>
          <a:r>
            <a:rPr lang="en-GB" sz="1050" b="1" kern="1200"/>
            <a:t>Send email to these users</a:t>
          </a:r>
        </a:p>
        <a:p>
          <a:pPr marL="57150" lvl="1" indent="-57150" algn="ctr" defTabSz="444500">
            <a:lnSpc>
              <a:spcPct val="90000"/>
            </a:lnSpc>
            <a:spcBef>
              <a:spcPct val="0"/>
            </a:spcBef>
            <a:spcAft>
              <a:spcPct val="15000"/>
            </a:spcAft>
            <a:buChar char="••"/>
          </a:pPr>
          <a:r>
            <a:rPr lang="en-GB" sz="1000" kern="1200"/>
            <a:t>e.g. notifying users ADM US moved over 5%</a:t>
          </a:r>
        </a:p>
      </dsp:txBody>
      <dsp:txXfrm>
        <a:off x="4528253" y="1102995"/>
        <a:ext cx="1247944" cy="735330"/>
      </dsp:txXfrm>
    </dsp:sp>
    <dsp:sp modelId="{E71A40F2-B569-4E4B-8027-24C5B446F516}">
      <dsp:nvSpPr>
        <dsp:cNvPr id="0" name=""/>
        <dsp:cNvSpPr/>
      </dsp:nvSpPr>
      <dsp:spPr>
        <a:xfrm>
          <a:off x="5060309" y="827246"/>
          <a:ext cx="183832" cy="183832"/>
        </a:xfrm>
        <a:prstGeom prst="ellipse">
          <a:avLst/>
        </a:prstGeom>
        <a:solidFill>
          <a:srgbClr val="FFFFA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330804-233B-4714-BE30-7197CFD9E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2ECED59F.dotm</Template>
  <TotalTime>0</TotalTime>
  <Pages>21</Pages>
  <Words>4416</Words>
  <Characters>25173</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29530</CharactersWithSpaces>
  <SharedDoc>false</SharedDoc>
  <HLinks>
    <vt:vector size="18" baseType="variant">
      <vt:variant>
        <vt:i4>4390912</vt:i4>
      </vt:variant>
      <vt:variant>
        <vt:i4>6</vt:i4>
      </vt:variant>
      <vt:variant>
        <vt:i4>0</vt:i4>
      </vt:variant>
      <vt:variant>
        <vt:i4>5</vt:i4>
      </vt:variant>
      <vt:variant>
        <vt:lpwstr>http://www.processimpact.com/elearning.shtml</vt:lpwstr>
      </vt:variant>
      <vt:variant>
        <vt:lpwstr/>
      </vt:variant>
      <vt:variant>
        <vt:i4>3145808</vt:i4>
      </vt:variant>
      <vt:variant>
        <vt:i4>3</vt:i4>
      </vt:variant>
      <vt:variant>
        <vt:i4>0</vt:i4>
      </vt:variant>
      <vt:variant>
        <vt:i4>5</vt:i4>
      </vt:variant>
      <vt:variant>
        <vt:lpwstr>http://www.processimpact.com/norm_kerth.html</vt:lpwstr>
      </vt:variant>
      <vt:variant>
        <vt:lpwstr/>
      </vt:variant>
      <vt:variant>
        <vt:i4>5505033</vt:i4>
      </vt:variant>
      <vt:variant>
        <vt:i4>0</vt:i4>
      </vt:variant>
      <vt:variant>
        <vt:i4>0</vt:i4>
      </vt:variant>
      <vt:variant>
        <vt:i4>5</vt:i4>
      </vt:variant>
      <vt:variant>
        <vt:lpwstr>http://www.processimpact.com/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Klaudia Kloczewiak</cp:lastModifiedBy>
  <cp:revision>2</cp:revision>
  <cp:lastPrinted>2011-03-31T12:57:00Z</cp:lastPrinted>
  <dcterms:created xsi:type="dcterms:W3CDTF">2017-08-01T12:43:00Z</dcterms:created>
  <dcterms:modified xsi:type="dcterms:W3CDTF">2017-08-01T12:43:00Z</dcterms:modified>
</cp:coreProperties>
</file>