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B9B5C" w14:textId="3FA05CCF" w:rsidR="002548A2" w:rsidRPr="00DE3F9D" w:rsidRDefault="002548A2" w:rsidP="00254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Tahoma" w:eastAsia="Times New Roman" w:hAnsi="Tahoma" w:cs="Tahoma"/>
          <w:b/>
          <w:bCs/>
          <w:smallCaps/>
          <w:sz w:val="48"/>
          <w:szCs w:val="48"/>
          <w:lang w:eastAsia="en-CA"/>
        </w:rPr>
        <w:t>K</w:t>
      </w:r>
      <w:r w:rsidR="00892A79" w:rsidRPr="00DE3F9D">
        <w:rPr>
          <w:rFonts w:ascii="Tahoma" w:eastAsia="Times New Roman" w:hAnsi="Tahoma" w:cs="Tahoma"/>
          <w:b/>
          <w:bCs/>
          <w:smallCaps/>
          <w:sz w:val="48"/>
          <w:szCs w:val="48"/>
          <w:lang w:eastAsia="en-CA"/>
        </w:rPr>
        <w:t>laudio</w:t>
      </w:r>
      <w:r w:rsidRPr="00DE3F9D">
        <w:rPr>
          <w:rFonts w:ascii="Tahoma" w:eastAsia="Times New Roman" w:hAnsi="Tahoma" w:cs="Tahoma"/>
          <w:b/>
          <w:bCs/>
          <w:smallCaps/>
          <w:sz w:val="48"/>
          <w:szCs w:val="48"/>
          <w:lang w:eastAsia="en-CA"/>
        </w:rPr>
        <w:t xml:space="preserve"> K</w:t>
      </w:r>
      <w:r w:rsidR="00892A79" w:rsidRPr="00DE3F9D">
        <w:rPr>
          <w:rFonts w:ascii="Tahoma" w:eastAsia="Times New Roman" w:hAnsi="Tahoma" w:cs="Tahoma"/>
          <w:b/>
          <w:bCs/>
          <w:smallCaps/>
          <w:sz w:val="48"/>
          <w:szCs w:val="48"/>
          <w:lang w:eastAsia="en-CA"/>
        </w:rPr>
        <w:t>alari</w:t>
      </w:r>
    </w:p>
    <w:p w14:paraId="00E3E647" w14:textId="71835DCF" w:rsidR="002548A2" w:rsidRPr="00DE3F9D" w:rsidRDefault="002548A2" w:rsidP="003165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DE3F9D">
        <w:rPr>
          <w:rFonts w:ascii="Tahoma" w:eastAsia="Times New Roman" w:hAnsi="Tahoma" w:cs="Tahoma"/>
          <w:sz w:val="20"/>
          <w:szCs w:val="20"/>
          <w:lang w:eastAsia="en-CA"/>
        </w:rPr>
        <w:t>Toronto, Wilmington Ave M3H5H7</w:t>
      </w:r>
      <w:r w:rsidRPr="00DE3F9D">
        <w:rPr>
          <w:rFonts w:ascii="Tahoma" w:eastAsia="Times New Roman" w:hAnsi="Tahoma" w:cs="Tahoma"/>
          <w:sz w:val="20"/>
          <w:szCs w:val="20"/>
          <w:lang w:eastAsia="en-CA"/>
        </w:rPr>
        <w:tab/>
      </w:r>
    </w:p>
    <w:p w14:paraId="4205DAB4" w14:textId="5C421340" w:rsidR="002548A2" w:rsidRPr="00DE3F9D" w:rsidRDefault="002548A2" w:rsidP="003165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DE3F9D">
        <w:rPr>
          <w:rFonts w:ascii="Tahoma" w:eastAsia="Times New Roman" w:hAnsi="Tahoma" w:cs="Tahoma"/>
          <w:sz w:val="20"/>
          <w:szCs w:val="20"/>
          <w:lang w:eastAsia="en-CA"/>
        </w:rPr>
        <w:t>Phone: 647 574 1255 | Email: klaudiokalari@gmail.com</w:t>
      </w:r>
    </w:p>
    <w:p w14:paraId="75A40BF9" w14:textId="48106224" w:rsidR="002548A2" w:rsidRPr="00DE3F9D" w:rsidRDefault="002548A2" w:rsidP="003165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DE3F9D">
        <w:rPr>
          <w:rFonts w:ascii="Tahoma" w:eastAsia="Times New Roman" w:hAnsi="Tahoma" w:cs="Tahoma"/>
          <w:sz w:val="20"/>
          <w:szCs w:val="20"/>
          <w:lang w:eastAsia="en-CA"/>
        </w:rPr>
        <w:t xml:space="preserve">LinkedIn: </w:t>
      </w:r>
      <w:hyperlink r:id="rId6" w:history="1">
        <w:r w:rsidRPr="00DE3F9D">
          <w:rPr>
            <w:rStyle w:val="Hyperlink"/>
            <w:rFonts w:ascii="Tahoma" w:eastAsia="Times New Roman" w:hAnsi="Tahoma" w:cs="Tahoma"/>
            <w:color w:val="auto"/>
            <w:sz w:val="20"/>
            <w:szCs w:val="20"/>
            <w:lang w:eastAsia="en-CA"/>
          </w:rPr>
          <w:t>https://www.linkedin.com/in/klaudio-kalari-19392a54/</w:t>
        </w:r>
      </w:hyperlink>
      <w:r w:rsidRPr="00DE3F9D">
        <w:rPr>
          <w:rFonts w:ascii="Tahoma" w:eastAsia="Times New Roman" w:hAnsi="Tahoma" w:cs="Tahoma"/>
          <w:sz w:val="20"/>
          <w:szCs w:val="20"/>
          <w:lang w:eastAsia="en-CA"/>
        </w:rPr>
        <w:t xml:space="preserve"> GitHub: </w:t>
      </w:r>
      <w:hyperlink r:id="rId7" w:history="1">
        <w:r w:rsidRPr="00DE3F9D">
          <w:rPr>
            <w:rStyle w:val="Hyperlink"/>
            <w:rFonts w:ascii="Tahoma" w:eastAsia="Times New Roman" w:hAnsi="Tahoma" w:cs="Tahoma"/>
            <w:color w:val="auto"/>
            <w:sz w:val="20"/>
            <w:szCs w:val="20"/>
            <w:lang w:eastAsia="en-CA"/>
          </w:rPr>
          <w:t>https://github.com/klaudio07</w:t>
        </w:r>
      </w:hyperlink>
    </w:p>
    <w:p w14:paraId="316C39EE" w14:textId="77777777" w:rsidR="002548A2" w:rsidRPr="00DE3F9D" w:rsidRDefault="002548A2" w:rsidP="0031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FF73DA6" w14:textId="77777777" w:rsidR="002548A2" w:rsidRPr="00DE3F9D" w:rsidRDefault="002548A2" w:rsidP="003165F3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smallCaps/>
          <w:sz w:val="24"/>
          <w:szCs w:val="24"/>
          <w:lang w:eastAsia="en-CA"/>
        </w:rPr>
        <w:t>Summary</w:t>
      </w:r>
    </w:p>
    <w:p w14:paraId="6BCADA0B" w14:textId="03D60E8D" w:rsidR="00F73C6B" w:rsidRPr="00DE3F9D" w:rsidRDefault="0060304D" w:rsidP="003165F3">
      <w:pPr>
        <w:spacing w:after="0" w:line="240" w:lineRule="auto"/>
        <w:jc w:val="both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lang w:eastAsia="en-CA"/>
        </w:rPr>
        <w:t>Experienced Accountant</w:t>
      </w:r>
      <w:r w:rsidR="008157B2" w:rsidRPr="00DE3F9D">
        <w:rPr>
          <w:rFonts w:ascii="Arial" w:eastAsia="Times New Roman" w:hAnsi="Arial" w:cs="Arial"/>
          <w:lang w:eastAsia="en-CA"/>
        </w:rPr>
        <w:t xml:space="preserve"> and </w:t>
      </w:r>
      <w:r w:rsidR="00F73C6B" w:rsidRPr="00DE3F9D">
        <w:rPr>
          <w:rFonts w:ascii="Arial" w:eastAsia="Times New Roman" w:hAnsi="Arial" w:cs="Arial"/>
          <w:lang w:eastAsia="en-CA"/>
        </w:rPr>
        <w:t xml:space="preserve">Financial </w:t>
      </w:r>
      <w:r w:rsidR="008157B2" w:rsidRPr="00DE3F9D">
        <w:rPr>
          <w:rFonts w:ascii="Arial" w:eastAsia="Times New Roman" w:hAnsi="Arial" w:cs="Arial"/>
          <w:lang w:eastAsia="en-CA"/>
        </w:rPr>
        <w:t>Controller.</w:t>
      </w:r>
      <w:r w:rsidRPr="00DE3F9D">
        <w:rPr>
          <w:rFonts w:ascii="Arial" w:eastAsia="Times New Roman" w:hAnsi="Arial" w:cs="Arial"/>
          <w:lang w:eastAsia="en-CA"/>
        </w:rPr>
        <w:t xml:space="preserve"> </w:t>
      </w:r>
      <w:r w:rsidR="008157B2" w:rsidRPr="00DE3F9D">
        <w:rPr>
          <w:rFonts w:ascii="Arial" w:eastAsia="Times New Roman" w:hAnsi="Arial" w:cs="Arial"/>
          <w:lang w:eastAsia="en-CA"/>
        </w:rPr>
        <w:t>D</w:t>
      </w:r>
      <w:r w:rsidRPr="00DE3F9D">
        <w:rPr>
          <w:rFonts w:ascii="Arial" w:eastAsia="Times New Roman" w:hAnsi="Arial" w:cs="Arial"/>
          <w:lang w:eastAsia="en-CA"/>
        </w:rPr>
        <w:t>riven Data Analyst</w:t>
      </w:r>
      <w:r w:rsidR="007524FD">
        <w:rPr>
          <w:rFonts w:ascii="Arial" w:eastAsia="Times New Roman" w:hAnsi="Arial" w:cs="Arial"/>
          <w:lang w:eastAsia="en-CA"/>
        </w:rPr>
        <w:t>,</w:t>
      </w:r>
      <w:r w:rsidRPr="00DE3F9D">
        <w:rPr>
          <w:rFonts w:ascii="Arial" w:eastAsia="Times New Roman" w:hAnsi="Arial" w:cs="Arial"/>
          <w:lang w:eastAsia="en-CA"/>
        </w:rPr>
        <w:t xml:space="preserve"> </w:t>
      </w:r>
      <w:r w:rsidR="00D03BF7" w:rsidRPr="00DE3F9D">
        <w:rPr>
          <w:rFonts w:ascii="Arial" w:eastAsia="Times New Roman" w:hAnsi="Arial" w:cs="Arial"/>
          <w:lang w:eastAsia="en-CA"/>
        </w:rPr>
        <w:t xml:space="preserve">utilizing large complex data for telling </w:t>
      </w:r>
      <w:r w:rsidR="00FE2624" w:rsidRPr="00DE3F9D">
        <w:rPr>
          <w:rFonts w:ascii="Arial" w:eastAsia="Times New Roman" w:hAnsi="Arial" w:cs="Arial"/>
          <w:lang w:eastAsia="en-CA"/>
        </w:rPr>
        <w:t xml:space="preserve">an easy-to-understand </w:t>
      </w:r>
      <w:r w:rsidR="00D03BF7" w:rsidRPr="00DE3F9D">
        <w:rPr>
          <w:rFonts w:ascii="Arial" w:eastAsia="Times New Roman" w:hAnsi="Arial" w:cs="Arial"/>
          <w:lang w:eastAsia="en-CA"/>
        </w:rPr>
        <w:t xml:space="preserve">story. </w:t>
      </w:r>
      <w:r w:rsidR="008157B2" w:rsidRPr="00DE3F9D">
        <w:rPr>
          <w:rFonts w:ascii="Arial" w:eastAsia="Times New Roman" w:hAnsi="Arial" w:cs="Arial"/>
          <w:lang w:eastAsia="en-CA"/>
        </w:rPr>
        <w:t xml:space="preserve"> Complete finisher</w:t>
      </w:r>
      <w:r w:rsidR="007524FD">
        <w:rPr>
          <w:rFonts w:ascii="Arial" w:eastAsia="Times New Roman" w:hAnsi="Arial" w:cs="Arial"/>
          <w:lang w:eastAsia="en-CA"/>
        </w:rPr>
        <w:t xml:space="preserve"> and</w:t>
      </w:r>
      <w:r w:rsidR="008157B2" w:rsidRPr="00DE3F9D">
        <w:rPr>
          <w:rFonts w:ascii="Arial" w:eastAsia="Times New Roman" w:hAnsi="Arial" w:cs="Arial"/>
          <w:lang w:eastAsia="en-CA"/>
        </w:rPr>
        <w:t xml:space="preserve"> proactive </w:t>
      </w:r>
      <w:r w:rsidR="00F73C6B" w:rsidRPr="00DE3F9D">
        <w:rPr>
          <w:rFonts w:ascii="Arial" w:eastAsia="Times New Roman" w:hAnsi="Arial" w:cs="Arial"/>
          <w:lang w:eastAsia="en-CA"/>
        </w:rPr>
        <w:t>team player</w:t>
      </w:r>
      <w:r w:rsidR="008157B2" w:rsidRPr="00DE3F9D">
        <w:rPr>
          <w:rFonts w:ascii="Arial" w:eastAsia="Times New Roman" w:hAnsi="Arial" w:cs="Arial"/>
          <w:lang w:eastAsia="en-CA"/>
        </w:rPr>
        <w:t>.</w:t>
      </w:r>
      <w:r w:rsidRPr="00DE3F9D">
        <w:rPr>
          <w:rFonts w:ascii="Arial" w:eastAsia="Times New Roman" w:hAnsi="Arial" w:cs="Arial"/>
          <w:lang w:eastAsia="en-CA"/>
        </w:rPr>
        <w:t xml:space="preserve"> </w:t>
      </w:r>
      <w:r w:rsidR="00F73C6B" w:rsidRPr="00DE3F9D">
        <w:rPr>
          <w:rFonts w:ascii="Arial" w:eastAsia="Times New Roman" w:hAnsi="Arial" w:cs="Arial"/>
          <w:lang w:eastAsia="en-CA"/>
        </w:rPr>
        <w:t>Interested in Risk, Financial Controlling and Accounting roles that aside financial expertise</w:t>
      </w:r>
      <w:r w:rsidR="00BD4809" w:rsidRPr="00DE3F9D">
        <w:rPr>
          <w:rFonts w:ascii="Arial" w:eastAsia="Times New Roman" w:hAnsi="Arial" w:cs="Arial"/>
          <w:lang w:eastAsia="en-CA"/>
        </w:rPr>
        <w:t>,</w:t>
      </w:r>
      <w:r w:rsidR="00F73C6B" w:rsidRPr="00DE3F9D">
        <w:rPr>
          <w:rFonts w:ascii="Arial" w:eastAsia="Times New Roman" w:hAnsi="Arial" w:cs="Arial"/>
          <w:lang w:eastAsia="en-CA"/>
        </w:rPr>
        <w:t xml:space="preserve"> demand strong data skills to solve complex problems in financial sector. </w:t>
      </w:r>
    </w:p>
    <w:p w14:paraId="39CBBCD6" w14:textId="77777777" w:rsidR="002548A2" w:rsidRPr="00DE3F9D" w:rsidRDefault="002548A2" w:rsidP="0031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8181FC1" w14:textId="77777777" w:rsidR="002548A2" w:rsidRPr="00DE3F9D" w:rsidRDefault="002548A2" w:rsidP="003165F3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smallCaps/>
          <w:sz w:val="24"/>
          <w:szCs w:val="24"/>
          <w:lang w:eastAsia="en-CA"/>
        </w:rPr>
        <w:t>Technical Skills</w:t>
      </w:r>
    </w:p>
    <w:p w14:paraId="4794A8A2" w14:textId="421DBD7F" w:rsidR="002548A2" w:rsidRPr="00DE3F9D" w:rsidRDefault="002548A2" w:rsidP="003165F3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>Tools:</w:t>
      </w:r>
      <w:r w:rsidR="004C0AF8"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ab/>
      </w:r>
      <w:r w:rsidR="002E0610" w:rsidRPr="00DE3F9D">
        <w:rPr>
          <w:rFonts w:ascii="Arial" w:eastAsia="Times New Roman" w:hAnsi="Arial" w:cs="Arial"/>
          <w:shd w:val="clear" w:color="auto" w:fill="FFFFFF"/>
          <w:lang w:eastAsia="en-CA"/>
        </w:rPr>
        <w:t>Excel, VBA, R, JavaScript</w:t>
      </w:r>
      <w:r w:rsidR="002E0610"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 xml:space="preserve">, </w:t>
      </w:r>
      <w:r w:rsidR="004C0AF8" w:rsidRPr="00DE3F9D">
        <w:rPr>
          <w:rFonts w:ascii="Arial" w:eastAsia="Times New Roman" w:hAnsi="Arial" w:cs="Arial"/>
          <w:shd w:val="clear" w:color="auto" w:fill="FFFFFF"/>
          <w:lang w:eastAsia="en-CA"/>
        </w:rPr>
        <w:t xml:space="preserve">Python, </w:t>
      </w:r>
      <w:r w:rsidR="002E0610" w:rsidRPr="00DE3F9D">
        <w:rPr>
          <w:rFonts w:ascii="Arial" w:eastAsia="Times New Roman" w:hAnsi="Arial" w:cs="Arial"/>
          <w:shd w:val="clear" w:color="auto" w:fill="FFFFFF"/>
          <w:lang w:eastAsia="en-CA"/>
        </w:rPr>
        <w:t>NumPy</w:t>
      </w:r>
      <w:r w:rsidR="004C0AF8" w:rsidRPr="00DE3F9D">
        <w:rPr>
          <w:rFonts w:ascii="Arial" w:eastAsia="Times New Roman" w:hAnsi="Arial" w:cs="Arial"/>
          <w:shd w:val="clear" w:color="auto" w:fill="FFFFFF"/>
          <w:lang w:eastAsia="en-CA"/>
        </w:rPr>
        <w:t>, Pandas, Matplotlib, Scikit learn</w:t>
      </w:r>
      <w:r w:rsidR="002E0610" w:rsidRPr="00DE3F9D">
        <w:rPr>
          <w:rFonts w:ascii="Arial" w:eastAsia="Times New Roman" w:hAnsi="Arial" w:cs="Arial"/>
          <w:shd w:val="clear" w:color="auto" w:fill="FFFFFF"/>
          <w:lang w:eastAsia="en-CA"/>
        </w:rPr>
        <w:t>, Machine Learning</w:t>
      </w:r>
    </w:p>
    <w:p w14:paraId="2D161908" w14:textId="35B062BD" w:rsidR="002548A2" w:rsidRPr="00DE3F9D" w:rsidRDefault="002548A2" w:rsidP="003165F3">
      <w:pPr>
        <w:spacing w:after="0" w:line="240" w:lineRule="auto"/>
        <w:rPr>
          <w:rFonts w:ascii="Arial" w:eastAsia="Times New Roman" w:hAnsi="Arial" w:cs="Arial"/>
          <w:shd w:val="clear" w:color="auto" w:fill="FFFFFF"/>
          <w:lang w:eastAsia="en-CA"/>
        </w:rPr>
      </w:pPr>
      <w:r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>Databases:</w:t>
      </w:r>
      <w:r w:rsidR="004C0AF8"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 xml:space="preserve"> </w:t>
      </w:r>
      <w:r w:rsidR="004C0AF8"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ab/>
      </w:r>
      <w:r w:rsidR="002E0610"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ab/>
      </w:r>
      <w:r w:rsidR="004C0AF8" w:rsidRPr="00DE3F9D">
        <w:rPr>
          <w:rFonts w:ascii="Arial" w:eastAsia="Times New Roman" w:hAnsi="Arial" w:cs="Arial"/>
          <w:shd w:val="clear" w:color="auto" w:fill="FFFFFF"/>
          <w:lang w:eastAsia="en-CA"/>
        </w:rPr>
        <w:t>SQL, PostgreSQL, MongoDB</w:t>
      </w:r>
    </w:p>
    <w:p w14:paraId="1FA316BF" w14:textId="6DDA14D6" w:rsidR="002E0610" w:rsidRPr="00DE3F9D" w:rsidRDefault="002E0610" w:rsidP="003165F3">
      <w:pPr>
        <w:spacing w:after="0" w:line="240" w:lineRule="auto"/>
        <w:ind w:left="2160" w:hanging="2160"/>
        <w:rPr>
          <w:rFonts w:ascii="Arial" w:eastAsia="Times New Roman" w:hAnsi="Arial" w:cs="Arial"/>
          <w:shd w:val="clear" w:color="auto" w:fill="FFFFFF"/>
          <w:lang w:eastAsia="en-CA"/>
        </w:rPr>
      </w:pPr>
      <w:r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>Web Visualisation:</w:t>
      </w:r>
      <w:r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ab/>
      </w:r>
      <w:r w:rsidRPr="00DE3F9D">
        <w:rPr>
          <w:rFonts w:ascii="Arial" w:eastAsia="Times New Roman" w:hAnsi="Arial" w:cs="Arial"/>
          <w:shd w:val="clear" w:color="auto" w:fill="FFFFFF"/>
          <w:lang w:eastAsia="en-CA"/>
        </w:rPr>
        <w:t xml:space="preserve">HTML, CSS, JavaScript, Bootstrap, Tableau, Dashboarding, D3.js, </w:t>
      </w:r>
    </w:p>
    <w:p w14:paraId="5E54782F" w14:textId="3F849601" w:rsidR="002E0610" w:rsidRPr="00DE3F9D" w:rsidRDefault="002E0610" w:rsidP="003165F3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>Financial:</w:t>
      </w:r>
      <w:r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ab/>
      </w:r>
      <w:r w:rsidRPr="00DE3F9D">
        <w:rPr>
          <w:rFonts w:ascii="Arial" w:eastAsia="Times New Roman" w:hAnsi="Arial" w:cs="Arial"/>
          <w:shd w:val="clear" w:color="auto" w:fill="FFFFFF"/>
          <w:lang w:eastAsia="en-CA"/>
        </w:rPr>
        <w:t xml:space="preserve">QuickBooks, </w:t>
      </w:r>
      <w:r w:rsidR="000D37D0" w:rsidRPr="00DE3F9D">
        <w:rPr>
          <w:rFonts w:ascii="Arial" w:eastAsia="Times New Roman" w:hAnsi="Arial" w:cs="Arial"/>
          <w:shd w:val="clear" w:color="auto" w:fill="FFFFFF"/>
          <w:lang w:eastAsia="en-CA"/>
        </w:rPr>
        <w:t>Practice</w:t>
      </w:r>
      <w:r w:rsidRPr="00DE3F9D">
        <w:rPr>
          <w:rFonts w:ascii="Arial" w:eastAsia="Times New Roman" w:hAnsi="Arial" w:cs="Arial"/>
          <w:shd w:val="clear" w:color="auto" w:fill="FFFFFF"/>
          <w:lang w:eastAsia="en-CA"/>
        </w:rPr>
        <w:t xml:space="preserve"> Management</w:t>
      </w:r>
    </w:p>
    <w:p w14:paraId="43CB1B00" w14:textId="7F26472F" w:rsidR="002548A2" w:rsidRPr="00DE3F9D" w:rsidRDefault="002548A2" w:rsidP="0031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64DA222" w14:textId="071B6199" w:rsidR="00E50240" w:rsidRDefault="00E50240" w:rsidP="003165F3">
      <w:pPr>
        <w:spacing w:line="240" w:lineRule="auto"/>
        <w:jc w:val="center"/>
        <w:rPr>
          <w:rFonts w:ascii="Arial" w:hAnsi="Arial" w:cs="Arial"/>
          <w:b/>
          <w:highlight w:val="white"/>
        </w:rPr>
      </w:pPr>
      <w:r>
        <w:rPr>
          <w:rFonts w:ascii="Arial" w:eastAsia="Times New Roman" w:hAnsi="Arial" w:cs="Arial"/>
          <w:b/>
          <w:bCs/>
          <w:smallCaps/>
          <w:sz w:val="24"/>
          <w:szCs w:val="24"/>
          <w:lang w:eastAsia="en-CA"/>
        </w:rPr>
        <w:t>Projects</w:t>
      </w:r>
    </w:p>
    <w:p w14:paraId="17B72B3E" w14:textId="7906007D" w:rsidR="004B3384" w:rsidRPr="00DE3F9D" w:rsidRDefault="004673F0" w:rsidP="003165F3">
      <w:pPr>
        <w:spacing w:line="240" w:lineRule="auto"/>
        <w:rPr>
          <w:rFonts w:ascii="Arial" w:hAnsi="Arial" w:cs="Arial"/>
          <w:b/>
          <w:highlight w:val="white"/>
        </w:rPr>
      </w:pPr>
      <w:r w:rsidRPr="00DE3F9D">
        <w:rPr>
          <w:rFonts w:ascii="Arial" w:hAnsi="Arial" w:cs="Arial"/>
          <w:b/>
          <w:highlight w:val="white"/>
        </w:rPr>
        <w:t>US 2020 Election Results</w:t>
      </w:r>
      <w:r w:rsidR="004B3384" w:rsidRPr="00DE3F9D">
        <w:rPr>
          <w:rFonts w:ascii="Arial" w:hAnsi="Arial" w:cs="Arial"/>
          <w:b/>
          <w:highlight w:val="white"/>
        </w:rPr>
        <w:t xml:space="preserve">: </w:t>
      </w:r>
      <w:hyperlink r:id="rId8" w:history="1">
        <w:r w:rsidRPr="00DE3F9D">
          <w:rPr>
            <w:rStyle w:val="Hyperlink"/>
            <w:rFonts w:ascii="Arial" w:hAnsi="Arial" w:cs="Arial"/>
            <w:color w:val="auto"/>
          </w:rPr>
          <w:t>https://github.com/Llisha-Bleu/2020_Election_Results</w:t>
        </w:r>
      </w:hyperlink>
    </w:p>
    <w:p w14:paraId="24003E2A" w14:textId="403B5E9E" w:rsidR="004B3384" w:rsidRPr="00DE3F9D" w:rsidRDefault="002B5DE2" w:rsidP="003165F3">
      <w:pPr>
        <w:numPr>
          <w:ilvl w:val="0"/>
          <w:numId w:val="10"/>
        </w:numPr>
        <w:spacing w:after="0" w:line="240" w:lineRule="auto"/>
        <w:rPr>
          <w:rFonts w:ascii="Arial" w:hAnsi="Arial" w:cs="Arial"/>
          <w:highlight w:val="white"/>
        </w:rPr>
      </w:pPr>
      <w:r w:rsidRPr="00DE3F9D">
        <w:rPr>
          <w:rFonts w:ascii="Arial" w:hAnsi="Arial" w:cs="Arial"/>
          <w:highlight w:val="white"/>
        </w:rPr>
        <w:t>Summary</w:t>
      </w:r>
      <w:r w:rsidR="004B3384" w:rsidRPr="00DE3F9D">
        <w:rPr>
          <w:rFonts w:ascii="Arial" w:hAnsi="Arial" w:cs="Arial"/>
          <w:highlight w:val="white"/>
        </w:rPr>
        <w:t xml:space="preserve">: </w:t>
      </w:r>
      <w:r w:rsidRPr="00DE3F9D">
        <w:rPr>
          <w:rFonts w:ascii="Arial" w:hAnsi="Arial" w:cs="Arial"/>
          <w:highlight w:val="white"/>
        </w:rPr>
        <w:t>Using big data to predict 2020 US Election Results.</w:t>
      </w:r>
    </w:p>
    <w:p w14:paraId="40A9B3C2" w14:textId="34DD683A" w:rsidR="002B5DE2" w:rsidRPr="00DE3F9D" w:rsidRDefault="002B5DE2" w:rsidP="003165F3">
      <w:pPr>
        <w:numPr>
          <w:ilvl w:val="0"/>
          <w:numId w:val="10"/>
        </w:numPr>
        <w:spacing w:after="0" w:line="240" w:lineRule="auto"/>
        <w:rPr>
          <w:rFonts w:ascii="Arial" w:hAnsi="Arial" w:cs="Arial"/>
          <w:highlight w:val="white"/>
        </w:rPr>
      </w:pPr>
      <w:r w:rsidRPr="00DE3F9D">
        <w:rPr>
          <w:rFonts w:ascii="Arial" w:hAnsi="Arial" w:cs="Arial"/>
          <w:highlight w:val="white"/>
        </w:rPr>
        <w:t>Responsibilities: Group work. My involvement consisted</w:t>
      </w:r>
      <w:r w:rsidR="00FA71E7">
        <w:rPr>
          <w:rFonts w:ascii="Arial" w:hAnsi="Arial" w:cs="Arial"/>
          <w:highlight w:val="white"/>
        </w:rPr>
        <w:t xml:space="preserve"> mainly</w:t>
      </w:r>
      <w:r w:rsidRPr="00DE3F9D">
        <w:rPr>
          <w:rFonts w:ascii="Arial" w:hAnsi="Arial" w:cs="Arial"/>
          <w:highlight w:val="white"/>
        </w:rPr>
        <w:t xml:space="preserve"> </w:t>
      </w:r>
      <w:r w:rsidR="00FA71E7" w:rsidRPr="00DE3F9D">
        <w:rPr>
          <w:rFonts w:ascii="Arial" w:hAnsi="Arial" w:cs="Arial"/>
          <w:highlight w:val="white"/>
        </w:rPr>
        <w:t>in</w:t>
      </w:r>
      <w:r w:rsidRPr="00DE3F9D">
        <w:rPr>
          <w:rFonts w:ascii="Arial" w:hAnsi="Arial" w:cs="Arial"/>
          <w:highlight w:val="white"/>
        </w:rPr>
        <w:t xml:space="preserve"> machine learning</w:t>
      </w:r>
      <w:r w:rsidR="00B356C3" w:rsidRPr="00DE3F9D">
        <w:rPr>
          <w:rFonts w:ascii="Arial" w:hAnsi="Arial" w:cs="Arial"/>
          <w:highlight w:val="white"/>
        </w:rPr>
        <w:t>, data mining, training, cleaning</w:t>
      </w:r>
      <w:r w:rsidRPr="00DE3F9D">
        <w:rPr>
          <w:rFonts w:ascii="Arial" w:hAnsi="Arial" w:cs="Arial"/>
          <w:highlight w:val="white"/>
        </w:rPr>
        <w:t xml:space="preserve"> and data visualization</w:t>
      </w:r>
      <w:r w:rsidR="00B356C3" w:rsidRPr="00DE3F9D">
        <w:rPr>
          <w:rFonts w:ascii="Arial" w:hAnsi="Arial" w:cs="Arial"/>
          <w:highlight w:val="white"/>
        </w:rPr>
        <w:t xml:space="preserve">. </w:t>
      </w:r>
    </w:p>
    <w:p w14:paraId="661EDF60" w14:textId="406E2648" w:rsidR="00FA71E7" w:rsidRDefault="004B3384" w:rsidP="003165F3">
      <w:pPr>
        <w:numPr>
          <w:ilvl w:val="0"/>
          <w:numId w:val="10"/>
        </w:numPr>
        <w:spacing w:after="0" w:line="240" w:lineRule="auto"/>
        <w:rPr>
          <w:rFonts w:ascii="Arial" w:hAnsi="Arial" w:cs="Arial"/>
          <w:highlight w:val="white"/>
        </w:rPr>
      </w:pPr>
      <w:bookmarkStart w:id="0" w:name="_Hlk65415025"/>
      <w:r w:rsidRPr="00DE3F9D">
        <w:rPr>
          <w:rFonts w:ascii="Arial" w:hAnsi="Arial" w:cs="Arial"/>
          <w:highlight w:val="white"/>
        </w:rPr>
        <w:t xml:space="preserve">Language &amp; Tools: </w:t>
      </w:r>
      <w:bookmarkEnd w:id="0"/>
      <w:r w:rsidRPr="00DE3F9D">
        <w:rPr>
          <w:rFonts w:ascii="Arial" w:hAnsi="Arial" w:cs="Arial"/>
          <w:highlight w:val="white"/>
        </w:rPr>
        <w:t xml:space="preserve">Python, PostgreSQL, AWS, </w:t>
      </w:r>
      <w:r w:rsidR="00B356C3" w:rsidRPr="00DE3F9D">
        <w:rPr>
          <w:rFonts w:ascii="Arial" w:hAnsi="Arial" w:cs="Arial"/>
          <w:highlight w:val="white"/>
        </w:rPr>
        <w:t>TensorFlow</w:t>
      </w:r>
      <w:r w:rsidRPr="00DE3F9D">
        <w:rPr>
          <w:rFonts w:ascii="Arial" w:hAnsi="Arial" w:cs="Arial"/>
          <w:highlight w:val="white"/>
        </w:rPr>
        <w:t xml:space="preserve">, </w:t>
      </w:r>
      <w:r w:rsidR="005F3E6C" w:rsidRPr="00DE3F9D">
        <w:rPr>
          <w:rFonts w:ascii="Arial" w:hAnsi="Arial" w:cs="Arial"/>
          <w:highlight w:val="white"/>
        </w:rPr>
        <w:t>Kera’s</w:t>
      </w:r>
      <w:r w:rsidRPr="00DE3F9D">
        <w:rPr>
          <w:rFonts w:ascii="Arial" w:hAnsi="Arial" w:cs="Arial"/>
          <w:highlight w:val="white"/>
        </w:rPr>
        <w:t>,</w:t>
      </w:r>
      <w:r w:rsidR="00B356C3" w:rsidRPr="00DE3F9D">
        <w:rPr>
          <w:rFonts w:ascii="Arial" w:hAnsi="Arial" w:cs="Arial"/>
          <w:highlight w:val="white"/>
        </w:rPr>
        <w:t xml:space="preserve"> </w:t>
      </w:r>
      <w:r w:rsidR="005F3E6C" w:rsidRPr="00DE3F9D">
        <w:rPr>
          <w:rFonts w:ascii="Arial" w:hAnsi="Arial" w:cs="Arial"/>
          <w:highlight w:val="white"/>
        </w:rPr>
        <w:t>JavaScript,</w:t>
      </w:r>
      <w:r w:rsidRPr="00DE3F9D">
        <w:rPr>
          <w:rFonts w:ascii="Arial" w:hAnsi="Arial" w:cs="Arial"/>
          <w:highlight w:val="white"/>
        </w:rPr>
        <w:t xml:space="preserve"> Tableau </w:t>
      </w:r>
    </w:p>
    <w:p w14:paraId="5CBF8001" w14:textId="77777777" w:rsidR="00FA71E7" w:rsidRPr="00FA71E7" w:rsidRDefault="00FA71E7" w:rsidP="00FA71E7">
      <w:pPr>
        <w:spacing w:after="0" w:line="240" w:lineRule="auto"/>
        <w:ind w:left="720"/>
        <w:rPr>
          <w:rFonts w:ascii="Arial" w:hAnsi="Arial" w:cs="Arial"/>
          <w:highlight w:val="white"/>
        </w:rPr>
      </w:pPr>
    </w:p>
    <w:p w14:paraId="55AAC4BC" w14:textId="2F40DB03" w:rsidR="004B3384" w:rsidRPr="00DE3F9D" w:rsidRDefault="007F1DE6" w:rsidP="003165F3">
      <w:pPr>
        <w:spacing w:line="240" w:lineRule="auto"/>
        <w:rPr>
          <w:rFonts w:ascii="Arial" w:hAnsi="Arial" w:cs="Arial"/>
          <w:b/>
          <w:highlight w:val="white"/>
        </w:rPr>
      </w:pPr>
      <w:r w:rsidRPr="00DE3F9D">
        <w:rPr>
          <w:rFonts w:ascii="Arial" w:hAnsi="Arial" w:cs="Arial"/>
          <w:b/>
          <w:highlight w:val="white"/>
        </w:rPr>
        <w:t>Bike sharing</w:t>
      </w:r>
      <w:r w:rsidR="004B3384" w:rsidRPr="00DE3F9D">
        <w:rPr>
          <w:rFonts w:ascii="Arial" w:hAnsi="Arial" w:cs="Arial"/>
          <w:b/>
          <w:highlight w:val="white"/>
        </w:rPr>
        <w:t xml:space="preserve">: </w:t>
      </w:r>
      <w:hyperlink r:id="rId9" w:history="1">
        <w:r w:rsidRPr="00DE3F9D">
          <w:rPr>
            <w:rStyle w:val="Hyperlink"/>
            <w:rFonts w:ascii="Arial" w:hAnsi="Arial" w:cs="Arial"/>
            <w:color w:val="auto"/>
          </w:rPr>
          <w:t>https://github.com/klaudio07/bikesharing</w:t>
        </w:r>
      </w:hyperlink>
      <w:r w:rsidR="004B3384" w:rsidRPr="00DE3F9D">
        <w:rPr>
          <w:rFonts w:ascii="Arial" w:hAnsi="Arial" w:cs="Arial"/>
          <w:highlight w:val="white"/>
          <w:u w:val="single"/>
        </w:rPr>
        <w:t xml:space="preserve"> </w:t>
      </w:r>
    </w:p>
    <w:p w14:paraId="74E31679" w14:textId="1A94B96B" w:rsidR="007F1DE6" w:rsidRPr="00DE3F9D" w:rsidRDefault="007F1DE6" w:rsidP="003165F3">
      <w:pPr>
        <w:numPr>
          <w:ilvl w:val="0"/>
          <w:numId w:val="10"/>
        </w:numPr>
        <w:spacing w:after="0" w:line="240" w:lineRule="auto"/>
        <w:rPr>
          <w:rFonts w:ascii="Arial" w:hAnsi="Arial" w:cs="Arial"/>
          <w:highlight w:val="white"/>
        </w:rPr>
      </w:pPr>
      <w:r w:rsidRPr="00DE3F9D">
        <w:rPr>
          <w:rFonts w:ascii="Arial" w:hAnsi="Arial" w:cs="Arial"/>
          <w:highlight w:val="white"/>
        </w:rPr>
        <w:t xml:space="preserve">Summary: </w:t>
      </w:r>
      <w:r w:rsidRPr="00DE3F9D">
        <w:rPr>
          <w:rFonts w:ascii="Arial" w:hAnsi="Arial" w:cs="Arial"/>
        </w:rPr>
        <w:t>Import, style, and portray data accurately.</w:t>
      </w:r>
      <w:r w:rsidR="00E70770" w:rsidRPr="00DE3F9D">
        <w:rPr>
          <w:rFonts w:ascii="Arial" w:hAnsi="Arial" w:cs="Arial"/>
        </w:rPr>
        <w:t xml:space="preserve"> Then, created worksheets, dashboards, and stories to visualize key data from a New York Citi Bike dataset.</w:t>
      </w:r>
    </w:p>
    <w:p w14:paraId="379BD029" w14:textId="27188952" w:rsidR="00E70770" w:rsidRPr="00DE3F9D" w:rsidRDefault="007F1DE6" w:rsidP="003165F3">
      <w:pPr>
        <w:numPr>
          <w:ilvl w:val="0"/>
          <w:numId w:val="10"/>
        </w:numPr>
        <w:spacing w:after="0" w:line="240" w:lineRule="auto"/>
        <w:rPr>
          <w:rFonts w:ascii="Arial" w:hAnsi="Arial" w:cs="Arial"/>
          <w:highlight w:val="white"/>
        </w:rPr>
      </w:pPr>
      <w:r w:rsidRPr="00DE3F9D">
        <w:rPr>
          <w:rFonts w:ascii="Arial" w:hAnsi="Arial" w:cs="Arial"/>
          <w:highlight w:val="white"/>
        </w:rPr>
        <w:t xml:space="preserve">Responsibilities: </w:t>
      </w:r>
      <w:r w:rsidR="00E70770" w:rsidRPr="00DE3F9D">
        <w:rPr>
          <w:rFonts w:ascii="Arial" w:hAnsi="Arial" w:cs="Arial"/>
          <w:highlight w:val="white"/>
        </w:rPr>
        <w:t>Sole Author</w:t>
      </w:r>
      <w:r w:rsidRPr="00DE3F9D">
        <w:rPr>
          <w:rFonts w:ascii="Arial" w:hAnsi="Arial" w:cs="Arial"/>
          <w:highlight w:val="white"/>
        </w:rPr>
        <w:t>.</w:t>
      </w:r>
      <w:r w:rsidR="003165F3">
        <w:rPr>
          <w:rFonts w:ascii="Arial" w:hAnsi="Arial" w:cs="Arial"/>
        </w:rPr>
        <w:t xml:space="preserve"> </w:t>
      </w:r>
      <w:r w:rsidR="00E70770" w:rsidRPr="00DE3F9D">
        <w:rPr>
          <w:rFonts w:ascii="Arial" w:hAnsi="Arial" w:cs="Arial"/>
        </w:rPr>
        <w:t>Language &amp; Tools: Tableau</w:t>
      </w:r>
      <w:r w:rsidR="00E70770" w:rsidRPr="00DE3F9D">
        <w:rPr>
          <w:rFonts w:ascii="Arial" w:hAnsi="Arial" w:cs="Arial"/>
          <w:highlight w:val="white"/>
        </w:rPr>
        <w:t xml:space="preserve">        </w:t>
      </w:r>
    </w:p>
    <w:p w14:paraId="1C89AEAD" w14:textId="77777777" w:rsidR="00E70770" w:rsidRPr="00DE3F9D" w:rsidRDefault="00E70770" w:rsidP="003165F3">
      <w:pPr>
        <w:spacing w:after="0" w:line="240" w:lineRule="auto"/>
        <w:rPr>
          <w:rFonts w:ascii="Arial" w:hAnsi="Arial" w:cs="Arial"/>
          <w:highlight w:val="white"/>
        </w:rPr>
      </w:pPr>
    </w:p>
    <w:p w14:paraId="0C22081A" w14:textId="77777777" w:rsidR="005F3E6C" w:rsidRPr="00DE3F9D" w:rsidRDefault="005F3E6C" w:rsidP="003165F3">
      <w:pPr>
        <w:spacing w:line="240" w:lineRule="auto"/>
        <w:rPr>
          <w:rFonts w:ascii="Arial" w:hAnsi="Arial" w:cs="Arial"/>
          <w:b/>
          <w:highlight w:val="white"/>
        </w:rPr>
      </w:pPr>
      <w:r w:rsidRPr="00DE3F9D">
        <w:rPr>
          <w:rFonts w:ascii="Arial" w:hAnsi="Arial" w:cs="Arial"/>
          <w:b/>
          <w:highlight w:val="white"/>
        </w:rPr>
        <w:t xml:space="preserve">Mapping Earthquakes: </w:t>
      </w:r>
      <w:hyperlink r:id="rId10" w:history="1">
        <w:r w:rsidRPr="00DE3F9D">
          <w:rPr>
            <w:rStyle w:val="Hyperlink"/>
            <w:rFonts w:ascii="Arial" w:hAnsi="Arial" w:cs="Arial"/>
            <w:color w:val="auto"/>
          </w:rPr>
          <w:t>https://github.com/klaudio07/Mapping_Earthquakes</w:t>
        </w:r>
      </w:hyperlink>
    </w:p>
    <w:p w14:paraId="138DBE89" w14:textId="701C2885" w:rsidR="00E70770" w:rsidRPr="00DE3F9D" w:rsidRDefault="00E70770" w:rsidP="003165F3">
      <w:pPr>
        <w:numPr>
          <w:ilvl w:val="0"/>
          <w:numId w:val="10"/>
        </w:numPr>
        <w:spacing w:after="0" w:line="240" w:lineRule="auto"/>
        <w:rPr>
          <w:rFonts w:ascii="Arial" w:hAnsi="Arial" w:cs="Arial"/>
          <w:highlight w:val="white"/>
        </w:rPr>
      </w:pPr>
      <w:r w:rsidRPr="00DE3F9D">
        <w:rPr>
          <w:rFonts w:ascii="Arial" w:hAnsi="Arial" w:cs="Arial"/>
          <w:highlight w:val="white"/>
        </w:rPr>
        <w:t>Summary</w:t>
      </w:r>
      <w:r w:rsidR="005F3E6C" w:rsidRPr="00DE3F9D">
        <w:t xml:space="preserve"> </w:t>
      </w:r>
      <w:r w:rsidR="005F3E6C" w:rsidRPr="00DE3F9D">
        <w:rPr>
          <w:rFonts w:ascii="Arial" w:hAnsi="Arial" w:cs="Arial"/>
        </w:rPr>
        <w:t>Use the Leaflet.js Application Programming Interface (API) to populate a geographical map with GeoJSON earthquake data from a URL.</w:t>
      </w:r>
    </w:p>
    <w:p w14:paraId="3FD33DF3" w14:textId="6A874FEB" w:rsidR="00E70770" w:rsidRPr="00DE3F9D" w:rsidRDefault="00E70770" w:rsidP="003165F3">
      <w:pPr>
        <w:numPr>
          <w:ilvl w:val="0"/>
          <w:numId w:val="10"/>
        </w:numPr>
        <w:spacing w:after="0" w:line="240" w:lineRule="auto"/>
        <w:rPr>
          <w:rFonts w:ascii="Arial" w:hAnsi="Arial" w:cs="Arial"/>
          <w:highlight w:val="white"/>
        </w:rPr>
      </w:pPr>
      <w:r w:rsidRPr="00DE3F9D">
        <w:rPr>
          <w:rFonts w:ascii="Arial" w:hAnsi="Arial" w:cs="Arial"/>
          <w:highlight w:val="white"/>
        </w:rPr>
        <w:t xml:space="preserve">Responsibilities: </w:t>
      </w:r>
      <w:r w:rsidR="005F3E6C" w:rsidRPr="00DE3F9D">
        <w:rPr>
          <w:rFonts w:ascii="Arial" w:hAnsi="Arial" w:cs="Arial"/>
          <w:highlight w:val="white"/>
        </w:rPr>
        <w:t>Sole author.</w:t>
      </w:r>
      <w:r w:rsidRPr="00DE3F9D">
        <w:rPr>
          <w:rFonts w:ascii="Arial" w:hAnsi="Arial" w:cs="Arial"/>
          <w:highlight w:val="white"/>
        </w:rPr>
        <w:t xml:space="preserve"> </w:t>
      </w:r>
    </w:p>
    <w:p w14:paraId="25FC6540" w14:textId="303D278D" w:rsidR="00E70770" w:rsidRPr="00DE3F9D" w:rsidRDefault="00E70770" w:rsidP="003165F3">
      <w:pPr>
        <w:numPr>
          <w:ilvl w:val="0"/>
          <w:numId w:val="10"/>
        </w:numPr>
        <w:spacing w:after="0" w:line="240" w:lineRule="auto"/>
        <w:rPr>
          <w:rFonts w:ascii="Arial" w:hAnsi="Arial" w:cs="Arial"/>
          <w:highlight w:val="white"/>
        </w:rPr>
      </w:pPr>
      <w:r w:rsidRPr="00DE3F9D">
        <w:rPr>
          <w:rFonts w:ascii="Arial" w:hAnsi="Arial" w:cs="Arial"/>
          <w:highlight w:val="white"/>
        </w:rPr>
        <w:t xml:space="preserve">Language &amp; Tools: Python, </w:t>
      </w:r>
      <w:r w:rsidR="005F3E6C" w:rsidRPr="00DE3F9D">
        <w:rPr>
          <w:rFonts w:ascii="Arial" w:hAnsi="Arial" w:cs="Arial"/>
          <w:highlight w:val="white"/>
        </w:rPr>
        <w:t xml:space="preserve">Weather Map and Gmaps API </w:t>
      </w:r>
      <w:r w:rsidRPr="00DE3F9D">
        <w:rPr>
          <w:rFonts w:ascii="Arial" w:hAnsi="Arial" w:cs="Arial"/>
          <w:highlight w:val="white"/>
        </w:rPr>
        <w:t xml:space="preserve"> </w:t>
      </w:r>
    </w:p>
    <w:p w14:paraId="46E20855" w14:textId="17354009" w:rsidR="007F1DE6" w:rsidRPr="00DE3F9D" w:rsidRDefault="00E70770" w:rsidP="003165F3">
      <w:pPr>
        <w:spacing w:after="0" w:line="240" w:lineRule="auto"/>
        <w:rPr>
          <w:rFonts w:ascii="Arial" w:hAnsi="Arial" w:cs="Arial"/>
          <w:highlight w:val="white"/>
        </w:rPr>
      </w:pPr>
      <w:r w:rsidRPr="00DE3F9D">
        <w:rPr>
          <w:rFonts w:ascii="Arial" w:hAnsi="Arial" w:cs="Arial"/>
          <w:highlight w:val="white"/>
        </w:rPr>
        <w:t xml:space="preserve">    </w:t>
      </w:r>
    </w:p>
    <w:p w14:paraId="61D7B9B2" w14:textId="18BCA589" w:rsidR="002548A2" w:rsidRPr="00DE3F9D" w:rsidRDefault="0018571E" w:rsidP="003165F3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smallCaps/>
          <w:sz w:val="24"/>
          <w:szCs w:val="24"/>
          <w:lang w:eastAsia="en-CA"/>
        </w:rPr>
        <w:t xml:space="preserve">Work </w:t>
      </w:r>
      <w:r w:rsidR="002548A2" w:rsidRPr="00DE3F9D">
        <w:rPr>
          <w:rFonts w:ascii="Arial" w:eastAsia="Times New Roman" w:hAnsi="Arial" w:cs="Arial"/>
          <w:b/>
          <w:bCs/>
          <w:smallCaps/>
          <w:sz w:val="24"/>
          <w:szCs w:val="24"/>
          <w:lang w:eastAsia="en-CA"/>
        </w:rPr>
        <w:t>Experience</w:t>
      </w:r>
    </w:p>
    <w:p w14:paraId="2BFBD4AE" w14:textId="4B41DA5F" w:rsidR="002548A2" w:rsidRPr="00DE3F9D" w:rsidRDefault="00136F25" w:rsidP="003165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>Tax Accountant</w:t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i/>
          <w:iCs/>
          <w:lang w:eastAsia="en-CA"/>
        </w:rPr>
        <w:tab/>
      </w:r>
      <w:r w:rsidRPr="00DE3F9D">
        <w:rPr>
          <w:rFonts w:ascii="Arial" w:eastAsia="Times New Roman" w:hAnsi="Arial" w:cs="Arial"/>
          <w:i/>
          <w:iCs/>
          <w:lang w:eastAsia="en-CA"/>
        </w:rPr>
        <w:tab/>
        <w:t xml:space="preserve"> </w:t>
      </w:r>
      <w:r w:rsidRPr="00DE3F9D">
        <w:rPr>
          <w:rFonts w:ascii="Arial" w:eastAsia="Times New Roman" w:hAnsi="Arial" w:cs="Arial"/>
          <w:lang w:eastAsia="en-CA"/>
        </w:rPr>
        <w:t>September 2020 - Current</w:t>
      </w:r>
    </w:p>
    <w:p w14:paraId="771AEA14" w14:textId="6F7C2262" w:rsidR="002548A2" w:rsidRPr="00DE3F9D" w:rsidRDefault="00136F25" w:rsidP="003165F3">
      <w:pPr>
        <w:spacing w:after="0" w:line="240" w:lineRule="auto"/>
        <w:jc w:val="both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>Ace Accounting</w:t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  <w:t xml:space="preserve">    </w:t>
      </w:r>
      <w:r w:rsidR="0019478D" w:rsidRPr="00DE3F9D">
        <w:rPr>
          <w:rFonts w:ascii="Arial" w:eastAsia="Times New Roman" w:hAnsi="Arial" w:cs="Arial"/>
          <w:b/>
          <w:bCs/>
          <w:lang w:eastAsia="en-CA"/>
        </w:rPr>
        <w:t xml:space="preserve">   </w:t>
      </w:r>
      <w:r w:rsidRPr="00DE3F9D">
        <w:rPr>
          <w:rFonts w:ascii="Arial" w:eastAsia="Times New Roman" w:hAnsi="Arial" w:cs="Arial"/>
          <w:lang w:eastAsia="en-CA"/>
        </w:rPr>
        <w:t>Toronto</w:t>
      </w:r>
    </w:p>
    <w:p w14:paraId="14FF5D91" w14:textId="77777777" w:rsidR="00570A05" w:rsidRPr="00DE3F9D" w:rsidRDefault="00570A05" w:rsidP="003165F3">
      <w:pPr>
        <w:spacing w:after="0" w:line="240" w:lineRule="auto"/>
        <w:jc w:val="both"/>
        <w:rPr>
          <w:rFonts w:ascii="Arial" w:eastAsia="Times New Roman" w:hAnsi="Arial" w:cs="Arial"/>
          <w:lang w:eastAsia="en-CA"/>
        </w:rPr>
      </w:pPr>
    </w:p>
    <w:p w14:paraId="63B1F766" w14:textId="4997775C" w:rsidR="00570A05" w:rsidRPr="00DE3F9D" w:rsidRDefault="00570A05" w:rsidP="003165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i/>
          <w:iCs/>
          <w:lang w:eastAsia="en-CA"/>
        </w:rPr>
        <w:t>Key Responsibilities:</w:t>
      </w:r>
    </w:p>
    <w:p w14:paraId="554B7147" w14:textId="7A83DF3F" w:rsidR="00136F25" w:rsidRPr="00DE3F9D" w:rsidRDefault="00136F25" w:rsidP="003165F3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lang w:eastAsia="en-CA"/>
        </w:rPr>
        <w:t xml:space="preserve">Prepare financial statements, reports, reviewing reconciliations, journal entries, accruals etc. </w:t>
      </w:r>
    </w:p>
    <w:p w14:paraId="4ACF53C4" w14:textId="30187D3B" w:rsidR="00136F25" w:rsidRPr="00DE3F9D" w:rsidRDefault="00747175" w:rsidP="003165F3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>
        <w:rPr>
          <w:rFonts w:ascii="Arial" w:eastAsia="Times New Roman" w:hAnsi="Arial" w:cs="Arial"/>
          <w:lang w:eastAsia="en-CA"/>
        </w:rPr>
        <w:t>File</w:t>
      </w:r>
      <w:r w:rsidR="00136F25" w:rsidRPr="00DE3F9D">
        <w:rPr>
          <w:rFonts w:ascii="Arial" w:eastAsia="Times New Roman" w:hAnsi="Arial" w:cs="Arial"/>
          <w:lang w:eastAsia="en-CA"/>
        </w:rPr>
        <w:t xml:space="preserve"> payroll, WSIB, T4, T2, T5018, </w:t>
      </w:r>
      <w:r w:rsidR="00570A05" w:rsidRPr="00DE3F9D">
        <w:rPr>
          <w:rFonts w:ascii="Arial" w:eastAsia="Times New Roman" w:hAnsi="Arial" w:cs="Arial"/>
          <w:lang w:eastAsia="en-CA"/>
        </w:rPr>
        <w:t>HST, GST returns</w:t>
      </w:r>
    </w:p>
    <w:p w14:paraId="5BE9A088" w14:textId="71B43921" w:rsidR="00136F25" w:rsidRPr="00DE3F9D" w:rsidRDefault="00570A05" w:rsidP="003165F3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lang w:eastAsia="en-CA"/>
        </w:rPr>
        <w:t>Review material assets, income, surpluses, liabilities, payables, receivables, expenditures etc.</w:t>
      </w:r>
    </w:p>
    <w:p w14:paraId="4810F153" w14:textId="77777777" w:rsidR="002548A2" w:rsidRPr="00DE3F9D" w:rsidRDefault="002548A2" w:rsidP="003165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i/>
          <w:iCs/>
          <w:lang w:eastAsia="en-CA"/>
        </w:rPr>
        <w:t>Key Accomplishments:</w:t>
      </w:r>
    </w:p>
    <w:p w14:paraId="4D06D5DE" w14:textId="7DD8F47E" w:rsidR="002548A2" w:rsidRPr="00DE3F9D" w:rsidRDefault="00747175" w:rsidP="003165F3">
      <w:pPr>
        <w:numPr>
          <w:ilvl w:val="0"/>
          <w:numId w:val="2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CA"/>
        </w:rPr>
      </w:pPr>
      <w:r>
        <w:rPr>
          <w:rFonts w:ascii="Arial" w:eastAsia="Times New Roman" w:hAnsi="Arial" w:cs="Arial"/>
          <w:lang w:eastAsia="en-CA"/>
        </w:rPr>
        <w:t>Finalized</w:t>
      </w:r>
      <w:r w:rsidR="00570A05" w:rsidRPr="00DE3F9D">
        <w:rPr>
          <w:rFonts w:ascii="Arial" w:eastAsia="Times New Roman" w:hAnsi="Arial" w:cs="Arial"/>
          <w:lang w:eastAsia="en-CA"/>
        </w:rPr>
        <w:t xml:space="preserve"> financial statements for 200 corporations across different industries, including a client listed in the stock market.</w:t>
      </w:r>
    </w:p>
    <w:p w14:paraId="2FFD9249" w14:textId="3986E5A3" w:rsidR="00570A05" w:rsidRPr="00DE3F9D" w:rsidRDefault="00747175" w:rsidP="003165F3">
      <w:pPr>
        <w:numPr>
          <w:ilvl w:val="0"/>
          <w:numId w:val="2"/>
        </w:numPr>
        <w:tabs>
          <w:tab w:val="clear" w:pos="720"/>
          <w:tab w:val="num" w:pos="284"/>
        </w:tabs>
        <w:spacing w:after="0" w:line="240" w:lineRule="auto"/>
        <w:ind w:hanging="72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CA"/>
        </w:rPr>
      </w:pPr>
      <w:r>
        <w:rPr>
          <w:rFonts w:ascii="Arial" w:eastAsia="Times New Roman" w:hAnsi="Arial" w:cs="Arial"/>
          <w:lang w:eastAsia="en-CA"/>
        </w:rPr>
        <w:t>Regularly filing</w:t>
      </w:r>
      <w:r w:rsidR="0005187E" w:rsidRPr="00DE3F9D">
        <w:rPr>
          <w:rFonts w:ascii="Arial" w:eastAsia="Times New Roman" w:hAnsi="Arial" w:cs="Arial"/>
          <w:lang w:eastAsia="en-CA"/>
        </w:rPr>
        <w:t xml:space="preserve"> </w:t>
      </w:r>
      <w:r w:rsidR="00570A05" w:rsidRPr="00DE3F9D">
        <w:rPr>
          <w:rFonts w:ascii="Arial" w:eastAsia="Times New Roman" w:hAnsi="Arial" w:cs="Arial"/>
          <w:lang w:eastAsia="en-CA"/>
        </w:rPr>
        <w:t>HST, GST, WSIB</w:t>
      </w:r>
      <w:r w:rsidR="003655DE">
        <w:rPr>
          <w:rFonts w:ascii="Arial" w:eastAsia="Times New Roman" w:hAnsi="Arial" w:cs="Arial"/>
          <w:lang w:eastAsia="en-CA"/>
        </w:rPr>
        <w:t>, T4, T2, T5018</w:t>
      </w:r>
      <w:r w:rsidR="00570A05" w:rsidRPr="00DE3F9D">
        <w:rPr>
          <w:rFonts w:ascii="Arial" w:eastAsia="Times New Roman" w:hAnsi="Arial" w:cs="Arial"/>
          <w:lang w:eastAsia="en-CA"/>
        </w:rPr>
        <w:t xml:space="preserve"> for more than 50 clients</w:t>
      </w:r>
      <w:r>
        <w:rPr>
          <w:rFonts w:ascii="Arial" w:eastAsia="Times New Roman" w:hAnsi="Arial" w:cs="Arial"/>
          <w:lang w:eastAsia="en-CA"/>
        </w:rPr>
        <w:t>.</w:t>
      </w:r>
    </w:p>
    <w:p w14:paraId="7DEFB00D" w14:textId="49904EEF" w:rsidR="00570A05" w:rsidRDefault="00570A05" w:rsidP="003165F3">
      <w:pPr>
        <w:spacing w:after="0" w:line="240" w:lineRule="auto"/>
        <w:textAlignment w:val="baseline"/>
        <w:rPr>
          <w:rFonts w:ascii="Arial" w:eastAsia="Times New Roman" w:hAnsi="Arial" w:cs="Arial"/>
          <w:lang w:eastAsia="en-CA"/>
        </w:rPr>
      </w:pPr>
    </w:p>
    <w:p w14:paraId="403108FB" w14:textId="77777777" w:rsidR="00266A07" w:rsidRPr="00DE3F9D" w:rsidRDefault="00266A07" w:rsidP="003165F3">
      <w:pPr>
        <w:spacing w:after="0" w:line="240" w:lineRule="auto"/>
        <w:textAlignment w:val="baseline"/>
        <w:rPr>
          <w:rFonts w:ascii="Arial" w:eastAsia="Times New Roman" w:hAnsi="Arial" w:cs="Arial"/>
          <w:lang w:eastAsia="en-CA"/>
        </w:rPr>
      </w:pPr>
    </w:p>
    <w:p w14:paraId="03FB1FE0" w14:textId="1C51CF2C" w:rsidR="00570A05" w:rsidRPr="00DE3F9D" w:rsidRDefault="00570A05" w:rsidP="003165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>Grant Manager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i/>
          <w:iCs/>
          <w:lang w:eastAsia="en-CA"/>
        </w:rPr>
        <w:tab/>
      </w:r>
      <w:r w:rsidRPr="00DE3F9D">
        <w:rPr>
          <w:rFonts w:ascii="Arial" w:eastAsia="Times New Roman" w:hAnsi="Arial" w:cs="Arial"/>
          <w:i/>
          <w:iCs/>
          <w:lang w:eastAsia="en-CA"/>
        </w:rPr>
        <w:tab/>
      </w:r>
      <w:r w:rsidR="0005187E" w:rsidRPr="00DE3F9D">
        <w:rPr>
          <w:rFonts w:ascii="Arial" w:eastAsia="Times New Roman" w:hAnsi="Arial" w:cs="Arial"/>
          <w:i/>
          <w:iCs/>
          <w:lang w:eastAsia="en-CA"/>
        </w:rPr>
        <w:t xml:space="preserve">      </w:t>
      </w:r>
      <w:r w:rsidR="0019478D" w:rsidRPr="00DE3F9D">
        <w:rPr>
          <w:rFonts w:ascii="Arial" w:eastAsia="Times New Roman" w:hAnsi="Arial" w:cs="Arial"/>
          <w:i/>
          <w:iCs/>
          <w:lang w:eastAsia="en-CA"/>
        </w:rPr>
        <w:t xml:space="preserve">  </w:t>
      </w:r>
      <w:r w:rsidR="0005187E" w:rsidRPr="00DE3F9D">
        <w:rPr>
          <w:rFonts w:ascii="Arial" w:eastAsia="Times New Roman" w:hAnsi="Arial" w:cs="Arial"/>
          <w:lang w:eastAsia="en-CA"/>
        </w:rPr>
        <w:t>April 2018 - July 2019</w:t>
      </w:r>
    </w:p>
    <w:p w14:paraId="7DCF82A2" w14:textId="657BB68F" w:rsidR="00570A05" w:rsidRPr="00DE3F9D" w:rsidRDefault="00570A05" w:rsidP="003165F3">
      <w:pPr>
        <w:spacing w:after="0" w:line="240" w:lineRule="auto"/>
        <w:jc w:val="both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>Helvetas Swiss Intercooperation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="0019478D" w:rsidRPr="00DE3F9D">
        <w:rPr>
          <w:rFonts w:ascii="Arial" w:eastAsia="Times New Roman" w:hAnsi="Arial" w:cs="Arial"/>
          <w:b/>
          <w:bCs/>
          <w:lang w:eastAsia="en-CA"/>
        </w:rPr>
        <w:t xml:space="preserve">       </w:t>
      </w:r>
      <w:r w:rsidR="0019478D" w:rsidRPr="00DE3F9D">
        <w:rPr>
          <w:rFonts w:ascii="Arial" w:eastAsia="Times New Roman" w:hAnsi="Arial" w:cs="Arial"/>
          <w:lang w:eastAsia="en-CA"/>
        </w:rPr>
        <w:t>Albania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    </w:t>
      </w:r>
    </w:p>
    <w:p w14:paraId="1CD389AC" w14:textId="77777777" w:rsidR="00570A05" w:rsidRPr="00DE3F9D" w:rsidRDefault="00570A05" w:rsidP="003165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i/>
          <w:iCs/>
          <w:lang w:eastAsia="en-CA"/>
        </w:rPr>
        <w:t>Key Responsibilities:</w:t>
      </w:r>
    </w:p>
    <w:p w14:paraId="7A555908" w14:textId="23BE04A1" w:rsidR="00570A05" w:rsidRPr="00DE3F9D" w:rsidRDefault="0005187E" w:rsidP="003165F3">
      <w:pPr>
        <w:pStyle w:val="ListParagraph"/>
        <w:numPr>
          <w:ilvl w:val="0"/>
          <w:numId w:val="5"/>
        </w:numPr>
        <w:spacing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lang w:eastAsia="en-CA"/>
        </w:rPr>
        <w:t>Review</w:t>
      </w:r>
      <w:r w:rsidR="007B370A">
        <w:rPr>
          <w:rFonts w:ascii="Arial" w:eastAsia="Times New Roman" w:hAnsi="Arial" w:cs="Arial"/>
          <w:lang w:eastAsia="en-CA"/>
        </w:rPr>
        <w:t xml:space="preserve"> </w:t>
      </w:r>
      <w:r w:rsidRPr="00DE3F9D">
        <w:rPr>
          <w:rFonts w:ascii="Arial" w:eastAsia="Times New Roman" w:hAnsi="Arial" w:cs="Arial"/>
          <w:lang w:eastAsia="en-CA"/>
        </w:rPr>
        <w:t>financial statements</w:t>
      </w:r>
      <w:r w:rsidR="00F33850" w:rsidRPr="00DE3F9D">
        <w:rPr>
          <w:rFonts w:ascii="Arial" w:eastAsia="Times New Roman" w:hAnsi="Arial" w:cs="Arial"/>
          <w:lang w:eastAsia="en-CA"/>
        </w:rPr>
        <w:t>, budgets</w:t>
      </w:r>
      <w:r w:rsidRPr="00DE3F9D">
        <w:rPr>
          <w:rFonts w:ascii="Arial" w:eastAsia="Times New Roman" w:hAnsi="Arial" w:cs="Arial"/>
          <w:lang w:eastAsia="en-CA"/>
        </w:rPr>
        <w:t xml:space="preserve"> and business plans submitted at the Swiss Development Fund, to assess their eligibility for the grants scheme.</w:t>
      </w:r>
      <w:r w:rsidR="00570A05" w:rsidRPr="00DE3F9D">
        <w:rPr>
          <w:rFonts w:ascii="Arial" w:eastAsia="Times New Roman" w:hAnsi="Arial" w:cs="Arial"/>
          <w:lang w:eastAsia="en-CA"/>
        </w:rPr>
        <w:t xml:space="preserve"> </w:t>
      </w:r>
    </w:p>
    <w:p w14:paraId="5A548985" w14:textId="5E6263A0" w:rsidR="00F33850" w:rsidRPr="00DE3F9D" w:rsidRDefault="00F33850" w:rsidP="003165F3">
      <w:pPr>
        <w:pStyle w:val="ListParagraph"/>
        <w:numPr>
          <w:ilvl w:val="0"/>
          <w:numId w:val="5"/>
        </w:numPr>
        <w:spacing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lang w:eastAsia="en-CA"/>
        </w:rPr>
        <w:t xml:space="preserve">Liaise closely with key stakeholders </w:t>
      </w:r>
      <w:r w:rsidR="008157B2" w:rsidRPr="00DE3F9D">
        <w:rPr>
          <w:rFonts w:ascii="Arial" w:eastAsia="Times New Roman" w:hAnsi="Arial" w:cs="Arial"/>
          <w:lang w:eastAsia="en-CA"/>
        </w:rPr>
        <w:t>to strengthen business models and financial performance.</w:t>
      </w:r>
    </w:p>
    <w:p w14:paraId="0B599BC0" w14:textId="77777777" w:rsidR="0005187E" w:rsidRPr="00DE3F9D" w:rsidRDefault="00570A05" w:rsidP="003165F3">
      <w:pPr>
        <w:pStyle w:val="ListParagraph"/>
        <w:spacing w:line="240" w:lineRule="auto"/>
        <w:ind w:left="284" w:hanging="284"/>
        <w:jc w:val="both"/>
        <w:rPr>
          <w:rFonts w:ascii="Arial" w:eastAsia="Times New Roman" w:hAnsi="Arial" w:cs="Arial"/>
          <w:i/>
          <w:iCs/>
          <w:lang w:eastAsia="en-CA"/>
        </w:rPr>
      </w:pPr>
      <w:r w:rsidRPr="00DE3F9D">
        <w:rPr>
          <w:rFonts w:ascii="Arial" w:eastAsia="Times New Roman" w:hAnsi="Arial" w:cs="Arial"/>
          <w:i/>
          <w:iCs/>
          <w:lang w:eastAsia="en-CA"/>
        </w:rPr>
        <w:t>Key Accomplishments:</w:t>
      </w:r>
    </w:p>
    <w:p w14:paraId="2CD2254F" w14:textId="3C99E149" w:rsidR="00D916D1" w:rsidRPr="00DE3F9D" w:rsidRDefault="007B370A" w:rsidP="003165F3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>
        <w:rPr>
          <w:rFonts w:ascii="Arial" w:eastAsia="Times New Roman" w:hAnsi="Arial" w:cs="Arial"/>
          <w:lang w:eastAsia="en-CA"/>
        </w:rPr>
        <w:t>Helped</w:t>
      </w:r>
      <w:r w:rsidR="00D916D1" w:rsidRPr="00DE3F9D">
        <w:rPr>
          <w:rFonts w:ascii="Arial" w:eastAsia="Times New Roman" w:hAnsi="Arial" w:cs="Arial"/>
          <w:lang w:eastAsia="en-CA"/>
        </w:rPr>
        <w:t xml:space="preserve"> 6 businesses launch 8 new innovative products, 2 innovative delivery methods, employed 120 people in a sustainable </w:t>
      </w:r>
      <w:r w:rsidR="00DE3F9D" w:rsidRPr="00DE3F9D">
        <w:rPr>
          <w:rFonts w:ascii="Arial" w:eastAsia="Times New Roman" w:hAnsi="Arial" w:cs="Arial"/>
          <w:lang w:eastAsia="en-CA"/>
        </w:rPr>
        <w:t>manner.</w:t>
      </w:r>
    </w:p>
    <w:p w14:paraId="6B53860E" w14:textId="66374BD4" w:rsidR="00570A05" w:rsidRPr="00DE3F9D" w:rsidRDefault="00D916D1" w:rsidP="003165F3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lang w:eastAsia="en-CA"/>
        </w:rPr>
        <w:t xml:space="preserve">Introduced 2 innovative diversified financial models that helped business </w:t>
      </w:r>
      <w:r w:rsidR="00DE3F9D" w:rsidRPr="00DE3F9D">
        <w:rPr>
          <w:rFonts w:ascii="Arial" w:eastAsia="Times New Roman" w:hAnsi="Arial" w:cs="Arial"/>
          <w:lang w:eastAsia="en-CA"/>
        </w:rPr>
        <w:t>grow.</w:t>
      </w:r>
    </w:p>
    <w:p w14:paraId="1F66FCB4" w14:textId="77777777" w:rsidR="00DE3F9D" w:rsidRPr="00DE3F9D" w:rsidRDefault="00DE3F9D" w:rsidP="003165F3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en-CA"/>
        </w:rPr>
      </w:pPr>
    </w:p>
    <w:p w14:paraId="7DEDCD5C" w14:textId="394ECEF9" w:rsidR="0019478D" w:rsidRPr="00DE3F9D" w:rsidRDefault="0019478D" w:rsidP="003165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>Senior Tax Accountant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i/>
          <w:iCs/>
          <w:lang w:eastAsia="en-CA"/>
        </w:rPr>
        <w:tab/>
      </w:r>
      <w:r w:rsidR="008563DB" w:rsidRPr="00DE3F9D">
        <w:rPr>
          <w:rFonts w:ascii="Arial" w:eastAsia="Times New Roman" w:hAnsi="Arial" w:cs="Arial"/>
          <w:i/>
          <w:iCs/>
          <w:lang w:eastAsia="en-CA"/>
        </w:rPr>
        <w:t xml:space="preserve">        </w:t>
      </w:r>
      <w:r w:rsidR="008563DB" w:rsidRPr="00DE3F9D">
        <w:rPr>
          <w:rFonts w:ascii="Arial" w:eastAsia="Times New Roman" w:hAnsi="Arial" w:cs="Arial"/>
          <w:lang w:eastAsia="en-CA"/>
        </w:rPr>
        <w:t>July</w:t>
      </w:r>
      <w:r w:rsidRPr="00DE3F9D">
        <w:rPr>
          <w:rFonts w:ascii="Arial" w:eastAsia="Times New Roman" w:hAnsi="Arial" w:cs="Arial"/>
          <w:lang w:eastAsia="en-CA"/>
        </w:rPr>
        <w:t xml:space="preserve"> </w:t>
      </w:r>
      <w:r w:rsidR="008563DB" w:rsidRPr="00DE3F9D">
        <w:rPr>
          <w:rFonts w:ascii="Arial" w:eastAsia="Times New Roman" w:hAnsi="Arial" w:cs="Arial"/>
          <w:lang w:eastAsia="en-CA"/>
        </w:rPr>
        <w:t>2012</w:t>
      </w:r>
      <w:r w:rsidRPr="00DE3F9D">
        <w:rPr>
          <w:rFonts w:ascii="Arial" w:eastAsia="Times New Roman" w:hAnsi="Arial" w:cs="Arial"/>
          <w:lang w:eastAsia="en-CA"/>
        </w:rPr>
        <w:t xml:space="preserve"> - </w:t>
      </w:r>
      <w:r w:rsidR="008563DB" w:rsidRPr="00DE3F9D">
        <w:rPr>
          <w:rFonts w:ascii="Arial" w:eastAsia="Times New Roman" w:hAnsi="Arial" w:cs="Arial"/>
          <w:lang w:eastAsia="en-CA"/>
        </w:rPr>
        <w:t>March</w:t>
      </w:r>
      <w:r w:rsidRPr="00DE3F9D">
        <w:rPr>
          <w:rFonts w:ascii="Arial" w:eastAsia="Times New Roman" w:hAnsi="Arial" w:cs="Arial"/>
          <w:lang w:eastAsia="en-CA"/>
        </w:rPr>
        <w:t xml:space="preserve"> 201</w:t>
      </w:r>
      <w:r w:rsidR="008563DB" w:rsidRPr="00DE3F9D">
        <w:rPr>
          <w:rFonts w:ascii="Arial" w:eastAsia="Times New Roman" w:hAnsi="Arial" w:cs="Arial"/>
          <w:lang w:eastAsia="en-CA"/>
        </w:rPr>
        <w:t>8</w:t>
      </w:r>
    </w:p>
    <w:p w14:paraId="26EC4540" w14:textId="2D539E47" w:rsidR="0019478D" w:rsidRPr="00DE3F9D" w:rsidRDefault="0019478D" w:rsidP="003165F3">
      <w:pPr>
        <w:spacing w:after="0" w:line="240" w:lineRule="auto"/>
        <w:jc w:val="both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>Deloitte Albania &amp; Kosovo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                     </w:t>
      </w:r>
      <w:r w:rsidRPr="00DE3F9D">
        <w:rPr>
          <w:rFonts w:ascii="Arial" w:eastAsia="Times New Roman" w:hAnsi="Arial" w:cs="Arial"/>
          <w:lang w:eastAsia="en-CA"/>
        </w:rPr>
        <w:t>Albania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    </w:t>
      </w:r>
    </w:p>
    <w:p w14:paraId="5129616B" w14:textId="77777777" w:rsidR="0019478D" w:rsidRPr="00DE3F9D" w:rsidRDefault="0019478D" w:rsidP="003165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i/>
          <w:iCs/>
          <w:lang w:eastAsia="en-CA"/>
        </w:rPr>
        <w:t>Key Responsibilities:</w:t>
      </w:r>
    </w:p>
    <w:p w14:paraId="681901D2" w14:textId="79953673" w:rsidR="0019478D" w:rsidRPr="00DE3F9D" w:rsidRDefault="007B370A" w:rsidP="003165F3">
      <w:pPr>
        <w:pStyle w:val="ListParagraph"/>
        <w:numPr>
          <w:ilvl w:val="0"/>
          <w:numId w:val="9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>
        <w:rPr>
          <w:rFonts w:ascii="Arial" w:eastAsia="Times New Roman" w:hAnsi="Arial" w:cs="Arial"/>
          <w:lang w:eastAsia="en-CA"/>
        </w:rPr>
        <w:t>Prepare</w:t>
      </w:r>
      <w:r w:rsidR="0019478D" w:rsidRPr="00DE3F9D">
        <w:rPr>
          <w:rFonts w:ascii="Arial" w:eastAsia="Times New Roman" w:hAnsi="Arial" w:cs="Arial"/>
          <w:lang w:eastAsia="en-CA"/>
        </w:rPr>
        <w:t xml:space="preserve"> complete as well as consolidated group financial statements for compliance with IFRS and national accounting standards, including the supporting note disclosures and management reporting packs. </w:t>
      </w:r>
    </w:p>
    <w:p w14:paraId="2267C9A8" w14:textId="77777777" w:rsidR="0019478D" w:rsidRPr="00DE3F9D" w:rsidRDefault="0019478D" w:rsidP="003165F3">
      <w:pPr>
        <w:pStyle w:val="ListParagraph"/>
        <w:numPr>
          <w:ilvl w:val="0"/>
          <w:numId w:val="9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lang w:eastAsia="en-CA"/>
        </w:rPr>
        <w:t>Tested consolidation process by assessing accounting treatment of group eliminations for intercompany profits/PURP, foreign currency translations, business acquisitions/disposals and reviewing group consolidated cash flows and statements of changes in equity.</w:t>
      </w:r>
    </w:p>
    <w:p w14:paraId="76BF5706" w14:textId="77777777" w:rsidR="0019478D" w:rsidRPr="00DE3F9D" w:rsidRDefault="0019478D" w:rsidP="003165F3">
      <w:pPr>
        <w:pStyle w:val="ListParagraph"/>
        <w:numPr>
          <w:ilvl w:val="0"/>
          <w:numId w:val="9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lang w:eastAsia="en-CA"/>
        </w:rPr>
        <w:t>Performed external research on complex areas of accounting and tax and prepared memos on accounting and tax treatment.</w:t>
      </w:r>
    </w:p>
    <w:p w14:paraId="70CA5516" w14:textId="77777777" w:rsidR="0019478D" w:rsidRPr="00DE3F9D" w:rsidRDefault="0019478D" w:rsidP="003165F3">
      <w:pPr>
        <w:pStyle w:val="ListParagraph"/>
        <w:spacing w:line="240" w:lineRule="auto"/>
        <w:ind w:left="284" w:hanging="284"/>
        <w:jc w:val="both"/>
        <w:rPr>
          <w:rFonts w:ascii="Arial" w:eastAsia="Times New Roman" w:hAnsi="Arial" w:cs="Arial"/>
          <w:i/>
          <w:iCs/>
          <w:lang w:eastAsia="en-CA"/>
        </w:rPr>
      </w:pPr>
      <w:r w:rsidRPr="00DE3F9D">
        <w:rPr>
          <w:rFonts w:ascii="Arial" w:eastAsia="Times New Roman" w:hAnsi="Arial" w:cs="Arial"/>
          <w:i/>
          <w:iCs/>
          <w:lang w:eastAsia="en-CA"/>
        </w:rPr>
        <w:t>Key Accomplishments:</w:t>
      </w:r>
    </w:p>
    <w:p w14:paraId="6A528070" w14:textId="7612207D" w:rsidR="00D92DFD" w:rsidRPr="00DE3F9D" w:rsidRDefault="00D92DFD" w:rsidP="003165F3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lang w:eastAsia="en-CA"/>
        </w:rPr>
        <w:t>Support</w:t>
      </w:r>
      <w:r w:rsidR="007B370A">
        <w:rPr>
          <w:rFonts w:ascii="Arial" w:eastAsia="Times New Roman" w:hAnsi="Arial" w:cs="Arial"/>
          <w:lang w:eastAsia="en-CA"/>
        </w:rPr>
        <w:t xml:space="preserve">ed approximately </w:t>
      </w:r>
      <w:r w:rsidRPr="00DE3F9D">
        <w:rPr>
          <w:rFonts w:ascii="Arial" w:eastAsia="Times New Roman" w:hAnsi="Arial" w:cs="Arial"/>
          <w:lang w:eastAsia="en-CA"/>
        </w:rPr>
        <w:t xml:space="preserve">10 clients by effectively handling all accounting and tax </w:t>
      </w:r>
      <w:r w:rsidR="008563DB" w:rsidRPr="00DE3F9D">
        <w:rPr>
          <w:rFonts w:ascii="Arial" w:eastAsia="Times New Roman" w:hAnsi="Arial" w:cs="Arial"/>
          <w:lang w:eastAsia="en-CA"/>
        </w:rPr>
        <w:t>duties.</w:t>
      </w:r>
    </w:p>
    <w:p w14:paraId="01D9D733" w14:textId="77777777" w:rsidR="008563DB" w:rsidRPr="00DE3F9D" w:rsidRDefault="00D92DFD" w:rsidP="003165F3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lang w:eastAsia="en-CA"/>
        </w:rPr>
        <w:t>Lead teams of 6 junior tax accountants through accounting and tax fieldwork, which involved providing direct coaching on specific tasks and reviewing workpapers to ensure procedures and documentation met regulatory and quality standards.</w:t>
      </w:r>
    </w:p>
    <w:p w14:paraId="1A4781E3" w14:textId="5336304C" w:rsidR="002548A2" w:rsidRPr="00DE3F9D" w:rsidRDefault="008563DB" w:rsidP="003165F3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lang w:eastAsia="en-CA"/>
        </w:rPr>
        <w:t>Served</w:t>
      </w:r>
      <w:r w:rsidR="00D92DFD" w:rsidRPr="00DE3F9D">
        <w:rPr>
          <w:rFonts w:ascii="Arial" w:eastAsia="Times New Roman" w:hAnsi="Arial" w:cs="Arial"/>
          <w:lang w:eastAsia="en-CA"/>
        </w:rPr>
        <w:t xml:space="preserve"> a </w:t>
      </w:r>
      <w:r w:rsidR="00221BDD" w:rsidRPr="00DE3F9D">
        <w:rPr>
          <w:rFonts w:ascii="Arial" w:eastAsia="Times New Roman" w:hAnsi="Arial" w:cs="Arial"/>
          <w:lang w:eastAsia="en-CA"/>
        </w:rPr>
        <w:t xml:space="preserve">large </w:t>
      </w:r>
      <w:r w:rsidR="00D92DFD" w:rsidRPr="00DE3F9D">
        <w:rPr>
          <w:rFonts w:ascii="Arial" w:eastAsia="Times New Roman" w:hAnsi="Arial" w:cs="Arial"/>
          <w:lang w:eastAsia="en-CA"/>
        </w:rPr>
        <w:t>client portfolio</w:t>
      </w:r>
      <w:r w:rsidR="00221BDD" w:rsidRPr="00DE3F9D">
        <w:rPr>
          <w:rFonts w:ascii="Arial" w:eastAsia="Times New Roman" w:hAnsi="Arial" w:cs="Arial"/>
          <w:lang w:eastAsia="en-CA"/>
        </w:rPr>
        <w:t xml:space="preserve">, </w:t>
      </w:r>
      <w:r w:rsidR="00D92DFD" w:rsidRPr="00DE3F9D">
        <w:rPr>
          <w:rFonts w:ascii="Arial" w:eastAsia="Times New Roman" w:hAnsi="Arial" w:cs="Arial"/>
          <w:lang w:eastAsia="en-CA"/>
        </w:rPr>
        <w:t xml:space="preserve">transactions amounting </w:t>
      </w:r>
      <w:r w:rsidR="00221BDD" w:rsidRPr="00DE3F9D">
        <w:rPr>
          <w:rFonts w:ascii="Arial" w:eastAsia="Times New Roman" w:hAnsi="Arial" w:cs="Arial"/>
          <w:lang w:eastAsia="en-CA"/>
        </w:rPr>
        <w:t>$</w:t>
      </w:r>
      <w:r w:rsidR="00D92DFD" w:rsidRPr="00DE3F9D">
        <w:rPr>
          <w:rFonts w:ascii="Arial" w:eastAsia="Times New Roman" w:hAnsi="Arial" w:cs="Arial"/>
          <w:lang w:eastAsia="en-CA"/>
        </w:rPr>
        <w:t>1 billion and 1,500 employees</w:t>
      </w:r>
      <w:r w:rsidR="00850BCF" w:rsidRPr="00DE3F9D">
        <w:rPr>
          <w:rFonts w:ascii="Arial" w:eastAsia="Times New Roman" w:hAnsi="Arial" w:cs="Arial"/>
          <w:lang w:eastAsia="en-CA"/>
        </w:rPr>
        <w:t>.</w:t>
      </w:r>
    </w:p>
    <w:p w14:paraId="45B7278A" w14:textId="77777777" w:rsidR="00850BCF" w:rsidRPr="00DE3F9D" w:rsidRDefault="00850BCF" w:rsidP="003165F3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3EB24BC" w14:textId="77777777" w:rsidR="002548A2" w:rsidRPr="00DE3F9D" w:rsidRDefault="002548A2" w:rsidP="003165F3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smallCaps/>
          <w:sz w:val="24"/>
          <w:szCs w:val="24"/>
          <w:lang w:eastAsia="en-CA"/>
        </w:rPr>
        <w:t>Education</w:t>
      </w:r>
    </w:p>
    <w:p w14:paraId="048415D8" w14:textId="578DEF9C" w:rsidR="00850BCF" w:rsidRPr="00DE3F9D" w:rsidRDefault="00850BCF" w:rsidP="003165F3">
      <w:pPr>
        <w:spacing w:after="0" w:line="240" w:lineRule="auto"/>
        <w:rPr>
          <w:rFonts w:ascii="Arial" w:eastAsia="Times New Roman" w:hAnsi="Arial" w:cs="Arial"/>
          <w:b/>
          <w:bCs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>Data Analytics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 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       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lang w:eastAsia="en-CA"/>
        </w:rPr>
        <w:t>May 2020 – December 2020</w:t>
      </w:r>
    </w:p>
    <w:p w14:paraId="0EED1066" w14:textId="3A5C5DB7" w:rsidR="002548A2" w:rsidRPr="00DE3F9D" w:rsidRDefault="002548A2" w:rsidP="0031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>Bootcamp Certificate:</w:t>
      </w:r>
      <w:r w:rsidR="00850BCF" w:rsidRPr="00DE3F9D">
        <w:rPr>
          <w:rFonts w:ascii="Arial" w:eastAsia="Times New Roman" w:hAnsi="Arial" w:cs="Arial"/>
          <w:b/>
          <w:bCs/>
          <w:lang w:eastAsia="en-CA"/>
        </w:rPr>
        <w:t xml:space="preserve"> </w:t>
      </w:r>
      <w:r w:rsidRPr="00DE3F9D">
        <w:rPr>
          <w:rFonts w:ascii="Arial" w:eastAsia="Times New Roman" w:hAnsi="Arial" w:cs="Arial"/>
          <w:b/>
          <w:bCs/>
          <w:lang w:eastAsia="en-CA"/>
        </w:rPr>
        <w:t>University</w:t>
      </w:r>
      <w:r w:rsidR="00850BCF" w:rsidRPr="00DE3F9D">
        <w:rPr>
          <w:rFonts w:ascii="Arial" w:eastAsia="Times New Roman" w:hAnsi="Arial" w:cs="Arial"/>
          <w:lang w:eastAsia="en-CA"/>
        </w:rPr>
        <w:t xml:space="preserve"> </w:t>
      </w:r>
      <w:r w:rsidR="00850BCF" w:rsidRPr="00DE3F9D">
        <w:rPr>
          <w:rFonts w:ascii="Arial" w:eastAsia="Times New Roman" w:hAnsi="Arial" w:cs="Arial"/>
          <w:b/>
          <w:bCs/>
          <w:lang w:eastAsia="en-CA"/>
        </w:rPr>
        <w:t xml:space="preserve">of Toronto </w:t>
      </w:r>
    </w:p>
    <w:p w14:paraId="022666EA" w14:textId="77777777" w:rsidR="00850BCF" w:rsidRPr="00DE3F9D" w:rsidRDefault="002548A2" w:rsidP="003165F3">
      <w:pPr>
        <w:spacing w:after="200" w:line="240" w:lineRule="auto"/>
        <w:jc w:val="both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lang w:eastAsia="en-CA"/>
        </w:rPr>
        <w:t xml:space="preserve">A 24-week intensive program focused on gaining technical programming skills in Excel, VBA, Python, R, JavaScript, SQL Databases, Tableau, Big Data, and Machine Learning. </w:t>
      </w:r>
    </w:p>
    <w:p w14:paraId="6805E3B5" w14:textId="0740B105" w:rsidR="00850BCF" w:rsidRPr="00DE3F9D" w:rsidRDefault="00850BCF" w:rsidP="003165F3">
      <w:pPr>
        <w:spacing w:after="0" w:line="240" w:lineRule="auto"/>
        <w:rPr>
          <w:rFonts w:ascii="Arial" w:eastAsia="Times New Roman" w:hAnsi="Arial" w:cs="Arial"/>
          <w:b/>
          <w:bCs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>Fraud Exam and Forensic Accounting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 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       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lang w:eastAsia="en-CA"/>
        </w:rPr>
        <w:t>September 2020 – April 2021</w:t>
      </w:r>
    </w:p>
    <w:p w14:paraId="44FD8F8A" w14:textId="7233B505" w:rsidR="00850BCF" w:rsidRPr="00DE3F9D" w:rsidRDefault="00850BCF" w:rsidP="003165F3">
      <w:pPr>
        <w:spacing w:after="0" w:line="240" w:lineRule="auto"/>
        <w:rPr>
          <w:rFonts w:ascii="Arial" w:eastAsia="Times New Roman" w:hAnsi="Arial" w:cs="Arial"/>
          <w:b/>
          <w:bCs/>
          <w:lang w:eastAsia="en-CA"/>
        </w:rPr>
      </w:pPr>
      <w:bookmarkStart w:id="1" w:name="_Hlk60610721"/>
      <w:r w:rsidRPr="00DE3F9D">
        <w:rPr>
          <w:rFonts w:ascii="Arial" w:eastAsia="Times New Roman" w:hAnsi="Arial" w:cs="Arial"/>
          <w:b/>
          <w:bCs/>
          <w:lang w:eastAsia="en-CA"/>
        </w:rPr>
        <w:t xml:space="preserve">Postgraduate: Seneca College, Toronto </w:t>
      </w:r>
      <w:bookmarkEnd w:id="1"/>
    </w:p>
    <w:p w14:paraId="44B47E2C" w14:textId="77777777" w:rsidR="008157B2" w:rsidRPr="00DE3F9D" w:rsidRDefault="008157B2" w:rsidP="0031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CF59310" w14:textId="2673583E" w:rsidR="00A53317" w:rsidRPr="00DE3F9D" w:rsidRDefault="00A53317" w:rsidP="003165F3">
      <w:pPr>
        <w:spacing w:after="0" w:line="240" w:lineRule="auto"/>
        <w:rPr>
          <w:rFonts w:ascii="Arial" w:eastAsia="Times New Roman" w:hAnsi="Arial" w:cs="Arial"/>
          <w:b/>
          <w:bCs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>Financial Planning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 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       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lang w:eastAsia="en-CA"/>
        </w:rPr>
        <w:t>September 2019 – April 2020</w:t>
      </w:r>
    </w:p>
    <w:p w14:paraId="04179858" w14:textId="5B59337A" w:rsidR="00A53317" w:rsidRPr="00DE3F9D" w:rsidRDefault="00A53317" w:rsidP="003165F3">
      <w:pPr>
        <w:spacing w:after="0" w:line="240" w:lineRule="auto"/>
        <w:rPr>
          <w:rFonts w:ascii="Arial" w:eastAsia="Times New Roman" w:hAnsi="Arial" w:cs="Arial"/>
          <w:b/>
          <w:bCs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 xml:space="preserve">Postgraduate: Seneca College, Toronto </w:t>
      </w:r>
    </w:p>
    <w:p w14:paraId="0818B2D4" w14:textId="77777777" w:rsidR="008157B2" w:rsidRPr="00DE3F9D" w:rsidRDefault="008157B2" w:rsidP="0031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4370F3B" w14:textId="57499FC5" w:rsidR="00A53317" w:rsidRPr="00DE3F9D" w:rsidRDefault="00A53317" w:rsidP="003165F3">
      <w:pPr>
        <w:spacing w:after="0" w:line="240" w:lineRule="auto"/>
        <w:rPr>
          <w:rFonts w:ascii="Arial" w:eastAsia="Times New Roman" w:hAnsi="Arial" w:cs="Arial"/>
          <w:b/>
          <w:bCs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 xml:space="preserve">Business Administration and Accounting, Economics       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   </w:t>
      </w:r>
      <w:r w:rsidRPr="00DE3F9D">
        <w:rPr>
          <w:rFonts w:ascii="Arial" w:eastAsia="Times New Roman" w:hAnsi="Arial" w:cs="Arial"/>
          <w:lang w:eastAsia="en-CA"/>
        </w:rPr>
        <w:t>2007 – 2011</w:t>
      </w:r>
    </w:p>
    <w:p w14:paraId="5F503FB2" w14:textId="29C6AC0F" w:rsidR="00A53317" w:rsidRPr="00DE3F9D" w:rsidRDefault="00A53317" w:rsidP="0031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 xml:space="preserve">University Diploma: Istanbul University, Turkey </w:t>
      </w:r>
    </w:p>
    <w:p w14:paraId="5F525BEC" w14:textId="75E56517" w:rsidR="002548A2" w:rsidRPr="00DE3F9D" w:rsidRDefault="00A53317" w:rsidP="003165F3">
      <w:pPr>
        <w:spacing w:after="200" w:line="240" w:lineRule="auto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lang w:eastAsia="en-CA"/>
        </w:rPr>
        <w:t>Finished Double Major within four years with a GPA of 3.</w:t>
      </w:r>
      <w:r w:rsidR="008563DB" w:rsidRPr="00DE3F9D">
        <w:rPr>
          <w:rFonts w:ascii="Arial" w:eastAsia="Times New Roman" w:hAnsi="Arial" w:cs="Arial"/>
          <w:lang w:eastAsia="en-CA"/>
        </w:rPr>
        <w:t>53</w:t>
      </w:r>
      <w:r w:rsidRPr="00DE3F9D">
        <w:rPr>
          <w:rFonts w:ascii="Arial" w:eastAsia="Times New Roman" w:hAnsi="Arial" w:cs="Arial"/>
          <w:lang w:eastAsia="en-CA"/>
        </w:rPr>
        <w:t xml:space="preserve"> and 3.</w:t>
      </w:r>
      <w:r w:rsidR="008563DB" w:rsidRPr="00DE3F9D">
        <w:rPr>
          <w:rFonts w:ascii="Arial" w:eastAsia="Times New Roman" w:hAnsi="Arial" w:cs="Arial"/>
          <w:lang w:eastAsia="en-CA"/>
        </w:rPr>
        <w:t>6</w:t>
      </w:r>
      <w:r w:rsidRPr="00DE3F9D">
        <w:rPr>
          <w:rFonts w:ascii="Arial" w:eastAsia="Times New Roman" w:hAnsi="Arial" w:cs="Arial"/>
          <w:lang w:eastAsia="en-CA"/>
        </w:rPr>
        <w:t xml:space="preserve"> respectively</w:t>
      </w:r>
      <w:r w:rsidR="002548A2" w:rsidRPr="00DE3F9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sectPr w:rsidR="002548A2" w:rsidRPr="00DE3F9D" w:rsidSect="00FA71E7">
      <w:pgSz w:w="12240" w:h="15840" w:code="1"/>
      <w:pgMar w:top="993" w:right="1440" w:bottom="1134" w:left="144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6808"/>
    <w:multiLevelType w:val="multilevel"/>
    <w:tmpl w:val="0A7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E1B32"/>
    <w:multiLevelType w:val="multilevel"/>
    <w:tmpl w:val="2B74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859CD"/>
    <w:multiLevelType w:val="hybridMultilevel"/>
    <w:tmpl w:val="D07CDE70"/>
    <w:lvl w:ilvl="0" w:tplc="5DFE4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F43AE"/>
    <w:multiLevelType w:val="multilevel"/>
    <w:tmpl w:val="3F7E1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0324B8"/>
    <w:multiLevelType w:val="multilevel"/>
    <w:tmpl w:val="0A7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97FAB"/>
    <w:multiLevelType w:val="hybridMultilevel"/>
    <w:tmpl w:val="0C5EF5C8"/>
    <w:lvl w:ilvl="0" w:tplc="5DFE4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2754D"/>
    <w:multiLevelType w:val="multilevel"/>
    <w:tmpl w:val="A15C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C0EC5"/>
    <w:multiLevelType w:val="multilevel"/>
    <w:tmpl w:val="8338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020C25"/>
    <w:multiLevelType w:val="hybridMultilevel"/>
    <w:tmpl w:val="FF18ED6E"/>
    <w:lvl w:ilvl="0" w:tplc="5DFE4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A27C6"/>
    <w:multiLevelType w:val="multilevel"/>
    <w:tmpl w:val="0A7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A2"/>
    <w:rsid w:val="0005187E"/>
    <w:rsid w:val="000543A2"/>
    <w:rsid w:val="000D37D0"/>
    <w:rsid w:val="00136F25"/>
    <w:rsid w:val="0018571E"/>
    <w:rsid w:val="0019478D"/>
    <w:rsid w:val="00221BDD"/>
    <w:rsid w:val="002548A2"/>
    <w:rsid w:val="0026573C"/>
    <w:rsid w:val="00266A07"/>
    <w:rsid w:val="002B5DE2"/>
    <w:rsid w:val="002E0610"/>
    <w:rsid w:val="00303D69"/>
    <w:rsid w:val="003165F3"/>
    <w:rsid w:val="003655DE"/>
    <w:rsid w:val="00406D58"/>
    <w:rsid w:val="00407EB3"/>
    <w:rsid w:val="00434600"/>
    <w:rsid w:val="004673F0"/>
    <w:rsid w:val="004723EC"/>
    <w:rsid w:val="004B3384"/>
    <w:rsid w:val="004C0AF8"/>
    <w:rsid w:val="00501409"/>
    <w:rsid w:val="005049DA"/>
    <w:rsid w:val="00524771"/>
    <w:rsid w:val="00530B38"/>
    <w:rsid w:val="00570A05"/>
    <w:rsid w:val="005F3E6C"/>
    <w:rsid w:val="0060304D"/>
    <w:rsid w:val="006D28A2"/>
    <w:rsid w:val="007313C5"/>
    <w:rsid w:val="00747175"/>
    <w:rsid w:val="007524FD"/>
    <w:rsid w:val="007B370A"/>
    <w:rsid w:val="007F1DE6"/>
    <w:rsid w:val="008157B2"/>
    <w:rsid w:val="00850BCF"/>
    <w:rsid w:val="008563DB"/>
    <w:rsid w:val="00866D9D"/>
    <w:rsid w:val="00892A79"/>
    <w:rsid w:val="00A10A4F"/>
    <w:rsid w:val="00A53317"/>
    <w:rsid w:val="00B356C3"/>
    <w:rsid w:val="00BD4809"/>
    <w:rsid w:val="00C550AA"/>
    <w:rsid w:val="00D03BF7"/>
    <w:rsid w:val="00D916D1"/>
    <w:rsid w:val="00D92DFD"/>
    <w:rsid w:val="00DE3F9D"/>
    <w:rsid w:val="00E50240"/>
    <w:rsid w:val="00E70770"/>
    <w:rsid w:val="00F035F0"/>
    <w:rsid w:val="00F33850"/>
    <w:rsid w:val="00F73C6B"/>
    <w:rsid w:val="00FA71E7"/>
    <w:rsid w:val="00FE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C0AD"/>
  <w15:chartTrackingRefBased/>
  <w15:docId w15:val="{BA68023D-2F7B-494D-B0A4-D2B46B30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2548A2"/>
  </w:style>
  <w:style w:type="paragraph" w:styleId="ListParagraph">
    <w:name w:val="List Paragraph"/>
    <w:basedOn w:val="Normal"/>
    <w:uiPriority w:val="34"/>
    <w:qFormat/>
    <w:rsid w:val="00570A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3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3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338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165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0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lisha-Bleu/2020_Election_Result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laudio0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klaudio-kalari-19392a54/%2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laudio07/Mapping_Earthquak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laudio07/bikesharing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1BADC-0250-45DF-92F2-7BCE14EF0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Klaudio Kalari</dc:creator>
  <cp:keywords/>
  <dc:description/>
  <cp:lastModifiedBy>Klaudio Kalari</cp:lastModifiedBy>
  <cp:revision>15</cp:revision>
  <cp:lastPrinted>2021-02-28T22:48:00Z</cp:lastPrinted>
  <dcterms:created xsi:type="dcterms:W3CDTF">2021-01-18T03:21:00Z</dcterms:created>
  <dcterms:modified xsi:type="dcterms:W3CDTF">2021-02-28T23:32:00Z</dcterms:modified>
</cp:coreProperties>
</file>