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Experiment Log – Multi-Modal Pathfinding</w:t>
      </w:r>
    </w:p>
    <w:p>
      <w:r>
        <w:t>Project: RobotNav2023</w:t>
      </w:r>
    </w:p>
    <w:p>
      <w:r>
        <w:t>Date: 2023-09-02</w:t>
      </w:r>
    </w:p>
    <w:p>
      <w:r>
        <w:t>Result: Failed</w:t>
      </w:r>
    </w:p>
    <w:p>
      <w:pPr>
        <w:pStyle w:val="Heading1"/>
      </w:pPr>
      <w:r>
        <w:t>Experiment Notes</w:t>
      </w:r>
    </w:p>
    <w:p>
      <w:r>
        <w:t>A segmentation fault occurred during the real-time path planning phase. The fault was traced to a concurrency bug in the obstacle prediction module.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