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B44B9" w14:textId="1963687B" w:rsidR="00983C4E" w:rsidRPr="00DA75ED" w:rsidRDefault="00983C4E" w:rsidP="00983C4E">
      <w:pPr>
        <w:pStyle w:val="Titel"/>
        <w:rPr>
          <w:lang w:val="en-US"/>
        </w:rPr>
      </w:pPr>
      <w:r w:rsidRPr="00DA75ED">
        <w:rPr>
          <w:lang w:val="en-US"/>
        </w:rPr>
        <w:t>WHS</w:t>
      </w:r>
      <w:r w:rsidR="001A569F" w:rsidRPr="00DA75ED">
        <w:rPr>
          <w:lang w:val="en-US"/>
        </w:rPr>
        <w:t>PLC</w:t>
      </w:r>
    </w:p>
    <w:p w14:paraId="2FF3033B" w14:textId="77777777" w:rsidR="001A569F" w:rsidRPr="001A569F" w:rsidRDefault="001A569F" w:rsidP="001A569F">
      <w:pPr>
        <w:rPr>
          <w:lang w:val="en-US"/>
        </w:rPr>
      </w:pPr>
      <w:r w:rsidRPr="001A569F">
        <w:rPr>
          <w:lang w:val="en-US"/>
        </w:rPr>
        <w:t>ESP32</w:t>
      </w:r>
    </w:p>
    <w:p w14:paraId="18CFBD43" w14:textId="77777777" w:rsidR="001A569F" w:rsidRPr="001A569F" w:rsidRDefault="001A569F" w:rsidP="001A569F">
      <w:pPr>
        <w:rPr>
          <w:lang w:val="en-US"/>
        </w:rPr>
      </w:pPr>
      <w:r w:rsidRPr="001A569F">
        <w:rPr>
          <w:lang w:val="en-US"/>
        </w:rPr>
        <w:t xml:space="preserve">KNX via </w:t>
      </w:r>
      <w:proofErr w:type="spellStart"/>
      <w:r w:rsidRPr="001A569F">
        <w:rPr>
          <w:lang w:val="en-US"/>
        </w:rPr>
        <w:t>neuem</w:t>
      </w:r>
      <w:proofErr w:type="spellEnd"/>
      <w:r w:rsidRPr="001A569F">
        <w:rPr>
          <w:lang w:val="en-US"/>
        </w:rPr>
        <w:t xml:space="preserve"> ST-IC</w:t>
      </w:r>
    </w:p>
    <w:p w14:paraId="749C6A1C" w14:textId="77777777" w:rsidR="001A569F" w:rsidRPr="001A569F" w:rsidRDefault="001A569F" w:rsidP="001A569F">
      <w:pPr>
        <w:rPr>
          <w:lang w:val="en-US"/>
        </w:rPr>
      </w:pPr>
      <w:r w:rsidRPr="001A569F">
        <w:rPr>
          <w:lang w:val="en-US"/>
        </w:rPr>
        <w:t>PoE</w:t>
      </w:r>
    </w:p>
    <w:p w14:paraId="2F9FABE9" w14:textId="77777777" w:rsidR="001A569F" w:rsidRPr="001A569F" w:rsidRDefault="001A569F" w:rsidP="001A569F">
      <w:pPr>
        <w:rPr>
          <w:lang w:val="en-US"/>
        </w:rPr>
      </w:pPr>
      <w:r w:rsidRPr="001A569F">
        <w:rPr>
          <w:lang w:val="en-US"/>
        </w:rPr>
        <w:t>Ethernet</w:t>
      </w:r>
    </w:p>
    <w:p w14:paraId="1B92C750" w14:textId="77777777" w:rsidR="001A569F" w:rsidRPr="001A569F" w:rsidRDefault="001A569F" w:rsidP="001A569F">
      <w:pPr>
        <w:rPr>
          <w:lang w:val="en-US"/>
        </w:rPr>
      </w:pPr>
      <w:r w:rsidRPr="001A569F">
        <w:rPr>
          <w:lang w:val="en-US"/>
        </w:rPr>
        <w:t>CAN</w:t>
      </w:r>
    </w:p>
    <w:p w14:paraId="68F50E58" w14:textId="77777777" w:rsidR="001A569F" w:rsidRPr="001A569F" w:rsidRDefault="001A569F" w:rsidP="001A569F">
      <w:pPr>
        <w:rPr>
          <w:lang w:val="en-US"/>
        </w:rPr>
      </w:pPr>
      <w:r w:rsidRPr="001A569F">
        <w:rPr>
          <w:lang w:val="en-US"/>
        </w:rPr>
        <w:t>One-Wire per i2C-2482</w:t>
      </w:r>
    </w:p>
    <w:p w14:paraId="1C342E59" w14:textId="77777777" w:rsidR="001A569F" w:rsidRDefault="001A569F" w:rsidP="001A569F">
      <w:r>
        <w:t>RS485-Modbus</w:t>
      </w:r>
    </w:p>
    <w:p w14:paraId="18E2C0C9" w14:textId="77777777" w:rsidR="001A569F" w:rsidRDefault="001A569F" w:rsidP="001A569F">
      <w:r>
        <w:t>SPI für lokalen Bus</w:t>
      </w:r>
    </w:p>
    <w:p w14:paraId="4E0A9830" w14:textId="77777777" w:rsidR="001A569F" w:rsidRDefault="001A569F" w:rsidP="001A569F">
      <w:proofErr w:type="spellStart"/>
      <w:r>
        <w:t>MicroUSB</w:t>
      </w:r>
      <w:proofErr w:type="spellEnd"/>
      <w:r>
        <w:t>-Connector für die 4 JTAG-Signale und Masse</w:t>
      </w:r>
    </w:p>
    <w:p w14:paraId="077D59FC" w14:textId="77777777" w:rsidR="001A569F" w:rsidRDefault="001A569F" w:rsidP="001A569F">
      <w:r>
        <w:t xml:space="preserve">Weiterer </w:t>
      </w:r>
      <w:proofErr w:type="spellStart"/>
      <w:r>
        <w:t>MicroUSB</w:t>
      </w:r>
      <w:proofErr w:type="spellEnd"/>
      <w:r>
        <w:t xml:space="preserve"> für serielle Schnittstelle</w:t>
      </w:r>
    </w:p>
    <w:p w14:paraId="6EF1C547" w14:textId="77777777" w:rsidR="001A569F" w:rsidRDefault="001A569F" w:rsidP="001A569F">
      <w:r>
        <w:t>Alternativ: USBC für alles!</w:t>
      </w:r>
    </w:p>
    <w:p w14:paraId="4C2A1F7E" w14:textId="77777777" w:rsidR="001A569F" w:rsidRDefault="001A569F" w:rsidP="001A569F">
      <w:r>
        <w:t>Senkrechte Platine</w:t>
      </w:r>
    </w:p>
    <w:p w14:paraId="0706F16E" w14:textId="77777777" w:rsidR="001A569F" w:rsidRDefault="001A569F" w:rsidP="001A569F">
      <w:r>
        <w:t>Ladeschaltung für SUPER-CAP</w:t>
      </w:r>
    </w:p>
    <w:p w14:paraId="3068B578" w14:textId="77777777" w:rsidR="001A569F" w:rsidRPr="001A569F" w:rsidRDefault="001A569F" w:rsidP="001A569F">
      <w:pPr>
        <w:rPr>
          <w:lang w:val="en-US"/>
        </w:rPr>
      </w:pPr>
      <w:proofErr w:type="spellStart"/>
      <w:r w:rsidRPr="001A569F">
        <w:rPr>
          <w:lang w:val="en-US"/>
        </w:rPr>
        <w:t>Statusanzeige</w:t>
      </w:r>
      <w:proofErr w:type="spellEnd"/>
      <w:r w:rsidRPr="001A569F">
        <w:rPr>
          <w:lang w:val="en-US"/>
        </w:rPr>
        <w:t xml:space="preserve"> </w:t>
      </w:r>
      <w:proofErr w:type="spellStart"/>
      <w:r w:rsidRPr="001A569F">
        <w:rPr>
          <w:lang w:val="en-US"/>
        </w:rPr>
        <w:t>mit</w:t>
      </w:r>
      <w:proofErr w:type="spellEnd"/>
      <w:r w:rsidRPr="001A569F">
        <w:rPr>
          <w:lang w:val="en-US"/>
        </w:rPr>
        <w:t xml:space="preserve"> i2C-Display 0.91 mini </w:t>
      </w:r>
      <w:proofErr w:type="spellStart"/>
      <w:r w:rsidRPr="001A569F">
        <w:rPr>
          <w:lang w:val="en-US"/>
        </w:rPr>
        <w:t>oled</w:t>
      </w:r>
      <w:proofErr w:type="spellEnd"/>
    </w:p>
    <w:p w14:paraId="3C069263" w14:textId="77777777" w:rsidR="001A569F" w:rsidRDefault="001A569F" w:rsidP="001A569F">
      <w:r>
        <w:t>Stromversorgung 24V</w:t>
      </w:r>
    </w:p>
    <w:p w14:paraId="765FCFAC" w14:textId="3F1AEF93" w:rsidR="001A569F" w:rsidRDefault="001A569F" w:rsidP="001A569F">
      <w:r>
        <w:t>Lokaler Bus per IDC und per RJ45</w:t>
      </w:r>
    </w:p>
    <w:p w14:paraId="0765A5C9" w14:textId="582B89CB" w:rsidR="001A569F" w:rsidRPr="001A569F" w:rsidRDefault="001A569F" w:rsidP="001A569F">
      <w:r>
        <w:t>24V-Versorgung wird ständig überwacht. Wenn diese wegbricht, dann ist ein Kondensator mit 1000uF noch in der Lage</w:t>
      </w:r>
    </w:p>
    <w:p w14:paraId="11F4E6A8" w14:textId="62536F48" w:rsidR="00983C4E" w:rsidRDefault="00983C4E" w:rsidP="00983C4E">
      <w:pPr>
        <w:pStyle w:val="berschrift1"/>
      </w:pPr>
      <w:r>
        <w:t>Hardware</w:t>
      </w:r>
    </w:p>
    <w:p w14:paraId="35E1102C" w14:textId="24376114" w:rsidR="00697A73" w:rsidRDefault="00697A73" w:rsidP="00697A73">
      <w:r>
        <w:t xml:space="preserve">Einbau in ein </w:t>
      </w:r>
      <w:r w:rsidR="001A569F">
        <w:t>1TE</w:t>
      </w:r>
      <w:r>
        <w:t xml:space="preserve"> </w:t>
      </w:r>
      <w:r w:rsidR="0047389E">
        <w:t>schmales</w:t>
      </w:r>
      <w:r>
        <w:t xml:space="preserve"> Hutschienengehäuse</w:t>
      </w:r>
    </w:p>
    <w:p w14:paraId="2B005D55" w14:textId="2EB70A82" w:rsidR="00975B26" w:rsidRDefault="00975B26" w:rsidP="00697A73">
      <w:r>
        <w:t>Basis mit einem ESP32</w:t>
      </w:r>
      <w:r w:rsidR="00A43BF4">
        <w:t xml:space="preserve"> Dual Core</w:t>
      </w:r>
      <w:r w:rsidR="00802DAF">
        <w:t>, und RTOS. Ein Core ausschließlich für SPS, der and</w:t>
      </w:r>
      <w:r w:rsidR="00DB6987">
        <w:t>ere für WEBUI. 16MB Speicherplatz</w:t>
      </w:r>
      <w:r w:rsidR="00850BA5">
        <w:t xml:space="preserve">. Für selbstlernende Geschichten muss es noch einen </w:t>
      </w:r>
      <w:proofErr w:type="spellStart"/>
      <w:r w:rsidR="00DD2490">
        <w:t>h</w:t>
      </w:r>
      <w:r w:rsidR="00850BA5">
        <w:t>ochperformanten</w:t>
      </w:r>
      <w:proofErr w:type="spellEnd"/>
      <w:r w:rsidR="00850BA5">
        <w:t xml:space="preserve"> Chip </w:t>
      </w:r>
      <w:r w:rsidR="00A43BF4">
        <w:t>zu</w:t>
      </w:r>
      <w:r w:rsidR="00824590">
        <w:t>m</w:t>
      </w:r>
      <w:r w:rsidR="00A43BF4">
        <w:t xml:space="preserve"> reinstecken geben</w:t>
      </w:r>
      <w:r w:rsidR="000A509A">
        <w:t>.</w:t>
      </w:r>
      <w:r w:rsidR="00824590">
        <w:t xml:space="preserve"> (</w:t>
      </w:r>
      <w:proofErr w:type="spellStart"/>
      <w:r w:rsidR="001A569F">
        <w:t>NanoPi</w:t>
      </w:r>
      <w:proofErr w:type="spellEnd"/>
      <w:r w:rsidR="001A569F">
        <w:t xml:space="preserve"> </w:t>
      </w:r>
      <w:proofErr w:type="spellStart"/>
      <w:r w:rsidR="001A569F">
        <w:t>Neo</w:t>
      </w:r>
      <w:proofErr w:type="spellEnd"/>
      <w:r w:rsidR="001A569F">
        <w:t xml:space="preserve"> Core2</w:t>
      </w:r>
      <w:r w:rsidR="00824590">
        <w:t>)</w:t>
      </w:r>
    </w:p>
    <w:p w14:paraId="01DC738F" w14:textId="50D89A93" w:rsidR="000A509A" w:rsidRDefault="000A509A" w:rsidP="00697A73">
      <w:r>
        <w:t>Ethernet-Schnittstelle, Can-Schnittstelle, I2C-Schittstelle, RS485-Schnittstelle, 1Wire-Schnittstelle, LIN-Schnittstelle</w:t>
      </w:r>
    </w:p>
    <w:p w14:paraId="080B9F71" w14:textId="1335FA68" w:rsidR="00B4665D" w:rsidRDefault="008D3A28" w:rsidP="00697A73">
      <w:r>
        <w:t xml:space="preserve">Eine SPI-Schnittstelle exklusiv für die </w:t>
      </w:r>
      <w:r w:rsidR="00D47BFE">
        <w:t>Modularität. Es soll vorgesehen werden, dass sich Module direkt</w:t>
      </w:r>
    </w:p>
    <w:p w14:paraId="323361D7" w14:textId="77D512E6" w:rsidR="00925950" w:rsidRDefault="00CF7ED2" w:rsidP="00925950">
      <w:r>
        <w:t xml:space="preserve">Für den SPI-Prototyp </w:t>
      </w:r>
      <w:r w:rsidR="00D22151">
        <w:t>verwenden wir (endlich</w:t>
      </w:r>
      <w:r w:rsidR="00AF6E54">
        <w:t xml:space="preserve">) die RJ45-Stecker für </w:t>
      </w:r>
      <w:proofErr w:type="spellStart"/>
      <w:r w:rsidR="00AF6E54">
        <w:t>In</w:t>
      </w:r>
      <w:proofErr w:type="spellEnd"/>
      <w:r w:rsidR="00AF6E54">
        <w:t xml:space="preserve"> und Out getrennt</w:t>
      </w:r>
      <w:r w:rsidR="003D1265">
        <w:t>. Auf den Bus werden 5V Betriebsspannung gegeben und mit einfachen Längsregl</w:t>
      </w:r>
      <w:r w:rsidR="00910672">
        <w:t>ern auf den Modulen auf 3,3V gebracht. Auf den einzelnen Modulen arbeitet ein STM32F</w:t>
      </w:r>
      <w:r w:rsidR="00E92300">
        <w:t xml:space="preserve">030 für 8pol </w:t>
      </w:r>
      <w:proofErr w:type="spellStart"/>
      <w:r w:rsidR="00E92300">
        <w:t>ios</w:t>
      </w:r>
      <w:proofErr w:type="spellEnd"/>
      <w:r w:rsidR="00E92300">
        <w:t xml:space="preserve"> oder ein STM32F103 für</w:t>
      </w:r>
      <w:r w:rsidR="00556BDD">
        <w:t xml:space="preserve"> 16</w:t>
      </w:r>
      <w:r w:rsidR="00EF6465">
        <w:t xml:space="preserve">pol. </w:t>
      </w:r>
    </w:p>
    <w:p w14:paraId="4443062E" w14:textId="7A4A9F65" w:rsidR="00925950" w:rsidRDefault="00925950" w:rsidP="00925950">
      <w:r>
        <w:t>Intern i2c-Bus</w:t>
      </w:r>
      <w:r w:rsidR="00824590">
        <w:t xml:space="preserve"> mit </w:t>
      </w:r>
      <w:r w:rsidR="00795BD1">
        <w:t xml:space="preserve">BMP280, </w:t>
      </w:r>
      <w:r w:rsidR="00D2404D">
        <w:t xml:space="preserve">Grafisches Display, </w:t>
      </w:r>
      <w:r w:rsidR="006026A3">
        <w:t>Betriebsartenschalter, DrehDrücksteller</w:t>
      </w:r>
    </w:p>
    <w:p w14:paraId="09D798E1" w14:textId="2F10B3B3" w:rsidR="00983C4E" w:rsidRDefault="00983C4E" w:rsidP="00983C4E"/>
    <w:p w14:paraId="43AA5DE7" w14:textId="1462164D" w:rsidR="00983C4E" w:rsidRDefault="00983C4E" w:rsidP="00983C4E">
      <w:pPr>
        <w:pStyle w:val="berschrift1"/>
      </w:pPr>
      <w:r>
        <w:lastRenderedPageBreak/>
        <w:t>Lokaler Bus</w:t>
      </w:r>
    </w:p>
    <w:p w14:paraId="11FE33A9" w14:textId="1F821007" w:rsidR="00DA75ED" w:rsidRDefault="00DA75ED" w:rsidP="00DA75ED">
      <w:r>
        <w:t>Im Folgenden wird die Kommunikation des CPU-Moduls mit den angeschlossenen IO-Modulen beschrieben. Das Konzept basiert auf einem großen Schieberegister. Jedes IO-Modul verlängert das Schieberegister.</w:t>
      </w:r>
    </w:p>
    <w:p w14:paraId="5BADB2B6" w14:textId="27BE74A4" w:rsidR="00DA75ED" w:rsidRDefault="00DA75ED" w:rsidP="00DA75ED">
      <w:r>
        <w:t xml:space="preserve">Physisch besteht der Bus aus Versorgungsspannung 24V, Versorgungsspannung 5V (lokale Linearregler für 3V3), Masse, einer Taktleitung, einer kombinierten Strobe und </w:t>
      </w:r>
      <w:proofErr w:type="spellStart"/>
      <w:r>
        <w:t>Reset</w:t>
      </w:r>
      <w:proofErr w:type="spellEnd"/>
      <w:r>
        <w:t>-Leitung (Kurzer Puls=Strobe, langer Puls=</w:t>
      </w:r>
      <w:proofErr w:type="spellStart"/>
      <w:r>
        <w:t>Reset</w:t>
      </w:r>
      <w:proofErr w:type="spellEnd"/>
      <w:r>
        <w:t xml:space="preserve">; </w:t>
      </w:r>
      <w:proofErr w:type="spellStart"/>
      <w:r>
        <w:t>ggf</w:t>
      </w:r>
      <w:proofErr w:type="spellEnd"/>
      <w:r>
        <w:t xml:space="preserve"> noch eine </w:t>
      </w:r>
      <w:proofErr w:type="spellStart"/>
      <w:r>
        <w:t>OneWireProtokoll</w:t>
      </w:r>
      <w:proofErr w:type="spellEnd"/>
      <w:r>
        <w:t xml:space="preserve"> implementieren.</w:t>
      </w:r>
      <w:r w:rsidR="00E11820">
        <w:t xml:space="preserve"> Außerdem eine Ringleitung für die Daten. Hinsichtlich der Ringleitung gilt. Der Hinweg wird in jedem Modul durch das Schieberegister unterbrochen, der Rückweg ist durchverbunden. Jeder Datenausgang im Hinweg ist durch einen passiven </w:t>
      </w:r>
      <w:proofErr w:type="spellStart"/>
      <w:r w:rsidR="00E11820">
        <w:t>Pullup</w:t>
      </w:r>
      <w:proofErr w:type="spellEnd"/>
      <w:r w:rsidR="00E11820">
        <w:t xml:space="preserve"> auf 3V3 gezogen.</w:t>
      </w:r>
    </w:p>
    <w:p w14:paraId="5B6D7651" w14:textId="62659EEE" w:rsidR="00E11820" w:rsidRDefault="00E11820" w:rsidP="00E11820">
      <w:r>
        <w:t xml:space="preserve">Um Betriebsbereitschaft anzuzeigen, leiten die </w:t>
      </w:r>
      <w:r>
        <w:t>Module</w:t>
      </w:r>
      <w:r>
        <w:t xml:space="preserve"> ein an ihrem Data-In anliegendes LOW-Signal an Ihren Data-Out-Ausgang weiter. Wenn dieses LOW also wieder am Master angekommen ist, dann weiß dieser, dass alle Bausteine betriebsbereit sind und die </w:t>
      </w:r>
      <w:r>
        <w:t>Ringverbindung</w:t>
      </w:r>
      <w:r>
        <w:t xml:space="preserve"> geschlossen ist.</w:t>
      </w:r>
    </w:p>
    <w:p w14:paraId="61A03DBD" w14:textId="77777777" w:rsidR="00E11820" w:rsidRDefault="00E11820" w:rsidP="00DA75ED"/>
    <w:p w14:paraId="5280E9F4" w14:textId="6F8EEFC4" w:rsidR="00DA75ED" w:rsidRDefault="00E11820" w:rsidP="00DA75ED">
      <w:r>
        <w:t xml:space="preserve">Dann </w:t>
      </w:r>
      <w:r w:rsidR="00DA75ED">
        <w:t xml:space="preserve">sendet der Master ein </w:t>
      </w:r>
      <w:proofErr w:type="spellStart"/>
      <w:r w:rsidR="00DA75ED">
        <w:t>Reset</w:t>
      </w:r>
      <w:proofErr w:type="spellEnd"/>
      <w:r w:rsidR="00DA75ED">
        <w:t xml:space="preserve"> (min 100ms auf Low ziehen). Nach dem </w:t>
      </w:r>
      <w:proofErr w:type="spellStart"/>
      <w:r w:rsidR="00DA75ED">
        <w:t>Reset</w:t>
      </w:r>
      <w:proofErr w:type="spellEnd"/>
      <w:r w:rsidR="00DA75ED">
        <w:t xml:space="preserve"> sendet jedes Modul seinen 32bit-TypID</w:t>
      </w:r>
      <w:r w:rsidR="008D43EA">
        <w:t xml:space="preserve"> (globale Registry) weiter. Der Master hat die </w:t>
      </w:r>
      <w:proofErr w:type="spellStart"/>
      <w:r w:rsidR="008D43EA">
        <w:t>TypID</w:t>
      </w:r>
      <w:proofErr w:type="spellEnd"/>
      <w:r w:rsidR="008D43EA">
        <w:t xml:space="preserve"> 0. Wenn diese 0 also wieder am Master ankommt, wurden zuvor alle </w:t>
      </w:r>
      <w:proofErr w:type="spellStart"/>
      <w:r w:rsidR="008D43EA">
        <w:t>TypIds</w:t>
      </w:r>
      <w:proofErr w:type="spellEnd"/>
      <w:r w:rsidR="008D43EA">
        <w:t xml:space="preserve"> der Module empfangen. Der Master kann nun </w:t>
      </w:r>
      <w:proofErr w:type="gramStart"/>
      <w:r w:rsidR="008D43EA">
        <w:t>ein interner Abbild</w:t>
      </w:r>
      <w:proofErr w:type="gramEnd"/>
      <w:r w:rsidR="008D43EA">
        <w:t xml:space="preserve"> der Module erstellen. In Abhängigkeit des Moduls werden nun 1…N Initialisierungsworte gesendet. „0“ wird dabei als NOP interpretiert, FFFF als „Ende Initialisierung). </w:t>
      </w:r>
    </w:p>
    <w:p w14:paraId="1184CF05" w14:textId="5540B5C7" w:rsidR="00A17178" w:rsidRDefault="008D43EA" w:rsidP="00A17178">
      <w:r>
        <w:t>Ab dem Ende der Initialisierung arbeiten die Module entsprechend der Initialisierung. In jedem Zyklus empfangen sie ein Wort und senden ein Wort weiter. Reine I-Module interpretieren die empfangenen Daten stets als Befehl (z.B. Bereichsumschaltung). Reine O-Module können entweder nicht rekonfiguriert werden oder interpretieren das MSB der empfangenen Wortes als Zeichen für „Daten“ oder „Befehl“</w:t>
      </w:r>
      <w:bookmarkStart w:id="0" w:name="_GoBack"/>
      <w:bookmarkEnd w:id="0"/>
      <w:r w:rsidR="00A17178">
        <w:t>.</w:t>
      </w:r>
    </w:p>
    <w:p w14:paraId="2F06ACE3" w14:textId="396295C0" w:rsidR="005D540F" w:rsidRDefault="005D540F" w:rsidP="00A17178">
      <w:r>
        <w:t xml:space="preserve">In den Folgenden Zyklen schreibt dann der Master passend für die Leseschieberegister aller Bausteine raus. Dann </w:t>
      </w:r>
      <w:proofErr w:type="gramStart"/>
      <w:r>
        <w:t>Setzt</w:t>
      </w:r>
      <w:proofErr w:type="gramEnd"/>
      <w:r>
        <w:t xml:space="preserve"> er Strobe. Die Bausteine übernehmen ihr Schieberegister und stellen auf Schreibschieberegister um. Der Master nimmt </w:t>
      </w:r>
      <w:proofErr w:type="spellStart"/>
      <w:r>
        <w:t>strobe</w:t>
      </w:r>
      <w:proofErr w:type="spellEnd"/>
      <w:r>
        <w:t xml:space="preserve"> </w:t>
      </w:r>
      <w:proofErr w:type="spellStart"/>
      <w:proofErr w:type="gramStart"/>
      <w:r>
        <w:t>zurück.Mit</w:t>
      </w:r>
      <w:proofErr w:type="spellEnd"/>
      <w:proofErr w:type="gramEnd"/>
      <w:r>
        <w:t xml:space="preserve"> den dann folgenden Taktimpulse senden die Bausteine dann also ihre Daten raus in Richtung Master. Sobald sie ihre Daten losgeworden sind, stellen sie wieder um auf Leseschieberegister und der Zyklus beginnt von neuem</w:t>
      </w:r>
      <w:r w:rsidR="004E3E64">
        <w:t>.</w:t>
      </w:r>
    </w:p>
    <w:p w14:paraId="1617CC5B" w14:textId="2A077E3A" w:rsidR="004E3E64" w:rsidRDefault="004E3E64" w:rsidP="00A17178"/>
    <w:p w14:paraId="7C822F43" w14:textId="7A45B7B4" w:rsidR="004E3E64" w:rsidRDefault="004E3E64" w:rsidP="00A17178">
      <w:r>
        <w:t>Problem: Insgesamt könnte mehr geschrieben als gelesen werden und umgekehrt</w:t>
      </w:r>
      <w:r w:rsidR="00CB7C44">
        <w:t xml:space="preserve">. </w:t>
      </w:r>
      <w:r w:rsidR="00217B79">
        <w:t>Machts nichts, oder???</w:t>
      </w:r>
    </w:p>
    <w:sectPr w:rsidR="004E3E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732660"/>
    <w:multiLevelType w:val="hybridMultilevel"/>
    <w:tmpl w:val="9C200AD4"/>
    <w:lvl w:ilvl="0" w:tplc="80969E8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178"/>
    <w:rsid w:val="000A509A"/>
    <w:rsid w:val="00181527"/>
    <w:rsid w:val="001A569F"/>
    <w:rsid w:val="00217B79"/>
    <w:rsid w:val="002B008F"/>
    <w:rsid w:val="0038420A"/>
    <w:rsid w:val="003B5304"/>
    <w:rsid w:val="003D1265"/>
    <w:rsid w:val="0047389E"/>
    <w:rsid w:val="004E2CD4"/>
    <w:rsid w:val="004E3E64"/>
    <w:rsid w:val="00556BDD"/>
    <w:rsid w:val="005D540F"/>
    <w:rsid w:val="006026A3"/>
    <w:rsid w:val="00697A73"/>
    <w:rsid w:val="006E3A51"/>
    <w:rsid w:val="006F2544"/>
    <w:rsid w:val="0070236B"/>
    <w:rsid w:val="00722679"/>
    <w:rsid w:val="00795BD1"/>
    <w:rsid w:val="00802DAF"/>
    <w:rsid w:val="00824590"/>
    <w:rsid w:val="008270E7"/>
    <w:rsid w:val="00850BA5"/>
    <w:rsid w:val="008D3A28"/>
    <w:rsid w:val="008D43EA"/>
    <w:rsid w:val="008F7610"/>
    <w:rsid w:val="00910672"/>
    <w:rsid w:val="00925950"/>
    <w:rsid w:val="00975B26"/>
    <w:rsid w:val="00983C4E"/>
    <w:rsid w:val="009F7E30"/>
    <w:rsid w:val="00A17178"/>
    <w:rsid w:val="00A3529C"/>
    <w:rsid w:val="00A435BB"/>
    <w:rsid w:val="00A43BF4"/>
    <w:rsid w:val="00AF6E54"/>
    <w:rsid w:val="00B4665D"/>
    <w:rsid w:val="00BB5B6E"/>
    <w:rsid w:val="00C2470F"/>
    <w:rsid w:val="00C76D34"/>
    <w:rsid w:val="00CB7C44"/>
    <w:rsid w:val="00CF7ED2"/>
    <w:rsid w:val="00D05AF9"/>
    <w:rsid w:val="00D22151"/>
    <w:rsid w:val="00D2404D"/>
    <w:rsid w:val="00D47BFE"/>
    <w:rsid w:val="00DA75ED"/>
    <w:rsid w:val="00DB39A9"/>
    <w:rsid w:val="00DB6987"/>
    <w:rsid w:val="00DD2490"/>
    <w:rsid w:val="00E11820"/>
    <w:rsid w:val="00E67A8C"/>
    <w:rsid w:val="00E92300"/>
    <w:rsid w:val="00EF6465"/>
    <w:rsid w:val="00F13F43"/>
    <w:rsid w:val="00F358BB"/>
    <w:rsid w:val="00FC4D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77395"/>
  <w15:chartTrackingRefBased/>
  <w15:docId w15:val="{9F8887A9-2456-4D66-830B-DD1D835DC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83C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17178"/>
    <w:pPr>
      <w:ind w:left="720"/>
      <w:contextualSpacing/>
    </w:pPr>
  </w:style>
  <w:style w:type="paragraph" w:styleId="Titel">
    <w:name w:val="Title"/>
    <w:basedOn w:val="Standard"/>
    <w:next w:val="Standard"/>
    <w:link w:val="TitelZchn"/>
    <w:uiPriority w:val="10"/>
    <w:qFormat/>
    <w:rsid w:val="00983C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83C4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83C4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3314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 Liebler</dc:creator>
  <cp:keywords/>
  <dc:description/>
  <cp:lastModifiedBy>Klaus Liebler</cp:lastModifiedBy>
  <cp:revision>51</cp:revision>
  <dcterms:created xsi:type="dcterms:W3CDTF">2018-07-21T14:38:00Z</dcterms:created>
  <dcterms:modified xsi:type="dcterms:W3CDTF">2019-01-24T15:31:00Z</dcterms:modified>
</cp:coreProperties>
</file>