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1F30D4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1F30D4">
        <w:rPr>
          <w:rFonts w:cs="Times New Roman"/>
          <w:b/>
          <w:sz w:val="32"/>
          <w:szCs w:val="28"/>
          <w:lang w:val="en-US"/>
        </w:rPr>
        <w:t>1</w:t>
      </w:r>
      <w:r w:rsidR="001F30D4">
        <w:rPr>
          <w:rFonts w:cs="Times New Roman"/>
          <w:b/>
          <w:sz w:val="32"/>
          <w:szCs w:val="28"/>
        </w:rPr>
        <w:t>1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1F30D4">
        <w:rPr>
          <w:rFonts w:cs="Times New Roman"/>
          <w:szCs w:val="28"/>
          <w:u w:val="single"/>
        </w:rPr>
        <w:t>Криптосистема Хилла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</w:t>
      </w:r>
      <w:r w:rsidR="001F30D4">
        <w:rPr>
          <w:rFonts w:cs="Times New Roman"/>
          <w:szCs w:val="28"/>
        </w:rPr>
        <w:t>криптосистему Хилла</w:t>
      </w:r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</w:t>
      </w:r>
      <w:r w:rsidR="001F30D4">
        <w:rPr>
          <w:rFonts w:cs="Times New Roman"/>
          <w:szCs w:val="28"/>
        </w:rPr>
        <w:t>криптосистему Хилла</w:t>
      </w:r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964543" w:rsidRDefault="00964543" w:rsidP="00964543">
      <w:pPr>
        <w:spacing w:line="360" w:lineRule="auto"/>
        <w:jc w:val="both"/>
      </w:pPr>
      <w:r w:rsidRPr="00964543">
        <w:t>Шифр Хилла — полиграммный шифр подстановки, основанный на линейной алгебре и модульной арифметике.</w:t>
      </w:r>
    </w:p>
    <w:p w:rsidR="00964543" w:rsidRDefault="00964543" w:rsidP="00964543">
      <w:pPr>
        <w:spacing w:line="360" w:lineRule="auto"/>
        <w:jc w:val="both"/>
      </w:pPr>
      <w:r>
        <w:t>Шифр Хилла является полиграммным шифром, который может использовать большие блоки с помощью линейной алгебры. Каждой букве алфавита сопоставляется число по модулю 26. Для латинского алфавита часто используется простейшая схема: A = 0, B = 1, …, Z = 25, но это не является существенным свойством шифра. Блок из n букв рассматривается как n-мерный вектор и умножается по модулю 26 на матрицу размера n × n. Если в качестве основания модуля используется число больше чем 26, то можно использовать другую числовую схему для сопоставления буквам чисел и добавить пробелы и знаки пункт</w:t>
      </w:r>
      <w:r>
        <w:t>уации</w:t>
      </w:r>
      <w:r>
        <w:t>. Элементы матрицы являются ключом.</w:t>
      </w:r>
      <w:r>
        <w:t xml:space="preserve"> Матрица должна быть обратима в </w:t>
      </w:r>
      <w:r>
        <w:rPr>
          <w:lang w:val="en-US"/>
        </w:rPr>
        <w:t>Z</w:t>
      </w:r>
      <w:r>
        <w:rPr>
          <w:vertAlign w:val="superscript"/>
          <w:lang w:val="en-US"/>
        </w:rPr>
        <w:t>n</w:t>
      </w:r>
      <w:r w:rsidRPr="00964543">
        <w:rPr>
          <w:vertAlign w:val="subscript"/>
        </w:rPr>
        <w:t>26</w:t>
      </w:r>
      <w:r>
        <w:t xml:space="preserve">, </w:t>
      </w:r>
      <w:r>
        <w:t>чтобы была возмо</w:t>
      </w:r>
      <w:r>
        <w:t xml:space="preserve">жна операция </w:t>
      </w:r>
      <w:proofErr w:type="spellStart"/>
      <w:r>
        <w:t>расшифрования</w:t>
      </w:r>
      <w:proofErr w:type="spellEnd"/>
      <w:r w:rsidR="001F4B2F">
        <w:t>.</w:t>
      </w:r>
    </w:p>
    <w:p w:rsidR="00964543" w:rsidRDefault="00964543" w:rsidP="00964543">
      <w:pPr>
        <w:spacing w:line="360" w:lineRule="auto"/>
        <w:jc w:val="both"/>
      </w:pPr>
      <w:r>
        <w:t>Для n = 3 система может быть описана так:</w:t>
      </w:r>
    </w:p>
    <w:p w:rsidR="001F4B2F" w:rsidRPr="001F4B2F" w:rsidRDefault="001F4B2F" w:rsidP="00964543">
      <w:pPr>
        <w:spacing w:line="360" w:lineRule="auto"/>
        <w:jc w:val="both"/>
        <w:rPr>
          <w:i/>
          <w:lang w:val="en-US"/>
        </w:rPr>
      </w:pPr>
      <w:r w:rsidRPr="001F4B2F">
        <w:rPr>
          <w:i/>
          <w:lang w:val="en-US"/>
        </w:rPr>
        <w:t>C = KP (mod 26)</w:t>
      </w:r>
    </w:p>
    <w:p w:rsidR="001F4B2F" w:rsidRDefault="001F4B2F" w:rsidP="00964543">
      <w:pPr>
        <w:spacing w:line="360" w:lineRule="auto"/>
        <w:jc w:val="both"/>
      </w:pPr>
      <w:r w:rsidRPr="001F4B2F">
        <w:t xml:space="preserve">где </w:t>
      </w:r>
      <w:r w:rsidRPr="001F4B2F">
        <w:rPr>
          <w:i/>
          <w:lang w:val="en-US"/>
        </w:rPr>
        <w:t>P</w:t>
      </w:r>
      <w:r>
        <w:t xml:space="preserve"> и </w:t>
      </w:r>
      <w:r w:rsidRPr="001F4B2F">
        <w:rPr>
          <w:i/>
          <w:lang w:val="en-US"/>
        </w:rPr>
        <w:t>C</w:t>
      </w:r>
      <w:r w:rsidRPr="001F4B2F">
        <w:t xml:space="preserve"> — векторы-столбцы высоты 3, представляющие открытый и зашифрованный текст соответственно, </w:t>
      </w:r>
      <w:r w:rsidRPr="001F4B2F">
        <w:rPr>
          <w:i/>
          <w:lang w:val="en-US"/>
        </w:rPr>
        <w:t>K</w:t>
      </w:r>
      <w:r w:rsidRPr="001F4B2F">
        <w:t xml:space="preserve"> — матрица 3 × 3, представляющая ключ шифрования. Операции выполняются по модулю 26.</w:t>
      </w:r>
    </w:p>
    <w:p w:rsidR="001F4B2F" w:rsidRDefault="001F4B2F" w:rsidP="00964543">
      <w:pPr>
        <w:spacing w:line="360" w:lineRule="auto"/>
        <w:jc w:val="both"/>
      </w:pPr>
      <w:r w:rsidRPr="001F4B2F">
        <w:t>Для того, чтобы расшифровать сообщение, требуется получить обратную матрицу ключа </w:t>
      </w:r>
      <w:r w:rsidRPr="001F4B2F">
        <w:rPr>
          <w:i/>
          <w:vanish/>
        </w:rPr>
        <w:t>{\displaystyle K^{-1}}</w:t>
      </w:r>
      <w:r w:rsidRPr="001F4B2F">
        <w:rPr>
          <w:i/>
          <w:lang w:val="en-US"/>
        </w:rPr>
        <w:t>K</w:t>
      </w:r>
      <w:r w:rsidRPr="001F4B2F">
        <w:rPr>
          <w:i/>
          <w:vertAlign w:val="superscript"/>
        </w:rPr>
        <w:t>-1</w:t>
      </w:r>
      <w:r w:rsidRPr="001F4B2F">
        <w:t xml:space="preserve">. Существуют стандартные методы </w:t>
      </w:r>
      <w:r>
        <w:t xml:space="preserve">вычисления обратных матриц, </w:t>
      </w:r>
      <w:r w:rsidRPr="001F4B2F">
        <w:t>но</w:t>
      </w:r>
      <w:r>
        <w:t xml:space="preserve"> не все матрицы имеют обратную</w:t>
      </w:r>
      <w:r w:rsidRPr="001F4B2F">
        <w:t xml:space="preserve">. Матрица будет иметь обратную в том и только в том случае, когда её детерминант не равен нулю и не имеет общих делителей с основанием модуля. Если детерминант матрицы равен нулю или имеет общие делители с основанием модуля, то такая матрица не </w:t>
      </w:r>
      <w:r w:rsidRPr="001F4B2F">
        <w:lastRenderedPageBreak/>
        <w:t xml:space="preserve">может использоваться в шифре Хилла, и должна быть выбрана другая матрица (в противном случае </w:t>
      </w:r>
      <w:proofErr w:type="spellStart"/>
      <w:r w:rsidRPr="001F4B2F">
        <w:t>шифротекст</w:t>
      </w:r>
      <w:proofErr w:type="spellEnd"/>
      <w:r w:rsidRPr="001F4B2F">
        <w:t xml:space="preserve"> будет невозможно расшифровать). Тем не менее, матрицы, которые удовлетворяют вышеприведенным условиям, существуют в изобилии.</w:t>
      </w:r>
    </w:p>
    <w:p w:rsidR="001F4B2F" w:rsidRDefault="001F4B2F" w:rsidP="00964543">
      <w:pPr>
        <w:spacing w:line="360" w:lineRule="auto"/>
        <w:jc w:val="both"/>
      </w:pPr>
      <w:r w:rsidRPr="001F4B2F">
        <w:t>В общем случае, алгоритм шифрования может быт</w:t>
      </w:r>
      <w:r>
        <w:t>ь выражен в следующем виде</w:t>
      </w:r>
      <w:r w:rsidRPr="001F4B2F">
        <w:t>:</w:t>
      </w:r>
    </w:p>
    <w:p w:rsidR="001F4B2F" w:rsidRPr="006C2DAE" w:rsidRDefault="001F4B2F" w:rsidP="00964543">
      <w:pPr>
        <w:spacing w:line="360" w:lineRule="auto"/>
        <w:jc w:val="both"/>
        <w:rPr>
          <w:bCs/>
        </w:rPr>
      </w:pPr>
      <w:r w:rsidRPr="001F4B2F">
        <w:rPr>
          <w:b/>
          <w:bCs/>
        </w:rPr>
        <w:t>Шифрование:</w:t>
      </w:r>
      <w:r>
        <w:rPr>
          <w:b/>
          <w:bCs/>
        </w:rPr>
        <w:t xml:space="preserve"> </w:t>
      </w:r>
      <w:r>
        <w:rPr>
          <w:bCs/>
          <w:i/>
          <w:lang w:val="en-US"/>
        </w:rPr>
        <w:t>C</w:t>
      </w:r>
      <w:r w:rsidRPr="001F4B2F">
        <w:rPr>
          <w:bCs/>
          <w:i/>
        </w:rPr>
        <w:t xml:space="preserve"> = </w:t>
      </w:r>
      <w:r>
        <w:rPr>
          <w:bCs/>
          <w:i/>
          <w:lang w:val="en-US"/>
        </w:rPr>
        <w:t>E</w:t>
      </w:r>
      <w:r w:rsidRPr="001F4B2F">
        <w:rPr>
          <w:bCs/>
          <w:i/>
        </w:rPr>
        <w:t>(</w:t>
      </w:r>
      <w:r>
        <w:rPr>
          <w:bCs/>
          <w:i/>
          <w:lang w:val="en-US"/>
        </w:rPr>
        <w:t>K</w:t>
      </w:r>
      <w:r w:rsidRPr="001F4B2F">
        <w:rPr>
          <w:bCs/>
          <w:i/>
        </w:rPr>
        <w:t xml:space="preserve">, </w:t>
      </w:r>
      <w:r>
        <w:rPr>
          <w:bCs/>
          <w:i/>
          <w:lang w:val="en-US"/>
        </w:rPr>
        <w:t>P</w:t>
      </w:r>
      <w:r w:rsidRPr="001F4B2F">
        <w:rPr>
          <w:bCs/>
          <w:i/>
        </w:rPr>
        <w:t xml:space="preserve">) = </w:t>
      </w:r>
      <w:r>
        <w:rPr>
          <w:bCs/>
          <w:i/>
          <w:lang w:val="en-US"/>
        </w:rPr>
        <w:t>KP</w:t>
      </w:r>
      <w:r w:rsidRPr="001F4B2F">
        <w:rPr>
          <w:bCs/>
          <w:i/>
        </w:rPr>
        <w:t xml:space="preserve"> (</w:t>
      </w:r>
      <w:r w:rsidR="006C2DAE">
        <w:rPr>
          <w:bCs/>
          <w:i/>
          <w:lang w:val="en-US"/>
        </w:rPr>
        <w:t>mod</w:t>
      </w:r>
      <w:r w:rsidR="006C2DAE" w:rsidRPr="006C2DAE">
        <w:rPr>
          <w:bCs/>
          <w:i/>
        </w:rPr>
        <w:t xml:space="preserve"> 26)</w:t>
      </w:r>
      <w:bookmarkStart w:id="2" w:name="_GoBack"/>
      <w:bookmarkEnd w:id="2"/>
    </w:p>
    <w:p w:rsidR="001F4B2F" w:rsidRPr="006C2DAE" w:rsidRDefault="006C2DAE" w:rsidP="00964543">
      <w:pPr>
        <w:spacing w:line="360" w:lineRule="auto"/>
        <w:jc w:val="both"/>
      </w:pPr>
      <w:proofErr w:type="spellStart"/>
      <w:r>
        <w:rPr>
          <w:b/>
          <w:bCs/>
        </w:rPr>
        <w:t>Расшифрование</w:t>
      </w:r>
      <w:proofErr w:type="spellEnd"/>
      <w:r>
        <w:rPr>
          <w:b/>
          <w:bCs/>
        </w:rPr>
        <w:t>:</w:t>
      </w:r>
      <w:r w:rsidRPr="006C2DAE">
        <w:rPr>
          <w:bCs/>
        </w:rPr>
        <w:t xml:space="preserve"> </w:t>
      </w:r>
      <w:r>
        <w:rPr>
          <w:bCs/>
          <w:i/>
          <w:lang w:val="en-US"/>
        </w:rPr>
        <w:t>P</w:t>
      </w:r>
      <w:r w:rsidRPr="006C2DAE">
        <w:rPr>
          <w:bCs/>
          <w:i/>
        </w:rPr>
        <w:t xml:space="preserve"> = </w:t>
      </w:r>
      <w:proofErr w:type="gramStart"/>
      <w:r>
        <w:rPr>
          <w:bCs/>
          <w:i/>
          <w:lang w:val="en-US"/>
        </w:rPr>
        <w:t>D</w:t>
      </w:r>
      <w:r w:rsidRPr="006C2DAE">
        <w:rPr>
          <w:bCs/>
          <w:i/>
        </w:rPr>
        <w:t>(</w:t>
      </w:r>
      <w:proofErr w:type="gramEnd"/>
      <w:r>
        <w:rPr>
          <w:bCs/>
          <w:i/>
          <w:lang w:val="en-US"/>
        </w:rPr>
        <w:t>K</w:t>
      </w:r>
      <w:r w:rsidRPr="006C2DAE">
        <w:rPr>
          <w:bCs/>
          <w:i/>
        </w:rPr>
        <w:t xml:space="preserve">, </w:t>
      </w:r>
      <w:r>
        <w:rPr>
          <w:bCs/>
          <w:i/>
          <w:lang w:val="en-US"/>
        </w:rPr>
        <w:t>C</w:t>
      </w:r>
      <w:r w:rsidRPr="006C2DAE">
        <w:rPr>
          <w:bCs/>
          <w:i/>
        </w:rPr>
        <w:t xml:space="preserve">) = </w:t>
      </w:r>
      <w:r>
        <w:rPr>
          <w:bCs/>
          <w:i/>
          <w:lang w:val="en-US"/>
        </w:rPr>
        <w:t>K</w:t>
      </w:r>
      <w:r w:rsidRPr="006C2DAE">
        <w:rPr>
          <w:bCs/>
          <w:i/>
          <w:vertAlign w:val="superscript"/>
        </w:rPr>
        <w:t>-1</w:t>
      </w:r>
      <w:r>
        <w:rPr>
          <w:bCs/>
          <w:i/>
          <w:lang w:val="en-US"/>
        </w:rPr>
        <w:t>C</w:t>
      </w:r>
      <w:r w:rsidRPr="006C2DAE">
        <w:rPr>
          <w:bCs/>
          <w:i/>
        </w:rPr>
        <w:t xml:space="preserve"> (</w:t>
      </w:r>
      <w:r>
        <w:rPr>
          <w:bCs/>
          <w:i/>
          <w:lang w:val="en-US"/>
        </w:rPr>
        <w:t>mod</w:t>
      </w:r>
      <w:r w:rsidRPr="006C2DAE">
        <w:rPr>
          <w:bCs/>
          <w:i/>
        </w:rPr>
        <w:t xml:space="preserve"> 26) = </w:t>
      </w:r>
      <w:r>
        <w:rPr>
          <w:bCs/>
          <w:i/>
          <w:lang w:val="en-US"/>
        </w:rPr>
        <w:t>K</w:t>
      </w:r>
      <w:r w:rsidRPr="006C2DAE">
        <w:rPr>
          <w:bCs/>
          <w:i/>
          <w:vertAlign w:val="superscript"/>
        </w:rPr>
        <w:t>-1</w:t>
      </w:r>
      <w:r>
        <w:rPr>
          <w:bCs/>
          <w:i/>
          <w:lang w:val="en-US"/>
        </w:rPr>
        <w:t>KP</w:t>
      </w:r>
      <w:r w:rsidRPr="006C2DAE">
        <w:rPr>
          <w:bCs/>
          <w:i/>
        </w:rPr>
        <w:t xml:space="preserve"> (</w:t>
      </w:r>
      <w:r>
        <w:rPr>
          <w:bCs/>
          <w:i/>
          <w:lang w:val="en-US"/>
        </w:rPr>
        <w:t>mod</w:t>
      </w:r>
      <w:r w:rsidRPr="006C2DAE">
        <w:rPr>
          <w:bCs/>
          <w:i/>
        </w:rPr>
        <w:t xml:space="preserve"> 26) = </w:t>
      </w:r>
      <w:r>
        <w:rPr>
          <w:bCs/>
          <w:i/>
          <w:lang w:val="en-US"/>
        </w:rPr>
        <w:t>P</w:t>
      </w:r>
    </w:p>
    <w:p w:rsidR="00D967E8" w:rsidRPr="004709B6" w:rsidRDefault="006A41A8" w:rsidP="0025627A">
      <w:pPr>
        <w:spacing w:line="360" w:lineRule="auto"/>
        <w:ind w:firstLine="360"/>
        <w:jc w:val="center"/>
        <w:rPr>
          <w:b/>
          <w:bCs/>
        </w:rPr>
      </w:pPr>
      <w:r w:rsidRPr="001F30D4">
        <w:rPr>
          <w:vanish/>
        </w:rPr>
        <w:t>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n</w:t>
      </w:r>
      <w:r w:rsidRPr="001F30D4">
        <w:rPr>
          <w:vanish/>
        </w:rPr>
        <w:t>-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</w:t>
      </w:r>
      <w:r w:rsidR="00A87AD1"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Default="001F30D4" w:rsidP="001711A1">
      <w:pPr>
        <w:spacing w:line="36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hill</w:t>
      </w:r>
      <w:r w:rsidR="00521096" w:rsidRPr="001711A1">
        <w:rPr>
          <w:b/>
          <w:u w:val="single"/>
        </w:rPr>
        <w:t>.</w:t>
      </w:r>
      <w:proofErr w:type="spellStart"/>
      <w:r w:rsidR="00521096" w:rsidRPr="00E70D62">
        <w:rPr>
          <w:b/>
          <w:u w:val="single"/>
          <w:lang w:val="en-US"/>
        </w:rPr>
        <w:t>py</w:t>
      </w:r>
      <w:proofErr w:type="spellEnd"/>
    </w:p>
    <w:p w:rsidR="00522794" w:rsidRPr="00522794" w:rsidRDefault="00522794" w:rsidP="0052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from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math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import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from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import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linalg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round, delete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from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import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text = '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кимоно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'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># K = '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коловорот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'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52279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matrix_algDop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j, mod):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delete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delete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arr,i,</w:t>
      </w:r>
      <w:r w:rsidRPr="0052279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axis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j, </w:t>
      </w:r>
      <w:r w:rsidRPr="0052279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axis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detTmp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round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linalg.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det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pow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(i+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)+(j+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*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detTmp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% mod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52279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exgcd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b):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x, xx, y,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while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q = a // b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a, b = b, a % b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x, xx = xx, x - xx*q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y -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*q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multiply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(vector,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mod):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0 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номер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столбца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while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res1 =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(vector)):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res1+=((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vector[j]) % mod)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(res1 % mod)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transpose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while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res1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res1.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(res1)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52279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codingHill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(text, K):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(K)) -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(K))) !=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setText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"Error1. Длина ключа должна быть квадратом целого числа!"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(text) %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(K))) !=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 =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while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%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(K))) !=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 +=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setText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"Error2. Длина текста должна быть кратна </w:t>
      </w:r>
      <w:proofErr w:type="spellStart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key</w:t>
      </w:r>
      <w:proofErr w:type="spell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)!"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Ближайшая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длина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,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кратная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proofErr w:type="spellStart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(key) = "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АБВГДЕЁЖЗИЙКЛМНОПРСТУФХЦЧШЩЪЫЬЭЮЯабвгдеёжзийклмнопрстуфхцчшщъыьэюя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ABCDEFGHIJKLMNOPQRSTUVWXYZabcdefghijklmnopqrstuvwxyz1234567890!"</w:t>
      </w:r>
      <w:proofErr w:type="gramStart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№;%:?*()_-+</w:t>
      </w:r>
      <w:r w:rsidRPr="0052279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\\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/.,@#$^&amp;[]{}</w:t>
      </w:r>
      <w:r w:rsidRPr="0052279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\'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&lt;&gt;`~|</w:t>
      </w:r>
      <w:r w:rsidRPr="0052279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\t\n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'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size =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key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key1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key1.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(K[j]))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 = K[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(size):]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(key1)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'key'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P1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P1.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(text[p]))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 = text[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(size):]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textMatr.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(P1)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'text'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multiply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key,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res+=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52279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decodingHill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(res, K):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(K)) -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(K))) !=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setText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"Error1. Длина ключа должна быть квадратом целого числа!"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АБВГДЕЁЖЗИЙКЛМНОПРСТУФХЦЧШЩЪЫЬЭЮЯабвгдеёжзийклмнопрстуфхцчшщъыьэюя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ABCDEFGHIJKLMNOPQRSTUVWXYZabcdefghijklmnopqrstuvwxyz1234567890!"</w:t>
      </w:r>
      <w:proofErr w:type="gramStart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№;%:?*()_-+</w:t>
      </w:r>
      <w:r w:rsidRPr="0052279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\\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/.,@#$^&amp;[]{}</w:t>
      </w:r>
      <w:r w:rsidRPr="0052279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\'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&lt;&gt;`~|</w:t>
      </w:r>
      <w:r w:rsidRPr="0052279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\t\n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'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=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sqrt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(res)//size)):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C2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C2.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(res[j]))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 = res[size:]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(C2)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key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key1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key1.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(K[j]))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 = K[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(size):]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(key1)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linalg.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det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(key)) %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52279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Det</w:t>
      </w:r>
      <w:proofErr w:type="spell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не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может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быть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равен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0!"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keyM1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keyM1.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matrix_algDop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j,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(keyM1)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transpose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proofErr w:type="spellStart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keyM</w:t>
      </w:r>
      <w:proofErr w:type="spell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detKey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round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linalg.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det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(key)) %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proofErr w:type="spellStart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detKey</w:t>
      </w:r>
      <w:proofErr w:type="spell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detKey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exgcd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detKey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proofErr w:type="spellStart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detObr</w:t>
      </w:r>
      <w:proofErr w:type="spellEnd"/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keyObrdetObr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*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%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keyObrdetObr.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multMatr.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79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multiply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keyObrdetObr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52279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multMatr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][j])]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79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</w:t>
      </w:r>
      <w:proofErr w:type="spellStart"/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codingHill</w:t>
      </w:r>
      <w:proofErr w:type="spellEnd"/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(text, K)</w:t>
      </w:r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# </w:t>
      </w:r>
      <w:proofErr w:type="spellStart"/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decodingHill</w:t>
      </w:r>
      <w:proofErr w:type="spellEnd"/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codingHill</w:t>
      </w:r>
      <w:proofErr w:type="spellEnd"/>
      <w:r w:rsidRPr="0052279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(text, K), K)</w:t>
      </w:r>
      <w:proofErr w:type="gramEnd"/>
    </w:p>
    <w:p w:rsidR="00521096" w:rsidRPr="00201066" w:rsidRDefault="00521096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3A3C94" w:rsidP="00AC0B9D">
      <w:pPr>
        <w:jc w:val="center"/>
      </w:pPr>
      <w:r>
        <w:rPr>
          <w:noProof/>
          <w:lang w:eastAsia="ru-RU"/>
        </w:rPr>
        <w:drawing>
          <wp:inline distT="0" distB="0" distL="0" distR="0" wp14:anchorId="6044E2AC" wp14:editId="3ECED6E3">
            <wp:extent cx="41243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25627A" w:rsidP="00E458BC">
      <w:pPr>
        <w:spacing w:after="0" w:line="360" w:lineRule="auto"/>
        <w:jc w:val="center"/>
      </w:pPr>
      <w:r>
        <w:t>Рисунок 1</w:t>
      </w:r>
      <w:r w:rsidR="00AC0B9D">
        <w:t xml:space="preserve"> – Главное окно.</w:t>
      </w:r>
    </w:p>
    <w:p w:rsidR="00FE4C3D" w:rsidRPr="001711A1" w:rsidRDefault="003A3C94" w:rsidP="00E458B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743039" wp14:editId="61780650">
            <wp:extent cx="5940425" cy="618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25627A" w:rsidP="00E458BC">
      <w:pPr>
        <w:spacing w:after="0" w:line="360" w:lineRule="auto"/>
        <w:jc w:val="center"/>
      </w:pPr>
      <w:r>
        <w:t>Рисунок 2</w:t>
      </w:r>
      <w:r w:rsidR="00FE4C3D">
        <w:t xml:space="preserve"> – </w:t>
      </w:r>
      <w:r w:rsidR="001F30D4">
        <w:t>Криптосистема Хилла</w:t>
      </w:r>
      <w:r w:rsidR="00946D68">
        <w:rPr>
          <w:rFonts w:cs="Times New Roman"/>
          <w:szCs w:val="28"/>
        </w:rP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1F30D4">
        <w:t>лабораторной работы №11</w:t>
      </w:r>
      <w:r>
        <w:t xml:space="preserve"> мною бы</w:t>
      </w:r>
      <w:r w:rsidR="00905ABF">
        <w:t>л</w:t>
      </w:r>
      <w:r w:rsidR="001F30D4">
        <w:t>а</w:t>
      </w:r>
      <w:r w:rsidR="00905ABF">
        <w:t xml:space="preserve"> изучен</w:t>
      </w:r>
      <w:r w:rsidR="001F30D4">
        <w:t>а</w:t>
      </w:r>
      <w:r w:rsidR="00905ABF">
        <w:t xml:space="preserve"> и реализован</w:t>
      </w:r>
      <w:r w:rsidR="001F30D4">
        <w:t>а</w:t>
      </w:r>
      <w:r w:rsidR="00905ABF">
        <w:t xml:space="preserve"> </w:t>
      </w:r>
      <w:proofErr w:type="spellStart"/>
      <w:r w:rsidR="00905ABF">
        <w:t>программно</w:t>
      </w:r>
      <w:proofErr w:type="spellEnd"/>
      <w:r w:rsidR="00905ABF">
        <w:t xml:space="preserve"> </w:t>
      </w:r>
      <w:r w:rsidR="001F30D4">
        <w:t>криптосистема Хилла</w:t>
      </w:r>
      <w:r w:rsidR="00905ABF">
        <w:t xml:space="preserve">, а также предусмотрен графический интерфейс с помощью </w:t>
      </w:r>
      <w:r w:rsidR="00905ABF">
        <w:rPr>
          <w:lang w:val="en-US"/>
        </w:rPr>
        <w:t xml:space="preserve">PyQt5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>
        <w:rPr>
          <w:lang w:val="en-US"/>
        </w:rPr>
        <w:t xml:space="preserve"> designer.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E7FFE"/>
    <w:multiLevelType w:val="multilevel"/>
    <w:tmpl w:val="2DF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45A35"/>
    <w:rsid w:val="000B38A1"/>
    <w:rsid w:val="001711A1"/>
    <w:rsid w:val="001C6F31"/>
    <w:rsid w:val="001F30D4"/>
    <w:rsid w:val="001F4B2F"/>
    <w:rsid w:val="00201066"/>
    <w:rsid w:val="0025627A"/>
    <w:rsid w:val="00300811"/>
    <w:rsid w:val="003A3C94"/>
    <w:rsid w:val="004709B6"/>
    <w:rsid w:val="00491639"/>
    <w:rsid w:val="005026D9"/>
    <w:rsid w:val="00521096"/>
    <w:rsid w:val="00522794"/>
    <w:rsid w:val="00551F49"/>
    <w:rsid w:val="00557719"/>
    <w:rsid w:val="005C3489"/>
    <w:rsid w:val="005F5F36"/>
    <w:rsid w:val="00613C80"/>
    <w:rsid w:val="00697E56"/>
    <w:rsid w:val="006A41A8"/>
    <w:rsid w:val="006C2DAE"/>
    <w:rsid w:val="00727982"/>
    <w:rsid w:val="008C41B6"/>
    <w:rsid w:val="008F1757"/>
    <w:rsid w:val="008F25EE"/>
    <w:rsid w:val="00901ADC"/>
    <w:rsid w:val="00905ABF"/>
    <w:rsid w:val="00946D68"/>
    <w:rsid w:val="00947DB8"/>
    <w:rsid w:val="00964543"/>
    <w:rsid w:val="00964C2C"/>
    <w:rsid w:val="00967CB7"/>
    <w:rsid w:val="00973CF7"/>
    <w:rsid w:val="00977489"/>
    <w:rsid w:val="00A34227"/>
    <w:rsid w:val="00A42634"/>
    <w:rsid w:val="00A85D34"/>
    <w:rsid w:val="00A87AD1"/>
    <w:rsid w:val="00A93867"/>
    <w:rsid w:val="00A959A7"/>
    <w:rsid w:val="00AC0B9D"/>
    <w:rsid w:val="00B0669A"/>
    <w:rsid w:val="00C01C23"/>
    <w:rsid w:val="00C566F6"/>
    <w:rsid w:val="00D967E8"/>
    <w:rsid w:val="00DE4E7F"/>
    <w:rsid w:val="00DE52D8"/>
    <w:rsid w:val="00E458BC"/>
    <w:rsid w:val="00E6170B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46</cp:revision>
  <dcterms:created xsi:type="dcterms:W3CDTF">2021-02-11T16:13:00Z</dcterms:created>
  <dcterms:modified xsi:type="dcterms:W3CDTF">2021-04-13T09:40:00Z</dcterms:modified>
</cp:coreProperties>
</file>