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40" w:lineRule="exact"/>
      </w:pPr>
      <w:r>
        <w:rPr>
          <w:rFonts w:ascii="宋体" w:hAnsi="宋体" w:eastAsia="宋体"/>
          <w:sz w:val="30"/>
        </w:rPr>
        <w:t>用户：1831013lynn</w:t>
        <w:br/>
      </w:r>
      <w:r>
        <w:rPr>
          <w:rFonts w:ascii="宋体" w:hAnsi="宋体" w:eastAsia="宋体"/>
          <w:b/>
          <w:sz w:val="30"/>
        </w:rPr>
        <w:t>评分：50</w:t>
        <w:br/>
      </w:r>
      <w:r>
        <w:rPr>
          <w:rFonts w:ascii="宋体" w:hAnsi="宋体" w:eastAsia="宋体"/>
          <w:sz w:val="30"/>
        </w:rPr>
        <w:t>时间：2019-10-02 14:13</w:t>
        <w:br/>
      </w:r>
      <w:r>
        <w:rPr>
          <w:rFonts w:ascii="宋体" w:hAnsi="宋体" w:eastAsia="宋体"/>
          <w:sz w:val="30"/>
        </w:rPr>
        <w:t>评论：餐厅在三楼，周边停车还算方便，免费停两小时，超过两小时要十块一小时，有点贵，毕竟自助时间三小时一般都会超过两小时</w:t>
        <w:br/>
        <w:t>服务还不错，环境也行，可是第一轮点菜有点来的比较慢，总体上菜比较慢</w:t>
        <w:br/>
        <w:t>吐槽下鹅肝和银鳕鱼，鹅肝是一整块很大，上面配的酸酸的苹果酱不但不解腻，关键鹅肝一直放在烤盘上，会老掉而且质量一般，银鳕鱼质量也一般，不惊艳</w:t>
        <w:br/>
        <w:t>生烤牛肉还可以，牛舌也无功无过，盐焗明虾不错，焗蟹斗也不错，吃多了会腻，芝士焗明虾也还行，海胆好小，上菜又慢，催了又催，才上海胆，又小，味道还行，烤年糕完全没味道</w:t>
        <w:br/>
        <w:t>纳豆味道也一般，里面有个迷你的儿童房可以玩，不过真的好小，最基本的滑滑梯都没有，只有点积木，不过有已经不错了</w:t>
        <w:br/>
        <w:t>这里是进入就要拖鞋，不管大堂吧台还是包房都是最外面鞋脱了进去</w:t>
        <w:br/>
        <w:t>大多数菜都点了，饮料就橙汁是鲜榨的</w:t>
        <w:br/>
        <w:t>其他都不是鲜榨的</w:t>
        <w:br/>
        <w:t>没有味道特别惊艳的菜，偶尔去尝试下还是可以的</w:t>
        <w:br/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440" w:lineRule="exact"/>
      </w:pPr>
      <w:r>
        <w:rPr>
          <w:rFonts w:ascii="宋体" w:hAnsi="宋体" w:eastAsia="宋体"/>
          <w:sz w:val="30"/>
        </w:rPr>
        <w:t>用户：串串心平气和地说</w:t>
        <w:br/>
      </w:r>
      <w:r>
        <w:rPr>
          <w:rFonts w:ascii="宋体" w:hAnsi="宋体" w:eastAsia="宋体"/>
          <w:b/>
          <w:sz w:val="30"/>
        </w:rPr>
        <w:t>评分：50</w:t>
        <w:br/>
      </w:r>
      <w:r>
        <w:rPr>
          <w:rFonts w:ascii="宋体" w:hAnsi="宋体" w:eastAsia="宋体"/>
          <w:sz w:val="30"/>
        </w:rPr>
        <w:t>时间：2019-09-28 18:21</w:t>
        <w:br/>
      </w:r>
      <w:r>
        <w:rPr>
          <w:rFonts w:ascii="宋体" w:hAnsi="宋体" w:eastAsia="宋体"/>
          <w:sz w:val="30"/>
        </w:rPr>
        <w:t>评论：中国人爱竹。</w:t>
        <w:br/>
        <w:t>古诗有云，宁可食无肉，不可居无竹。</w:t>
        <w:br/>
        <w:t>我，境界差一点，食必须有肉，居最好有竹。</w:t>
        <w:br/>
        <w:br/>
        <w:t>这也是为什么减肥的口号一路从夏天喊到秋天，眼看气温允许穿上稍稍遮肉一点的衣服，我却已经第一时间站在竹哩门口。</w:t>
        <w:br/>
        <w:t>鬼使神差。</w:t>
        <w:br/>
        <w:t>喜出望外。</w:t>
        <w:br/>
        <w:br/>
        <w:t>此前夜间到访，欣赏到再多，也不过是工业革命带来的美丽。而这一刻阳光下秋风里，摇曳的是真的竹叶的影子，和窗上的暗纹相映成趣。</w:t>
        <w:br/>
        <w:br/>
        <w:t>为什么爱竹，过去所有不够深刻的理解，终于在这个画面前，情知所起。</w:t>
        <w:br/>
        <w:br/>
        <w:t>也许本应该优雅一点，鱼生、烤物、热菜、汤品、甜点。每一样都能够被描述为精致可爱，放在任何餐厅都是浅尝辄止的限量供应。</w:t>
        <w:br/>
        <w:br/>
        <w:t>但在竹哩，允许任性。</w:t>
        <w:br/>
        <w:br/>
        <w:t>一遍遍加单，都没有冷淡和怠慢。服务员小姐姐轻声细语，用无数句“好的”回答“这都可以”的问题。</w:t>
        <w:br/>
        <w:br/>
        <w:t>因为你的快乐，最要紧。</w:t>
        <w:br/>
        <w:br/>
        <w:t>不想说任何一句在别人感叹中可以看到的相似的话。却忍不住回顾鳌虾牡丹虾的个大鲜甜，在舌尖缱绻的时候，已经不是海的味道我知道那么简单。是《海底两万里》《海的女儿》《老人与海》我都知道 的水平。</w:t>
        <w:br/>
        <w:br/>
        <w:t>心肝宝贝的意思是，鹅肝是我放在心尖上的宝贝。如果带着微酸的苹果酱是初恋，那么一口油脂满溢的幸福不带任何腻味，就是初恋修成正果。</w:t>
        <w:br/>
        <w:t>而且对象家还挺有钱。</w:t>
        <w:br/>
        <w:br/>
        <w:t>那一年顶楼加盖的阁楼，什么人忘了锁……那一年淋了苹果酱的鹅肝，什么人忘了点</w:t>
        <w:br/>
        <w:t>什么人？不会有这样的人。</w:t>
        <w:br/>
        <w:br/>
        <w:t>选了柳橙慕斯和抹茶味哈根达斯来结尾，尽管是自助里微小的组成部分也足见竹哩的用心。橙子是圆的，冰淇淋球也是圆的，这个句号真圆满也真甜蜜。</w:t>
        <w:br/>
        <w:br/>
        <w:t>无肉令人瘦，无竹令人俗。</w:t>
        <w:br/>
        <w:t>最幸运，莫过于没有顾此失彼。</w:t>
        <w:br/>
        <w:br/>
        <w:t>这封白白胖胖、超凡脱俗的点评 致 竹哩。</w:t>
        <w:br/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1714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h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