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3FD8" w:rsidRDefault="00FD3FD8">
      <w:pPr>
        <w:rPr>
          <w:rFonts w:ascii="Tahoma" w:hAnsi="Tahoma" w:cs="Tahoma"/>
          <w:sz w:val="56"/>
        </w:rPr>
      </w:pPr>
    </w:p>
    <w:p w:rsidR="001143FD" w:rsidRDefault="001143FD">
      <w:pPr>
        <w:rPr>
          <w:rFonts w:ascii="Tahoma" w:hAnsi="Tahoma" w:cs="Tahoma"/>
          <w:sz w:val="56"/>
        </w:rPr>
      </w:pPr>
    </w:p>
    <w:p w:rsidR="001143FD" w:rsidRDefault="001143FD" w:rsidP="001143FD">
      <w:pPr>
        <w:jc w:val="center"/>
        <w:rPr>
          <w:rFonts w:ascii="Tahoma" w:hAnsi="Tahoma" w:cs="Tahoma"/>
          <w:sz w:val="56"/>
        </w:rPr>
      </w:pPr>
      <w:proofErr w:type="spellStart"/>
      <w:r>
        <w:rPr>
          <w:rFonts w:ascii="Tahoma" w:hAnsi="Tahoma" w:cs="Tahoma"/>
          <w:sz w:val="56"/>
        </w:rPr>
        <w:t>Teodor</w:t>
      </w:r>
      <w:proofErr w:type="spellEnd"/>
      <w:r>
        <w:rPr>
          <w:rFonts w:ascii="Tahoma" w:hAnsi="Tahoma" w:cs="Tahoma"/>
          <w:sz w:val="56"/>
        </w:rPr>
        <w:t xml:space="preserve">-Klaus </w:t>
      </w:r>
      <w:proofErr w:type="spellStart"/>
      <w:r>
        <w:rPr>
          <w:rFonts w:ascii="Tahoma" w:hAnsi="Tahoma" w:cs="Tahoma"/>
          <w:sz w:val="56"/>
        </w:rPr>
        <w:t>Mosnegutu</w:t>
      </w:r>
      <w:proofErr w:type="spellEnd"/>
    </w:p>
    <w:p w:rsidR="001143FD" w:rsidRDefault="001143FD" w:rsidP="001143FD">
      <w:pPr>
        <w:jc w:val="center"/>
        <w:rPr>
          <w:rFonts w:ascii="Tahoma" w:hAnsi="Tahoma" w:cs="Tahoma"/>
          <w:sz w:val="56"/>
        </w:rPr>
      </w:pPr>
      <w:r>
        <w:rPr>
          <w:rFonts w:ascii="Tahoma" w:hAnsi="Tahoma" w:cs="Tahoma"/>
          <w:sz w:val="56"/>
        </w:rPr>
        <w:t>V8015944</w:t>
      </w:r>
    </w:p>
    <w:p w:rsidR="001143FD" w:rsidRDefault="001143FD" w:rsidP="001143FD">
      <w:pPr>
        <w:jc w:val="center"/>
        <w:rPr>
          <w:rFonts w:ascii="Tahoma" w:hAnsi="Tahoma" w:cs="Tahoma"/>
          <w:sz w:val="56"/>
        </w:rPr>
      </w:pPr>
      <w:r>
        <w:rPr>
          <w:rFonts w:ascii="Tahoma" w:hAnsi="Tahoma" w:cs="Tahoma"/>
          <w:sz w:val="56"/>
        </w:rPr>
        <w:t>Games Development with C++</w:t>
      </w:r>
    </w:p>
    <w:p w:rsidR="001143FD" w:rsidRDefault="001143FD" w:rsidP="001143FD">
      <w:pPr>
        <w:jc w:val="center"/>
        <w:rPr>
          <w:rFonts w:ascii="Tahoma" w:hAnsi="Tahoma" w:cs="Tahoma"/>
          <w:sz w:val="56"/>
        </w:rPr>
      </w:pPr>
      <w:proofErr w:type="spellStart"/>
      <w:r>
        <w:rPr>
          <w:rFonts w:ascii="Tahoma" w:hAnsi="Tahoma" w:cs="Tahoma"/>
          <w:sz w:val="56"/>
        </w:rPr>
        <w:t>SnakeGame</w:t>
      </w:r>
      <w:proofErr w:type="spellEnd"/>
    </w:p>
    <w:p w:rsidR="001143FD" w:rsidRDefault="001143FD" w:rsidP="001143FD">
      <w:pPr>
        <w:jc w:val="center"/>
        <w:rPr>
          <w:rFonts w:ascii="Tahoma" w:hAnsi="Tahoma" w:cs="Tahoma"/>
          <w:sz w:val="56"/>
        </w:rPr>
      </w:pPr>
    </w:p>
    <w:p w:rsidR="001143FD" w:rsidRDefault="001143FD" w:rsidP="001143FD">
      <w:pPr>
        <w:jc w:val="center"/>
        <w:rPr>
          <w:rFonts w:ascii="Tahoma" w:hAnsi="Tahoma" w:cs="Tahoma"/>
          <w:sz w:val="56"/>
        </w:rPr>
      </w:pPr>
    </w:p>
    <w:p w:rsidR="001143FD" w:rsidRDefault="001143FD" w:rsidP="001143FD">
      <w:pPr>
        <w:jc w:val="center"/>
        <w:rPr>
          <w:rFonts w:ascii="Tahoma" w:hAnsi="Tahoma" w:cs="Tahoma"/>
          <w:sz w:val="56"/>
        </w:rPr>
      </w:pPr>
    </w:p>
    <w:p w:rsidR="001143FD" w:rsidRDefault="001143FD" w:rsidP="001143FD">
      <w:pPr>
        <w:jc w:val="center"/>
        <w:rPr>
          <w:rFonts w:ascii="Tahoma" w:hAnsi="Tahoma" w:cs="Tahoma"/>
          <w:sz w:val="56"/>
        </w:rPr>
      </w:pPr>
    </w:p>
    <w:p w:rsidR="001143FD" w:rsidRDefault="001143FD" w:rsidP="001143FD">
      <w:pPr>
        <w:jc w:val="center"/>
        <w:rPr>
          <w:rFonts w:ascii="Tahoma" w:hAnsi="Tahoma" w:cs="Tahoma"/>
          <w:sz w:val="56"/>
        </w:rPr>
      </w:pPr>
    </w:p>
    <w:p w:rsidR="001143FD" w:rsidRDefault="001143FD" w:rsidP="001143FD">
      <w:pPr>
        <w:jc w:val="center"/>
        <w:rPr>
          <w:rFonts w:ascii="Tahoma" w:hAnsi="Tahoma" w:cs="Tahoma"/>
          <w:sz w:val="56"/>
        </w:rPr>
      </w:pPr>
    </w:p>
    <w:p w:rsidR="001143FD" w:rsidRDefault="001143FD" w:rsidP="001143FD">
      <w:pPr>
        <w:jc w:val="center"/>
        <w:rPr>
          <w:rFonts w:ascii="Tahoma" w:hAnsi="Tahoma" w:cs="Tahoma"/>
          <w:sz w:val="56"/>
        </w:rPr>
      </w:pPr>
    </w:p>
    <w:p w:rsidR="001143FD" w:rsidRDefault="001143FD" w:rsidP="001143FD">
      <w:pPr>
        <w:jc w:val="center"/>
        <w:rPr>
          <w:rFonts w:ascii="Tahoma" w:hAnsi="Tahoma" w:cs="Tahoma"/>
          <w:sz w:val="56"/>
        </w:rPr>
      </w:pPr>
    </w:p>
    <w:p w:rsidR="001143FD" w:rsidRDefault="001143FD" w:rsidP="001143FD">
      <w:pPr>
        <w:rPr>
          <w:rFonts w:ascii="Tahoma" w:hAnsi="Tahoma" w:cs="Tahoma"/>
          <w:sz w:val="36"/>
        </w:rPr>
      </w:pPr>
    </w:p>
    <w:p w:rsidR="001143FD" w:rsidRDefault="001143FD" w:rsidP="001143FD">
      <w:pPr>
        <w:rPr>
          <w:rFonts w:ascii="Tahoma" w:hAnsi="Tahoma" w:cs="Tahoma"/>
          <w:b/>
          <w:i/>
          <w:sz w:val="36"/>
          <w:u w:val="single"/>
        </w:rPr>
      </w:pPr>
      <w:r w:rsidRPr="001143FD">
        <w:rPr>
          <w:rFonts w:ascii="Tahoma" w:hAnsi="Tahoma" w:cs="Tahoma"/>
          <w:b/>
          <w:i/>
          <w:sz w:val="36"/>
          <w:u w:val="single"/>
        </w:rPr>
        <w:lastRenderedPageBreak/>
        <w:t>Game Instructions</w:t>
      </w:r>
    </w:p>
    <w:tbl>
      <w:tblPr>
        <w:tblStyle w:val="TableGrid"/>
        <w:tblW w:w="9625" w:type="dxa"/>
        <w:tblLook w:val="04A0" w:firstRow="1" w:lastRow="0" w:firstColumn="1" w:lastColumn="0" w:noHBand="0" w:noVBand="1"/>
      </w:tblPr>
      <w:tblGrid>
        <w:gridCol w:w="2337"/>
        <w:gridCol w:w="2337"/>
        <w:gridCol w:w="2338"/>
        <w:gridCol w:w="2338"/>
        <w:gridCol w:w="275"/>
      </w:tblGrid>
      <w:tr w:rsidR="001143FD" w:rsidTr="001143FD">
        <w:trPr>
          <w:gridAfter w:val="1"/>
          <w:wAfter w:w="275" w:type="dxa"/>
        </w:trPr>
        <w:tc>
          <w:tcPr>
            <w:tcW w:w="2337" w:type="dxa"/>
          </w:tcPr>
          <w:p w:rsidR="001143FD" w:rsidRPr="001143FD" w:rsidRDefault="001143FD" w:rsidP="001143FD">
            <w:pPr>
              <w:rPr>
                <w:rFonts w:ascii="Tahoma" w:hAnsi="Tahoma" w:cs="Tahoma"/>
                <w:i/>
                <w:sz w:val="24"/>
              </w:rPr>
            </w:pPr>
            <w:r>
              <w:rPr>
                <w:rFonts w:ascii="Tahoma" w:hAnsi="Tahoma" w:cs="Tahoma"/>
                <w:i/>
                <w:sz w:val="24"/>
              </w:rPr>
              <w:t>Up Arrow Key</w:t>
            </w:r>
          </w:p>
        </w:tc>
        <w:tc>
          <w:tcPr>
            <w:tcW w:w="2337" w:type="dxa"/>
          </w:tcPr>
          <w:p w:rsidR="001143FD" w:rsidRDefault="001143FD" w:rsidP="001143FD">
            <w:pPr>
              <w:rPr>
                <w:rFonts w:ascii="Tahoma" w:hAnsi="Tahoma" w:cs="Tahoma"/>
                <w:b/>
                <w:i/>
                <w:sz w:val="36"/>
                <w:u w:val="single"/>
              </w:rPr>
            </w:pPr>
            <w:r>
              <w:rPr>
                <w:rFonts w:ascii="Tahoma" w:hAnsi="Tahoma" w:cs="Tahoma"/>
                <w:i/>
                <w:sz w:val="24"/>
              </w:rPr>
              <w:t>Down Arrow Key</w:t>
            </w:r>
          </w:p>
        </w:tc>
        <w:tc>
          <w:tcPr>
            <w:tcW w:w="2338" w:type="dxa"/>
          </w:tcPr>
          <w:p w:rsidR="001143FD" w:rsidRDefault="001143FD" w:rsidP="001143FD">
            <w:pPr>
              <w:rPr>
                <w:rFonts w:ascii="Tahoma" w:hAnsi="Tahoma" w:cs="Tahoma"/>
                <w:b/>
                <w:i/>
                <w:sz w:val="36"/>
                <w:u w:val="single"/>
              </w:rPr>
            </w:pPr>
            <w:r>
              <w:rPr>
                <w:rFonts w:ascii="Tahoma" w:hAnsi="Tahoma" w:cs="Tahoma"/>
                <w:i/>
                <w:sz w:val="24"/>
              </w:rPr>
              <w:t>Left Arrow Key</w:t>
            </w:r>
          </w:p>
        </w:tc>
        <w:tc>
          <w:tcPr>
            <w:tcW w:w="2338" w:type="dxa"/>
          </w:tcPr>
          <w:p w:rsidR="001143FD" w:rsidRDefault="001143FD" w:rsidP="001143FD">
            <w:pPr>
              <w:rPr>
                <w:rFonts w:ascii="Tahoma" w:hAnsi="Tahoma" w:cs="Tahoma"/>
                <w:b/>
                <w:i/>
                <w:sz w:val="36"/>
                <w:u w:val="single"/>
              </w:rPr>
            </w:pPr>
            <w:r>
              <w:rPr>
                <w:rFonts w:ascii="Tahoma" w:hAnsi="Tahoma" w:cs="Tahoma"/>
                <w:i/>
                <w:sz w:val="24"/>
              </w:rPr>
              <w:t>Right Arrow Key</w:t>
            </w:r>
          </w:p>
        </w:tc>
      </w:tr>
      <w:tr w:rsidR="001143FD" w:rsidTr="001143FD">
        <w:tc>
          <w:tcPr>
            <w:tcW w:w="2337" w:type="dxa"/>
          </w:tcPr>
          <w:p w:rsidR="001143FD" w:rsidRPr="001143FD" w:rsidRDefault="001143FD" w:rsidP="001143FD">
            <w:pPr>
              <w:rPr>
                <w:rFonts w:ascii="Tahoma" w:hAnsi="Tahoma" w:cs="Tahoma"/>
                <w:i/>
                <w:sz w:val="24"/>
              </w:rPr>
            </w:pPr>
            <w:r>
              <w:rPr>
                <w:rFonts w:ascii="Tahoma" w:hAnsi="Tahoma" w:cs="Tahoma"/>
                <w:i/>
                <w:sz w:val="24"/>
              </w:rPr>
              <w:t>Move Snake Up</w:t>
            </w:r>
          </w:p>
        </w:tc>
        <w:tc>
          <w:tcPr>
            <w:tcW w:w="2337" w:type="dxa"/>
          </w:tcPr>
          <w:p w:rsidR="001143FD" w:rsidRDefault="001143FD" w:rsidP="001143FD">
            <w:pPr>
              <w:rPr>
                <w:rFonts w:ascii="Tahoma" w:hAnsi="Tahoma" w:cs="Tahoma"/>
                <w:b/>
                <w:i/>
                <w:sz w:val="36"/>
                <w:u w:val="single"/>
              </w:rPr>
            </w:pPr>
            <w:r>
              <w:rPr>
                <w:rFonts w:ascii="Tahoma" w:hAnsi="Tahoma" w:cs="Tahoma"/>
                <w:i/>
                <w:sz w:val="24"/>
              </w:rPr>
              <w:t>Move Snake Down</w:t>
            </w:r>
          </w:p>
        </w:tc>
        <w:tc>
          <w:tcPr>
            <w:tcW w:w="2338" w:type="dxa"/>
          </w:tcPr>
          <w:p w:rsidR="001143FD" w:rsidRDefault="001143FD" w:rsidP="001143FD">
            <w:pPr>
              <w:rPr>
                <w:rFonts w:ascii="Tahoma" w:hAnsi="Tahoma" w:cs="Tahoma"/>
                <w:b/>
                <w:i/>
                <w:sz w:val="36"/>
                <w:u w:val="single"/>
              </w:rPr>
            </w:pPr>
            <w:r>
              <w:rPr>
                <w:rFonts w:ascii="Tahoma" w:hAnsi="Tahoma" w:cs="Tahoma"/>
                <w:i/>
                <w:sz w:val="24"/>
              </w:rPr>
              <w:t>Move Snake to Left</w:t>
            </w:r>
          </w:p>
        </w:tc>
        <w:tc>
          <w:tcPr>
            <w:tcW w:w="2613" w:type="dxa"/>
            <w:gridSpan w:val="2"/>
          </w:tcPr>
          <w:p w:rsidR="001143FD" w:rsidRDefault="001143FD" w:rsidP="001143FD">
            <w:pPr>
              <w:rPr>
                <w:rFonts w:ascii="Tahoma" w:hAnsi="Tahoma" w:cs="Tahoma"/>
                <w:b/>
                <w:i/>
                <w:sz w:val="36"/>
                <w:u w:val="single"/>
              </w:rPr>
            </w:pPr>
            <w:r>
              <w:rPr>
                <w:rFonts w:ascii="Tahoma" w:hAnsi="Tahoma" w:cs="Tahoma"/>
                <w:i/>
                <w:sz w:val="24"/>
              </w:rPr>
              <w:t>Move Snake to Right</w:t>
            </w:r>
          </w:p>
        </w:tc>
      </w:tr>
    </w:tbl>
    <w:p w:rsidR="001143FD" w:rsidRDefault="001143FD" w:rsidP="001143FD">
      <w:pPr>
        <w:rPr>
          <w:rFonts w:ascii="Tahoma" w:hAnsi="Tahoma" w:cs="Tahoma"/>
          <w:b/>
          <w:i/>
          <w:sz w:val="36"/>
          <w:u w:val="single"/>
        </w:rPr>
      </w:pPr>
    </w:p>
    <w:p w:rsidR="001143FD" w:rsidRDefault="001143FD" w:rsidP="001143FD">
      <w:pPr>
        <w:rPr>
          <w:rFonts w:ascii="Tahoma" w:hAnsi="Tahoma" w:cs="Tahoma"/>
          <w:b/>
          <w:i/>
          <w:sz w:val="36"/>
          <w:u w:val="single"/>
        </w:rPr>
      </w:pPr>
      <w:r>
        <w:rPr>
          <w:rFonts w:ascii="Tahoma" w:hAnsi="Tahoma" w:cs="Tahoma"/>
          <w:b/>
          <w:i/>
          <w:sz w:val="36"/>
          <w:u w:val="single"/>
        </w:rPr>
        <w:t>Problems encountered:</w:t>
      </w:r>
    </w:p>
    <w:p w:rsidR="001143FD" w:rsidRDefault="001143FD" w:rsidP="001143FD">
      <w:pPr>
        <w:rPr>
          <w:rFonts w:ascii="Tahoma" w:hAnsi="Tahoma" w:cs="Tahoma"/>
          <w:sz w:val="28"/>
        </w:rPr>
      </w:pPr>
      <w:r>
        <w:rPr>
          <w:rFonts w:ascii="Tahoma" w:hAnsi="Tahoma" w:cs="Tahoma"/>
          <w:sz w:val="28"/>
        </w:rPr>
        <w:t>My most considerable problem was that I couldn’t create the state machine to display the menu and then to click play and load the game; but I have created some of the bits and a working menu. I have left it “//”.</w:t>
      </w:r>
    </w:p>
    <w:p w:rsidR="0080100C" w:rsidRDefault="0080100C" w:rsidP="001143FD">
      <w:pPr>
        <w:rPr>
          <w:rFonts w:ascii="Tahoma" w:hAnsi="Tahoma" w:cs="Tahoma"/>
          <w:sz w:val="28"/>
        </w:rPr>
      </w:pPr>
      <w:r>
        <w:rPr>
          <w:rFonts w:ascii="Tahoma" w:hAnsi="Tahoma" w:cs="Tahoma"/>
          <w:sz w:val="28"/>
        </w:rPr>
        <w:t>For some reason when the water levels drops, the y position to be under 600 the game does not end and I don’t quite know why that is but I have left the code in.</w:t>
      </w:r>
      <w:bookmarkStart w:id="0" w:name="_GoBack"/>
      <w:bookmarkEnd w:id="0"/>
    </w:p>
    <w:p w:rsidR="0080100C" w:rsidRDefault="0080100C" w:rsidP="001143FD">
      <w:pPr>
        <w:rPr>
          <w:rFonts w:ascii="Tahoma" w:hAnsi="Tahoma" w:cs="Tahoma"/>
          <w:sz w:val="28"/>
        </w:rPr>
      </w:pPr>
      <w:r>
        <w:rPr>
          <w:noProof/>
        </w:rPr>
        <w:drawing>
          <wp:inline distT="0" distB="0" distL="0" distR="0" wp14:anchorId="6A0857A8" wp14:editId="34F595DD">
            <wp:extent cx="4552950" cy="1247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52950" cy="1247775"/>
                    </a:xfrm>
                    <a:prstGeom prst="rect">
                      <a:avLst/>
                    </a:prstGeom>
                  </pic:spPr>
                </pic:pic>
              </a:graphicData>
            </a:graphic>
          </wp:inline>
        </w:drawing>
      </w:r>
    </w:p>
    <w:p w:rsidR="001143FD" w:rsidRDefault="009907C1" w:rsidP="001143FD">
      <w:pPr>
        <w:rPr>
          <w:rFonts w:ascii="Tahoma" w:hAnsi="Tahoma" w:cs="Tahoma"/>
          <w:b/>
          <w:i/>
          <w:sz w:val="36"/>
          <w:u w:val="single"/>
        </w:rPr>
      </w:pPr>
      <w:r>
        <w:rPr>
          <w:rFonts w:ascii="Tahoma" w:hAnsi="Tahoma" w:cs="Tahoma"/>
          <w:b/>
          <w:i/>
          <w:sz w:val="36"/>
          <w:u w:val="single"/>
        </w:rPr>
        <w:t>Reflection</w:t>
      </w:r>
      <w:r w:rsidR="001143FD">
        <w:rPr>
          <w:rFonts w:ascii="Tahoma" w:hAnsi="Tahoma" w:cs="Tahoma"/>
          <w:b/>
          <w:i/>
          <w:sz w:val="36"/>
          <w:u w:val="single"/>
        </w:rPr>
        <w:t>:</w:t>
      </w:r>
    </w:p>
    <w:p w:rsidR="009907C1" w:rsidRDefault="009907C1" w:rsidP="001143FD">
      <w:pPr>
        <w:rPr>
          <w:rFonts w:ascii="Tahoma" w:hAnsi="Tahoma" w:cs="Tahoma"/>
          <w:sz w:val="28"/>
        </w:rPr>
      </w:pPr>
      <w:r>
        <w:rPr>
          <w:rFonts w:ascii="Tahoma" w:hAnsi="Tahoma" w:cs="Tahoma"/>
          <w:sz w:val="28"/>
        </w:rPr>
        <w:t>The most important thing I have learned during this development is how to get a function from a class into the game class with the “</w:t>
      </w:r>
      <w:proofErr w:type="spellStart"/>
      <w:r>
        <w:rPr>
          <w:rFonts w:ascii="Tahoma" w:hAnsi="Tahoma" w:cs="Tahoma"/>
          <w:sz w:val="28"/>
        </w:rPr>
        <w:t>returnPosition</w:t>
      </w:r>
      <w:proofErr w:type="spellEnd"/>
      <w:r>
        <w:rPr>
          <w:rFonts w:ascii="Tahoma" w:hAnsi="Tahoma" w:cs="Tahoma"/>
          <w:sz w:val="28"/>
        </w:rPr>
        <w:t>” for example or something like that to use the position of an object existing in another class. Also, I have learned how to pass a class into a function to check if the Snake is above the water, I needed to pass the water reference into the function so that I can use the water position to compare it to the snake’s head. And, of course I have learned how to use and display things with SFML.</w:t>
      </w:r>
    </w:p>
    <w:p w:rsidR="009907C1" w:rsidRDefault="009907C1" w:rsidP="001143FD">
      <w:pPr>
        <w:rPr>
          <w:rFonts w:ascii="Tahoma" w:hAnsi="Tahoma" w:cs="Tahoma"/>
          <w:sz w:val="28"/>
        </w:rPr>
      </w:pPr>
      <w:r>
        <w:rPr>
          <w:rFonts w:ascii="Tahoma" w:hAnsi="Tahoma" w:cs="Tahoma"/>
          <w:sz w:val="28"/>
        </w:rPr>
        <w:t xml:space="preserve">Overall, I think that this process went </w:t>
      </w:r>
      <w:proofErr w:type="gramStart"/>
      <w:r>
        <w:rPr>
          <w:rFonts w:ascii="Tahoma" w:hAnsi="Tahoma" w:cs="Tahoma"/>
          <w:sz w:val="28"/>
        </w:rPr>
        <w:t>really well</w:t>
      </w:r>
      <w:proofErr w:type="gramEnd"/>
      <w:r>
        <w:rPr>
          <w:rFonts w:ascii="Tahoma" w:hAnsi="Tahoma" w:cs="Tahoma"/>
          <w:sz w:val="28"/>
        </w:rPr>
        <w:t xml:space="preserve"> and if I were to do it again, it would definitely go faster and smoother just because of when you code something for the first time it takes some time to learn the concept and how you need to think in order to understand certain things when programming.</w:t>
      </w:r>
    </w:p>
    <w:p w:rsidR="009907C1" w:rsidRDefault="009907C1" w:rsidP="001143FD">
      <w:pPr>
        <w:rPr>
          <w:rFonts w:ascii="Tahoma" w:hAnsi="Tahoma" w:cs="Tahoma"/>
          <w:sz w:val="28"/>
        </w:rPr>
      </w:pPr>
      <w:r>
        <w:rPr>
          <w:rFonts w:ascii="Tahoma" w:hAnsi="Tahoma" w:cs="Tahoma"/>
          <w:sz w:val="28"/>
        </w:rPr>
        <w:lastRenderedPageBreak/>
        <w:t xml:space="preserve">If I were to do this project another time I would </w:t>
      </w:r>
      <w:proofErr w:type="gramStart"/>
      <w:r>
        <w:rPr>
          <w:rFonts w:ascii="Tahoma" w:hAnsi="Tahoma" w:cs="Tahoma"/>
          <w:sz w:val="28"/>
        </w:rPr>
        <w:t>definitely improve</w:t>
      </w:r>
      <w:proofErr w:type="gramEnd"/>
      <w:r>
        <w:rPr>
          <w:rFonts w:ascii="Tahoma" w:hAnsi="Tahoma" w:cs="Tahoma"/>
          <w:sz w:val="28"/>
        </w:rPr>
        <w:t xml:space="preserve"> it with graphics, sound or just make it look nice as well as the code being good just because that would be the next step into development of a game.</w:t>
      </w:r>
    </w:p>
    <w:p w:rsidR="009907C1" w:rsidRDefault="009907C1" w:rsidP="001143FD">
      <w:pPr>
        <w:rPr>
          <w:rFonts w:ascii="Tahoma" w:hAnsi="Tahoma" w:cs="Tahoma"/>
          <w:sz w:val="28"/>
        </w:rPr>
      </w:pPr>
    </w:p>
    <w:p w:rsidR="009907C1" w:rsidRPr="009907C1" w:rsidRDefault="009907C1" w:rsidP="001143FD">
      <w:pPr>
        <w:rPr>
          <w:rFonts w:ascii="Tahoma" w:hAnsi="Tahoma" w:cs="Tahoma"/>
          <w:sz w:val="28"/>
        </w:rPr>
      </w:pPr>
    </w:p>
    <w:p w:rsidR="001143FD" w:rsidRPr="001143FD" w:rsidRDefault="001143FD" w:rsidP="001143FD">
      <w:pPr>
        <w:rPr>
          <w:rFonts w:ascii="Tahoma" w:hAnsi="Tahoma" w:cs="Tahoma"/>
          <w:sz w:val="28"/>
        </w:rPr>
      </w:pPr>
    </w:p>
    <w:sectPr w:rsidR="001143FD" w:rsidRPr="00114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3FD"/>
    <w:rsid w:val="001143FD"/>
    <w:rsid w:val="0080100C"/>
    <w:rsid w:val="009907C1"/>
    <w:rsid w:val="00FD3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1ACA0"/>
  <w15:chartTrackingRefBased/>
  <w15:docId w15:val="{07F791BC-DB88-41E9-90F0-653D62ADF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43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KLAUS MOSNEGUTU</dc:creator>
  <cp:keywords/>
  <dc:description/>
  <cp:lastModifiedBy>MOSNEGUTU, KLAUS</cp:lastModifiedBy>
  <cp:revision>2</cp:revision>
  <dcterms:created xsi:type="dcterms:W3CDTF">2019-05-09T11:43:00Z</dcterms:created>
  <dcterms:modified xsi:type="dcterms:W3CDTF">2019-05-09T12:07:00Z</dcterms:modified>
</cp:coreProperties>
</file>