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CA0C" w14:textId="30D50FD0" w:rsidR="007D78BC" w:rsidRPr="00BB25E2" w:rsidRDefault="007D78BC">
      <w:pPr>
        <w:rPr>
          <w:rFonts w:ascii="Arial" w:hAnsi="Arial" w:cs="Arial"/>
          <w:sz w:val="20"/>
          <w:szCs w:val="20"/>
        </w:rPr>
      </w:pPr>
    </w:p>
    <w:p w14:paraId="78CC5A5A" w14:textId="0C4C28FB" w:rsidR="003225F3" w:rsidRPr="00BB25E2" w:rsidRDefault="003225F3">
      <w:pPr>
        <w:rPr>
          <w:rFonts w:ascii="Arial" w:hAnsi="Arial" w:cs="Arial"/>
          <w:sz w:val="20"/>
          <w:szCs w:val="20"/>
        </w:rPr>
      </w:pPr>
    </w:p>
    <w:p w14:paraId="60CCC999" w14:textId="2B5ED710" w:rsidR="00DC4C97" w:rsidRPr="00BB25E2" w:rsidRDefault="00DC4C97" w:rsidP="00EC5BBC">
      <w:pPr>
        <w:jc w:val="both"/>
        <w:rPr>
          <w:rFonts w:ascii="Arial" w:hAnsi="Arial" w:cs="Arial"/>
          <w:sz w:val="20"/>
          <w:szCs w:val="20"/>
        </w:rPr>
      </w:pPr>
    </w:p>
    <w:p w14:paraId="706D4A8A" w14:textId="2BD18625" w:rsidR="00DC4C97" w:rsidRPr="00BB25E2" w:rsidRDefault="00DC4C97" w:rsidP="00EC5BBC">
      <w:pPr>
        <w:jc w:val="both"/>
        <w:rPr>
          <w:rFonts w:ascii="Arial" w:hAnsi="Arial" w:cs="Arial"/>
          <w:sz w:val="24"/>
          <w:szCs w:val="24"/>
        </w:rPr>
      </w:pPr>
    </w:p>
    <w:p w14:paraId="55332CEE" w14:textId="2AAB2F3F" w:rsidR="00DA533E" w:rsidRPr="00BB25E2" w:rsidRDefault="00CE387A" w:rsidP="00EC5BBC">
      <w:pPr>
        <w:jc w:val="both"/>
        <w:rPr>
          <w:rFonts w:ascii="Arial" w:hAnsi="Arial" w:cs="Arial"/>
          <w:color w:val="FF0000"/>
          <w:sz w:val="24"/>
          <w:szCs w:val="24"/>
        </w:rPr>
      </w:pPr>
      <w:proofErr w:type="spellStart"/>
      <w:r w:rsidRPr="00BB25E2">
        <w:rPr>
          <w:rFonts w:ascii="Arial" w:hAnsi="Arial" w:cs="Arial"/>
          <w:color w:val="FF0000"/>
          <w:sz w:val="24"/>
          <w:szCs w:val="24"/>
        </w:rPr>
        <w:t>Estatisticas</w:t>
      </w:r>
      <w:proofErr w:type="spellEnd"/>
      <w:r w:rsidRPr="00BB25E2">
        <w:rPr>
          <w:rFonts w:ascii="Arial" w:hAnsi="Arial" w:cs="Arial"/>
          <w:color w:val="FF0000"/>
          <w:sz w:val="24"/>
          <w:szCs w:val="24"/>
        </w:rPr>
        <w:t xml:space="preserve"> descritivas dos dados</w:t>
      </w:r>
    </w:p>
    <w:p w14:paraId="0871F519" w14:textId="6365DF85" w:rsidR="00CE387A" w:rsidRPr="00BB25E2" w:rsidRDefault="00CE387A" w:rsidP="00EC5BBC">
      <w:pPr>
        <w:jc w:val="both"/>
        <w:rPr>
          <w:rFonts w:ascii="Arial" w:hAnsi="Arial" w:cs="Arial"/>
          <w:color w:val="FF0000"/>
          <w:sz w:val="20"/>
          <w:szCs w:val="20"/>
        </w:rPr>
      </w:pPr>
      <w:r w:rsidRPr="00BB25E2">
        <w:rPr>
          <w:rFonts w:ascii="Arial" w:hAnsi="Arial" w:cs="Arial"/>
          <w:color w:val="202124"/>
          <w:shd w:val="clear" w:color="auto" w:fill="FFFFFF"/>
        </w:rPr>
        <w:t>A </w:t>
      </w:r>
      <w:r w:rsidRPr="00BB25E2">
        <w:rPr>
          <w:rFonts w:ascii="Arial" w:hAnsi="Arial" w:cs="Arial"/>
          <w:b/>
          <w:bCs/>
          <w:color w:val="202124"/>
          <w:shd w:val="clear" w:color="auto" w:fill="FFFFFF"/>
        </w:rPr>
        <w:t>estatística descritiva</w:t>
      </w:r>
      <w:r w:rsidRPr="00BB25E2">
        <w:rPr>
          <w:rFonts w:ascii="Arial" w:hAnsi="Arial" w:cs="Arial"/>
          <w:color w:val="202124"/>
          <w:shd w:val="clear" w:color="auto" w:fill="FFFFFF"/>
        </w:rPr>
        <w:t>, cujo objetivo básico é o de sintetizar uma série de valores de mesma natureza, permitindo dessa forma que se tenha uma visão global da variação desses valores, organiza e descreve os </w:t>
      </w:r>
      <w:r w:rsidRPr="00BB25E2">
        <w:rPr>
          <w:rFonts w:ascii="Arial" w:hAnsi="Arial" w:cs="Arial"/>
          <w:b/>
          <w:bCs/>
          <w:color w:val="202124"/>
          <w:shd w:val="clear" w:color="auto" w:fill="FFFFFF"/>
        </w:rPr>
        <w:t>dados</w:t>
      </w:r>
      <w:r w:rsidRPr="00BB25E2">
        <w:rPr>
          <w:rFonts w:ascii="Arial" w:hAnsi="Arial" w:cs="Arial"/>
          <w:color w:val="202124"/>
          <w:shd w:val="clear" w:color="auto" w:fill="FFFFFF"/>
        </w:rPr>
        <w:t> de três maneiras: por meio de tabelas, de gráficos e de medidas </w:t>
      </w:r>
      <w:r w:rsidRPr="00BB25E2">
        <w:rPr>
          <w:rFonts w:ascii="Arial" w:hAnsi="Arial" w:cs="Arial"/>
          <w:b/>
          <w:bCs/>
          <w:color w:val="202124"/>
          <w:shd w:val="clear" w:color="auto" w:fill="FFFFFF"/>
        </w:rPr>
        <w:t>descritivas</w:t>
      </w:r>
      <w:r w:rsidRPr="00BB25E2">
        <w:rPr>
          <w:rFonts w:ascii="Arial" w:hAnsi="Arial" w:cs="Arial"/>
          <w:color w:val="202124"/>
          <w:shd w:val="clear" w:color="auto" w:fill="FFFFFF"/>
        </w:rPr>
        <w:t>.</w:t>
      </w:r>
    </w:p>
    <w:p w14:paraId="7D97968D" w14:textId="3B778BF2" w:rsidR="00872FEB" w:rsidRPr="00BB25E2" w:rsidRDefault="00872FEB" w:rsidP="00EC5BBC">
      <w:pPr>
        <w:jc w:val="both"/>
        <w:rPr>
          <w:rFonts w:ascii="Arial" w:hAnsi="Arial" w:cs="Arial"/>
          <w:sz w:val="20"/>
          <w:szCs w:val="20"/>
        </w:rPr>
      </w:pPr>
    </w:p>
    <w:p w14:paraId="74408BF7" w14:textId="1B16630C" w:rsidR="00872FEB" w:rsidRPr="00BB25E2" w:rsidRDefault="00CE387A" w:rsidP="00EC5BBC">
      <w:pPr>
        <w:jc w:val="both"/>
        <w:rPr>
          <w:rFonts w:ascii="Arial" w:hAnsi="Arial" w:cs="Arial"/>
          <w:sz w:val="20"/>
          <w:szCs w:val="20"/>
        </w:rPr>
      </w:pPr>
      <w:r w:rsidRPr="00BB25E2">
        <w:rPr>
          <w:rFonts w:ascii="Arial" w:hAnsi="Arial" w:cs="Arial"/>
          <w:noProof/>
          <w:sz w:val="20"/>
          <w:szCs w:val="20"/>
        </w:rPr>
        <w:drawing>
          <wp:inline distT="0" distB="0" distL="0" distR="0" wp14:anchorId="63745764" wp14:editId="0149948A">
            <wp:extent cx="3886200" cy="1644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6200" cy="1644650"/>
                    </a:xfrm>
                    <a:prstGeom prst="rect">
                      <a:avLst/>
                    </a:prstGeom>
                    <a:noFill/>
                    <a:ln>
                      <a:noFill/>
                    </a:ln>
                  </pic:spPr>
                </pic:pic>
              </a:graphicData>
            </a:graphic>
          </wp:inline>
        </w:drawing>
      </w:r>
    </w:p>
    <w:p w14:paraId="44E27E07" w14:textId="6471A56C" w:rsidR="00875FDB" w:rsidRPr="00BB25E2" w:rsidRDefault="00875FDB" w:rsidP="00EC5BBC">
      <w:pPr>
        <w:jc w:val="both"/>
        <w:rPr>
          <w:rFonts w:ascii="Arial" w:hAnsi="Arial" w:cs="Arial"/>
          <w:sz w:val="20"/>
          <w:szCs w:val="20"/>
        </w:rPr>
      </w:pPr>
      <w:r w:rsidRPr="00BB25E2">
        <w:rPr>
          <w:rFonts w:ascii="Arial" w:hAnsi="Arial" w:cs="Arial"/>
          <w:sz w:val="20"/>
          <w:szCs w:val="20"/>
        </w:rPr>
        <w:t>Agora que possuímos nossas estatísticas descritivas podemos iniciar nossa análise estatística.</w:t>
      </w:r>
    </w:p>
    <w:p w14:paraId="098243F9" w14:textId="77777777" w:rsidR="00587021" w:rsidRPr="00BB25E2" w:rsidRDefault="00587021" w:rsidP="00EC5BBC">
      <w:pPr>
        <w:jc w:val="both"/>
        <w:rPr>
          <w:rFonts w:ascii="Arial" w:hAnsi="Arial" w:cs="Arial"/>
          <w:color w:val="FF0000"/>
          <w:sz w:val="32"/>
          <w:szCs w:val="32"/>
        </w:rPr>
      </w:pPr>
      <w:r w:rsidRPr="00BB25E2">
        <w:rPr>
          <w:rFonts w:ascii="Arial" w:hAnsi="Arial" w:cs="Arial"/>
          <w:color w:val="FF0000"/>
          <w:sz w:val="32"/>
          <w:szCs w:val="32"/>
        </w:rPr>
        <w:t>Matriz de correlação</w:t>
      </w:r>
    </w:p>
    <w:p w14:paraId="301F935C" w14:textId="77777777" w:rsidR="005A0D3D" w:rsidRPr="00BB25E2" w:rsidRDefault="00587021" w:rsidP="00EC5BBC">
      <w:pPr>
        <w:jc w:val="both"/>
        <w:rPr>
          <w:rFonts w:ascii="Arial" w:hAnsi="Arial" w:cs="Arial"/>
        </w:rPr>
      </w:pPr>
      <w:r w:rsidRPr="00BB25E2">
        <w:rPr>
          <w:rFonts w:ascii="Arial" w:hAnsi="Arial" w:cs="Arial"/>
        </w:rPr>
        <w:t>O coeficiente de correlação é uma medida de associação linear entre duas variáveis e situa-se entre -1 e +1 sendo que -1 indica associação negativa perfeita e +1 indica associação positiva perfeita.</w:t>
      </w:r>
    </w:p>
    <w:p w14:paraId="0BB8CFE6" w14:textId="198D1BA6" w:rsidR="00587021" w:rsidRPr="00BB25E2" w:rsidRDefault="00587021" w:rsidP="00EC5BBC">
      <w:pPr>
        <w:jc w:val="both"/>
        <w:rPr>
          <w:rFonts w:ascii="Arial" w:hAnsi="Arial" w:cs="Arial"/>
        </w:rPr>
      </w:pPr>
      <w:r w:rsidRPr="00BB25E2">
        <w:rPr>
          <w:rFonts w:ascii="Arial" w:hAnsi="Arial" w:cs="Arial"/>
        </w:rPr>
        <w:t>A análise correlacional indica a relação entre 2 variáveis lineares e os valores sempre serão entre +1 e -1. O sinal indica a direção, se a correlação é positiva ou negativa, e o tamanho da vari</w:t>
      </w:r>
      <w:r w:rsidR="00E65B84" w:rsidRPr="00BB25E2">
        <w:rPr>
          <w:rFonts w:ascii="Arial" w:hAnsi="Arial" w:cs="Arial"/>
        </w:rPr>
        <w:t>á</w:t>
      </w:r>
      <w:r w:rsidRPr="00BB25E2">
        <w:rPr>
          <w:rFonts w:ascii="Arial" w:hAnsi="Arial" w:cs="Arial"/>
        </w:rPr>
        <w:t>vel indica a força da correlação.</w:t>
      </w:r>
    </w:p>
    <w:p w14:paraId="4C0C7495" w14:textId="005F854D" w:rsidR="00587021" w:rsidRPr="00BB25E2" w:rsidRDefault="00587021" w:rsidP="00EC5BBC">
      <w:pPr>
        <w:jc w:val="both"/>
        <w:rPr>
          <w:rFonts w:ascii="Arial" w:hAnsi="Arial" w:cs="Arial"/>
        </w:rPr>
      </w:pPr>
      <w:r w:rsidRPr="00BB25E2">
        <w:rPr>
          <w:rFonts w:ascii="Arial" w:hAnsi="Arial" w:cs="Arial"/>
        </w:rPr>
        <w:t>Cabe observar que, como o coeficiente é concebido a partir do ajuste linear, então a fórmula não contém informações do ajuste, ou seja, é composta apenas dos dados.</w:t>
      </w:r>
    </w:p>
    <w:p w14:paraId="6B898D3F" w14:textId="16FCA586" w:rsidR="00587021" w:rsidRPr="00BB25E2" w:rsidRDefault="00587021" w:rsidP="00EC5BBC">
      <w:pPr>
        <w:jc w:val="both"/>
        <w:rPr>
          <w:rFonts w:ascii="Arial" w:hAnsi="Arial" w:cs="Arial"/>
          <w:sz w:val="20"/>
          <w:szCs w:val="20"/>
        </w:rPr>
      </w:pPr>
    </w:p>
    <w:p w14:paraId="7566BC4D" w14:textId="0152BFC7" w:rsidR="00587021" w:rsidRPr="00BB25E2" w:rsidRDefault="00587021" w:rsidP="00EC5BBC">
      <w:pPr>
        <w:jc w:val="both"/>
        <w:rPr>
          <w:rFonts w:ascii="Arial" w:hAnsi="Arial" w:cs="Arial"/>
          <w:sz w:val="20"/>
          <w:szCs w:val="20"/>
        </w:rPr>
      </w:pPr>
      <w:r w:rsidRPr="00BB25E2">
        <w:rPr>
          <w:rFonts w:ascii="Arial" w:hAnsi="Arial" w:cs="Arial"/>
          <w:noProof/>
          <w:sz w:val="20"/>
          <w:szCs w:val="20"/>
        </w:rPr>
        <w:drawing>
          <wp:inline distT="0" distB="0" distL="0" distR="0" wp14:anchorId="5E93D4B0" wp14:editId="685341E6">
            <wp:extent cx="4019550" cy="11112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1111250"/>
                    </a:xfrm>
                    <a:prstGeom prst="rect">
                      <a:avLst/>
                    </a:prstGeom>
                    <a:noFill/>
                    <a:ln>
                      <a:noFill/>
                    </a:ln>
                  </pic:spPr>
                </pic:pic>
              </a:graphicData>
            </a:graphic>
          </wp:inline>
        </w:drawing>
      </w:r>
    </w:p>
    <w:p w14:paraId="10FB68B9" w14:textId="17ED40F9" w:rsidR="00872FEB" w:rsidRPr="00BB25E2" w:rsidRDefault="00872FEB" w:rsidP="00EC5BBC">
      <w:pPr>
        <w:jc w:val="both"/>
        <w:rPr>
          <w:rFonts w:ascii="Arial" w:hAnsi="Arial" w:cs="Arial"/>
          <w:sz w:val="20"/>
          <w:szCs w:val="20"/>
        </w:rPr>
      </w:pPr>
    </w:p>
    <w:p w14:paraId="20E8EEF3" w14:textId="1859D2A3" w:rsidR="005A0D3D" w:rsidRPr="000D38BA" w:rsidRDefault="00872FEB" w:rsidP="00EC5BBC">
      <w:pPr>
        <w:jc w:val="both"/>
        <w:rPr>
          <w:rFonts w:ascii="Arial" w:hAnsi="Arial" w:cs="Arial"/>
          <w:sz w:val="20"/>
          <w:szCs w:val="20"/>
        </w:rPr>
      </w:pPr>
      <w:r w:rsidRPr="00BB25E2">
        <w:rPr>
          <w:rFonts w:ascii="Arial" w:hAnsi="Arial" w:cs="Arial"/>
          <w:noProof/>
          <w:sz w:val="20"/>
          <w:szCs w:val="20"/>
        </w:rPr>
        <w:lastRenderedPageBreak/>
        <w:drawing>
          <wp:inline distT="0" distB="0" distL="0" distR="0" wp14:anchorId="7C16C9D3" wp14:editId="460BEA8C">
            <wp:extent cx="4540250" cy="22225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0250" cy="2222500"/>
                    </a:xfrm>
                    <a:prstGeom prst="rect">
                      <a:avLst/>
                    </a:prstGeom>
                    <a:noFill/>
                    <a:ln>
                      <a:noFill/>
                    </a:ln>
                  </pic:spPr>
                </pic:pic>
              </a:graphicData>
            </a:graphic>
          </wp:inline>
        </w:drawing>
      </w:r>
    </w:p>
    <w:p w14:paraId="0B1F65E1" w14:textId="31856EA3" w:rsidR="00587021" w:rsidRPr="00BB25E2" w:rsidRDefault="00587021" w:rsidP="00EC5BBC">
      <w:pPr>
        <w:jc w:val="both"/>
        <w:rPr>
          <w:rFonts w:ascii="Arial" w:hAnsi="Arial" w:cs="Arial"/>
          <w:b/>
          <w:bCs/>
        </w:rPr>
      </w:pPr>
      <w:r w:rsidRPr="00BB25E2">
        <w:rPr>
          <w:rFonts w:ascii="Arial" w:hAnsi="Arial" w:cs="Arial"/>
          <w:b/>
          <w:bCs/>
        </w:rPr>
        <w:t>Interpretando o coeficiente</w:t>
      </w:r>
      <w:r w:rsidR="005F6BE6" w:rsidRPr="00BB25E2">
        <w:rPr>
          <w:rFonts w:ascii="Arial" w:hAnsi="Arial" w:cs="Arial"/>
          <w:b/>
          <w:bCs/>
        </w:rPr>
        <w:t xml:space="preserve"> de correlação</w:t>
      </w:r>
      <w:r w:rsidRPr="00BB25E2">
        <w:rPr>
          <w:rFonts w:ascii="Arial" w:hAnsi="Arial" w:cs="Arial"/>
          <w:b/>
          <w:bCs/>
        </w:rPr>
        <w:t xml:space="preserve"> de Pearson</w:t>
      </w:r>
    </w:p>
    <w:p w14:paraId="0AFEB453" w14:textId="77777777" w:rsidR="005A0D3D" w:rsidRPr="00BB25E2" w:rsidRDefault="00587021" w:rsidP="00EC5BBC">
      <w:pPr>
        <w:jc w:val="both"/>
        <w:rPr>
          <w:rFonts w:ascii="Arial" w:hAnsi="Arial" w:cs="Arial"/>
        </w:rPr>
      </w:pPr>
      <w:r w:rsidRPr="00BB25E2">
        <w:rPr>
          <w:rFonts w:ascii="Arial" w:hAnsi="Arial" w:cs="Arial"/>
        </w:rPr>
        <w:t>0.9 para mais ou para menos indica uma correlação muito forte.</w:t>
      </w:r>
    </w:p>
    <w:p w14:paraId="753A8FF6" w14:textId="77777777" w:rsidR="005A0D3D" w:rsidRPr="00BB25E2" w:rsidRDefault="00587021" w:rsidP="00EC5BBC">
      <w:pPr>
        <w:jc w:val="both"/>
        <w:rPr>
          <w:rFonts w:ascii="Arial" w:hAnsi="Arial" w:cs="Arial"/>
        </w:rPr>
      </w:pPr>
      <w:r w:rsidRPr="00BB25E2">
        <w:rPr>
          <w:rFonts w:ascii="Arial" w:hAnsi="Arial" w:cs="Arial"/>
        </w:rPr>
        <w:t>0.7 a 0.9 positivo ou negativo indica uma correlação forte.</w:t>
      </w:r>
    </w:p>
    <w:p w14:paraId="314197AF" w14:textId="77777777" w:rsidR="005A0D3D" w:rsidRPr="00BB25E2" w:rsidRDefault="00587021" w:rsidP="00EC5BBC">
      <w:pPr>
        <w:jc w:val="both"/>
        <w:rPr>
          <w:rFonts w:ascii="Arial" w:hAnsi="Arial" w:cs="Arial"/>
        </w:rPr>
      </w:pPr>
      <w:r w:rsidRPr="00BB25E2">
        <w:rPr>
          <w:rFonts w:ascii="Arial" w:hAnsi="Arial" w:cs="Arial"/>
        </w:rPr>
        <w:t>0.5 a 0.7 positivo ou negativo indica uma correlação moderada.</w:t>
      </w:r>
    </w:p>
    <w:p w14:paraId="7B84CA9F" w14:textId="77777777" w:rsidR="005A0D3D" w:rsidRPr="00BB25E2" w:rsidRDefault="00587021" w:rsidP="00EC5BBC">
      <w:pPr>
        <w:jc w:val="both"/>
        <w:rPr>
          <w:rFonts w:ascii="Arial" w:hAnsi="Arial" w:cs="Arial"/>
        </w:rPr>
      </w:pPr>
      <w:r w:rsidRPr="00BB25E2">
        <w:rPr>
          <w:rFonts w:ascii="Arial" w:hAnsi="Arial" w:cs="Arial"/>
        </w:rPr>
        <w:t>0.3 a 0.5 positivo ou negativo indica uma correlação fraca.</w:t>
      </w:r>
    </w:p>
    <w:p w14:paraId="48289B1A" w14:textId="04CB04D3" w:rsidR="00587021" w:rsidRPr="00BB25E2" w:rsidRDefault="00587021" w:rsidP="00EC5BBC">
      <w:pPr>
        <w:jc w:val="both"/>
        <w:rPr>
          <w:rFonts w:ascii="Arial" w:hAnsi="Arial" w:cs="Arial"/>
        </w:rPr>
      </w:pPr>
      <w:r w:rsidRPr="00BB25E2">
        <w:rPr>
          <w:rFonts w:ascii="Arial" w:hAnsi="Arial" w:cs="Arial"/>
        </w:rPr>
        <w:t>0 a 0.3 positivo ou negativo indica uma correlação desprezível.</w:t>
      </w:r>
    </w:p>
    <w:p w14:paraId="75FD38B2" w14:textId="66F23423" w:rsidR="00361D85" w:rsidRPr="00BB25E2" w:rsidRDefault="00361D85" w:rsidP="00EC5BBC">
      <w:pPr>
        <w:jc w:val="both"/>
        <w:rPr>
          <w:rFonts w:ascii="Arial" w:hAnsi="Arial" w:cs="Arial"/>
          <w:color w:val="FF0000"/>
          <w:sz w:val="28"/>
          <w:szCs w:val="28"/>
        </w:rPr>
      </w:pPr>
      <w:proofErr w:type="spellStart"/>
      <w:r w:rsidRPr="00BB25E2">
        <w:rPr>
          <w:rFonts w:ascii="Arial" w:hAnsi="Arial" w:cs="Arial"/>
          <w:color w:val="FF0000"/>
          <w:sz w:val="28"/>
          <w:szCs w:val="28"/>
        </w:rPr>
        <w:t>Boxplot</w:t>
      </w:r>
      <w:proofErr w:type="spellEnd"/>
      <w:r w:rsidRPr="00BB25E2">
        <w:rPr>
          <w:rFonts w:ascii="Arial" w:hAnsi="Arial" w:cs="Arial"/>
          <w:color w:val="FF0000"/>
          <w:sz w:val="28"/>
          <w:szCs w:val="28"/>
        </w:rPr>
        <w:t>, Distribuição de frequência e Comportamento da variável Dependente Receita</w:t>
      </w:r>
    </w:p>
    <w:p w14:paraId="74C70325" w14:textId="59FCC902" w:rsidR="005F6BE6" w:rsidRPr="00BB25E2" w:rsidRDefault="005F6BE6" w:rsidP="00EC5BBC">
      <w:pPr>
        <w:jc w:val="both"/>
        <w:rPr>
          <w:rFonts w:ascii="Arial" w:hAnsi="Arial" w:cs="Arial"/>
        </w:rPr>
      </w:pPr>
      <w:proofErr w:type="spellStart"/>
      <w:r w:rsidRPr="00BB25E2">
        <w:rPr>
          <w:rFonts w:ascii="Arial" w:hAnsi="Arial" w:cs="Arial"/>
          <w:color w:val="FF0000"/>
          <w:sz w:val="28"/>
          <w:szCs w:val="28"/>
        </w:rPr>
        <w:t>Boxplot</w:t>
      </w:r>
      <w:proofErr w:type="spellEnd"/>
    </w:p>
    <w:p w14:paraId="25895970" w14:textId="77777777" w:rsidR="005F6BE6" w:rsidRPr="00BB25E2" w:rsidRDefault="005F6BE6" w:rsidP="00EC5BBC">
      <w:pPr>
        <w:jc w:val="both"/>
        <w:rPr>
          <w:rFonts w:ascii="Arial" w:hAnsi="Arial" w:cs="Arial"/>
        </w:rPr>
      </w:pPr>
      <w:r w:rsidRPr="00BB25E2">
        <w:rPr>
          <w:rFonts w:ascii="Arial" w:hAnsi="Arial" w:cs="Arial"/>
        </w:rPr>
        <w:t xml:space="preserve">O </w:t>
      </w:r>
      <w:proofErr w:type="spellStart"/>
      <w:r w:rsidRPr="00BB25E2">
        <w:rPr>
          <w:rFonts w:ascii="Arial" w:hAnsi="Arial" w:cs="Arial"/>
        </w:rPr>
        <w:t>boxplot</w:t>
      </w:r>
      <w:proofErr w:type="spellEnd"/>
      <w:r w:rsidRPr="00BB25E2">
        <w:rPr>
          <w:rFonts w:ascii="Arial" w:hAnsi="Arial" w:cs="Arial"/>
        </w:rPr>
        <w:t xml:space="preserve"> ou diagrama de caixa é uma ferramenta gráfica que permite visualizar a distribuição e valores discrepantes (outliers) dos dados, fornecendo assim um meio complementar para desenvolver uma perspectiva sobre o caráter dos dados. Além disso, o </w:t>
      </w:r>
      <w:proofErr w:type="spellStart"/>
      <w:r w:rsidRPr="00BB25E2">
        <w:rPr>
          <w:rFonts w:ascii="Arial" w:hAnsi="Arial" w:cs="Arial"/>
        </w:rPr>
        <w:t>boxplot</w:t>
      </w:r>
      <w:proofErr w:type="spellEnd"/>
      <w:r w:rsidRPr="00BB25E2">
        <w:rPr>
          <w:rFonts w:ascii="Arial" w:hAnsi="Arial" w:cs="Arial"/>
        </w:rPr>
        <w:t xml:space="preserve"> também é uma disposição gráfica comparativa.</w:t>
      </w:r>
    </w:p>
    <w:p w14:paraId="2138E300" w14:textId="494DB2E8" w:rsidR="005F6BE6" w:rsidRPr="00BB25E2" w:rsidRDefault="005F6BE6" w:rsidP="00EC5BBC">
      <w:pPr>
        <w:jc w:val="both"/>
        <w:rPr>
          <w:rFonts w:ascii="Arial" w:hAnsi="Arial" w:cs="Arial"/>
        </w:rPr>
      </w:pPr>
      <w:r w:rsidRPr="00BB25E2">
        <w:rPr>
          <w:rFonts w:ascii="Arial" w:hAnsi="Arial" w:cs="Arial"/>
        </w:rPr>
        <w:t xml:space="preserve">As medidas de estatísticas descritivas como o mínimo, máximo, primeiro quartil, segundo quartil ou mediana e o terceiro quartil formam o </w:t>
      </w:r>
      <w:proofErr w:type="spellStart"/>
      <w:r w:rsidRPr="00BB25E2">
        <w:rPr>
          <w:rFonts w:ascii="Arial" w:hAnsi="Arial" w:cs="Arial"/>
        </w:rPr>
        <w:t>boxplot</w:t>
      </w:r>
      <w:proofErr w:type="spellEnd"/>
      <w:r w:rsidRPr="00BB25E2">
        <w:rPr>
          <w:rFonts w:ascii="Arial" w:hAnsi="Arial" w:cs="Arial"/>
        </w:rPr>
        <w:t>.</w:t>
      </w:r>
    </w:p>
    <w:p w14:paraId="44D537A3" w14:textId="40F1EB6C" w:rsidR="005F6BE6" w:rsidRPr="00BB25E2" w:rsidRDefault="005F6BE6" w:rsidP="00EC5BBC">
      <w:pPr>
        <w:jc w:val="both"/>
        <w:rPr>
          <w:rFonts w:ascii="Arial" w:hAnsi="Arial" w:cs="Arial"/>
          <w:color w:val="FF0000"/>
          <w:sz w:val="28"/>
          <w:szCs w:val="28"/>
        </w:rPr>
      </w:pPr>
      <w:r w:rsidRPr="00BB25E2">
        <w:rPr>
          <w:rFonts w:ascii="Arial" w:hAnsi="Arial" w:cs="Arial"/>
          <w:color w:val="FF0000"/>
          <w:sz w:val="28"/>
          <w:szCs w:val="28"/>
        </w:rPr>
        <w:t>Distribuição de frequência</w:t>
      </w:r>
    </w:p>
    <w:p w14:paraId="1BE15831" w14:textId="2F010DFE" w:rsidR="0017217C" w:rsidRPr="00BB25E2" w:rsidRDefault="0017217C" w:rsidP="00EC5BBC">
      <w:pPr>
        <w:jc w:val="both"/>
        <w:rPr>
          <w:rFonts w:ascii="Arial" w:hAnsi="Arial" w:cs="Arial"/>
          <w:color w:val="FF0000"/>
          <w:sz w:val="28"/>
          <w:szCs w:val="28"/>
        </w:rPr>
      </w:pPr>
    </w:p>
    <w:p w14:paraId="568299F8" w14:textId="7AAA689A" w:rsidR="0017217C" w:rsidRPr="00BB25E2" w:rsidRDefault="0017217C" w:rsidP="00EC5BBC">
      <w:pPr>
        <w:jc w:val="both"/>
        <w:rPr>
          <w:rFonts w:ascii="Arial" w:hAnsi="Arial" w:cs="Arial"/>
        </w:rPr>
      </w:pPr>
      <w:r w:rsidRPr="00BB25E2">
        <w:rPr>
          <w:rFonts w:ascii="Arial" w:hAnsi="Arial" w:cs="Arial"/>
          <w:color w:val="202124"/>
          <w:shd w:val="clear" w:color="auto" w:fill="FFFFFF"/>
        </w:rPr>
        <w:t>A</w:t>
      </w:r>
      <w:r w:rsidRPr="00BB25E2">
        <w:rPr>
          <w:rFonts w:ascii="Arial" w:hAnsi="Arial" w:cs="Arial"/>
          <w:color w:val="202124"/>
          <w:shd w:val="clear" w:color="auto" w:fill="FFFFFF"/>
        </w:rPr>
        <w:t> </w:t>
      </w:r>
      <w:r w:rsidRPr="00BB25E2">
        <w:rPr>
          <w:rFonts w:ascii="Arial" w:hAnsi="Arial" w:cs="Arial"/>
          <w:b/>
          <w:bCs/>
          <w:color w:val="202124"/>
          <w:shd w:val="clear" w:color="auto" w:fill="FFFFFF"/>
        </w:rPr>
        <w:t>distribuição de frequência</w:t>
      </w:r>
      <w:r w:rsidRPr="00BB25E2">
        <w:rPr>
          <w:rFonts w:ascii="Arial" w:hAnsi="Arial" w:cs="Arial"/>
          <w:color w:val="202124"/>
          <w:shd w:val="clear" w:color="auto" w:fill="FFFFFF"/>
        </w:rPr>
        <w:t> é um arranjo de valores que uma ou mais variáveis ​​tomam em uma amostra. Cada entrada na tabela contém a </w:t>
      </w:r>
      <w:r w:rsidRPr="00BB25E2">
        <w:rPr>
          <w:rFonts w:ascii="Arial" w:hAnsi="Arial" w:cs="Arial"/>
          <w:b/>
          <w:bCs/>
          <w:color w:val="202124"/>
          <w:shd w:val="clear" w:color="auto" w:fill="FFFFFF"/>
        </w:rPr>
        <w:t>frequência</w:t>
      </w:r>
      <w:r w:rsidRPr="00BB25E2">
        <w:rPr>
          <w:rFonts w:ascii="Arial" w:hAnsi="Arial" w:cs="Arial"/>
          <w:color w:val="202124"/>
          <w:shd w:val="clear" w:color="auto" w:fill="FFFFFF"/>
        </w:rPr>
        <w:t> ou a contagem de ocorrências de valores dentro de um grupo ou intervalo específico, e deste modo, a tabela resume a </w:t>
      </w:r>
      <w:r w:rsidRPr="00BB25E2">
        <w:rPr>
          <w:rFonts w:ascii="Arial" w:hAnsi="Arial" w:cs="Arial"/>
          <w:b/>
          <w:bCs/>
          <w:color w:val="202124"/>
          <w:shd w:val="clear" w:color="auto" w:fill="FFFFFF"/>
        </w:rPr>
        <w:t>distribuição</w:t>
      </w:r>
      <w:r w:rsidRPr="00BB25E2">
        <w:rPr>
          <w:rFonts w:ascii="Arial" w:hAnsi="Arial" w:cs="Arial"/>
          <w:color w:val="202124"/>
          <w:shd w:val="clear" w:color="auto" w:fill="FFFFFF"/>
        </w:rPr>
        <w:t> dos valores da amostra.</w:t>
      </w:r>
    </w:p>
    <w:p w14:paraId="118B9D35" w14:textId="13E9DAAB" w:rsidR="005F6BE6" w:rsidRPr="00BB25E2" w:rsidRDefault="005F6BE6" w:rsidP="00EC5BBC">
      <w:pPr>
        <w:jc w:val="both"/>
        <w:rPr>
          <w:rFonts w:ascii="Arial" w:hAnsi="Arial" w:cs="Arial"/>
        </w:rPr>
      </w:pPr>
    </w:p>
    <w:p w14:paraId="0AAC14E6" w14:textId="77777777" w:rsidR="005F6BE6" w:rsidRPr="00BB25E2" w:rsidRDefault="005F6BE6" w:rsidP="00EC5BBC">
      <w:pPr>
        <w:jc w:val="both"/>
        <w:rPr>
          <w:rFonts w:ascii="Arial" w:hAnsi="Arial" w:cs="Arial"/>
        </w:rPr>
      </w:pPr>
    </w:p>
    <w:p w14:paraId="6FB91B40" w14:textId="77777777" w:rsidR="00361D85" w:rsidRPr="00BB25E2" w:rsidRDefault="00361D85" w:rsidP="00EC5BBC">
      <w:pPr>
        <w:jc w:val="both"/>
        <w:rPr>
          <w:rFonts w:ascii="Arial" w:hAnsi="Arial" w:cs="Arial"/>
        </w:rPr>
      </w:pPr>
    </w:p>
    <w:p w14:paraId="42C5EC59" w14:textId="32B548DD" w:rsidR="005A0D3D" w:rsidRPr="00BB25E2" w:rsidRDefault="005A0D3D" w:rsidP="00EC5BBC">
      <w:pPr>
        <w:jc w:val="both"/>
        <w:rPr>
          <w:rFonts w:ascii="Arial" w:hAnsi="Arial" w:cs="Arial"/>
        </w:rPr>
      </w:pPr>
      <w:r w:rsidRPr="00BB25E2">
        <w:rPr>
          <w:rFonts w:ascii="Arial" w:hAnsi="Arial" w:cs="Arial"/>
        </w:rPr>
        <w:t>Distribuição de frequências da variável dependente (y)</w:t>
      </w:r>
    </w:p>
    <w:p w14:paraId="55E7E2EA" w14:textId="6A8865D4" w:rsidR="005A0D3D" w:rsidRPr="00BB25E2" w:rsidRDefault="005A0D3D" w:rsidP="00EC5BBC">
      <w:pPr>
        <w:jc w:val="both"/>
        <w:rPr>
          <w:rFonts w:ascii="Arial" w:hAnsi="Arial" w:cs="Arial"/>
        </w:rPr>
      </w:pPr>
      <w:r w:rsidRPr="00BB25E2">
        <w:rPr>
          <w:rFonts w:ascii="Arial" w:hAnsi="Arial" w:cs="Arial"/>
        </w:rPr>
        <w:lastRenderedPageBreak/>
        <w:t xml:space="preserve">Com auxílio do </w:t>
      </w:r>
      <w:proofErr w:type="spellStart"/>
      <w:r w:rsidRPr="00BB25E2">
        <w:rPr>
          <w:rFonts w:ascii="Arial" w:hAnsi="Arial" w:cs="Arial"/>
        </w:rPr>
        <w:t>boxplot</w:t>
      </w:r>
      <w:proofErr w:type="spellEnd"/>
      <w:r w:rsidRPr="00BB25E2">
        <w:rPr>
          <w:rFonts w:ascii="Arial" w:hAnsi="Arial" w:cs="Arial"/>
        </w:rPr>
        <w:t xml:space="preserve"> e da distribuição de frequência, foi identificado a assimetria a direita do dado analis</w:t>
      </w:r>
      <w:r w:rsidR="00361D85" w:rsidRPr="00BB25E2">
        <w:rPr>
          <w:rFonts w:ascii="Arial" w:hAnsi="Arial" w:cs="Arial"/>
        </w:rPr>
        <w:t>a</w:t>
      </w:r>
      <w:r w:rsidRPr="00BB25E2">
        <w:rPr>
          <w:rFonts w:ascii="Arial" w:hAnsi="Arial" w:cs="Arial"/>
        </w:rPr>
        <w:t>ndo, pois existe uma maior concentração de valores na zona de valores mais reduzidos da amostra.</w:t>
      </w:r>
    </w:p>
    <w:p w14:paraId="2D32FE7D" w14:textId="77777777" w:rsidR="000D38BA" w:rsidRDefault="000D38BA" w:rsidP="00EC5BBC">
      <w:pPr>
        <w:jc w:val="both"/>
        <w:rPr>
          <w:rFonts w:ascii="Arial" w:hAnsi="Arial" w:cs="Arial"/>
        </w:rPr>
      </w:pPr>
    </w:p>
    <w:p w14:paraId="7E3B678C" w14:textId="010EBB45" w:rsidR="0017217C" w:rsidRPr="00BB25E2" w:rsidRDefault="0017217C" w:rsidP="00EC5BBC">
      <w:pPr>
        <w:jc w:val="both"/>
        <w:rPr>
          <w:rFonts w:ascii="Arial" w:hAnsi="Arial" w:cs="Arial"/>
          <w:color w:val="FF0000"/>
          <w:sz w:val="24"/>
          <w:szCs w:val="24"/>
        </w:rPr>
      </w:pPr>
      <w:r w:rsidRPr="00BB25E2">
        <w:rPr>
          <w:rFonts w:ascii="Arial" w:hAnsi="Arial" w:cs="Arial"/>
          <w:color w:val="FF0000"/>
          <w:sz w:val="24"/>
          <w:szCs w:val="24"/>
        </w:rPr>
        <w:t>Análise da distribuição de frequ</w:t>
      </w:r>
      <w:r w:rsidR="00CC6B76" w:rsidRPr="00BB25E2">
        <w:rPr>
          <w:rFonts w:ascii="Arial" w:hAnsi="Arial" w:cs="Arial"/>
          <w:color w:val="FF0000"/>
          <w:sz w:val="24"/>
          <w:szCs w:val="24"/>
        </w:rPr>
        <w:t>ê</w:t>
      </w:r>
      <w:r w:rsidRPr="00BB25E2">
        <w:rPr>
          <w:rFonts w:ascii="Arial" w:hAnsi="Arial" w:cs="Arial"/>
          <w:color w:val="FF0000"/>
          <w:sz w:val="24"/>
          <w:szCs w:val="24"/>
        </w:rPr>
        <w:t xml:space="preserve">ncia e </w:t>
      </w:r>
      <w:proofErr w:type="spellStart"/>
      <w:r w:rsidRPr="00BB25E2">
        <w:rPr>
          <w:rFonts w:ascii="Arial" w:hAnsi="Arial" w:cs="Arial"/>
          <w:color w:val="FF0000"/>
          <w:sz w:val="24"/>
          <w:szCs w:val="24"/>
        </w:rPr>
        <w:t>outlyers</w:t>
      </w:r>
      <w:proofErr w:type="spellEnd"/>
      <w:r w:rsidRPr="00BB25E2">
        <w:rPr>
          <w:rFonts w:ascii="Arial" w:hAnsi="Arial" w:cs="Arial"/>
          <w:color w:val="FF0000"/>
          <w:sz w:val="24"/>
          <w:szCs w:val="24"/>
        </w:rPr>
        <w:t xml:space="preserve"> </w:t>
      </w:r>
      <w:proofErr w:type="gramStart"/>
      <w:r w:rsidRPr="00BB25E2">
        <w:rPr>
          <w:rFonts w:ascii="Arial" w:hAnsi="Arial" w:cs="Arial"/>
          <w:color w:val="FF0000"/>
          <w:sz w:val="24"/>
          <w:szCs w:val="24"/>
        </w:rPr>
        <w:t>da  variável</w:t>
      </w:r>
      <w:proofErr w:type="gramEnd"/>
      <w:r w:rsidRPr="00BB25E2">
        <w:rPr>
          <w:rFonts w:ascii="Arial" w:hAnsi="Arial" w:cs="Arial"/>
          <w:color w:val="FF0000"/>
          <w:sz w:val="24"/>
          <w:szCs w:val="24"/>
        </w:rPr>
        <w:t xml:space="preserve"> </w:t>
      </w:r>
      <w:r w:rsidR="00CC6B76" w:rsidRPr="00BB25E2">
        <w:rPr>
          <w:rFonts w:ascii="Arial" w:hAnsi="Arial" w:cs="Arial"/>
          <w:color w:val="FF0000"/>
          <w:sz w:val="24"/>
          <w:szCs w:val="24"/>
        </w:rPr>
        <w:t>R</w:t>
      </w:r>
      <w:r w:rsidRPr="00BB25E2">
        <w:rPr>
          <w:rFonts w:ascii="Arial" w:hAnsi="Arial" w:cs="Arial"/>
          <w:color w:val="FF0000"/>
          <w:sz w:val="24"/>
          <w:szCs w:val="24"/>
        </w:rPr>
        <w:t xml:space="preserve">eceita utilizando </w:t>
      </w:r>
      <w:proofErr w:type="spellStart"/>
      <w:r w:rsidRPr="00BB25E2">
        <w:rPr>
          <w:rFonts w:ascii="Arial" w:hAnsi="Arial" w:cs="Arial"/>
          <w:color w:val="FF0000"/>
          <w:sz w:val="24"/>
          <w:szCs w:val="24"/>
        </w:rPr>
        <w:t>boxplot</w:t>
      </w:r>
      <w:proofErr w:type="spellEnd"/>
      <w:r w:rsidRPr="00BB25E2">
        <w:rPr>
          <w:rFonts w:ascii="Arial" w:hAnsi="Arial" w:cs="Arial"/>
          <w:color w:val="FF0000"/>
          <w:sz w:val="24"/>
          <w:szCs w:val="24"/>
        </w:rPr>
        <w:t xml:space="preserve"> e histograma</w:t>
      </w:r>
    </w:p>
    <w:p w14:paraId="68624A93" w14:textId="3EE7E559" w:rsidR="005A0D3D" w:rsidRPr="00BB25E2" w:rsidRDefault="0017217C" w:rsidP="00EC5BBC">
      <w:pPr>
        <w:jc w:val="both"/>
        <w:rPr>
          <w:rFonts w:ascii="Arial" w:hAnsi="Arial" w:cs="Arial"/>
        </w:rPr>
      </w:pPr>
      <w:r w:rsidRPr="00BB25E2">
        <w:rPr>
          <w:rFonts w:ascii="Arial" w:hAnsi="Arial" w:cs="Arial"/>
          <w:noProof/>
          <w:sz w:val="20"/>
          <w:szCs w:val="20"/>
        </w:rPr>
        <w:drawing>
          <wp:inline distT="0" distB="0" distL="0" distR="0" wp14:anchorId="4EF336FF" wp14:editId="6391C6E7">
            <wp:extent cx="5397500" cy="16002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1600200"/>
                    </a:xfrm>
                    <a:prstGeom prst="rect">
                      <a:avLst/>
                    </a:prstGeom>
                    <a:noFill/>
                    <a:ln>
                      <a:noFill/>
                    </a:ln>
                  </pic:spPr>
                </pic:pic>
              </a:graphicData>
            </a:graphic>
          </wp:inline>
        </w:drawing>
      </w:r>
    </w:p>
    <w:p w14:paraId="61565076" w14:textId="4759A37F" w:rsidR="00CC6B76" w:rsidRPr="00BB25E2" w:rsidRDefault="00CC6B76" w:rsidP="00EC5BBC">
      <w:pPr>
        <w:jc w:val="both"/>
        <w:rPr>
          <w:rFonts w:ascii="Arial" w:hAnsi="Arial" w:cs="Arial"/>
        </w:rPr>
      </w:pPr>
      <w:r w:rsidRPr="00BB25E2">
        <w:rPr>
          <w:rFonts w:ascii="Arial" w:hAnsi="Arial" w:cs="Arial"/>
          <w:noProof/>
          <w:sz w:val="20"/>
          <w:szCs w:val="20"/>
        </w:rPr>
        <w:drawing>
          <wp:inline distT="0" distB="0" distL="0" distR="0" wp14:anchorId="54E216CD" wp14:editId="0091A43F">
            <wp:extent cx="5397500" cy="2736850"/>
            <wp:effectExtent l="0" t="0" r="0" b="635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2736850"/>
                    </a:xfrm>
                    <a:prstGeom prst="rect">
                      <a:avLst/>
                    </a:prstGeom>
                    <a:noFill/>
                    <a:ln>
                      <a:noFill/>
                    </a:ln>
                  </pic:spPr>
                </pic:pic>
              </a:graphicData>
            </a:graphic>
          </wp:inline>
        </w:drawing>
      </w:r>
    </w:p>
    <w:p w14:paraId="24CA734C" w14:textId="5FAFE3D4" w:rsidR="00CC6B76" w:rsidRPr="00BB25E2" w:rsidRDefault="00CC6B76" w:rsidP="00EC5BBC">
      <w:pPr>
        <w:jc w:val="both"/>
        <w:rPr>
          <w:rFonts w:ascii="Arial" w:hAnsi="Arial" w:cs="Arial"/>
          <w:b/>
          <w:bCs/>
          <w:color w:val="FF0000"/>
        </w:rPr>
      </w:pPr>
      <w:r w:rsidRPr="00BB25E2">
        <w:rPr>
          <w:rFonts w:ascii="Arial" w:hAnsi="Arial" w:cs="Arial"/>
          <w:b/>
          <w:bCs/>
          <w:color w:val="FF0000"/>
        </w:rPr>
        <w:t>Distribuição de frequências da variável dependente</w:t>
      </w:r>
    </w:p>
    <w:p w14:paraId="6D679533" w14:textId="544A78C2" w:rsidR="00CC6B76" w:rsidRPr="00BB25E2" w:rsidRDefault="00CC6B76" w:rsidP="00EC5BBC">
      <w:pPr>
        <w:jc w:val="both"/>
        <w:rPr>
          <w:rFonts w:ascii="Arial" w:hAnsi="Arial" w:cs="Arial"/>
        </w:rPr>
      </w:pPr>
      <w:r w:rsidRPr="00BB25E2">
        <w:rPr>
          <w:rFonts w:ascii="Arial" w:hAnsi="Arial" w:cs="Arial"/>
        </w:rPr>
        <w:t xml:space="preserve">Com auxílio do </w:t>
      </w:r>
      <w:proofErr w:type="spellStart"/>
      <w:r w:rsidRPr="00BB25E2">
        <w:rPr>
          <w:rFonts w:ascii="Arial" w:hAnsi="Arial" w:cs="Arial"/>
        </w:rPr>
        <w:t>boxplot</w:t>
      </w:r>
      <w:proofErr w:type="spellEnd"/>
      <w:r w:rsidRPr="00BB25E2">
        <w:rPr>
          <w:rFonts w:ascii="Arial" w:hAnsi="Arial" w:cs="Arial"/>
        </w:rPr>
        <w:t xml:space="preserve"> </w:t>
      </w:r>
      <w:proofErr w:type="spellStart"/>
      <w:r w:rsidRPr="00BB25E2">
        <w:rPr>
          <w:rFonts w:ascii="Arial" w:hAnsi="Arial" w:cs="Arial"/>
        </w:rPr>
        <w:t>edo</w:t>
      </w:r>
      <w:proofErr w:type="spellEnd"/>
      <w:r w:rsidRPr="00BB25E2">
        <w:rPr>
          <w:rFonts w:ascii="Arial" w:hAnsi="Arial" w:cs="Arial"/>
        </w:rPr>
        <w:t xml:space="preserve"> </w:t>
      </w:r>
      <w:proofErr w:type="gramStart"/>
      <w:r w:rsidRPr="00BB25E2">
        <w:rPr>
          <w:rFonts w:ascii="Arial" w:hAnsi="Arial" w:cs="Arial"/>
        </w:rPr>
        <w:t>histograma  foi</w:t>
      </w:r>
      <w:proofErr w:type="gramEnd"/>
      <w:r w:rsidRPr="00BB25E2">
        <w:rPr>
          <w:rFonts w:ascii="Arial" w:hAnsi="Arial" w:cs="Arial"/>
        </w:rPr>
        <w:t xml:space="preserve"> identificado a assimetria a direita do dado analisando, pois existe uma maior concentração de valores na zona de valores mais reduzidos da amostra.</w:t>
      </w:r>
    </w:p>
    <w:p w14:paraId="79C41F11" w14:textId="40E089AE" w:rsidR="00CC6B76" w:rsidRPr="000D38BA" w:rsidRDefault="00CC6B76" w:rsidP="00EC5BBC">
      <w:pPr>
        <w:jc w:val="both"/>
        <w:rPr>
          <w:rFonts w:ascii="Arial" w:hAnsi="Arial" w:cs="Arial"/>
        </w:rPr>
      </w:pPr>
      <w:r w:rsidRPr="00BB25E2">
        <w:rPr>
          <w:rFonts w:ascii="Arial" w:hAnsi="Arial" w:cs="Arial"/>
        </w:rPr>
        <w:t xml:space="preserve">Os </w:t>
      </w:r>
      <w:proofErr w:type="spellStart"/>
      <w:r w:rsidRPr="00BB25E2">
        <w:rPr>
          <w:rFonts w:ascii="Arial" w:hAnsi="Arial" w:cs="Arial"/>
        </w:rPr>
        <w:t>outlayers</w:t>
      </w:r>
      <w:proofErr w:type="spellEnd"/>
      <w:r w:rsidRPr="00BB25E2">
        <w:rPr>
          <w:rFonts w:ascii="Arial" w:hAnsi="Arial" w:cs="Arial"/>
        </w:rPr>
        <w:t xml:space="preserve"> não foram levados em consideração pois em variáveis com estas características sempre</w:t>
      </w:r>
      <w:r w:rsidR="00FF7B6B" w:rsidRPr="00BB25E2">
        <w:rPr>
          <w:rFonts w:ascii="Arial" w:hAnsi="Arial" w:cs="Arial"/>
        </w:rPr>
        <w:t xml:space="preserve"> mostra muitos </w:t>
      </w:r>
      <w:proofErr w:type="spellStart"/>
      <w:r w:rsidR="00FF7B6B" w:rsidRPr="00BB25E2">
        <w:rPr>
          <w:rFonts w:ascii="Arial" w:hAnsi="Arial" w:cs="Arial"/>
        </w:rPr>
        <w:t>outlayers</w:t>
      </w:r>
      <w:proofErr w:type="spellEnd"/>
      <w:r w:rsidR="00FF7B6B" w:rsidRPr="00BB25E2">
        <w:rPr>
          <w:rFonts w:ascii="Arial" w:hAnsi="Arial" w:cs="Arial"/>
        </w:rPr>
        <w:t xml:space="preserve"> gerados por compras com valores mais elevados.</w:t>
      </w:r>
    </w:p>
    <w:p w14:paraId="11F6D49E" w14:textId="2078869D" w:rsidR="00361D85" w:rsidRPr="00BB25E2" w:rsidRDefault="00361D85" w:rsidP="00EC5BBC">
      <w:pPr>
        <w:jc w:val="both"/>
        <w:rPr>
          <w:rFonts w:ascii="Arial" w:hAnsi="Arial" w:cs="Arial"/>
          <w:color w:val="FF0000"/>
        </w:rPr>
      </w:pPr>
      <w:r w:rsidRPr="00BB25E2">
        <w:rPr>
          <w:rFonts w:ascii="Arial" w:hAnsi="Arial" w:cs="Arial"/>
          <w:color w:val="FF0000"/>
        </w:rPr>
        <w:t xml:space="preserve">Dispersão Entre as Variáveis do </w:t>
      </w:r>
      <w:proofErr w:type="spellStart"/>
      <w:r w:rsidRPr="00BB25E2">
        <w:rPr>
          <w:rFonts w:ascii="Arial" w:hAnsi="Arial" w:cs="Arial"/>
          <w:color w:val="FF0000"/>
        </w:rPr>
        <w:t>Dataset</w:t>
      </w:r>
      <w:proofErr w:type="spellEnd"/>
    </w:p>
    <w:p w14:paraId="527A954B" w14:textId="115D3C57" w:rsidR="00FF7B6B" w:rsidRPr="00BB25E2" w:rsidRDefault="00FF7B6B" w:rsidP="00EC5BBC">
      <w:pPr>
        <w:jc w:val="both"/>
        <w:rPr>
          <w:rFonts w:ascii="Arial" w:hAnsi="Arial" w:cs="Arial"/>
        </w:rPr>
      </w:pPr>
      <w:r w:rsidRPr="00BB25E2">
        <w:rPr>
          <w:rFonts w:ascii="Arial" w:hAnsi="Arial" w:cs="Arial"/>
          <w:color w:val="202124"/>
          <w:shd w:val="clear" w:color="auto" w:fill="FFFFFF"/>
        </w:rPr>
        <w:t>No Diagrama de </w:t>
      </w:r>
      <w:r w:rsidRPr="00BB25E2">
        <w:rPr>
          <w:rFonts w:ascii="Arial" w:hAnsi="Arial" w:cs="Arial"/>
          <w:b/>
          <w:bCs/>
          <w:color w:val="202124"/>
          <w:shd w:val="clear" w:color="auto" w:fill="FFFFFF"/>
        </w:rPr>
        <w:t>Dispersão</w:t>
      </w:r>
      <w:r w:rsidRPr="00BB25E2">
        <w:rPr>
          <w:rFonts w:ascii="Arial" w:hAnsi="Arial" w:cs="Arial"/>
          <w:color w:val="202124"/>
          <w:shd w:val="clear" w:color="auto" w:fill="FFFFFF"/>
        </w:rPr>
        <w:t>, podemos ainda </w:t>
      </w:r>
      <w:r w:rsidRPr="00BB25E2">
        <w:rPr>
          <w:rFonts w:ascii="Arial" w:hAnsi="Arial" w:cs="Arial"/>
          <w:b/>
          <w:bCs/>
          <w:color w:val="202124"/>
          <w:shd w:val="clear" w:color="auto" w:fill="FFFFFF"/>
        </w:rPr>
        <w:t>analisar</w:t>
      </w:r>
      <w:r w:rsidRPr="00BB25E2">
        <w:rPr>
          <w:rFonts w:ascii="Arial" w:hAnsi="Arial" w:cs="Arial"/>
          <w:color w:val="202124"/>
          <w:shd w:val="clear" w:color="auto" w:fill="FFFFFF"/>
        </w:rPr>
        <w:t> se a correlação é forte ou fraca: Forte: quanto maior a correlação entre as variáveis, maior será a proximidade dos pontos, ou seja, estarão menos dispersos. Fraca: quanto menor a correlação entre as variáveis, mais dispersos estarão os pontos.</w:t>
      </w:r>
    </w:p>
    <w:p w14:paraId="45475A62" w14:textId="4AD70A11" w:rsidR="00361D85" w:rsidRPr="00BB25E2" w:rsidRDefault="00FF7B6B" w:rsidP="00EC5BBC">
      <w:pPr>
        <w:jc w:val="both"/>
        <w:rPr>
          <w:rFonts w:ascii="Arial" w:hAnsi="Arial" w:cs="Arial"/>
        </w:rPr>
      </w:pPr>
      <w:r w:rsidRPr="00BB25E2">
        <w:rPr>
          <w:rFonts w:ascii="Arial" w:hAnsi="Arial" w:cs="Arial"/>
        </w:rPr>
        <w:t>Então nos gráficos abaixo i</w:t>
      </w:r>
      <w:r w:rsidR="00361D85" w:rsidRPr="00BB25E2">
        <w:rPr>
          <w:rFonts w:ascii="Arial" w:hAnsi="Arial" w:cs="Arial"/>
        </w:rPr>
        <w:t>dentifica</w:t>
      </w:r>
      <w:r w:rsidRPr="00BB25E2">
        <w:rPr>
          <w:rFonts w:ascii="Arial" w:hAnsi="Arial" w:cs="Arial"/>
        </w:rPr>
        <w:t>mos</w:t>
      </w:r>
      <w:r w:rsidR="00361D85" w:rsidRPr="00BB25E2">
        <w:rPr>
          <w:rFonts w:ascii="Arial" w:hAnsi="Arial" w:cs="Arial"/>
        </w:rPr>
        <w:t xml:space="preserve"> se a variável dependente e as variáveis explicativas possuem alguma relação linear.</w:t>
      </w:r>
    </w:p>
    <w:p w14:paraId="0935D979" w14:textId="1C20899B" w:rsidR="00361D85" w:rsidRPr="00BB25E2" w:rsidRDefault="00361D85" w:rsidP="00EC5BBC">
      <w:pPr>
        <w:jc w:val="both"/>
        <w:rPr>
          <w:rFonts w:ascii="Arial" w:hAnsi="Arial" w:cs="Arial"/>
          <w:sz w:val="20"/>
          <w:szCs w:val="20"/>
        </w:rPr>
      </w:pPr>
    </w:p>
    <w:p w14:paraId="750BAB0A" w14:textId="70C003C3" w:rsidR="00FF7B6B" w:rsidRPr="00BB25E2" w:rsidRDefault="00361D85" w:rsidP="00EC5BBC">
      <w:pPr>
        <w:jc w:val="both"/>
        <w:rPr>
          <w:rFonts w:ascii="Arial" w:hAnsi="Arial" w:cs="Arial"/>
          <w:sz w:val="20"/>
          <w:szCs w:val="20"/>
        </w:rPr>
      </w:pPr>
      <w:r w:rsidRPr="00BB25E2">
        <w:rPr>
          <w:rFonts w:ascii="Arial" w:hAnsi="Arial" w:cs="Arial"/>
          <w:noProof/>
          <w:sz w:val="20"/>
          <w:szCs w:val="20"/>
        </w:rPr>
        <w:drawing>
          <wp:inline distT="0" distB="0" distL="0" distR="0" wp14:anchorId="738F8F4E" wp14:editId="65799EBE">
            <wp:extent cx="5397500" cy="14668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1466850"/>
                    </a:xfrm>
                    <a:prstGeom prst="rect">
                      <a:avLst/>
                    </a:prstGeom>
                    <a:noFill/>
                    <a:ln>
                      <a:noFill/>
                    </a:ln>
                  </pic:spPr>
                </pic:pic>
              </a:graphicData>
            </a:graphic>
          </wp:inline>
        </w:drawing>
      </w:r>
    </w:p>
    <w:p w14:paraId="5A59718A" w14:textId="669B33E8" w:rsidR="00FF7B6B" w:rsidRPr="00BB25E2" w:rsidRDefault="00FF7B6B" w:rsidP="00EC5BBC">
      <w:pPr>
        <w:jc w:val="both"/>
        <w:rPr>
          <w:rFonts w:ascii="Arial" w:hAnsi="Arial" w:cs="Arial"/>
          <w:color w:val="FF0000"/>
          <w:sz w:val="20"/>
          <w:szCs w:val="20"/>
        </w:rPr>
      </w:pPr>
      <w:r w:rsidRPr="00BB25E2">
        <w:rPr>
          <w:rFonts w:ascii="Arial" w:hAnsi="Arial" w:cs="Arial"/>
          <w:color w:val="FF0000"/>
          <w:sz w:val="20"/>
          <w:szCs w:val="20"/>
        </w:rPr>
        <w:t>Reta de regressão</w:t>
      </w:r>
    </w:p>
    <w:p w14:paraId="60D48691" w14:textId="77777777" w:rsidR="00CE387A" w:rsidRPr="00BB25E2" w:rsidRDefault="00CE387A" w:rsidP="00EC5BBC">
      <w:pPr>
        <w:pStyle w:val="font8"/>
        <w:spacing w:before="0" w:beforeAutospacing="0" w:after="0" w:afterAutospacing="0"/>
        <w:jc w:val="both"/>
        <w:textAlignment w:val="baseline"/>
        <w:rPr>
          <w:rFonts w:ascii="Arial" w:hAnsi="Arial" w:cs="Arial"/>
          <w:sz w:val="20"/>
          <w:szCs w:val="20"/>
        </w:rPr>
      </w:pPr>
      <w:r w:rsidRPr="00BB25E2">
        <w:rPr>
          <w:rStyle w:val="color11"/>
          <w:rFonts w:ascii="Arial" w:hAnsi="Arial" w:cs="Arial"/>
          <w:sz w:val="20"/>
          <w:szCs w:val="20"/>
          <w:bdr w:val="none" w:sz="0" w:space="0" w:color="auto" w:frame="1"/>
        </w:rPr>
        <w:t>Em estudos de distribuições bidimensionais, quando há correlação entre as variáveis, muitas vezes interessa prever o valor de uma das variáveis quando se conhece o valor correspondente da outra variável.</w:t>
      </w:r>
    </w:p>
    <w:p w14:paraId="543B62F5" w14:textId="77777777" w:rsidR="00CE387A" w:rsidRPr="00BB25E2" w:rsidRDefault="00CE387A" w:rsidP="00EC5BBC">
      <w:pPr>
        <w:pStyle w:val="font8"/>
        <w:spacing w:before="0" w:beforeAutospacing="0" w:after="0" w:afterAutospacing="0"/>
        <w:jc w:val="both"/>
        <w:textAlignment w:val="baseline"/>
        <w:rPr>
          <w:rFonts w:ascii="Arial" w:hAnsi="Arial" w:cs="Arial"/>
          <w:sz w:val="20"/>
          <w:szCs w:val="20"/>
        </w:rPr>
      </w:pPr>
      <w:r w:rsidRPr="00BB25E2">
        <w:rPr>
          <w:rFonts w:ascii="Arial" w:hAnsi="Arial" w:cs="Arial"/>
          <w:sz w:val="20"/>
          <w:szCs w:val="20"/>
        </w:rPr>
        <w:t> </w:t>
      </w:r>
    </w:p>
    <w:p w14:paraId="05503BA1" w14:textId="77777777" w:rsidR="00CE387A" w:rsidRPr="00BB25E2" w:rsidRDefault="00CE387A" w:rsidP="00EC5BBC">
      <w:pPr>
        <w:pStyle w:val="font8"/>
        <w:spacing w:before="0" w:beforeAutospacing="0" w:after="0" w:afterAutospacing="0"/>
        <w:jc w:val="both"/>
        <w:textAlignment w:val="baseline"/>
        <w:rPr>
          <w:rFonts w:ascii="Arial" w:hAnsi="Arial" w:cs="Arial"/>
          <w:sz w:val="20"/>
          <w:szCs w:val="20"/>
        </w:rPr>
      </w:pPr>
      <w:r w:rsidRPr="00BB25E2">
        <w:rPr>
          <w:rStyle w:val="color11"/>
          <w:rFonts w:ascii="Arial" w:hAnsi="Arial" w:cs="Arial"/>
          <w:sz w:val="20"/>
          <w:szCs w:val="20"/>
          <w:bdr w:val="none" w:sz="0" w:space="0" w:color="auto" w:frame="1"/>
        </w:rPr>
        <w:t>O processo que se vai utilizar consiste em traçar uma reta que "melhor" se ajuste (aproxime) aos pontos do diagrama de dispersão.</w:t>
      </w:r>
    </w:p>
    <w:p w14:paraId="27FD07F8" w14:textId="77777777" w:rsidR="00FF7B6B" w:rsidRPr="00BB25E2" w:rsidRDefault="00FF7B6B" w:rsidP="00EC5BBC">
      <w:pPr>
        <w:jc w:val="both"/>
        <w:rPr>
          <w:rFonts w:ascii="Arial" w:hAnsi="Arial" w:cs="Arial"/>
          <w:sz w:val="20"/>
          <w:szCs w:val="20"/>
        </w:rPr>
      </w:pPr>
    </w:p>
    <w:p w14:paraId="49C2C3A2" w14:textId="6B232A23" w:rsidR="00361D85" w:rsidRPr="00BB25E2" w:rsidRDefault="00361D85" w:rsidP="00EC5BBC">
      <w:pPr>
        <w:jc w:val="both"/>
        <w:rPr>
          <w:rFonts w:ascii="Arial" w:hAnsi="Arial" w:cs="Arial"/>
          <w:sz w:val="20"/>
          <w:szCs w:val="20"/>
        </w:rPr>
      </w:pPr>
      <w:r w:rsidRPr="00BB25E2">
        <w:rPr>
          <w:rFonts w:ascii="Arial" w:hAnsi="Arial" w:cs="Arial"/>
          <w:noProof/>
          <w:sz w:val="20"/>
          <w:szCs w:val="20"/>
        </w:rPr>
        <w:drawing>
          <wp:inline distT="0" distB="0" distL="0" distR="0" wp14:anchorId="2CF81F72" wp14:editId="45DB2956">
            <wp:extent cx="5397500" cy="14922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1492250"/>
                    </a:xfrm>
                    <a:prstGeom prst="rect">
                      <a:avLst/>
                    </a:prstGeom>
                    <a:noFill/>
                    <a:ln>
                      <a:noFill/>
                    </a:ln>
                  </pic:spPr>
                </pic:pic>
              </a:graphicData>
            </a:graphic>
          </wp:inline>
        </w:drawing>
      </w:r>
    </w:p>
    <w:p w14:paraId="3F147F45" w14:textId="6A04EA0A" w:rsidR="00CE387A" w:rsidRPr="00BB25E2" w:rsidRDefault="00CE387A" w:rsidP="00EC5BBC">
      <w:pPr>
        <w:jc w:val="both"/>
        <w:rPr>
          <w:rFonts w:ascii="Arial" w:hAnsi="Arial" w:cs="Arial"/>
          <w:sz w:val="20"/>
          <w:szCs w:val="20"/>
        </w:rPr>
      </w:pPr>
      <w:r w:rsidRPr="00BB25E2">
        <w:rPr>
          <w:rFonts w:ascii="Arial" w:hAnsi="Arial" w:cs="Arial"/>
          <w:sz w:val="20"/>
          <w:szCs w:val="20"/>
        </w:rPr>
        <w:t>Após traçar a reta de regressão entendemos que como os pontos do diagrama de dispersão se formam ao longo da reta possuímos uma correlação linear.</w:t>
      </w:r>
    </w:p>
    <w:p w14:paraId="191E5CE1" w14:textId="3CDDD7E4" w:rsidR="00DA533E" w:rsidRPr="00EC5BBC" w:rsidRDefault="00DA533E" w:rsidP="00EC5BBC">
      <w:pPr>
        <w:rPr>
          <w:color w:val="FF0000"/>
        </w:rPr>
      </w:pPr>
    </w:p>
    <w:p w14:paraId="25B0097E" w14:textId="7E74E954" w:rsidR="00DA533E" w:rsidRPr="00EC5BBC" w:rsidRDefault="00DA533E" w:rsidP="00EC5BBC">
      <w:pPr>
        <w:rPr>
          <w:color w:val="FF0000"/>
        </w:rPr>
      </w:pPr>
    </w:p>
    <w:p w14:paraId="69B9734A" w14:textId="67811A35" w:rsidR="00DA533E" w:rsidRPr="00BB25E2" w:rsidRDefault="00DA533E" w:rsidP="00EC5BBC">
      <w:pPr>
        <w:jc w:val="both"/>
        <w:rPr>
          <w:rFonts w:ascii="Arial" w:hAnsi="Arial" w:cs="Arial"/>
          <w:sz w:val="20"/>
          <w:szCs w:val="20"/>
        </w:rPr>
      </w:pPr>
    </w:p>
    <w:p w14:paraId="5233D681" w14:textId="4452EA1F" w:rsidR="00DA533E" w:rsidRPr="00BB25E2" w:rsidRDefault="00DA533E" w:rsidP="00EC5BBC">
      <w:pPr>
        <w:jc w:val="both"/>
        <w:rPr>
          <w:rFonts w:ascii="Arial" w:hAnsi="Arial" w:cs="Arial"/>
        </w:rPr>
      </w:pPr>
    </w:p>
    <w:p w14:paraId="3BEC7C02" w14:textId="77777777" w:rsidR="00EA3EE9" w:rsidRPr="00BB25E2" w:rsidRDefault="00EA3EE9" w:rsidP="00EC5BBC">
      <w:pPr>
        <w:jc w:val="both"/>
        <w:rPr>
          <w:rFonts w:ascii="Arial" w:hAnsi="Arial" w:cs="Arial"/>
          <w:sz w:val="20"/>
          <w:szCs w:val="20"/>
        </w:rPr>
      </w:pPr>
    </w:p>
    <w:p w14:paraId="5158ACC4" w14:textId="2BCA2D3D" w:rsidR="00361D85" w:rsidRPr="00BB25E2" w:rsidRDefault="00361D85" w:rsidP="00EC5BBC">
      <w:pPr>
        <w:jc w:val="both"/>
        <w:rPr>
          <w:rFonts w:ascii="Arial" w:hAnsi="Arial" w:cs="Arial"/>
          <w:b/>
          <w:bCs/>
          <w:sz w:val="20"/>
          <w:szCs w:val="20"/>
        </w:rPr>
      </w:pPr>
    </w:p>
    <w:p w14:paraId="4D32BFEE" w14:textId="77777777" w:rsidR="00CD4051" w:rsidRPr="00BB25E2" w:rsidRDefault="00CD4051" w:rsidP="00EC5BBC">
      <w:pPr>
        <w:jc w:val="both"/>
        <w:rPr>
          <w:rFonts w:ascii="Arial" w:hAnsi="Arial" w:cs="Arial"/>
          <w:color w:val="FF0000"/>
          <w:sz w:val="32"/>
          <w:szCs w:val="32"/>
        </w:rPr>
      </w:pPr>
      <w:r w:rsidRPr="00BB25E2">
        <w:rPr>
          <w:rFonts w:ascii="Arial" w:hAnsi="Arial" w:cs="Arial"/>
          <w:color w:val="FF0000"/>
          <w:sz w:val="32"/>
          <w:szCs w:val="32"/>
        </w:rPr>
        <w:t>Regressão Linear</w:t>
      </w:r>
    </w:p>
    <w:p w14:paraId="2EF9F46A" w14:textId="7A94F30B" w:rsidR="00CD4051" w:rsidRPr="00BB25E2" w:rsidRDefault="00CD4051" w:rsidP="00EC5BBC">
      <w:pPr>
        <w:pStyle w:val="NormalWeb"/>
        <w:spacing w:before="0" w:beforeAutospacing="0" w:after="0" w:afterAutospacing="0"/>
        <w:jc w:val="both"/>
        <w:rPr>
          <w:rFonts w:ascii="Arial" w:hAnsi="Arial" w:cs="Arial"/>
          <w:color w:val="000000"/>
          <w:sz w:val="20"/>
          <w:szCs w:val="20"/>
        </w:rPr>
      </w:pPr>
      <w:r w:rsidRPr="00BB25E2">
        <w:rPr>
          <w:rFonts w:ascii="Arial" w:hAnsi="Arial" w:cs="Arial"/>
          <w:color w:val="000000"/>
          <w:sz w:val="20"/>
          <w:szCs w:val="20"/>
        </w:rPr>
        <w:t>A análise de regressão diz respeito ao estudo da dependência de uma variável (a variável dependente) em relação a uma ou mais variáveis, as variáveis explanatórias, visando estimar e/ou prever o valor médio da primeira em termos dos valores conhecidos ou fixados das segundas.</w:t>
      </w:r>
    </w:p>
    <w:p w14:paraId="3F3CEAF3" w14:textId="1F0E5328" w:rsidR="00CD4051" w:rsidRPr="00BB25E2" w:rsidRDefault="00CD4051" w:rsidP="00EC5BBC">
      <w:pPr>
        <w:pStyle w:val="NormalWeb"/>
        <w:spacing w:before="0" w:beforeAutospacing="0" w:after="0" w:afterAutospacing="0"/>
        <w:jc w:val="both"/>
        <w:rPr>
          <w:rFonts w:ascii="Arial" w:hAnsi="Arial" w:cs="Arial"/>
          <w:color w:val="000000"/>
          <w:sz w:val="20"/>
          <w:szCs w:val="20"/>
        </w:rPr>
      </w:pPr>
    </w:p>
    <w:p w14:paraId="78E75C0B" w14:textId="77777777" w:rsidR="00CD4051" w:rsidRPr="00BB25E2" w:rsidRDefault="00CD4051" w:rsidP="00EC5BBC">
      <w:pPr>
        <w:jc w:val="both"/>
        <w:rPr>
          <w:rFonts w:ascii="Arial" w:hAnsi="Arial" w:cs="Arial"/>
          <w:sz w:val="20"/>
          <w:szCs w:val="20"/>
        </w:rPr>
      </w:pPr>
      <w:r w:rsidRPr="00BB25E2">
        <w:rPr>
          <w:rFonts w:ascii="Arial" w:hAnsi="Arial" w:cs="Arial"/>
          <w:sz w:val="20"/>
          <w:szCs w:val="20"/>
        </w:rPr>
        <w:t>Obtendo os coeficientes de regressão</w:t>
      </w:r>
    </w:p>
    <w:p w14:paraId="5EC30635" w14:textId="46A97367" w:rsidR="00CD4051" w:rsidRPr="00BB25E2" w:rsidRDefault="00CD4051" w:rsidP="00EC5BBC">
      <w:pPr>
        <w:jc w:val="both"/>
        <w:rPr>
          <w:rFonts w:ascii="Arial" w:hAnsi="Arial" w:cs="Arial"/>
          <w:sz w:val="20"/>
          <w:szCs w:val="20"/>
        </w:rPr>
      </w:pPr>
      <w:r w:rsidRPr="00BB25E2">
        <w:rPr>
          <w:rFonts w:ascii="Arial" w:hAnsi="Arial" w:cs="Arial"/>
          <w:sz w:val="20"/>
          <w:szCs w:val="20"/>
        </w:rPr>
        <w:t>Os coeficientes de regressão </w:t>
      </w:r>
      <w:r w:rsidRPr="00BB25E2">
        <w:rPr>
          <w:rFonts w:ascii="Cambria Math" w:hAnsi="Cambria Math" w:cs="Cambria Math"/>
          <w:sz w:val="20"/>
          <w:szCs w:val="20"/>
        </w:rPr>
        <w:t>𝛽</w:t>
      </w:r>
      <w:r w:rsidRPr="00BB25E2">
        <w:rPr>
          <w:rFonts w:ascii="Arial" w:hAnsi="Arial" w:cs="Arial"/>
          <w:sz w:val="20"/>
          <w:szCs w:val="20"/>
        </w:rPr>
        <w:t>2 e </w:t>
      </w:r>
      <w:r w:rsidRPr="00BB25E2">
        <w:rPr>
          <w:rFonts w:ascii="Cambria Math" w:hAnsi="Cambria Math" w:cs="Cambria Math"/>
          <w:sz w:val="20"/>
          <w:szCs w:val="20"/>
        </w:rPr>
        <w:t>𝛽</w:t>
      </w:r>
      <w:r w:rsidRPr="00BB25E2">
        <w:rPr>
          <w:rFonts w:ascii="Arial" w:hAnsi="Arial" w:cs="Arial"/>
          <w:sz w:val="20"/>
          <w:szCs w:val="20"/>
        </w:rPr>
        <w:t>3 são conhecidos como coeficientes parciais de regressão ou coeficientes parciais angulares.</w:t>
      </w:r>
    </w:p>
    <w:p w14:paraId="7AD214F7" w14:textId="7A0F6097" w:rsidR="00CD4051" w:rsidRPr="00BB25E2" w:rsidRDefault="00CD4051" w:rsidP="00EC5BBC">
      <w:pPr>
        <w:jc w:val="both"/>
        <w:rPr>
          <w:rFonts w:ascii="Arial" w:hAnsi="Arial" w:cs="Arial"/>
          <w:sz w:val="20"/>
          <w:szCs w:val="20"/>
        </w:rPr>
      </w:pPr>
      <w:r w:rsidRPr="00BB25E2">
        <w:rPr>
          <w:rFonts w:ascii="Arial" w:hAnsi="Arial" w:cs="Arial"/>
          <w:sz w:val="20"/>
          <w:szCs w:val="20"/>
        </w:rPr>
        <w:lastRenderedPageBreak/>
        <w:t>Um aspecto interessante do modelo log-linear, que o tornou muito utilizado nos trabalhos aplicados, é que os coeficientes angulares </w:t>
      </w:r>
      <w:r w:rsidRPr="00BB25E2">
        <w:rPr>
          <w:rFonts w:ascii="Cambria Math" w:hAnsi="Cambria Math" w:cs="Cambria Math"/>
          <w:sz w:val="20"/>
          <w:szCs w:val="20"/>
        </w:rPr>
        <w:t>𝛽</w:t>
      </w:r>
      <w:r w:rsidRPr="00BB25E2">
        <w:rPr>
          <w:rFonts w:ascii="Arial" w:hAnsi="Arial" w:cs="Arial"/>
          <w:sz w:val="20"/>
          <w:szCs w:val="20"/>
        </w:rPr>
        <w:t>2 e </w:t>
      </w:r>
      <w:r w:rsidRPr="00BB25E2">
        <w:rPr>
          <w:rFonts w:ascii="Cambria Math" w:hAnsi="Cambria Math" w:cs="Cambria Math"/>
          <w:sz w:val="20"/>
          <w:szCs w:val="20"/>
        </w:rPr>
        <w:t>𝛽</w:t>
      </w:r>
      <w:r w:rsidRPr="00BB25E2">
        <w:rPr>
          <w:rFonts w:ascii="Arial" w:hAnsi="Arial" w:cs="Arial"/>
          <w:sz w:val="20"/>
          <w:szCs w:val="20"/>
        </w:rPr>
        <w:t>3, medem as elasticidades de Y em relação a </w:t>
      </w:r>
      <w:r w:rsidRPr="00BB25E2">
        <w:rPr>
          <w:rFonts w:ascii="Cambria Math" w:hAnsi="Cambria Math" w:cs="Cambria Math"/>
          <w:sz w:val="20"/>
          <w:szCs w:val="20"/>
        </w:rPr>
        <w:t>𝑋</w:t>
      </w:r>
      <w:proofErr w:type="gramStart"/>
      <w:r w:rsidRPr="00BB25E2">
        <w:rPr>
          <w:rFonts w:ascii="Arial" w:hAnsi="Arial" w:cs="Arial"/>
          <w:sz w:val="20"/>
          <w:szCs w:val="20"/>
        </w:rPr>
        <w:t>2 ,</w:t>
      </w:r>
      <w:proofErr w:type="gramEnd"/>
      <w:r w:rsidRPr="00BB25E2">
        <w:rPr>
          <w:rFonts w:ascii="Arial" w:hAnsi="Arial" w:cs="Arial"/>
          <w:sz w:val="20"/>
          <w:szCs w:val="20"/>
        </w:rPr>
        <w:t> </w:t>
      </w:r>
      <w:r w:rsidRPr="00BB25E2">
        <w:rPr>
          <w:rFonts w:ascii="Cambria Math" w:hAnsi="Cambria Math" w:cs="Cambria Math"/>
          <w:sz w:val="20"/>
          <w:szCs w:val="20"/>
        </w:rPr>
        <w:t>𝑋</w:t>
      </w:r>
      <w:r w:rsidRPr="00BB25E2">
        <w:rPr>
          <w:rFonts w:ascii="Arial" w:hAnsi="Arial" w:cs="Arial"/>
          <w:sz w:val="20"/>
          <w:szCs w:val="20"/>
        </w:rPr>
        <w:t>3, </w:t>
      </w:r>
      <w:r w:rsidRPr="00BB25E2">
        <w:rPr>
          <w:rFonts w:ascii="Cambria Math" w:hAnsi="Cambria Math" w:cs="Cambria Math"/>
          <w:sz w:val="20"/>
          <w:szCs w:val="20"/>
        </w:rPr>
        <w:t>𝑋</w:t>
      </w:r>
      <w:r w:rsidRPr="00BB25E2">
        <w:rPr>
          <w:rFonts w:ascii="Arial" w:hAnsi="Arial" w:cs="Arial"/>
          <w:sz w:val="20"/>
          <w:szCs w:val="20"/>
        </w:rPr>
        <w:t>4 e </w:t>
      </w:r>
      <w:r w:rsidRPr="00BB25E2">
        <w:rPr>
          <w:rFonts w:ascii="Cambria Math" w:hAnsi="Cambria Math" w:cs="Cambria Math"/>
          <w:sz w:val="20"/>
          <w:szCs w:val="20"/>
        </w:rPr>
        <w:t>𝑋</w:t>
      </w:r>
      <w:r w:rsidRPr="00BB25E2">
        <w:rPr>
          <w:rFonts w:ascii="Arial" w:hAnsi="Arial" w:cs="Arial"/>
          <w:sz w:val="20"/>
          <w:szCs w:val="20"/>
        </w:rPr>
        <w:t>5, isto é, a variação percentual de Y correspondente a uma dada variação percentual (pequena) em </w:t>
      </w:r>
      <w:r w:rsidRPr="00BB25E2">
        <w:rPr>
          <w:rFonts w:ascii="Cambria Math" w:hAnsi="Cambria Math" w:cs="Cambria Math"/>
          <w:sz w:val="20"/>
          <w:szCs w:val="20"/>
        </w:rPr>
        <w:t>𝑋</w:t>
      </w:r>
      <w:r w:rsidRPr="00BB25E2">
        <w:rPr>
          <w:rFonts w:ascii="Arial" w:hAnsi="Arial" w:cs="Arial"/>
          <w:sz w:val="20"/>
          <w:szCs w:val="20"/>
        </w:rPr>
        <w:t>2, </w:t>
      </w:r>
      <w:r w:rsidRPr="00BB25E2">
        <w:rPr>
          <w:rFonts w:ascii="Cambria Math" w:hAnsi="Cambria Math" w:cs="Cambria Math"/>
          <w:sz w:val="20"/>
          <w:szCs w:val="20"/>
        </w:rPr>
        <w:t>𝑋</w:t>
      </w:r>
      <w:r w:rsidRPr="00BB25E2">
        <w:rPr>
          <w:rFonts w:ascii="Arial" w:hAnsi="Arial" w:cs="Arial"/>
          <w:sz w:val="20"/>
          <w:szCs w:val="20"/>
        </w:rPr>
        <w:t>3 , </w:t>
      </w:r>
      <w:r w:rsidRPr="00BB25E2">
        <w:rPr>
          <w:rFonts w:ascii="Cambria Math" w:hAnsi="Cambria Math" w:cs="Cambria Math"/>
          <w:sz w:val="20"/>
          <w:szCs w:val="20"/>
        </w:rPr>
        <w:t>𝑋</w:t>
      </w:r>
      <w:r w:rsidRPr="00BB25E2">
        <w:rPr>
          <w:rFonts w:ascii="Arial" w:hAnsi="Arial" w:cs="Arial"/>
          <w:sz w:val="20"/>
          <w:szCs w:val="20"/>
        </w:rPr>
        <w:t>4 e </w:t>
      </w:r>
      <w:r w:rsidRPr="00BB25E2">
        <w:rPr>
          <w:rFonts w:ascii="Cambria Math" w:hAnsi="Cambria Math" w:cs="Cambria Math"/>
          <w:sz w:val="20"/>
          <w:szCs w:val="20"/>
        </w:rPr>
        <w:t>𝑋</w:t>
      </w:r>
      <w:r w:rsidRPr="00BB25E2">
        <w:rPr>
          <w:rFonts w:ascii="Arial" w:hAnsi="Arial" w:cs="Arial"/>
          <w:sz w:val="20"/>
          <w:szCs w:val="20"/>
        </w:rPr>
        <w:t>5 </w:t>
      </w:r>
    </w:p>
    <w:p w14:paraId="3AF969C1" w14:textId="23665D0F" w:rsidR="00CD4051" w:rsidRPr="00BB25E2" w:rsidRDefault="00CD4051" w:rsidP="00EC5BBC">
      <w:pPr>
        <w:jc w:val="both"/>
        <w:rPr>
          <w:rFonts w:ascii="Arial" w:hAnsi="Arial" w:cs="Arial"/>
          <w:sz w:val="20"/>
          <w:szCs w:val="20"/>
        </w:rPr>
      </w:pPr>
      <w:r w:rsidRPr="00BB25E2">
        <w:rPr>
          <w:rFonts w:ascii="Arial" w:hAnsi="Arial" w:cs="Arial"/>
          <w:noProof/>
          <w:sz w:val="20"/>
          <w:szCs w:val="20"/>
        </w:rPr>
        <w:drawing>
          <wp:inline distT="0" distB="0" distL="0" distR="0" wp14:anchorId="2FC157D0" wp14:editId="1793FD3A">
            <wp:extent cx="1644650" cy="11239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4650" cy="1123950"/>
                    </a:xfrm>
                    <a:prstGeom prst="rect">
                      <a:avLst/>
                    </a:prstGeom>
                    <a:noFill/>
                    <a:ln>
                      <a:noFill/>
                    </a:ln>
                  </pic:spPr>
                </pic:pic>
              </a:graphicData>
            </a:graphic>
          </wp:inline>
        </w:drawing>
      </w:r>
    </w:p>
    <w:p w14:paraId="62225148" w14:textId="64091D98" w:rsidR="00CD4051" w:rsidRPr="00BB25E2" w:rsidRDefault="00CD4051" w:rsidP="00EC5BBC">
      <w:pPr>
        <w:jc w:val="both"/>
        <w:rPr>
          <w:rFonts w:ascii="Arial" w:hAnsi="Arial" w:cs="Arial"/>
          <w:b/>
          <w:bCs/>
          <w:sz w:val="20"/>
          <w:szCs w:val="20"/>
        </w:rPr>
      </w:pPr>
      <w:r w:rsidRPr="00BB25E2">
        <w:rPr>
          <w:rFonts w:ascii="Arial" w:hAnsi="Arial" w:cs="Arial"/>
          <w:b/>
          <w:bCs/>
          <w:sz w:val="20"/>
          <w:szCs w:val="20"/>
        </w:rPr>
        <w:t>De acordo com os coeficientes estimados no nosso modelo de Regressão Linear nas nossas variáveis nossos resultados ficariam assim:</w:t>
      </w:r>
    </w:p>
    <w:p w14:paraId="49F892EF" w14:textId="76E417E4" w:rsidR="00CD4051" w:rsidRPr="00BB25E2" w:rsidRDefault="00CD4051" w:rsidP="00EC5BBC">
      <w:pPr>
        <w:jc w:val="both"/>
        <w:rPr>
          <w:rFonts w:ascii="Arial" w:hAnsi="Arial" w:cs="Arial"/>
          <w:sz w:val="20"/>
          <w:szCs w:val="20"/>
        </w:rPr>
      </w:pPr>
      <w:r w:rsidRPr="00BB25E2">
        <w:rPr>
          <w:rFonts w:ascii="Arial" w:hAnsi="Arial" w:cs="Arial"/>
          <w:b/>
          <w:bCs/>
          <w:sz w:val="20"/>
          <w:szCs w:val="20"/>
        </w:rPr>
        <w:t>Transações do blog</w:t>
      </w:r>
      <w:r w:rsidRPr="00BB25E2">
        <w:rPr>
          <w:rFonts w:ascii="Arial" w:hAnsi="Arial" w:cs="Arial"/>
          <w:sz w:val="20"/>
          <w:szCs w:val="20"/>
        </w:rPr>
        <w:t xml:space="preserve"> → Mantendo-se o valor constante, um decréscimo de 1% no número de Transações do blog gera, em média, um decréscimo de 0.18%na receita.</w:t>
      </w:r>
    </w:p>
    <w:p w14:paraId="2CEE1143" w14:textId="77777777" w:rsidR="00CD4051" w:rsidRPr="00BB25E2" w:rsidRDefault="00CD4051" w:rsidP="00EC5BBC">
      <w:pPr>
        <w:jc w:val="both"/>
        <w:rPr>
          <w:rFonts w:ascii="Arial" w:hAnsi="Arial" w:cs="Arial"/>
          <w:sz w:val="20"/>
          <w:szCs w:val="20"/>
        </w:rPr>
      </w:pPr>
      <w:r w:rsidRPr="00BB25E2">
        <w:rPr>
          <w:rFonts w:ascii="Arial" w:hAnsi="Arial" w:cs="Arial"/>
          <w:b/>
          <w:bCs/>
          <w:sz w:val="20"/>
          <w:szCs w:val="20"/>
        </w:rPr>
        <w:t>Transações do site</w:t>
      </w:r>
      <w:r w:rsidRPr="00BB25E2">
        <w:rPr>
          <w:rFonts w:ascii="Arial" w:hAnsi="Arial" w:cs="Arial"/>
          <w:sz w:val="20"/>
          <w:szCs w:val="20"/>
        </w:rPr>
        <w:t xml:space="preserve">   → Mantendo-se o valor constante, um decréscimo de 1% no número de transações do site gera, em média, um decréscimo de 0.06% na receita.</w:t>
      </w:r>
    </w:p>
    <w:p w14:paraId="44190BEF" w14:textId="77777777" w:rsidR="00CD4051" w:rsidRPr="00BB25E2" w:rsidRDefault="00CD4051" w:rsidP="00EC5BBC">
      <w:pPr>
        <w:jc w:val="both"/>
        <w:rPr>
          <w:rFonts w:ascii="Arial" w:hAnsi="Arial" w:cs="Arial"/>
          <w:sz w:val="20"/>
          <w:szCs w:val="20"/>
        </w:rPr>
      </w:pPr>
      <w:r w:rsidRPr="00BB25E2">
        <w:rPr>
          <w:rFonts w:ascii="Arial" w:hAnsi="Arial" w:cs="Arial"/>
          <w:b/>
          <w:bCs/>
          <w:sz w:val="20"/>
          <w:szCs w:val="20"/>
        </w:rPr>
        <w:t>Usuários site</w:t>
      </w:r>
      <w:r w:rsidRPr="00BB25E2">
        <w:rPr>
          <w:rFonts w:ascii="Arial" w:hAnsi="Arial" w:cs="Arial"/>
          <w:sz w:val="20"/>
          <w:szCs w:val="20"/>
        </w:rPr>
        <w:t xml:space="preserve">   → Mantendo-se o valor constante, um acréscimo de 1% no número de usuários do site gera, em média, um acréscimo de 0.13% na receita.</w:t>
      </w:r>
    </w:p>
    <w:p w14:paraId="0FEBAC70" w14:textId="2775891B" w:rsidR="00CD4051" w:rsidRPr="00BB25E2" w:rsidRDefault="00CD4051" w:rsidP="00EC5BBC">
      <w:pPr>
        <w:jc w:val="both"/>
        <w:rPr>
          <w:rFonts w:ascii="Arial" w:hAnsi="Arial" w:cs="Arial"/>
          <w:sz w:val="20"/>
          <w:szCs w:val="20"/>
        </w:rPr>
      </w:pPr>
      <w:r w:rsidRPr="00BB25E2">
        <w:rPr>
          <w:rFonts w:ascii="Arial" w:hAnsi="Arial" w:cs="Arial"/>
          <w:b/>
          <w:bCs/>
          <w:sz w:val="20"/>
          <w:szCs w:val="20"/>
        </w:rPr>
        <w:t>Usuários do blog</w:t>
      </w:r>
      <w:r w:rsidRPr="00BB25E2">
        <w:rPr>
          <w:rFonts w:ascii="Arial" w:hAnsi="Arial" w:cs="Arial"/>
          <w:sz w:val="20"/>
          <w:szCs w:val="20"/>
        </w:rPr>
        <w:t xml:space="preserve">   →Mantendo-se o valor constante, um acréscimo de 1% no número de usuários do blog gera, em média, um acréscimo de 1.03% na receita.</w:t>
      </w:r>
    </w:p>
    <w:p w14:paraId="63198D46" w14:textId="664DA6AC" w:rsidR="00875FDB" w:rsidRPr="00BB25E2" w:rsidRDefault="00875FDB" w:rsidP="00EC5BBC">
      <w:pPr>
        <w:jc w:val="both"/>
        <w:rPr>
          <w:rFonts w:ascii="Arial" w:hAnsi="Arial" w:cs="Arial"/>
          <w:sz w:val="20"/>
          <w:szCs w:val="20"/>
        </w:rPr>
      </w:pPr>
    </w:p>
    <w:p w14:paraId="34A2BDC7" w14:textId="30D9BB8E" w:rsidR="00875FDB" w:rsidRPr="00BB25E2" w:rsidRDefault="00875FDB" w:rsidP="00EC5BBC">
      <w:pPr>
        <w:jc w:val="both"/>
        <w:rPr>
          <w:rFonts w:ascii="Arial" w:hAnsi="Arial" w:cs="Arial"/>
          <w:color w:val="FF0000"/>
          <w:sz w:val="24"/>
          <w:szCs w:val="24"/>
        </w:rPr>
      </w:pPr>
      <w:r w:rsidRPr="00BB25E2">
        <w:rPr>
          <w:rFonts w:ascii="Arial" w:hAnsi="Arial" w:cs="Arial"/>
          <w:color w:val="FF0000"/>
          <w:sz w:val="24"/>
          <w:szCs w:val="24"/>
        </w:rPr>
        <w:t>Transformando os Dados para tentar corrigir a assimetria das nossas variáveis</w:t>
      </w:r>
    </w:p>
    <w:p w14:paraId="371D2483" w14:textId="77777777" w:rsidR="00875FDB" w:rsidRPr="00BB25E2" w:rsidRDefault="00875FDB" w:rsidP="00EC5BBC">
      <w:pPr>
        <w:jc w:val="both"/>
        <w:rPr>
          <w:rFonts w:ascii="Arial" w:hAnsi="Arial" w:cs="Arial"/>
        </w:rPr>
      </w:pPr>
      <w:r w:rsidRPr="00BB25E2">
        <w:rPr>
          <w:rFonts w:ascii="Arial" w:hAnsi="Arial" w:cs="Arial"/>
        </w:rPr>
        <w:t>Por quê?</w:t>
      </w:r>
    </w:p>
    <w:p w14:paraId="740E98DE" w14:textId="77777777" w:rsidR="00875FDB" w:rsidRPr="00BB25E2" w:rsidRDefault="00875FDB" w:rsidP="00EC5BBC">
      <w:pPr>
        <w:jc w:val="both"/>
        <w:rPr>
          <w:rFonts w:ascii="Arial" w:hAnsi="Arial" w:cs="Arial"/>
        </w:rPr>
      </w:pPr>
      <w:r w:rsidRPr="00BB25E2">
        <w:rPr>
          <w:rFonts w:ascii="Arial" w:hAnsi="Arial" w:cs="Arial"/>
        </w:rPr>
        <w:t xml:space="preserve">Testes paramétricos assumem que os dados amostrais foram coletados de uma população com distribuição de probabilidade conhecida. Boa parte dos testes estatísticos assumem que os dados seguem uma distribuição normal (t de </w:t>
      </w:r>
      <w:proofErr w:type="spellStart"/>
      <w:r w:rsidRPr="00BB25E2">
        <w:rPr>
          <w:rFonts w:ascii="Arial" w:hAnsi="Arial" w:cs="Arial"/>
        </w:rPr>
        <w:t>Student</w:t>
      </w:r>
      <w:proofErr w:type="spellEnd"/>
      <w:r w:rsidRPr="00BB25E2">
        <w:rPr>
          <w:rFonts w:ascii="Arial" w:hAnsi="Arial" w:cs="Arial"/>
        </w:rPr>
        <w:t>, intervalos de confiança etc.).</w:t>
      </w:r>
    </w:p>
    <w:p w14:paraId="6F0B7056" w14:textId="77777777" w:rsidR="00875FDB" w:rsidRPr="00BB25E2" w:rsidRDefault="00875FDB" w:rsidP="00EC5BBC">
      <w:pPr>
        <w:jc w:val="both"/>
        <w:rPr>
          <w:rFonts w:ascii="Arial" w:hAnsi="Arial" w:cs="Arial"/>
        </w:rPr>
      </w:pPr>
      <w:r w:rsidRPr="00BB25E2">
        <w:rPr>
          <w:rFonts w:ascii="Arial" w:hAnsi="Arial" w:cs="Arial"/>
        </w:rPr>
        <w:t>Descobrimos que a variável dependente que estamos analisando é assimétrica à direita então utilizarei uma técnica de transformação de variável para tentar corrigir esse problema e, quem sabe, estimar um modelo de regressão linear com essa base de dados, após a transformação.</w:t>
      </w:r>
    </w:p>
    <w:p w14:paraId="75CE19AB" w14:textId="77777777" w:rsidR="0076074C" w:rsidRPr="00BB25E2" w:rsidRDefault="0076074C" w:rsidP="00EC5BBC">
      <w:pPr>
        <w:jc w:val="both"/>
        <w:rPr>
          <w:rFonts w:ascii="Arial" w:hAnsi="Arial" w:cs="Arial"/>
          <w:sz w:val="24"/>
          <w:szCs w:val="24"/>
        </w:rPr>
      </w:pPr>
      <w:r w:rsidRPr="00BB25E2">
        <w:rPr>
          <w:rFonts w:ascii="Arial" w:hAnsi="Arial" w:cs="Arial"/>
          <w:color w:val="FF0000"/>
          <w:sz w:val="24"/>
          <w:szCs w:val="24"/>
        </w:rPr>
        <w:t>Aplicando a transformação logarítmica</w:t>
      </w:r>
    </w:p>
    <w:p w14:paraId="03136D8B" w14:textId="77777777" w:rsidR="0076074C" w:rsidRPr="00BB25E2" w:rsidRDefault="0076074C" w:rsidP="00EC5BBC">
      <w:pPr>
        <w:jc w:val="both"/>
        <w:rPr>
          <w:rFonts w:ascii="Arial" w:hAnsi="Arial" w:cs="Arial"/>
        </w:rPr>
      </w:pPr>
      <w:r w:rsidRPr="00BB25E2">
        <w:rPr>
          <w:rFonts w:ascii="Arial" w:hAnsi="Arial" w:cs="Arial"/>
        </w:rPr>
        <w:t xml:space="preserve">A </w:t>
      </w:r>
      <w:r w:rsidRPr="00BB25E2">
        <w:rPr>
          <w:rFonts w:ascii="Arial" w:hAnsi="Arial" w:cs="Arial"/>
          <w:b/>
          <w:bCs/>
        </w:rPr>
        <w:t>transformação logarítmica</w:t>
      </w:r>
      <w:r w:rsidRPr="00BB25E2">
        <w:rPr>
          <w:rFonts w:ascii="Arial" w:hAnsi="Arial" w:cs="Arial"/>
        </w:rPr>
        <w:t xml:space="preserve"> é frequentemente usada quando os dados têm uma distribuição distorcida positivamente e existem alguns valores grandes. Então irei usar a transformação de log para tornar as variações mais constantes e normalizar os dados.</w:t>
      </w:r>
    </w:p>
    <w:p w14:paraId="73E4168E" w14:textId="1FF07DF1" w:rsidR="00875FDB" w:rsidRPr="00BB25E2" w:rsidRDefault="0076074C" w:rsidP="00EC5BBC">
      <w:pPr>
        <w:jc w:val="both"/>
        <w:rPr>
          <w:rFonts w:ascii="Arial" w:hAnsi="Arial" w:cs="Arial"/>
        </w:rPr>
      </w:pPr>
      <w:r w:rsidRPr="00BB25E2">
        <w:rPr>
          <w:rFonts w:ascii="Arial" w:hAnsi="Arial" w:cs="Arial"/>
        </w:rPr>
        <w:t>Após a transformação logarítmica a assimetria da variável receita assumiu uma forma mais normalizada.</w:t>
      </w:r>
    </w:p>
    <w:p w14:paraId="004BAB92" w14:textId="77777777" w:rsidR="00EC5BBC" w:rsidRPr="00EC5BBC" w:rsidRDefault="00EC5BBC" w:rsidP="00EC5BBC">
      <w:pPr>
        <w:rPr>
          <w:color w:val="FF0000"/>
        </w:rPr>
      </w:pPr>
      <w:r w:rsidRPr="00EC5BBC">
        <w:rPr>
          <w:color w:val="FF0000"/>
        </w:rPr>
        <w:t>Distribuição de frequências da variável dependente transformada Receita</w:t>
      </w:r>
    </w:p>
    <w:p w14:paraId="4BFFF212" w14:textId="77777777" w:rsidR="00875FDB" w:rsidRPr="00BB25E2" w:rsidRDefault="00875FDB" w:rsidP="00EC5BBC">
      <w:pPr>
        <w:jc w:val="both"/>
        <w:rPr>
          <w:rFonts w:ascii="Arial" w:hAnsi="Arial" w:cs="Arial"/>
          <w:sz w:val="20"/>
          <w:szCs w:val="20"/>
        </w:rPr>
      </w:pPr>
    </w:p>
    <w:p w14:paraId="77E4E090" w14:textId="1200CF43" w:rsidR="0076074C" w:rsidRDefault="0076074C" w:rsidP="00EC5BBC">
      <w:pPr>
        <w:jc w:val="both"/>
        <w:rPr>
          <w:rFonts w:ascii="Arial" w:hAnsi="Arial" w:cs="Arial"/>
          <w:sz w:val="20"/>
          <w:szCs w:val="20"/>
        </w:rPr>
      </w:pPr>
      <w:r w:rsidRPr="00BB25E2">
        <w:rPr>
          <w:rFonts w:ascii="Arial" w:hAnsi="Arial" w:cs="Arial"/>
          <w:noProof/>
          <w:sz w:val="20"/>
          <w:szCs w:val="20"/>
        </w:rPr>
        <w:lastRenderedPageBreak/>
        <w:drawing>
          <wp:inline distT="0" distB="0" distL="0" distR="0" wp14:anchorId="6E4FCA06" wp14:editId="59FC57D6">
            <wp:extent cx="5232400" cy="2870200"/>
            <wp:effectExtent l="0" t="0" r="6350" b="63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2400" cy="2870200"/>
                    </a:xfrm>
                    <a:prstGeom prst="rect">
                      <a:avLst/>
                    </a:prstGeom>
                    <a:noFill/>
                    <a:ln>
                      <a:noFill/>
                    </a:ln>
                  </pic:spPr>
                </pic:pic>
              </a:graphicData>
            </a:graphic>
          </wp:inline>
        </w:drawing>
      </w:r>
    </w:p>
    <w:p w14:paraId="02E34635" w14:textId="77777777" w:rsidR="00EC5BBC" w:rsidRPr="00BB25E2" w:rsidRDefault="00EC5BBC" w:rsidP="00EC5BBC">
      <w:pPr>
        <w:jc w:val="both"/>
        <w:rPr>
          <w:rFonts w:ascii="Arial" w:hAnsi="Arial" w:cs="Arial"/>
        </w:rPr>
      </w:pPr>
      <w:r w:rsidRPr="00BB25E2">
        <w:rPr>
          <w:rFonts w:ascii="Arial" w:hAnsi="Arial" w:cs="Arial"/>
        </w:rPr>
        <w:t>Após a transformação logarítmica assimetria da variável receita assumiu uma forma mais normalizada.</w:t>
      </w:r>
    </w:p>
    <w:p w14:paraId="441C0B1E" w14:textId="77777777" w:rsidR="00EC5BBC" w:rsidRPr="00BB25E2" w:rsidRDefault="00EC5BBC" w:rsidP="00EC5BBC">
      <w:pPr>
        <w:jc w:val="both"/>
        <w:rPr>
          <w:rFonts w:ascii="Arial" w:hAnsi="Arial" w:cs="Arial"/>
          <w:sz w:val="20"/>
          <w:szCs w:val="20"/>
        </w:rPr>
      </w:pPr>
    </w:p>
    <w:p w14:paraId="1606D708" w14:textId="527F10A5" w:rsidR="0076074C" w:rsidRPr="00BB25E2" w:rsidRDefault="0076074C" w:rsidP="00EC5BBC">
      <w:pPr>
        <w:jc w:val="both"/>
        <w:rPr>
          <w:rFonts w:ascii="Arial" w:hAnsi="Arial" w:cs="Arial"/>
          <w:color w:val="FF0000"/>
        </w:rPr>
      </w:pPr>
      <w:r w:rsidRPr="00BB25E2">
        <w:rPr>
          <w:rFonts w:ascii="Arial" w:hAnsi="Arial" w:cs="Arial"/>
          <w:color w:val="FF0000"/>
        </w:rPr>
        <w:t xml:space="preserve">Gráficos de dispersão entre as variáveis transformadas do </w:t>
      </w:r>
      <w:proofErr w:type="spellStart"/>
      <w:r w:rsidRPr="00BB25E2">
        <w:rPr>
          <w:rFonts w:ascii="Arial" w:hAnsi="Arial" w:cs="Arial"/>
          <w:color w:val="FF0000"/>
        </w:rPr>
        <w:t>dataset</w:t>
      </w:r>
      <w:proofErr w:type="spellEnd"/>
    </w:p>
    <w:p w14:paraId="6FAE6C52" w14:textId="681C4291" w:rsidR="00EA3EE9" w:rsidRPr="00BB25E2" w:rsidRDefault="00EA3EE9" w:rsidP="00EC5BBC">
      <w:pPr>
        <w:jc w:val="both"/>
        <w:rPr>
          <w:rFonts w:ascii="Arial" w:hAnsi="Arial" w:cs="Arial"/>
          <w:color w:val="FF0000"/>
        </w:rPr>
      </w:pPr>
      <w:r w:rsidRPr="00BB25E2">
        <w:rPr>
          <w:rFonts w:ascii="Arial" w:hAnsi="Arial" w:cs="Arial"/>
          <w:noProof/>
          <w:color w:val="FF0000"/>
        </w:rPr>
        <w:drawing>
          <wp:inline distT="0" distB="0" distL="0" distR="0" wp14:anchorId="6CC825E3" wp14:editId="55AB55CD">
            <wp:extent cx="5397500" cy="1517650"/>
            <wp:effectExtent l="0" t="0" r="0" b="635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1517650"/>
                    </a:xfrm>
                    <a:prstGeom prst="rect">
                      <a:avLst/>
                    </a:prstGeom>
                    <a:noFill/>
                    <a:ln>
                      <a:noFill/>
                    </a:ln>
                  </pic:spPr>
                </pic:pic>
              </a:graphicData>
            </a:graphic>
          </wp:inline>
        </w:drawing>
      </w:r>
    </w:p>
    <w:p w14:paraId="06D0C366" w14:textId="77777777" w:rsidR="00EA3EE9" w:rsidRPr="00BB25E2" w:rsidRDefault="00EA3EE9" w:rsidP="00EC5BBC">
      <w:pPr>
        <w:jc w:val="both"/>
        <w:rPr>
          <w:rFonts w:ascii="Arial" w:hAnsi="Arial" w:cs="Arial"/>
          <w:color w:val="FF0000"/>
        </w:rPr>
      </w:pPr>
      <w:r w:rsidRPr="00BB25E2">
        <w:rPr>
          <w:rFonts w:ascii="Arial" w:hAnsi="Arial" w:cs="Arial"/>
          <w:color w:val="FF0000"/>
        </w:rPr>
        <w:t>Verificando Relação Linear</w:t>
      </w:r>
    </w:p>
    <w:p w14:paraId="11E4D5B5" w14:textId="6AE529EE" w:rsidR="00EA3EE9" w:rsidRPr="00BB25E2" w:rsidRDefault="00EA3EE9" w:rsidP="00EC5BBC">
      <w:pPr>
        <w:jc w:val="both"/>
        <w:rPr>
          <w:rFonts w:ascii="Arial" w:hAnsi="Arial" w:cs="Arial"/>
          <w:sz w:val="20"/>
          <w:szCs w:val="20"/>
        </w:rPr>
      </w:pPr>
      <w:r w:rsidRPr="00BB25E2">
        <w:rPr>
          <w:rFonts w:ascii="Arial" w:hAnsi="Arial" w:cs="Arial"/>
        </w:rPr>
        <w:t>Como os dados relativos ao blog são somente dos últimos 3 meses por esse motivo no gráfico de dispersão das variáveis transformadas eles estão em clusters no canto superior direito</w:t>
      </w:r>
      <w:r w:rsidRPr="00BB25E2">
        <w:rPr>
          <w:rFonts w:ascii="Arial" w:hAnsi="Arial" w:cs="Arial"/>
        </w:rPr>
        <w:t xml:space="preserve"> e podemos perceber que os pontos </w:t>
      </w:r>
      <w:proofErr w:type="gramStart"/>
      <w:r w:rsidRPr="00BB25E2">
        <w:rPr>
          <w:rFonts w:ascii="Arial" w:hAnsi="Arial" w:cs="Arial"/>
        </w:rPr>
        <w:t xml:space="preserve">de  </w:t>
      </w:r>
      <w:r w:rsidRPr="00BB25E2">
        <w:rPr>
          <w:rFonts w:ascii="Arial" w:hAnsi="Arial" w:cs="Arial"/>
          <w:sz w:val="20"/>
          <w:szCs w:val="20"/>
        </w:rPr>
        <w:t>dispersão</w:t>
      </w:r>
      <w:proofErr w:type="gramEnd"/>
      <w:r w:rsidRPr="00BB25E2">
        <w:rPr>
          <w:rFonts w:ascii="Arial" w:hAnsi="Arial" w:cs="Arial"/>
          <w:sz w:val="20"/>
          <w:szCs w:val="20"/>
        </w:rPr>
        <w:t xml:space="preserve"> </w:t>
      </w:r>
      <w:r w:rsidRPr="00BB25E2">
        <w:rPr>
          <w:rFonts w:ascii="Arial" w:hAnsi="Arial" w:cs="Arial"/>
          <w:sz w:val="20"/>
          <w:szCs w:val="20"/>
        </w:rPr>
        <w:t>mantem uma</w:t>
      </w:r>
      <w:r w:rsidRPr="00BB25E2">
        <w:rPr>
          <w:rFonts w:ascii="Arial" w:hAnsi="Arial" w:cs="Arial"/>
          <w:sz w:val="20"/>
          <w:szCs w:val="20"/>
        </w:rPr>
        <w:t xml:space="preserve"> correlação linear.</w:t>
      </w:r>
      <w:r w:rsidRPr="00BB25E2">
        <w:rPr>
          <w:rFonts w:ascii="Arial" w:hAnsi="Arial" w:cs="Arial"/>
        </w:rPr>
        <w:t xml:space="preserve"> </w:t>
      </w:r>
    </w:p>
    <w:p w14:paraId="65BCDA2E" w14:textId="40BE5831" w:rsidR="00CD4051" w:rsidRPr="00BB25E2" w:rsidRDefault="00CD4051" w:rsidP="00EC5BBC">
      <w:pPr>
        <w:jc w:val="both"/>
        <w:rPr>
          <w:rFonts w:ascii="Arial" w:hAnsi="Arial" w:cs="Arial"/>
        </w:rPr>
      </w:pPr>
      <w:r w:rsidRPr="00BB25E2">
        <w:rPr>
          <w:rFonts w:ascii="Arial" w:hAnsi="Arial" w:cs="Arial"/>
          <w:color w:val="FF0000"/>
        </w:rPr>
        <w:t>Análises Gráficas dos Resultados do Modelo</w:t>
      </w:r>
      <w:r w:rsidR="00BB25E2" w:rsidRPr="00BB25E2">
        <w:rPr>
          <w:rFonts w:ascii="Arial" w:hAnsi="Arial" w:cs="Arial"/>
          <w:color w:val="FF0000"/>
        </w:rPr>
        <w:t xml:space="preserve"> de regressão linear após a transformação logarítmica</w:t>
      </w:r>
    </w:p>
    <w:p w14:paraId="55A8085E" w14:textId="5B26F0A8" w:rsidR="00CD4051" w:rsidRPr="00EC5BBC" w:rsidRDefault="00CD4051" w:rsidP="00EC5BBC">
      <w:pPr>
        <w:jc w:val="both"/>
        <w:rPr>
          <w:rFonts w:ascii="Arial" w:hAnsi="Arial" w:cs="Arial"/>
          <w:b/>
          <w:bCs/>
        </w:rPr>
      </w:pPr>
      <w:r w:rsidRPr="00EC5BBC">
        <w:rPr>
          <w:rFonts w:ascii="Arial" w:hAnsi="Arial" w:cs="Arial"/>
          <w:b/>
          <w:bCs/>
        </w:rPr>
        <w:t>Gráfico de dispersão entre valor estimado e valor real</w:t>
      </w:r>
      <w:r w:rsidR="005846DA" w:rsidRPr="00EC5BBC">
        <w:rPr>
          <w:rFonts w:ascii="Arial" w:hAnsi="Arial" w:cs="Arial"/>
          <w:b/>
          <w:bCs/>
        </w:rPr>
        <w:t>.</w:t>
      </w:r>
    </w:p>
    <w:p w14:paraId="75A950A7" w14:textId="37BA77B9" w:rsidR="00CD4051" w:rsidRPr="00BB25E2" w:rsidRDefault="00CD4051" w:rsidP="00EC5BBC">
      <w:pPr>
        <w:jc w:val="both"/>
        <w:rPr>
          <w:rFonts w:ascii="Arial" w:hAnsi="Arial" w:cs="Arial"/>
          <w:sz w:val="20"/>
          <w:szCs w:val="20"/>
        </w:rPr>
      </w:pPr>
    </w:p>
    <w:p w14:paraId="078FB5FF" w14:textId="2CA9F413" w:rsidR="00CD4051" w:rsidRPr="00BB25E2" w:rsidRDefault="00CD4051" w:rsidP="00EC5BBC">
      <w:pPr>
        <w:jc w:val="both"/>
        <w:rPr>
          <w:rFonts w:ascii="Arial" w:hAnsi="Arial" w:cs="Arial"/>
          <w:sz w:val="20"/>
          <w:szCs w:val="20"/>
        </w:rPr>
      </w:pPr>
      <w:r w:rsidRPr="00BB25E2">
        <w:rPr>
          <w:rFonts w:ascii="Arial" w:hAnsi="Arial" w:cs="Arial"/>
          <w:noProof/>
          <w:sz w:val="20"/>
          <w:szCs w:val="20"/>
        </w:rPr>
        <w:lastRenderedPageBreak/>
        <w:drawing>
          <wp:inline distT="0" distB="0" distL="0" distR="0" wp14:anchorId="40744D0C" wp14:editId="48BCA125">
            <wp:extent cx="5397500" cy="271780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2717800"/>
                    </a:xfrm>
                    <a:prstGeom prst="rect">
                      <a:avLst/>
                    </a:prstGeom>
                    <a:noFill/>
                    <a:ln>
                      <a:noFill/>
                    </a:ln>
                  </pic:spPr>
                </pic:pic>
              </a:graphicData>
            </a:graphic>
          </wp:inline>
        </w:drawing>
      </w:r>
    </w:p>
    <w:p w14:paraId="6D821CF0" w14:textId="77777777" w:rsidR="00CD4051" w:rsidRPr="00BB25E2" w:rsidRDefault="00CD4051" w:rsidP="00EC5BBC">
      <w:pPr>
        <w:jc w:val="both"/>
        <w:rPr>
          <w:rFonts w:ascii="Arial" w:hAnsi="Arial" w:cs="Arial"/>
        </w:rPr>
      </w:pPr>
      <w:r w:rsidRPr="00BB25E2">
        <w:rPr>
          <w:rFonts w:ascii="Arial" w:hAnsi="Arial" w:cs="Arial"/>
        </w:rPr>
        <w:t>Como não temos uma grande dispersão em nosso gráfico, isso indica o quanto nossa estimativa está de certa maneira precisa.</w:t>
      </w:r>
    </w:p>
    <w:p w14:paraId="1867B328" w14:textId="77777777" w:rsidR="00EC5BBC" w:rsidRDefault="006F043C" w:rsidP="00EC5BBC">
      <w:pPr>
        <w:jc w:val="both"/>
        <w:rPr>
          <w:rFonts w:ascii="Arial" w:hAnsi="Arial" w:cs="Arial"/>
          <w:color w:val="FF0000"/>
          <w:sz w:val="24"/>
          <w:szCs w:val="24"/>
        </w:rPr>
      </w:pPr>
      <w:r w:rsidRPr="00BB25E2">
        <w:rPr>
          <w:rFonts w:ascii="Arial" w:hAnsi="Arial" w:cs="Arial"/>
          <w:color w:val="FF0000"/>
          <w:sz w:val="24"/>
          <w:szCs w:val="24"/>
        </w:rPr>
        <w:t>Obtendo os resíduos</w:t>
      </w:r>
    </w:p>
    <w:p w14:paraId="3BA9AE13" w14:textId="79038DE6" w:rsidR="00BB25E2" w:rsidRPr="00BB25E2" w:rsidRDefault="00BB25E2" w:rsidP="00EC5BBC">
      <w:pPr>
        <w:jc w:val="both"/>
        <w:rPr>
          <w:rFonts w:ascii="Arial" w:hAnsi="Arial" w:cs="Arial"/>
          <w:color w:val="FF0000"/>
          <w:sz w:val="24"/>
          <w:szCs w:val="24"/>
        </w:rPr>
      </w:pPr>
      <w:r w:rsidRPr="00BB25E2">
        <w:rPr>
          <w:rFonts w:ascii="Arial" w:hAnsi="Arial" w:cs="Arial"/>
          <w:color w:val="202124"/>
          <w:shd w:val="clear" w:color="auto" w:fill="FFFFFF"/>
        </w:rPr>
        <w:t>Os </w:t>
      </w:r>
      <w:r w:rsidRPr="00BB25E2">
        <w:rPr>
          <w:rFonts w:ascii="Arial" w:hAnsi="Arial" w:cs="Arial"/>
          <w:b/>
          <w:bCs/>
          <w:color w:val="202124"/>
          <w:shd w:val="clear" w:color="auto" w:fill="FFFFFF"/>
        </w:rPr>
        <w:t>resíduos</w:t>
      </w:r>
      <w:r w:rsidRPr="00BB25E2">
        <w:rPr>
          <w:rFonts w:ascii="Arial" w:hAnsi="Arial" w:cs="Arial"/>
          <w:color w:val="202124"/>
          <w:shd w:val="clear" w:color="auto" w:fill="FFFFFF"/>
        </w:rPr>
        <w:t> indicam a variação natural dos dados, um fator aleatório (ou não) que o modelo não capturou. Se as pressuposições do modelo </w:t>
      </w:r>
      <w:r w:rsidRPr="00BB25E2">
        <w:rPr>
          <w:rFonts w:ascii="Arial" w:hAnsi="Arial" w:cs="Arial"/>
          <w:b/>
          <w:bCs/>
          <w:color w:val="202124"/>
          <w:shd w:val="clear" w:color="auto" w:fill="FFFFFF"/>
        </w:rPr>
        <w:t>são</w:t>
      </w:r>
      <w:r w:rsidRPr="00BB25E2">
        <w:rPr>
          <w:rFonts w:ascii="Arial" w:hAnsi="Arial" w:cs="Arial"/>
          <w:color w:val="202124"/>
          <w:shd w:val="clear" w:color="auto" w:fill="FFFFFF"/>
        </w:rPr>
        <w:t> violadas, a análise será levada a resultados duvidosos e não confiáveis para inferência</w:t>
      </w:r>
    </w:p>
    <w:p w14:paraId="6D79BBFD" w14:textId="64E25635" w:rsidR="006F043C" w:rsidRPr="00BB25E2" w:rsidRDefault="00BB25E2" w:rsidP="00EC5BBC">
      <w:pPr>
        <w:jc w:val="both"/>
        <w:rPr>
          <w:rFonts w:ascii="Arial" w:hAnsi="Arial" w:cs="Arial"/>
          <w:color w:val="FF0000"/>
          <w:sz w:val="24"/>
          <w:szCs w:val="24"/>
        </w:rPr>
      </w:pPr>
      <w:proofErr w:type="spellStart"/>
      <w:r w:rsidRPr="00BB25E2">
        <w:rPr>
          <w:rFonts w:ascii="Arial" w:hAnsi="Arial" w:cs="Arial"/>
          <w:color w:val="FF0000"/>
          <w:sz w:val="24"/>
          <w:szCs w:val="24"/>
        </w:rPr>
        <w:t>Plot</w:t>
      </w:r>
      <w:proofErr w:type="spellEnd"/>
      <w:r w:rsidRPr="00BB25E2">
        <w:rPr>
          <w:rFonts w:ascii="Arial" w:hAnsi="Arial" w:cs="Arial"/>
          <w:color w:val="FF0000"/>
          <w:sz w:val="24"/>
          <w:szCs w:val="24"/>
        </w:rPr>
        <w:t xml:space="preserve"> </w:t>
      </w:r>
      <w:proofErr w:type="gramStart"/>
      <w:r w:rsidRPr="00BB25E2">
        <w:rPr>
          <w:rFonts w:ascii="Arial" w:hAnsi="Arial" w:cs="Arial"/>
          <w:color w:val="FF0000"/>
          <w:sz w:val="24"/>
          <w:szCs w:val="24"/>
        </w:rPr>
        <w:t xml:space="preserve">de </w:t>
      </w:r>
      <w:r w:rsidR="006F043C" w:rsidRPr="00BB25E2">
        <w:rPr>
          <w:rFonts w:ascii="Arial" w:hAnsi="Arial" w:cs="Arial"/>
          <w:color w:val="FF0000"/>
          <w:sz w:val="24"/>
          <w:szCs w:val="24"/>
        </w:rPr>
        <w:t xml:space="preserve"> distribuição</w:t>
      </w:r>
      <w:proofErr w:type="gramEnd"/>
      <w:r w:rsidR="006F043C" w:rsidRPr="00BB25E2">
        <w:rPr>
          <w:rFonts w:ascii="Arial" w:hAnsi="Arial" w:cs="Arial"/>
          <w:color w:val="FF0000"/>
          <w:sz w:val="24"/>
          <w:szCs w:val="24"/>
        </w:rPr>
        <w:t xml:space="preserve"> de frequências dos resíduos</w:t>
      </w:r>
    </w:p>
    <w:p w14:paraId="140306E9" w14:textId="532CDFFA" w:rsidR="006F043C" w:rsidRPr="00BB25E2" w:rsidRDefault="006F043C" w:rsidP="00EC5BBC">
      <w:pPr>
        <w:jc w:val="both"/>
        <w:rPr>
          <w:rFonts w:ascii="Arial" w:hAnsi="Arial" w:cs="Arial"/>
          <w:sz w:val="20"/>
          <w:szCs w:val="20"/>
        </w:rPr>
      </w:pPr>
    </w:p>
    <w:p w14:paraId="2E35C7B2" w14:textId="221AA2F1" w:rsidR="006F043C" w:rsidRPr="00BB25E2" w:rsidRDefault="006F043C" w:rsidP="00EC5BBC">
      <w:pPr>
        <w:jc w:val="both"/>
        <w:rPr>
          <w:rFonts w:ascii="Arial" w:hAnsi="Arial" w:cs="Arial"/>
          <w:sz w:val="20"/>
          <w:szCs w:val="20"/>
        </w:rPr>
      </w:pPr>
      <w:r w:rsidRPr="00BB25E2">
        <w:rPr>
          <w:rFonts w:ascii="Arial" w:hAnsi="Arial" w:cs="Arial"/>
          <w:noProof/>
          <w:sz w:val="20"/>
          <w:szCs w:val="20"/>
        </w:rPr>
        <w:drawing>
          <wp:inline distT="0" distB="0" distL="0" distR="0" wp14:anchorId="5645DC0A" wp14:editId="5117459F">
            <wp:extent cx="5397500" cy="278765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2787650"/>
                    </a:xfrm>
                    <a:prstGeom prst="rect">
                      <a:avLst/>
                    </a:prstGeom>
                    <a:noFill/>
                    <a:ln>
                      <a:noFill/>
                    </a:ln>
                  </pic:spPr>
                </pic:pic>
              </a:graphicData>
            </a:graphic>
          </wp:inline>
        </w:drawing>
      </w:r>
    </w:p>
    <w:p w14:paraId="0FCF0DB4" w14:textId="1B7F95BF" w:rsidR="006F043C" w:rsidRPr="00BB25E2" w:rsidRDefault="006F043C" w:rsidP="00EC5BBC">
      <w:pPr>
        <w:jc w:val="both"/>
        <w:rPr>
          <w:rFonts w:ascii="Arial" w:hAnsi="Arial" w:cs="Arial"/>
        </w:rPr>
      </w:pPr>
      <w:r w:rsidRPr="00BB25E2">
        <w:rPr>
          <w:rFonts w:ascii="Arial" w:hAnsi="Arial" w:cs="Arial"/>
        </w:rPr>
        <w:t>Como resultado, te</w:t>
      </w:r>
      <w:r w:rsidR="00BB25E2" w:rsidRPr="00BB25E2">
        <w:rPr>
          <w:rFonts w:ascii="Arial" w:hAnsi="Arial" w:cs="Arial"/>
        </w:rPr>
        <w:t>mo</w:t>
      </w:r>
      <w:r w:rsidRPr="00BB25E2">
        <w:rPr>
          <w:rFonts w:ascii="Arial" w:hAnsi="Arial" w:cs="Arial"/>
        </w:rPr>
        <w:t>s uma curva agradável que indica dados bem comportados, o que favorece um modelo bem estimado.</w:t>
      </w:r>
    </w:p>
    <w:p w14:paraId="154D7142" w14:textId="77777777" w:rsidR="006F043C" w:rsidRPr="00BB25E2" w:rsidRDefault="006F043C" w:rsidP="00EC5BBC">
      <w:pPr>
        <w:jc w:val="both"/>
        <w:rPr>
          <w:rFonts w:ascii="Arial" w:hAnsi="Arial" w:cs="Arial"/>
          <w:color w:val="FF0000"/>
        </w:rPr>
      </w:pPr>
      <w:r w:rsidRPr="00BB25E2">
        <w:rPr>
          <w:rFonts w:ascii="Arial" w:hAnsi="Arial" w:cs="Arial"/>
          <w:color w:val="FF0000"/>
        </w:rPr>
        <w:t>Observações</w:t>
      </w:r>
    </w:p>
    <w:p w14:paraId="56FEB3A9" w14:textId="0BC10E5E" w:rsidR="006F043C" w:rsidRPr="00BB25E2" w:rsidRDefault="006F043C" w:rsidP="00EC5BBC">
      <w:pPr>
        <w:jc w:val="both"/>
        <w:rPr>
          <w:rFonts w:ascii="Arial" w:hAnsi="Arial" w:cs="Arial"/>
        </w:rPr>
      </w:pPr>
      <w:r w:rsidRPr="00BB25E2">
        <w:rPr>
          <w:rFonts w:ascii="Arial" w:hAnsi="Arial" w:cs="Arial"/>
        </w:rPr>
        <w:t xml:space="preserve">É importante frisar que </w:t>
      </w:r>
      <w:r w:rsidR="00BB25E2" w:rsidRPr="00BB25E2">
        <w:rPr>
          <w:rFonts w:ascii="Arial" w:hAnsi="Arial" w:cs="Arial"/>
        </w:rPr>
        <w:t>nosso</w:t>
      </w:r>
      <w:r w:rsidRPr="00BB25E2">
        <w:rPr>
          <w:rFonts w:ascii="Arial" w:hAnsi="Arial" w:cs="Arial"/>
        </w:rPr>
        <w:t xml:space="preserve"> modelo</w:t>
      </w:r>
      <w:r w:rsidR="00BB25E2" w:rsidRPr="00BB25E2">
        <w:rPr>
          <w:rFonts w:ascii="Arial" w:hAnsi="Arial" w:cs="Arial"/>
        </w:rPr>
        <w:t xml:space="preserve"> de regressão não é um modelo</w:t>
      </w:r>
      <w:r w:rsidRPr="00BB25E2">
        <w:rPr>
          <w:rFonts w:ascii="Arial" w:hAnsi="Arial" w:cs="Arial"/>
        </w:rPr>
        <w:t xml:space="preserve"> a ser usado comercialmente, </w:t>
      </w:r>
      <w:r w:rsidR="00BB25E2" w:rsidRPr="00BB25E2">
        <w:rPr>
          <w:rFonts w:ascii="Arial" w:hAnsi="Arial" w:cs="Arial"/>
        </w:rPr>
        <w:t>pois</w:t>
      </w:r>
      <w:r w:rsidRPr="00BB25E2">
        <w:rPr>
          <w:rFonts w:ascii="Arial" w:hAnsi="Arial" w:cs="Arial"/>
        </w:rPr>
        <w:t xml:space="preserve"> precisaria de mais variáveis e elementos para operar de maneira funcional. Contudo, conseguimos antever qual seria o comportamento adequado para </w:t>
      </w:r>
      <w:r w:rsidRPr="00BB25E2">
        <w:rPr>
          <w:rFonts w:ascii="Arial" w:hAnsi="Arial" w:cs="Arial"/>
        </w:rPr>
        <w:lastRenderedPageBreak/>
        <w:t>que um modelo estimativo nos fornecesse informações seguras, e para este fim, nosso projeto cabe perfeitamente.</w:t>
      </w:r>
    </w:p>
    <w:p w14:paraId="529845AD" w14:textId="77777777" w:rsidR="00EC5BBC" w:rsidRDefault="00EC5BBC" w:rsidP="00EC5BBC">
      <w:pPr>
        <w:jc w:val="both"/>
        <w:rPr>
          <w:rFonts w:ascii="Arial" w:hAnsi="Arial" w:cs="Arial"/>
          <w:sz w:val="20"/>
          <w:szCs w:val="20"/>
        </w:rPr>
      </w:pPr>
    </w:p>
    <w:p w14:paraId="48833F94" w14:textId="46D41E39" w:rsidR="000E2562" w:rsidRPr="00BB25E2" w:rsidRDefault="000E2562" w:rsidP="00EC5BBC">
      <w:pPr>
        <w:jc w:val="both"/>
        <w:rPr>
          <w:rFonts w:ascii="Arial" w:hAnsi="Arial" w:cs="Arial"/>
          <w:b/>
          <w:bCs/>
          <w:color w:val="70AD47" w:themeColor="accent6"/>
          <w:sz w:val="32"/>
          <w:szCs w:val="32"/>
        </w:rPr>
      </w:pPr>
      <w:r w:rsidRPr="00BB25E2">
        <w:rPr>
          <w:rFonts w:ascii="Arial" w:hAnsi="Arial" w:cs="Arial"/>
          <w:b/>
          <w:bCs/>
          <w:color w:val="70AD47" w:themeColor="accent6"/>
          <w:sz w:val="32"/>
          <w:szCs w:val="32"/>
        </w:rPr>
        <w:t>Teste de hipótese</w:t>
      </w:r>
      <w:r w:rsidR="00F84779" w:rsidRPr="00BB25E2">
        <w:rPr>
          <w:rFonts w:ascii="Arial" w:hAnsi="Arial" w:cs="Arial"/>
          <w:b/>
          <w:bCs/>
          <w:color w:val="70AD47" w:themeColor="accent6"/>
          <w:sz w:val="32"/>
          <w:szCs w:val="32"/>
        </w:rPr>
        <w:t>s</w:t>
      </w:r>
    </w:p>
    <w:p w14:paraId="0193CF64" w14:textId="10685A92" w:rsidR="00FC53E7" w:rsidRPr="00BB25E2" w:rsidRDefault="00FC53E7" w:rsidP="00EC5BBC">
      <w:pPr>
        <w:jc w:val="both"/>
        <w:rPr>
          <w:rFonts w:ascii="Arial" w:hAnsi="Arial" w:cs="Arial"/>
        </w:rPr>
      </w:pPr>
      <w:r w:rsidRPr="00BB25E2">
        <w:rPr>
          <w:rFonts w:ascii="Arial" w:hAnsi="Arial" w:cs="Arial"/>
        </w:rPr>
        <w:t>Testes estatísticos são regras de decisão que permitem avaliar a razoabilidade das hipóteses feitas sobre os parâmetros populacionais e aceitá-las ou rejeitá-las como provavelmente verdadeiras ou falsas tendo como base uma amostra</w:t>
      </w:r>
    </w:p>
    <w:p w14:paraId="571474DD" w14:textId="77777777" w:rsidR="00EC5BBC" w:rsidRDefault="00EC5BBC" w:rsidP="00EC5BBC">
      <w:pPr>
        <w:jc w:val="both"/>
        <w:rPr>
          <w:rFonts w:ascii="Arial" w:hAnsi="Arial" w:cs="Arial"/>
          <w:color w:val="70AD47" w:themeColor="accent6"/>
          <w:sz w:val="28"/>
          <w:szCs w:val="28"/>
        </w:rPr>
      </w:pPr>
    </w:p>
    <w:p w14:paraId="6E6DC12E" w14:textId="07D37AA3" w:rsidR="00F84779" w:rsidRPr="00BB25E2" w:rsidRDefault="00F84779" w:rsidP="00EC5BBC">
      <w:pPr>
        <w:jc w:val="both"/>
        <w:rPr>
          <w:rFonts w:ascii="Arial" w:hAnsi="Arial" w:cs="Arial"/>
          <w:color w:val="70AD47" w:themeColor="accent6"/>
          <w:sz w:val="28"/>
          <w:szCs w:val="28"/>
        </w:rPr>
      </w:pPr>
      <w:r w:rsidRPr="00BB25E2">
        <w:rPr>
          <w:rFonts w:ascii="Arial" w:hAnsi="Arial" w:cs="Arial"/>
          <w:color w:val="70AD47" w:themeColor="accent6"/>
          <w:sz w:val="28"/>
          <w:szCs w:val="28"/>
        </w:rPr>
        <w:t>Testes realizados:</w:t>
      </w:r>
    </w:p>
    <w:p w14:paraId="17FF2BF2" w14:textId="77777777" w:rsidR="00F84779" w:rsidRPr="00BB25E2" w:rsidRDefault="00F84779" w:rsidP="00EC5BBC">
      <w:pPr>
        <w:jc w:val="both"/>
        <w:rPr>
          <w:rFonts w:ascii="Arial" w:hAnsi="Arial" w:cs="Arial"/>
          <w:color w:val="70AD47" w:themeColor="accent6"/>
        </w:rPr>
      </w:pPr>
      <w:r w:rsidRPr="00BB25E2">
        <w:rPr>
          <w:rFonts w:ascii="Arial" w:hAnsi="Arial" w:cs="Arial"/>
          <w:color w:val="70AD47" w:themeColor="accent6"/>
        </w:rPr>
        <w:t>Teste de normalidade</w:t>
      </w:r>
    </w:p>
    <w:p w14:paraId="3345A8F9" w14:textId="41188D32" w:rsidR="00F84779" w:rsidRPr="00BB25E2" w:rsidRDefault="00F84779" w:rsidP="00EC5BBC">
      <w:pPr>
        <w:jc w:val="both"/>
        <w:rPr>
          <w:rFonts w:ascii="Arial" w:hAnsi="Arial" w:cs="Arial"/>
        </w:rPr>
      </w:pPr>
      <w:r w:rsidRPr="00BB25E2">
        <w:rPr>
          <w:rFonts w:ascii="Arial" w:hAnsi="Arial" w:cs="Arial"/>
        </w:rPr>
        <w:t>O teste de normalidade testa a hipótese nula </w:t>
      </w:r>
      <w:r w:rsidRPr="00BB25E2">
        <w:rPr>
          <w:rFonts w:ascii="Cambria Math" w:hAnsi="Cambria Math" w:cs="Cambria Math"/>
        </w:rPr>
        <w:t>𝐻</w:t>
      </w:r>
      <w:r w:rsidRPr="00BB25E2">
        <w:rPr>
          <w:rFonts w:ascii="Arial" w:hAnsi="Arial" w:cs="Arial"/>
        </w:rPr>
        <w:t>0H0 de que a amostra é proveniente de uma distribuição normal.</w:t>
      </w:r>
    </w:p>
    <w:p w14:paraId="525E37FC" w14:textId="1AFC241D" w:rsidR="009A1E43" w:rsidRPr="00BB25E2" w:rsidRDefault="00FC53E7" w:rsidP="00EC5BBC">
      <w:pPr>
        <w:jc w:val="both"/>
        <w:rPr>
          <w:rFonts w:ascii="Arial" w:hAnsi="Arial" w:cs="Arial"/>
          <w:color w:val="000000"/>
          <w:sz w:val="21"/>
          <w:szCs w:val="21"/>
          <w:shd w:val="clear" w:color="auto" w:fill="FFFFFF"/>
        </w:rPr>
      </w:pPr>
      <w:r w:rsidRPr="00BB25E2">
        <w:rPr>
          <w:rFonts w:ascii="Arial" w:hAnsi="Arial" w:cs="Arial"/>
        </w:rPr>
        <w:t xml:space="preserve">Função do </w:t>
      </w:r>
      <w:proofErr w:type="spellStart"/>
      <w:r w:rsidRPr="00BB25E2">
        <w:rPr>
          <w:rFonts w:ascii="Arial" w:hAnsi="Arial" w:cs="Arial"/>
        </w:rPr>
        <w:t>python</w:t>
      </w:r>
      <w:proofErr w:type="spellEnd"/>
      <w:r w:rsidRPr="00BB25E2">
        <w:rPr>
          <w:rFonts w:ascii="Arial" w:hAnsi="Arial" w:cs="Arial"/>
        </w:rPr>
        <w:t xml:space="preserve"> utilizada foi a </w:t>
      </w:r>
      <w:proofErr w:type="spellStart"/>
      <w:r w:rsidRPr="00BB25E2">
        <w:rPr>
          <w:rFonts w:ascii="Arial" w:hAnsi="Arial" w:cs="Arial"/>
          <w:b/>
          <w:bCs/>
        </w:rPr>
        <w:t>normaltest</w:t>
      </w:r>
      <w:proofErr w:type="spellEnd"/>
      <w:r w:rsidRPr="00BB25E2">
        <w:rPr>
          <w:rFonts w:ascii="Arial" w:hAnsi="Arial" w:cs="Arial"/>
        </w:rPr>
        <w:t xml:space="preserve"> </w:t>
      </w:r>
      <w:r w:rsidRPr="00BB25E2">
        <w:rPr>
          <w:rFonts w:ascii="Arial" w:hAnsi="Arial" w:cs="Arial"/>
          <w:color w:val="000000"/>
          <w:sz w:val="21"/>
          <w:szCs w:val="21"/>
          <w:shd w:val="clear" w:color="auto" w:fill="FFFFFF"/>
        </w:rPr>
        <w:t>que</w:t>
      </w:r>
      <w:r w:rsidRPr="00BB25E2">
        <w:rPr>
          <w:rFonts w:ascii="Arial" w:hAnsi="Arial" w:cs="Arial"/>
          <w:color w:val="000000"/>
          <w:sz w:val="21"/>
          <w:szCs w:val="21"/>
          <w:shd w:val="clear" w:color="auto" w:fill="FFFFFF"/>
        </w:rPr>
        <w:t> testa a hipótese nula </w:t>
      </w:r>
      <w:r w:rsidRPr="00BB25E2">
        <w:rPr>
          <w:rStyle w:val="mi"/>
          <w:rFonts w:ascii="Cambria Math" w:hAnsi="Cambria Math" w:cs="Cambria Math"/>
          <w:color w:val="000000"/>
          <w:sz w:val="25"/>
          <w:szCs w:val="25"/>
          <w:bdr w:val="none" w:sz="0" w:space="0" w:color="auto" w:frame="1"/>
          <w:shd w:val="clear" w:color="auto" w:fill="FFFFFF"/>
        </w:rPr>
        <w:t>𝐻</w:t>
      </w:r>
      <w:r w:rsidRPr="00BB25E2">
        <w:rPr>
          <w:rStyle w:val="mn"/>
          <w:rFonts w:ascii="Arial" w:hAnsi="Arial" w:cs="Arial"/>
          <w:color w:val="000000"/>
          <w:sz w:val="18"/>
          <w:szCs w:val="18"/>
          <w:bdr w:val="none" w:sz="0" w:space="0" w:color="auto" w:frame="1"/>
          <w:shd w:val="clear" w:color="auto" w:fill="FFFFFF"/>
        </w:rPr>
        <w:t>0</w:t>
      </w:r>
      <w:r w:rsidRPr="00BB25E2">
        <w:rPr>
          <w:rFonts w:ascii="Arial" w:hAnsi="Arial" w:cs="Arial"/>
          <w:color w:val="000000"/>
          <w:sz w:val="21"/>
          <w:szCs w:val="21"/>
          <w:shd w:val="clear" w:color="auto" w:fill="FFFFFF"/>
        </w:rPr>
        <w:t> de que a amostra é proveniente de uma distribuição normal.</w:t>
      </w:r>
    </w:p>
    <w:p w14:paraId="4441158D" w14:textId="2DB3AC89" w:rsidR="009A1E43" w:rsidRPr="00BB25E2" w:rsidRDefault="009A1E43" w:rsidP="00EC5BBC">
      <w:pPr>
        <w:jc w:val="both"/>
        <w:rPr>
          <w:rFonts w:ascii="Arial" w:hAnsi="Arial" w:cs="Arial"/>
          <w:color w:val="70AD47" w:themeColor="accent6"/>
          <w:sz w:val="21"/>
          <w:szCs w:val="21"/>
          <w:shd w:val="clear" w:color="auto" w:fill="FFFFFF"/>
        </w:rPr>
      </w:pPr>
      <w:r w:rsidRPr="00BB25E2">
        <w:rPr>
          <w:rFonts w:ascii="Arial" w:hAnsi="Arial" w:cs="Arial"/>
          <w:color w:val="70AD47" w:themeColor="accent6"/>
          <w:sz w:val="21"/>
          <w:szCs w:val="21"/>
          <w:shd w:val="clear" w:color="auto" w:fill="FFFFFF"/>
        </w:rPr>
        <w:t>Nível de significância</w:t>
      </w:r>
    </w:p>
    <w:p w14:paraId="1391B3CB" w14:textId="508D9866" w:rsidR="00F84779" w:rsidRPr="00BB25E2" w:rsidRDefault="009A1E43" w:rsidP="00EC5BBC">
      <w:pPr>
        <w:jc w:val="both"/>
        <w:rPr>
          <w:rFonts w:ascii="Arial" w:hAnsi="Arial" w:cs="Arial"/>
        </w:rPr>
      </w:pPr>
      <w:r w:rsidRPr="00BB25E2">
        <w:rPr>
          <w:rFonts w:ascii="Arial" w:hAnsi="Arial" w:cs="Arial"/>
          <w:sz w:val="21"/>
          <w:szCs w:val="21"/>
          <w:shd w:val="clear" w:color="auto" w:fill="FFFFFF"/>
        </w:rPr>
        <w:t xml:space="preserve">O nível de significância utilizado em todos os testes foi de </w:t>
      </w:r>
      <w:r w:rsidRPr="00BB25E2">
        <w:rPr>
          <w:rFonts w:ascii="Arial" w:hAnsi="Arial" w:cs="Arial"/>
          <w:b/>
          <w:bCs/>
          <w:sz w:val="21"/>
          <w:szCs w:val="21"/>
          <w:shd w:val="clear" w:color="auto" w:fill="FFFFFF"/>
        </w:rPr>
        <w:t>0.05%.</w:t>
      </w:r>
    </w:p>
    <w:p w14:paraId="59BE7BC3" w14:textId="0A56602A" w:rsidR="00F84779" w:rsidRPr="00BB25E2" w:rsidRDefault="00FC53E7" w:rsidP="00EC5BBC">
      <w:pPr>
        <w:jc w:val="both"/>
        <w:rPr>
          <w:rFonts w:ascii="Arial" w:hAnsi="Arial" w:cs="Arial"/>
          <w:color w:val="70AD47" w:themeColor="accent6"/>
          <w:sz w:val="28"/>
          <w:szCs w:val="28"/>
        </w:rPr>
      </w:pPr>
      <w:r w:rsidRPr="00BB25E2">
        <w:rPr>
          <w:rFonts w:ascii="Arial" w:hAnsi="Arial" w:cs="Arial"/>
          <w:color w:val="70AD47" w:themeColor="accent6"/>
          <w:sz w:val="28"/>
          <w:szCs w:val="28"/>
        </w:rPr>
        <w:t>An</w:t>
      </w:r>
      <w:r w:rsidR="00247551" w:rsidRPr="00BB25E2">
        <w:rPr>
          <w:rFonts w:ascii="Arial" w:hAnsi="Arial" w:cs="Arial"/>
          <w:color w:val="70AD47" w:themeColor="accent6"/>
          <w:sz w:val="28"/>
          <w:szCs w:val="28"/>
        </w:rPr>
        <w:t>a</w:t>
      </w:r>
      <w:r w:rsidRPr="00BB25E2">
        <w:rPr>
          <w:rFonts w:ascii="Arial" w:hAnsi="Arial" w:cs="Arial"/>
          <w:color w:val="70AD47" w:themeColor="accent6"/>
          <w:sz w:val="28"/>
          <w:szCs w:val="28"/>
        </w:rPr>
        <w:t xml:space="preserve">lisando </w:t>
      </w:r>
      <w:r w:rsidR="00247551" w:rsidRPr="00BB25E2">
        <w:rPr>
          <w:rFonts w:ascii="Arial" w:hAnsi="Arial" w:cs="Arial"/>
          <w:color w:val="70AD47" w:themeColor="accent6"/>
          <w:sz w:val="28"/>
          <w:szCs w:val="28"/>
        </w:rPr>
        <w:t xml:space="preserve">o teste e </w:t>
      </w:r>
      <w:r w:rsidRPr="00BB25E2">
        <w:rPr>
          <w:rFonts w:ascii="Arial" w:hAnsi="Arial" w:cs="Arial"/>
          <w:color w:val="70AD47" w:themeColor="accent6"/>
          <w:sz w:val="28"/>
          <w:szCs w:val="28"/>
        </w:rPr>
        <w:t>os gráficos após o teste de normalidade.</w:t>
      </w:r>
    </w:p>
    <w:p w14:paraId="7F2DD389" w14:textId="55790792" w:rsidR="00247551" w:rsidRPr="00BB25E2" w:rsidRDefault="00247551" w:rsidP="00EC5BBC">
      <w:pPr>
        <w:jc w:val="both"/>
        <w:rPr>
          <w:rFonts w:ascii="Arial" w:hAnsi="Arial" w:cs="Arial"/>
        </w:rPr>
      </w:pPr>
      <w:proofErr w:type="spellStart"/>
      <w:r w:rsidRPr="00BB25E2">
        <w:rPr>
          <w:rFonts w:ascii="Arial" w:hAnsi="Arial" w:cs="Arial"/>
          <w:b/>
          <w:bCs/>
        </w:rPr>
        <w:t>P_value</w:t>
      </w:r>
      <w:proofErr w:type="spellEnd"/>
      <w:r w:rsidRPr="00BB25E2">
        <w:rPr>
          <w:rFonts w:ascii="Arial" w:hAnsi="Arial" w:cs="Arial"/>
          <w:b/>
          <w:bCs/>
        </w:rPr>
        <w:t xml:space="preserve"> </w:t>
      </w:r>
      <w:r w:rsidRPr="00BB25E2">
        <w:rPr>
          <w:rFonts w:ascii="Arial" w:hAnsi="Arial" w:cs="Arial"/>
        </w:rPr>
        <w:t>após o teste = 1.1361263738507747e-60</w:t>
      </w:r>
    </w:p>
    <w:p w14:paraId="25BC97C0" w14:textId="352D15B6" w:rsidR="000E2562" w:rsidRPr="00BB25E2" w:rsidRDefault="000E2562" w:rsidP="00EC5BBC">
      <w:pPr>
        <w:jc w:val="both"/>
        <w:rPr>
          <w:rFonts w:ascii="Arial" w:hAnsi="Arial" w:cs="Arial"/>
          <w:b/>
          <w:bCs/>
          <w:color w:val="70AD47" w:themeColor="accent6"/>
          <w:sz w:val="20"/>
          <w:szCs w:val="20"/>
        </w:rPr>
      </w:pPr>
      <w:r w:rsidRPr="00BB25E2">
        <w:rPr>
          <w:rFonts w:ascii="Arial" w:hAnsi="Arial" w:cs="Arial"/>
          <w:b/>
          <w:bCs/>
          <w:color w:val="70AD47" w:themeColor="accent6"/>
          <w:sz w:val="20"/>
          <w:szCs w:val="20"/>
        </w:rPr>
        <w:t>variável receita</w:t>
      </w:r>
    </w:p>
    <w:p w14:paraId="6748D44F" w14:textId="3014FEA4" w:rsidR="000E2562" w:rsidRPr="00BB25E2" w:rsidRDefault="000E2562" w:rsidP="00EC5BBC">
      <w:pPr>
        <w:jc w:val="both"/>
        <w:rPr>
          <w:rFonts w:ascii="Arial" w:hAnsi="Arial" w:cs="Arial"/>
          <w:sz w:val="20"/>
          <w:szCs w:val="20"/>
        </w:rPr>
      </w:pPr>
      <w:r w:rsidRPr="00BB25E2">
        <w:rPr>
          <w:rFonts w:ascii="Arial" w:hAnsi="Arial" w:cs="Arial"/>
          <w:noProof/>
          <w:sz w:val="20"/>
          <w:szCs w:val="20"/>
        </w:rPr>
        <w:drawing>
          <wp:inline distT="0" distB="0" distL="0" distR="0" wp14:anchorId="7469E86F" wp14:editId="59CFF96D">
            <wp:extent cx="3048000" cy="1873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873250"/>
                    </a:xfrm>
                    <a:prstGeom prst="rect">
                      <a:avLst/>
                    </a:prstGeom>
                    <a:noFill/>
                    <a:ln>
                      <a:noFill/>
                    </a:ln>
                  </pic:spPr>
                </pic:pic>
              </a:graphicData>
            </a:graphic>
          </wp:inline>
        </w:drawing>
      </w:r>
    </w:p>
    <w:p w14:paraId="398EE4CA" w14:textId="77777777" w:rsidR="000926A3" w:rsidRPr="00BB25E2" w:rsidRDefault="009A1E43" w:rsidP="00EC5BBC">
      <w:pPr>
        <w:jc w:val="both"/>
        <w:rPr>
          <w:rFonts w:ascii="Arial" w:hAnsi="Arial" w:cs="Arial"/>
          <w:sz w:val="20"/>
          <w:szCs w:val="20"/>
        </w:rPr>
      </w:pPr>
      <w:r w:rsidRPr="00BB25E2">
        <w:rPr>
          <w:rFonts w:ascii="Arial" w:hAnsi="Arial" w:cs="Arial"/>
          <w:color w:val="FF0000"/>
        </w:rPr>
        <w:t>Critério do valor </w:t>
      </w:r>
      <w:r w:rsidRPr="00BB25E2">
        <w:rPr>
          <w:rFonts w:ascii="Cambria Math" w:hAnsi="Cambria Math" w:cs="Cambria Math"/>
          <w:color w:val="FF0000"/>
        </w:rPr>
        <w:t>𝑝</w:t>
      </w:r>
    </w:p>
    <w:p w14:paraId="3079A3C2" w14:textId="240F6CEA" w:rsidR="009A1E43" w:rsidRPr="00BB25E2" w:rsidRDefault="000926A3" w:rsidP="00EC5BBC">
      <w:pPr>
        <w:jc w:val="both"/>
        <w:rPr>
          <w:rFonts w:ascii="Arial" w:hAnsi="Arial" w:cs="Arial"/>
          <w:sz w:val="20"/>
          <w:szCs w:val="20"/>
        </w:rPr>
      </w:pPr>
      <w:r w:rsidRPr="00BB25E2">
        <w:rPr>
          <w:rFonts w:ascii="Arial" w:hAnsi="Arial" w:cs="Arial"/>
        </w:rPr>
        <w:t>Rejeitar </w:t>
      </w:r>
      <w:r w:rsidRPr="00BB25E2">
        <w:rPr>
          <w:rFonts w:ascii="Cambria Math" w:hAnsi="Cambria Math" w:cs="Cambria Math"/>
        </w:rPr>
        <w:t>𝐻</w:t>
      </w:r>
      <w:r w:rsidRPr="00BB25E2">
        <w:rPr>
          <w:rFonts w:ascii="Arial" w:hAnsi="Arial" w:cs="Arial"/>
        </w:rPr>
        <w:t>0 se o valor </w:t>
      </w:r>
      <w:r w:rsidRPr="00BB25E2">
        <w:rPr>
          <w:rFonts w:ascii="Cambria Math" w:hAnsi="Cambria Math" w:cs="Cambria Math"/>
        </w:rPr>
        <w:t>𝑝</w:t>
      </w:r>
      <w:r w:rsidRPr="00BB25E2">
        <w:rPr>
          <w:rFonts w:ascii="Arial" w:hAnsi="Arial" w:cs="Arial"/>
        </w:rPr>
        <w:t>≤0,05</w:t>
      </w:r>
    </w:p>
    <w:p w14:paraId="2F69C3A3" w14:textId="4840C7AA" w:rsidR="00247551" w:rsidRPr="00BB25E2" w:rsidRDefault="00247551" w:rsidP="00EC5BBC">
      <w:pPr>
        <w:jc w:val="both"/>
        <w:rPr>
          <w:rFonts w:ascii="Arial" w:hAnsi="Arial" w:cs="Arial"/>
          <w:b/>
          <w:bCs/>
        </w:rPr>
      </w:pPr>
      <w:r w:rsidRPr="00BB25E2">
        <w:rPr>
          <w:rFonts w:ascii="Arial" w:hAnsi="Arial" w:cs="Arial"/>
          <w:b/>
          <w:bCs/>
        </w:rPr>
        <w:t xml:space="preserve">Analisando o </w:t>
      </w:r>
      <w:r w:rsidR="00B23BD7" w:rsidRPr="00BB25E2">
        <w:rPr>
          <w:rFonts w:ascii="Arial" w:hAnsi="Arial" w:cs="Arial"/>
          <w:b/>
          <w:bCs/>
        </w:rPr>
        <w:t>gráfico</w:t>
      </w:r>
    </w:p>
    <w:p w14:paraId="3B59612C" w14:textId="384F4E3B" w:rsidR="00B23BD7" w:rsidRPr="00BB25E2" w:rsidRDefault="00B23BD7" w:rsidP="00EC5BBC">
      <w:pPr>
        <w:jc w:val="both"/>
        <w:rPr>
          <w:rFonts w:ascii="Arial" w:hAnsi="Arial" w:cs="Arial"/>
          <w:b/>
          <w:bCs/>
        </w:rPr>
      </w:pPr>
      <w:r w:rsidRPr="00BB25E2">
        <w:rPr>
          <w:rFonts w:ascii="Arial" w:hAnsi="Arial" w:cs="Arial"/>
          <w:color w:val="333333"/>
          <w:sz w:val="21"/>
          <w:szCs w:val="21"/>
          <w:shd w:val="clear" w:color="auto" w:fill="FFFFFF"/>
        </w:rPr>
        <w:t xml:space="preserve">Em relação à assimetria, temos vários valores </w:t>
      </w:r>
      <w:r w:rsidRPr="00BB25E2">
        <w:rPr>
          <w:rFonts w:ascii="Arial" w:hAnsi="Arial" w:cs="Arial"/>
          <w:color w:val="333333"/>
          <w:sz w:val="21"/>
          <w:szCs w:val="21"/>
          <w:shd w:val="clear" w:color="auto" w:fill="FFFFFF"/>
        </w:rPr>
        <w:t>positivos</w:t>
      </w:r>
      <w:r w:rsidRPr="00BB25E2">
        <w:rPr>
          <w:rFonts w:ascii="Arial" w:hAnsi="Arial" w:cs="Arial"/>
          <w:color w:val="333333"/>
          <w:sz w:val="21"/>
          <w:szCs w:val="21"/>
          <w:shd w:val="clear" w:color="auto" w:fill="FFFFFF"/>
        </w:rPr>
        <w:t xml:space="preserve"> extremos, o que sugeriria assimetria </w:t>
      </w:r>
      <w:r w:rsidRPr="00BB25E2">
        <w:rPr>
          <w:rFonts w:ascii="Arial" w:hAnsi="Arial" w:cs="Arial"/>
          <w:color w:val="333333"/>
          <w:sz w:val="21"/>
          <w:szCs w:val="21"/>
          <w:shd w:val="clear" w:color="auto" w:fill="FFFFFF"/>
        </w:rPr>
        <w:t>positiva</w:t>
      </w:r>
      <w:r w:rsidRPr="00BB25E2">
        <w:rPr>
          <w:rFonts w:ascii="Arial" w:hAnsi="Arial" w:cs="Arial"/>
          <w:color w:val="333333"/>
          <w:sz w:val="21"/>
          <w:szCs w:val="21"/>
          <w:shd w:val="clear" w:color="auto" w:fill="FFFFFF"/>
        </w:rPr>
        <w:t>.</w:t>
      </w:r>
    </w:p>
    <w:p w14:paraId="1C0DDDCA" w14:textId="194E2184" w:rsidR="00B23BD7" w:rsidRPr="00BB25E2" w:rsidRDefault="00B23BD7" w:rsidP="00EC5BBC">
      <w:pPr>
        <w:jc w:val="both"/>
        <w:rPr>
          <w:rFonts w:ascii="Arial" w:hAnsi="Arial" w:cs="Arial"/>
        </w:rPr>
      </w:pPr>
      <w:r w:rsidRPr="00BB25E2">
        <w:rPr>
          <w:rFonts w:ascii="Arial" w:hAnsi="Arial" w:cs="Arial"/>
          <w:b/>
          <w:bCs/>
        </w:rPr>
        <w:t xml:space="preserve">Após o </w:t>
      </w:r>
      <w:proofErr w:type="spellStart"/>
      <w:r w:rsidRPr="00BB25E2">
        <w:rPr>
          <w:rFonts w:ascii="Arial" w:hAnsi="Arial" w:cs="Arial"/>
          <w:b/>
          <w:bCs/>
        </w:rPr>
        <w:t>normal</w:t>
      </w:r>
      <w:r w:rsidRPr="00BB25E2">
        <w:rPr>
          <w:rFonts w:ascii="Arial" w:hAnsi="Arial" w:cs="Arial"/>
        </w:rPr>
        <w:t>test</w:t>
      </w:r>
      <w:proofErr w:type="spellEnd"/>
      <w:r w:rsidRPr="00BB25E2">
        <w:rPr>
          <w:rFonts w:ascii="Arial" w:hAnsi="Arial" w:cs="Arial"/>
        </w:rPr>
        <w:t xml:space="preserve"> foi retornado um </w:t>
      </w:r>
      <w:proofErr w:type="spellStart"/>
      <w:r w:rsidRPr="00BB25E2">
        <w:rPr>
          <w:rFonts w:ascii="Arial" w:hAnsi="Arial" w:cs="Arial"/>
          <w:b/>
          <w:bCs/>
        </w:rPr>
        <w:t>P_value</w:t>
      </w:r>
      <w:proofErr w:type="spellEnd"/>
      <w:r w:rsidRPr="00BB25E2">
        <w:rPr>
          <w:rFonts w:ascii="Arial" w:hAnsi="Arial" w:cs="Arial"/>
        </w:rPr>
        <w:t xml:space="preserve"> de </w:t>
      </w:r>
      <w:r w:rsidRPr="00BB25E2">
        <w:rPr>
          <w:rFonts w:ascii="Arial" w:hAnsi="Arial" w:cs="Arial"/>
          <w:b/>
          <w:bCs/>
        </w:rPr>
        <w:t>1.1361263738507747e-60</w:t>
      </w:r>
      <w:r w:rsidRPr="00BB25E2">
        <w:rPr>
          <w:rFonts w:ascii="Arial" w:hAnsi="Arial" w:cs="Arial"/>
        </w:rPr>
        <w:t xml:space="preserve"> e como nosso </w:t>
      </w:r>
      <w:proofErr w:type="spellStart"/>
      <w:r w:rsidRPr="00BB25E2">
        <w:rPr>
          <w:rFonts w:ascii="Arial" w:hAnsi="Arial" w:cs="Arial"/>
        </w:rPr>
        <w:t>P_value</w:t>
      </w:r>
      <w:proofErr w:type="spellEnd"/>
      <w:r w:rsidRPr="00BB25E2">
        <w:rPr>
          <w:rFonts w:ascii="Arial" w:hAnsi="Arial" w:cs="Arial"/>
        </w:rPr>
        <w:t xml:space="preserve"> é maior que nosso nível significância de </w:t>
      </w:r>
      <w:r w:rsidRPr="00BB25E2">
        <w:rPr>
          <w:rFonts w:ascii="Arial" w:hAnsi="Arial" w:cs="Arial"/>
          <w:b/>
          <w:bCs/>
        </w:rPr>
        <w:t xml:space="preserve">0.5% </w:t>
      </w:r>
      <w:r w:rsidRPr="00BB25E2">
        <w:rPr>
          <w:rFonts w:ascii="Arial" w:hAnsi="Arial" w:cs="Arial"/>
        </w:rPr>
        <w:t xml:space="preserve">o </w:t>
      </w:r>
      <w:r w:rsidRPr="00BB25E2">
        <w:rPr>
          <w:rFonts w:ascii="Arial" w:hAnsi="Arial" w:cs="Arial"/>
        </w:rPr>
        <w:t>H0 é rejeitado e a amostra não é proveniente de uma distribuição normal.</w:t>
      </w:r>
    </w:p>
    <w:p w14:paraId="1C7A95EC" w14:textId="77777777" w:rsidR="00247551" w:rsidRPr="00BB25E2" w:rsidRDefault="00247551" w:rsidP="00EC5BBC">
      <w:pPr>
        <w:jc w:val="both"/>
        <w:rPr>
          <w:rFonts w:ascii="Arial" w:hAnsi="Arial" w:cs="Arial"/>
          <w:sz w:val="20"/>
          <w:szCs w:val="20"/>
        </w:rPr>
      </w:pPr>
    </w:p>
    <w:p w14:paraId="7D741649" w14:textId="7535D6F2" w:rsidR="000E2562" w:rsidRPr="00BB25E2" w:rsidRDefault="000926A3" w:rsidP="00EC5BBC">
      <w:pPr>
        <w:jc w:val="both"/>
        <w:rPr>
          <w:rFonts w:ascii="Arial" w:hAnsi="Arial" w:cs="Arial"/>
          <w:b/>
          <w:bCs/>
          <w:color w:val="70AD47" w:themeColor="accent6"/>
          <w:sz w:val="20"/>
          <w:szCs w:val="20"/>
        </w:rPr>
      </w:pPr>
      <w:r w:rsidRPr="00BB25E2">
        <w:rPr>
          <w:rFonts w:ascii="Arial" w:hAnsi="Arial" w:cs="Arial"/>
          <w:b/>
          <w:bCs/>
          <w:color w:val="70AD47" w:themeColor="accent6"/>
          <w:sz w:val="20"/>
          <w:szCs w:val="20"/>
        </w:rPr>
        <w:t>V</w:t>
      </w:r>
      <w:r w:rsidR="000E2562" w:rsidRPr="00BB25E2">
        <w:rPr>
          <w:rFonts w:ascii="Arial" w:hAnsi="Arial" w:cs="Arial"/>
          <w:b/>
          <w:bCs/>
          <w:color w:val="70AD47" w:themeColor="accent6"/>
          <w:sz w:val="20"/>
          <w:szCs w:val="20"/>
        </w:rPr>
        <w:t xml:space="preserve">ariável </w:t>
      </w:r>
      <w:r w:rsidR="000E2562" w:rsidRPr="00BB25E2">
        <w:rPr>
          <w:rFonts w:ascii="Arial" w:hAnsi="Arial" w:cs="Arial"/>
          <w:b/>
          <w:bCs/>
          <w:color w:val="70AD47" w:themeColor="accent6"/>
          <w:sz w:val="20"/>
          <w:szCs w:val="20"/>
        </w:rPr>
        <w:t>Usuários do blog</w:t>
      </w:r>
    </w:p>
    <w:p w14:paraId="27F6E393" w14:textId="76C2F29B" w:rsidR="000E2562" w:rsidRPr="00BB25E2" w:rsidRDefault="00B006AA" w:rsidP="00EC5BBC">
      <w:pPr>
        <w:jc w:val="both"/>
        <w:rPr>
          <w:rFonts w:ascii="Arial" w:hAnsi="Arial" w:cs="Arial"/>
          <w:sz w:val="20"/>
          <w:szCs w:val="20"/>
        </w:rPr>
      </w:pPr>
      <w:r w:rsidRPr="00BB25E2">
        <w:rPr>
          <w:rFonts w:ascii="Arial" w:hAnsi="Arial" w:cs="Arial"/>
          <w:noProof/>
          <w:sz w:val="20"/>
          <w:szCs w:val="20"/>
        </w:rPr>
        <w:drawing>
          <wp:inline distT="0" distB="0" distL="0" distR="0" wp14:anchorId="48D9916C" wp14:editId="3748D439">
            <wp:extent cx="2857500" cy="19240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14:paraId="127CDD4F" w14:textId="77777777" w:rsidR="000926A3" w:rsidRPr="00BB25E2" w:rsidRDefault="000926A3" w:rsidP="00EC5BBC">
      <w:pPr>
        <w:jc w:val="both"/>
        <w:rPr>
          <w:rFonts w:ascii="Arial" w:hAnsi="Arial" w:cs="Arial"/>
          <w:sz w:val="20"/>
          <w:szCs w:val="20"/>
        </w:rPr>
      </w:pPr>
      <w:r w:rsidRPr="00BB25E2">
        <w:rPr>
          <w:rFonts w:ascii="Arial" w:hAnsi="Arial" w:cs="Arial"/>
          <w:color w:val="FF0000"/>
        </w:rPr>
        <w:t>Critério do valor </w:t>
      </w:r>
      <w:r w:rsidRPr="00BB25E2">
        <w:rPr>
          <w:rFonts w:ascii="Cambria Math" w:hAnsi="Cambria Math" w:cs="Cambria Math"/>
          <w:color w:val="FF0000"/>
        </w:rPr>
        <w:t>𝑝</w:t>
      </w:r>
    </w:p>
    <w:p w14:paraId="5B42C84F" w14:textId="77777777" w:rsidR="000926A3" w:rsidRPr="00BB25E2" w:rsidRDefault="000926A3" w:rsidP="00EC5BBC">
      <w:pPr>
        <w:jc w:val="both"/>
        <w:rPr>
          <w:rFonts w:ascii="Arial" w:hAnsi="Arial" w:cs="Arial"/>
          <w:sz w:val="20"/>
          <w:szCs w:val="20"/>
        </w:rPr>
      </w:pPr>
      <w:r w:rsidRPr="00BB25E2">
        <w:rPr>
          <w:rFonts w:ascii="Arial" w:hAnsi="Arial" w:cs="Arial"/>
        </w:rPr>
        <w:t>Rejeitar </w:t>
      </w:r>
      <w:r w:rsidRPr="00BB25E2">
        <w:rPr>
          <w:rFonts w:ascii="Cambria Math" w:hAnsi="Cambria Math" w:cs="Cambria Math"/>
        </w:rPr>
        <w:t>𝐻</w:t>
      </w:r>
      <w:r w:rsidRPr="00BB25E2">
        <w:rPr>
          <w:rFonts w:ascii="Arial" w:hAnsi="Arial" w:cs="Arial"/>
        </w:rPr>
        <w:t>0 se o valor </w:t>
      </w:r>
      <w:r w:rsidRPr="00BB25E2">
        <w:rPr>
          <w:rFonts w:ascii="Cambria Math" w:hAnsi="Cambria Math" w:cs="Cambria Math"/>
        </w:rPr>
        <w:t>𝑝</w:t>
      </w:r>
      <w:r w:rsidRPr="00BB25E2">
        <w:rPr>
          <w:rFonts w:ascii="Arial" w:hAnsi="Arial" w:cs="Arial"/>
        </w:rPr>
        <w:t>≤0,05</w:t>
      </w:r>
    </w:p>
    <w:p w14:paraId="2AEE021A" w14:textId="77777777" w:rsidR="00EC5BBC" w:rsidRDefault="009A1E43" w:rsidP="00EC5BBC">
      <w:pPr>
        <w:jc w:val="both"/>
        <w:rPr>
          <w:rFonts w:ascii="Arial" w:hAnsi="Arial" w:cs="Arial"/>
          <w:b/>
          <w:bCs/>
        </w:rPr>
      </w:pPr>
      <w:r w:rsidRPr="00BB25E2">
        <w:rPr>
          <w:rFonts w:ascii="Arial" w:hAnsi="Arial" w:cs="Arial"/>
          <w:b/>
          <w:bCs/>
        </w:rPr>
        <w:t>Analisando o gráfico</w:t>
      </w:r>
    </w:p>
    <w:p w14:paraId="7D7A70FE" w14:textId="1FEEE5AE" w:rsidR="009A1E43" w:rsidRPr="00BB25E2" w:rsidRDefault="009A1E43" w:rsidP="00EC5BBC">
      <w:pPr>
        <w:jc w:val="both"/>
        <w:rPr>
          <w:rFonts w:ascii="Arial" w:hAnsi="Arial" w:cs="Arial"/>
          <w:b/>
          <w:bCs/>
        </w:rPr>
      </w:pPr>
      <w:r w:rsidRPr="00BB25E2">
        <w:rPr>
          <w:rFonts w:ascii="Arial" w:hAnsi="Arial" w:cs="Arial"/>
          <w:color w:val="333333"/>
          <w:sz w:val="21"/>
          <w:szCs w:val="21"/>
          <w:shd w:val="clear" w:color="auto" w:fill="FFFFFF"/>
        </w:rPr>
        <w:t>Em relação à assimetria, temos vários valores positivos extremos, o que sugeriria assimetria positiva.</w:t>
      </w:r>
    </w:p>
    <w:p w14:paraId="3D38511E" w14:textId="77777777" w:rsidR="000926A3" w:rsidRPr="00BB25E2" w:rsidRDefault="009A1E43" w:rsidP="00EC5BBC">
      <w:pPr>
        <w:pStyle w:val="Pr-formataoHTML"/>
        <w:shd w:val="clear" w:color="auto" w:fill="FFFFFF"/>
        <w:wordWrap w:val="0"/>
        <w:jc w:val="both"/>
        <w:textAlignment w:val="baseline"/>
        <w:rPr>
          <w:rFonts w:ascii="Arial" w:hAnsi="Arial" w:cs="Arial"/>
          <w:color w:val="000000"/>
          <w:sz w:val="21"/>
          <w:szCs w:val="21"/>
        </w:rPr>
      </w:pPr>
      <w:r w:rsidRPr="00BB25E2">
        <w:rPr>
          <w:rFonts w:ascii="Arial" w:hAnsi="Arial" w:cs="Arial"/>
          <w:b/>
          <w:bCs/>
        </w:rPr>
        <w:t xml:space="preserve">Após o </w:t>
      </w:r>
      <w:proofErr w:type="spellStart"/>
      <w:r w:rsidRPr="00BB25E2">
        <w:rPr>
          <w:rFonts w:ascii="Arial" w:hAnsi="Arial" w:cs="Arial"/>
          <w:b/>
          <w:bCs/>
        </w:rPr>
        <w:t>normal</w:t>
      </w:r>
      <w:r w:rsidRPr="00BB25E2">
        <w:rPr>
          <w:rFonts w:ascii="Arial" w:hAnsi="Arial" w:cs="Arial"/>
        </w:rPr>
        <w:t>test</w:t>
      </w:r>
      <w:proofErr w:type="spellEnd"/>
      <w:r w:rsidRPr="00BB25E2">
        <w:rPr>
          <w:rFonts w:ascii="Arial" w:hAnsi="Arial" w:cs="Arial"/>
        </w:rPr>
        <w:t xml:space="preserve"> foi retornado um </w:t>
      </w:r>
      <w:proofErr w:type="spellStart"/>
      <w:r w:rsidRPr="00BB25E2">
        <w:rPr>
          <w:rFonts w:ascii="Arial" w:hAnsi="Arial" w:cs="Arial"/>
          <w:b/>
          <w:bCs/>
        </w:rPr>
        <w:t>P_value</w:t>
      </w:r>
      <w:proofErr w:type="spellEnd"/>
      <w:r w:rsidRPr="00BB25E2">
        <w:rPr>
          <w:rFonts w:ascii="Arial" w:hAnsi="Arial" w:cs="Arial"/>
        </w:rPr>
        <w:t xml:space="preserve"> de </w:t>
      </w:r>
      <w:r w:rsidR="000926A3" w:rsidRPr="00BB25E2">
        <w:rPr>
          <w:rFonts w:ascii="Arial" w:hAnsi="Arial" w:cs="Arial"/>
          <w:b/>
          <w:bCs/>
        </w:rPr>
        <w:t>1.1361263738507747e-60</w:t>
      </w:r>
    </w:p>
    <w:p w14:paraId="0BA9F0F7" w14:textId="348CCCEE" w:rsidR="009A1E43" w:rsidRPr="00BB25E2" w:rsidRDefault="009A1E43" w:rsidP="00EC5BBC">
      <w:pPr>
        <w:jc w:val="both"/>
        <w:rPr>
          <w:rFonts w:ascii="Arial" w:hAnsi="Arial" w:cs="Arial"/>
        </w:rPr>
      </w:pPr>
      <w:r w:rsidRPr="00BB25E2">
        <w:rPr>
          <w:rFonts w:ascii="Arial" w:hAnsi="Arial" w:cs="Arial"/>
        </w:rPr>
        <w:t xml:space="preserve">e como nosso </w:t>
      </w:r>
      <w:proofErr w:type="spellStart"/>
      <w:r w:rsidRPr="00BB25E2">
        <w:rPr>
          <w:rFonts w:ascii="Arial" w:hAnsi="Arial" w:cs="Arial"/>
        </w:rPr>
        <w:t>P_value</w:t>
      </w:r>
      <w:proofErr w:type="spellEnd"/>
      <w:r w:rsidRPr="00BB25E2">
        <w:rPr>
          <w:rFonts w:ascii="Arial" w:hAnsi="Arial" w:cs="Arial"/>
        </w:rPr>
        <w:t xml:space="preserve"> é maior que nosso nível significância de </w:t>
      </w:r>
      <w:r w:rsidRPr="00BB25E2">
        <w:rPr>
          <w:rFonts w:ascii="Arial" w:hAnsi="Arial" w:cs="Arial"/>
          <w:b/>
          <w:bCs/>
        </w:rPr>
        <w:t xml:space="preserve">0.5% </w:t>
      </w:r>
      <w:r w:rsidRPr="00BB25E2">
        <w:rPr>
          <w:rFonts w:ascii="Arial" w:hAnsi="Arial" w:cs="Arial"/>
        </w:rPr>
        <w:t>o H0 é rejeitado e a amostra não é proveniente de uma distribuição normal.</w:t>
      </w:r>
    </w:p>
    <w:p w14:paraId="77BE4907" w14:textId="77777777" w:rsidR="009A1E43" w:rsidRPr="00BB25E2" w:rsidRDefault="009A1E43" w:rsidP="00EC5BBC">
      <w:pPr>
        <w:jc w:val="both"/>
        <w:rPr>
          <w:rFonts w:ascii="Arial" w:hAnsi="Arial" w:cs="Arial"/>
          <w:sz w:val="20"/>
          <w:szCs w:val="20"/>
        </w:rPr>
      </w:pPr>
    </w:p>
    <w:p w14:paraId="5FC7EC83" w14:textId="0CD6F1CE" w:rsidR="00B006AA" w:rsidRPr="00BB25E2" w:rsidRDefault="000926A3" w:rsidP="00EC5BBC">
      <w:pPr>
        <w:jc w:val="both"/>
        <w:rPr>
          <w:rFonts w:ascii="Arial" w:hAnsi="Arial" w:cs="Arial"/>
          <w:b/>
          <w:bCs/>
          <w:color w:val="70AD47" w:themeColor="accent6"/>
          <w:sz w:val="20"/>
          <w:szCs w:val="20"/>
        </w:rPr>
      </w:pPr>
      <w:r w:rsidRPr="00BB25E2">
        <w:rPr>
          <w:rFonts w:ascii="Arial" w:hAnsi="Arial" w:cs="Arial"/>
          <w:b/>
          <w:bCs/>
          <w:color w:val="70AD47" w:themeColor="accent6"/>
          <w:sz w:val="20"/>
          <w:szCs w:val="20"/>
        </w:rPr>
        <w:t>V</w:t>
      </w:r>
      <w:r w:rsidR="00B006AA" w:rsidRPr="00BB25E2">
        <w:rPr>
          <w:rFonts w:ascii="Arial" w:hAnsi="Arial" w:cs="Arial"/>
          <w:b/>
          <w:bCs/>
          <w:color w:val="70AD47" w:themeColor="accent6"/>
          <w:sz w:val="20"/>
          <w:szCs w:val="20"/>
        </w:rPr>
        <w:t xml:space="preserve">ariável Usuários do </w:t>
      </w:r>
      <w:r w:rsidR="00B006AA" w:rsidRPr="00BB25E2">
        <w:rPr>
          <w:rFonts w:ascii="Arial" w:hAnsi="Arial" w:cs="Arial"/>
          <w:b/>
          <w:bCs/>
          <w:color w:val="70AD47" w:themeColor="accent6"/>
          <w:sz w:val="20"/>
          <w:szCs w:val="20"/>
        </w:rPr>
        <w:t>site</w:t>
      </w:r>
    </w:p>
    <w:p w14:paraId="2E6400A5" w14:textId="4D797908" w:rsidR="00B006AA" w:rsidRPr="00BB25E2" w:rsidRDefault="00B006AA" w:rsidP="00EC5BBC">
      <w:pPr>
        <w:jc w:val="both"/>
        <w:rPr>
          <w:rFonts w:ascii="Arial" w:hAnsi="Arial" w:cs="Arial"/>
          <w:sz w:val="20"/>
          <w:szCs w:val="20"/>
        </w:rPr>
      </w:pPr>
    </w:p>
    <w:p w14:paraId="4824FF7F" w14:textId="37A68291" w:rsidR="00B006AA" w:rsidRPr="00BB25E2" w:rsidRDefault="00B006AA" w:rsidP="00EC5BBC">
      <w:pPr>
        <w:jc w:val="both"/>
        <w:rPr>
          <w:rFonts w:ascii="Arial" w:hAnsi="Arial" w:cs="Arial"/>
          <w:sz w:val="20"/>
          <w:szCs w:val="20"/>
        </w:rPr>
      </w:pPr>
      <w:r w:rsidRPr="00BB25E2">
        <w:rPr>
          <w:rFonts w:ascii="Arial" w:hAnsi="Arial" w:cs="Arial"/>
          <w:noProof/>
          <w:sz w:val="20"/>
          <w:szCs w:val="20"/>
        </w:rPr>
        <w:drawing>
          <wp:inline distT="0" distB="0" distL="0" distR="0" wp14:anchorId="5148E9D8" wp14:editId="6CB002A3">
            <wp:extent cx="2914650" cy="18859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1885950"/>
                    </a:xfrm>
                    <a:prstGeom prst="rect">
                      <a:avLst/>
                    </a:prstGeom>
                    <a:noFill/>
                    <a:ln>
                      <a:noFill/>
                    </a:ln>
                  </pic:spPr>
                </pic:pic>
              </a:graphicData>
            </a:graphic>
          </wp:inline>
        </w:drawing>
      </w:r>
    </w:p>
    <w:p w14:paraId="3733260E" w14:textId="77777777" w:rsidR="000926A3" w:rsidRPr="00BB25E2" w:rsidRDefault="000926A3" w:rsidP="00EC5BBC">
      <w:pPr>
        <w:jc w:val="both"/>
        <w:rPr>
          <w:rFonts w:ascii="Arial" w:hAnsi="Arial" w:cs="Arial"/>
          <w:sz w:val="20"/>
          <w:szCs w:val="20"/>
        </w:rPr>
      </w:pPr>
      <w:r w:rsidRPr="00BB25E2">
        <w:rPr>
          <w:rFonts w:ascii="Arial" w:hAnsi="Arial" w:cs="Arial"/>
          <w:color w:val="FF0000"/>
        </w:rPr>
        <w:t>Critério do valor </w:t>
      </w:r>
      <w:r w:rsidRPr="00BB25E2">
        <w:rPr>
          <w:rFonts w:ascii="Cambria Math" w:hAnsi="Cambria Math" w:cs="Cambria Math"/>
          <w:color w:val="FF0000"/>
        </w:rPr>
        <w:t>𝑝</w:t>
      </w:r>
    </w:p>
    <w:p w14:paraId="4047C26D" w14:textId="77777777" w:rsidR="000926A3" w:rsidRPr="00BB25E2" w:rsidRDefault="000926A3" w:rsidP="00EC5BBC">
      <w:pPr>
        <w:jc w:val="both"/>
        <w:rPr>
          <w:rFonts w:ascii="Arial" w:hAnsi="Arial" w:cs="Arial"/>
          <w:sz w:val="20"/>
          <w:szCs w:val="20"/>
        </w:rPr>
      </w:pPr>
      <w:r w:rsidRPr="00BB25E2">
        <w:rPr>
          <w:rFonts w:ascii="Arial" w:hAnsi="Arial" w:cs="Arial"/>
        </w:rPr>
        <w:t>Rejeitar </w:t>
      </w:r>
      <w:r w:rsidRPr="00BB25E2">
        <w:rPr>
          <w:rFonts w:ascii="Cambria Math" w:hAnsi="Cambria Math" w:cs="Cambria Math"/>
        </w:rPr>
        <w:t>𝐻</w:t>
      </w:r>
      <w:r w:rsidRPr="00BB25E2">
        <w:rPr>
          <w:rFonts w:ascii="Arial" w:hAnsi="Arial" w:cs="Arial"/>
        </w:rPr>
        <w:t>0 se o valor </w:t>
      </w:r>
      <w:r w:rsidRPr="00BB25E2">
        <w:rPr>
          <w:rFonts w:ascii="Cambria Math" w:hAnsi="Cambria Math" w:cs="Cambria Math"/>
        </w:rPr>
        <w:t>𝑝</w:t>
      </w:r>
      <w:r w:rsidRPr="00BB25E2">
        <w:rPr>
          <w:rFonts w:ascii="Arial" w:hAnsi="Arial" w:cs="Arial"/>
        </w:rPr>
        <w:t>≤0,05</w:t>
      </w:r>
    </w:p>
    <w:p w14:paraId="76ED45C4" w14:textId="77777777" w:rsidR="000926A3" w:rsidRPr="00BB25E2" w:rsidRDefault="000926A3" w:rsidP="00EC5BBC">
      <w:pPr>
        <w:jc w:val="both"/>
        <w:rPr>
          <w:rFonts w:ascii="Arial" w:hAnsi="Arial" w:cs="Arial"/>
          <w:b/>
          <w:bCs/>
        </w:rPr>
      </w:pPr>
      <w:r w:rsidRPr="00BB25E2">
        <w:rPr>
          <w:rFonts w:ascii="Arial" w:hAnsi="Arial" w:cs="Arial"/>
          <w:b/>
          <w:bCs/>
        </w:rPr>
        <w:t>Analisando o gráfico</w:t>
      </w:r>
    </w:p>
    <w:p w14:paraId="079A6C4A" w14:textId="77777777" w:rsidR="000926A3" w:rsidRPr="00BB25E2" w:rsidRDefault="000926A3" w:rsidP="00EC5BBC">
      <w:pPr>
        <w:jc w:val="both"/>
        <w:rPr>
          <w:rFonts w:ascii="Arial" w:hAnsi="Arial" w:cs="Arial"/>
          <w:b/>
          <w:bCs/>
        </w:rPr>
      </w:pPr>
      <w:r w:rsidRPr="00BB25E2">
        <w:rPr>
          <w:rFonts w:ascii="Arial" w:hAnsi="Arial" w:cs="Arial"/>
          <w:color w:val="333333"/>
          <w:sz w:val="21"/>
          <w:szCs w:val="21"/>
          <w:shd w:val="clear" w:color="auto" w:fill="FFFFFF"/>
        </w:rPr>
        <w:t>Em relação à assimetria, temos vários valores positivos extremos, o que sugeriria assimetria positiva.</w:t>
      </w:r>
    </w:p>
    <w:p w14:paraId="078AD68C" w14:textId="1CF9027F" w:rsidR="000926A3" w:rsidRPr="00BB25E2" w:rsidRDefault="000926A3" w:rsidP="00EC5BBC">
      <w:pPr>
        <w:pStyle w:val="Pr-formataoHTML"/>
        <w:shd w:val="clear" w:color="auto" w:fill="FFFFFF"/>
        <w:wordWrap w:val="0"/>
        <w:jc w:val="both"/>
        <w:textAlignment w:val="baseline"/>
        <w:rPr>
          <w:rFonts w:ascii="Arial" w:hAnsi="Arial" w:cs="Arial"/>
          <w:color w:val="000000"/>
          <w:sz w:val="21"/>
          <w:szCs w:val="21"/>
        </w:rPr>
      </w:pPr>
      <w:r w:rsidRPr="00BB25E2">
        <w:rPr>
          <w:rFonts w:ascii="Arial" w:hAnsi="Arial" w:cs="Arial"/>
          <w:b/>
          <w:bCs/>
        </w:rPr>
        <w:t xml:space="preserve">Após o </w:t>
      </w:r>
      <w:proofErr w:type="spellStart"/>
      <w:r w:rsidRPr="00BB25E2">
        <w:rPr>
          <w:rFonts w:ascii="Arial" w:hAnsi="Arial" w:cs="Arial"/>
          <w:b/>
          <w:bCs/>
        </w:rPr>
        <w:t>normal</w:t>
      </w:r>
      <w:r w:rsidRPr="00BB25E2">
        <w:rPr>
          <w:rFonts w:ascii="Arial" w:hAnsi="Arial" w:cs="Arial"/>
        </w:rPr>
        <w:t>test</w:t>
      </w:r>
      <w:proofErr w:type="spellEnd"/>
      <w:r w:rsidRPr="00BB25E2">
        <w:rPr>
          <w:rFonts w:ascii="Arial" w:hAnsi="Arial" w:cs="Arial"/>
        </w:rPr>
        <w:t xml:space="preserve"> foi retornado um </w:t>
      </w:r>
      <w:proofErr w:type="spellStart"/>
      <w:r w:rsidRPr="00BB25E2">
        <w:rPr>
          <w:rFonts w:ascii="Arial" w:hAnsi="Arial" w:cs="Arial"/>
          <w:b/>
          <w:bCs/>
        </w:rPr>
        <w:t>P_value</w:t>
      </w:r>
      <w:proofErr w:type="spellEnd"/>
      <w:r w:rsidRPr="00BB25E2">
        <w:rPr>
          <w:rFonts w:ascii="Arial" w:hAnsi="Arial" w:cs="Arial"/>
        </w:rPr>
        <w:t xml:space="preserve"> de </w:t>
      </w:r>
      <w:r w:rsidRPr="00BB25E2">
        <w:rPr>
          <w:rFonts w:ascii="Arial" w:hAnsi="Arial" w:cs="Arial"/>
          <w:b/>
          <w:bCs/>
          <w:color w:val="000000"/>
          <w:sz w:val="21"/>
          <w:szCs w:val="21"/>
        </w:rPr>
        <w:t>2.3947832487712726e-59</w:t>
      </w:r>
    </w:p>
    <w:p w14:paraId="7455727A" w14:textId="77777777" w:rsidR="000926A3" w:rsidRPr="00BB25E2" w:rsidRDefault="000926A3" w:rsidP="00EC5BBC">
      <w:pPr>
        <w:jc w:val="both"/>
        <w:rPr>
          <w:rFonts w:ascii="Arial" w:hAnsi="Arial" w:cs="Arial"/>
        </w:rPr>
      </w:pPr>
      <w:r w:rsidRPr="00BB25E2">
        <w:rPr>
          <w:rFonts w:ascii="Arial" w:hAnsi="Arial" w:cs="Arial"/>
        </w:rPr>
        <w:lastRenderedPageBreak/>
        <w:t xml:space="preserve">e como nosso </w:t>
      </w:r>
      <w:proofErr w:type="spellStart"/>
      <w:r w:rsidRPr="00BB25E2">
        <w:rPr>
          <w:rFonts w:ascii="Arial" w:hAnsi="Arial" w:cs="Arial"/>
        </w:rPr>
        <w:t>P_value</w:t>
      </w:r>
      <w:proofErr w:type="spellEnd"/>
      <w:r w:rsidRPr="00BB25E2">
        <w:rPr>
          <w:rFonts w:ascii="Arial" w:hAnsi="Arial" w:cs="Arial"/>
        </w:rPr>
        <w:t xml:space="preserve"> é maior que nosso nível significância de </w:t>
      </w:r>
      <w:r w:rsidRPr="00BB25E2">
        <w:rPr>
          <w:rFonts w:ascii="Arial" w:hAnsi="Arial" w:cs="Arial"/>
          <w:b/>
          <w:bCs/>
        </w:rPr>
        <w:t xml:space="preserve">0.5% </w:t>
      </w:r>
      <w:r w:rsidRPr="00BB25E2">
        <w:rPr>
          <w:rFonts w:ascii="Arial" w:hAnsi="Arial" w:cs="Arial"/>
        </w:rPr>
        <w:t>o H0 é rejeitado e a amostra não é proveniente de uma distribuição normal.</w:t>
      </w:r>
    </w:p>
    <w:p w14:paraId="09EBD410" w14:textId="77777777" w:rsidR="000926A3" w:rsidRPr="00BB25E2" w:rsidRDefault="000926A3" w:rsidP="00EC5BBC">
      <w:pPr>
        <w:jc w:val="both"/>
        <w:rPr>
          <w:rFonts w:ascii="Arial" w:hAnsi="Arial" w:cs="Arial"/>
          <w:sz w:val="20"/>
          <w:szCs w:val="20"/>
        </w:rPr>
      </w:pPr>
    </w:p>
    <w:p w14:paraId="4D5CB5DC" w14:textId="0A09358B" w:rsidR="00B006AA" w:rsidRPr="00BB25E2" w:rsidRDefault="000926A3" w:rsidP="00EC5BBC">
      <w:pPr>
        <w:jc w:val="both"/>
        <w:rPr>
          <w:rFonts w:ascii="Arial" w:hAnsi="Arial" w:cs="Arial"/>
          <w:color w:val="70AD47" w:themeColor="accent6"/>
          <w:sz w:val="20"/>
          <w:szCs w:val="20"/>
        </w:rPr>
      </w:pPr>
      <w:r w:rsidRPr="00BB25E2">
        <w:rPr>
          <w:rFonts w:ascii="Arial" w:hAnsi="Arial" w:cs="Arial"/>
          <w:color w:val="70AD47" w:themeColor="accent6"/>
          <w:sz w:val="20"/>
          <w:szCs w:val="20"/>
        </w:rPr>
        <w:t>V</w:t>
      </w:r>
      <w:r w:rsidR="00B006AA" w:rsidRPr="00BB25E2">
        <w:rPr>
          <w:rFonts w:ascii="Arial" w:hAnsi="Arial" w:cs="Arial"/>
          <w:color w:val="70AD47" w:themeColor="accent6"/>
          <w:sz w:val="20"/>
          <w:szCs w:val="20"/>
        </w:rPr>
        <w:t xml:space="preserve">ariável </w:t>
      </w:r>
      <w:r w:rsidR="00B006AA" w:rsidRPr="00BB25E2">
        <w:rPr>
          <w:rFonts w:ascii="Arial" w:hAnsi="Arial" w:cs="Arial"/>
          <w:color w:val="70AD47" w:themeColor="accent6"/>
          <w:sz w:val="20"/>
          <w:szCs w:val="20"/>
        </w:rPr>
        <w:t>transações do blog</w:t>
      </w:r>
    </w:p>
    <w:p w14:paraId="179422FE" w14:textId="155730C0" w:rsidR="00B006AA" w:rsidRPr="00BB25E2" w:rsidRDefault="00B006AA" w:rsidP="00EC5BBC">
      <w:pPr>
        <w:jc w:val="both"/>
        <w:rPr>
          <w:rFonts w:ascii="Arial" w:hAnsi="Arial" w:cs="Arial"/>
          <w:sz w:val="20"/>
          <w:szCs w:val="20"/>
        </w:rPr>
      </w:pPr>
      <w:r w:rsidRPr="00BB25E2">
        <w:rPr>
          <w:rFonts w:ascii="Arial" w:hAnsi="Arial" w:cs="Arial"/>
          <w:noProof/>
          <w:sz w:val="20"/>
          <w:szCs w:val="20"/>
        </w:rPr>
        <w:drawing>
          <wp:inline distT="0" distB="0" distL="0" distR="0" wp14:anchorId="669EB1EC" wp14:editId="3226AC48">
            <wp:extent cx="2832100" cy="1854200"/>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2100" cy="1854200"/>
                    </a:xfrm>
                    <a:prstGeom prst="rect">
                      <a:avLst/>
                    </a:prstGeom>
                    <a:noFill/>
                    <a:ln>
                      <a:noFill/>
                    </a:ln>
                  </pic:spPr>
                </pic:pic>
              </a:graphicData>
            </a:graphic>
          </wp:inline>
        </w:drawing>
      </w:r>
    </w:p>
    <w:p w14:paraId="139EE99D" w14:textId="77777777" w:rsidR="000926A3" w:rsidRPr="00BB25E2" w:rsidRDefault="000926A3" w:rsidP="00EC5BBC">
      <w:pPr>
        <w:jc w:val="both"/>
        <w:rPr>
          <w:rFonts w:ascii="Arial" w:hAnsi="Arial" w:cs="Arial"/>
          <w:sz w:val="20"/>
          <w:szCs w:val="20"/>
        </w:rPr>
      </w:pPr>
      <w:r w:rsidRPr="00BB25E2">
        <w:rPr>
          <w:rFonts w:ascii="Arial" w:hAnsi="Arial" w:cs="Arial"/>
          <w:color w:val="FF0000"/>
        </w:rPr>
        <w:t>Critério do valor </w:t>
      </w:r>
      <w:r w:rsidRPr="00BB25E2">
        <w:rPr>
          <w:rFonts w:ascii="Cambria Math" w:hAnsi="Cambria Math" w:cs="Cambria Math"/>
          <w:color w:val="FF0000"/>
        </w:rPr>
        <w:t>𝑝</w:t>
      </w:r>
    </w:p>
    <w:p w14:paraId="5274DDF0" w14:textId="77777777" w:rsidR="000926A3" w:rsidRPr="00BB25E2" w:rsidRDefault="000926A3" w:rsidP="00EC5BBC">
      <w:pPr>
        <w:jc w:val="both"/>
        <w:rPr>
          <w:rFonts w:ascii="Arial" w:hAnsi="Arial" w:cs="Arial"/>
          <w:sz w:val="20"/>
          <w:szCs w:val="20"/>
        </w:rPr>
      </w:pPr>
      <w:r w:rsidRPr="00BB25E2">
        <w:rPr>
          <w:rFonts w:ascii="Arial" w:hAnsi="Arial" w:cs="Arial"/>
        </w:rPr>
        <w:t>Rejeitar </w:t>
      </w:r>
      <w:r w:rsidRPr="00BB25E2">
        <w:rPr>
          <w:rFonts w:ascii="Cambria Math" w:hAnsi="Cambria Math" w:cs="Cambria Math"/>
        </w:rPr>
        <w:t>𝐻</w:t>
      </w:r>
      <w:r w:rsidRPr="00BB25E2">
        <w:rPr>
          <w:rFonts w:ascii="Arial" w:hAnsi="Arial" w:cs="Arial"/>
        </w:rPr>
        <w:t>0 se o valor </w:t>
      </w:r>
      <w:r w:rsidRPr="00BB25E2">
        <w:rPr>
          <w:rFonts w:ascii="Cambria Math" w:hAnsi="Cambria Math" w:cs="Cambria Math"/>
        </w:rPr>
        <w:t>𝑝</w:t>
      </w:r>
      <w:r w:rsidRPr="00BB25E2">
        <w:rPr>
          <w:rFonts w:ascii="Arial" w:hAnsi="Arial" w:cs="Arial"/>
        </w:rPr>
        <w:t>≤0,05</w:t>
      </w:r>
    </w:p>
    <w:p w14:paraId="22921207" w14:textId="77777777" w:rsidR="000926A3" w:rsidRPr="00BB25E2" w:rsidRDefault="000926A3" w:rsidP="00EC5BBC">
      <w:pPr>
        <w:jc w:val="both"/>
        <w:rPr>
          <w:rFonts w:ascii="Arial" w:hAnsi="Arial" w:cs="Arial"/>
          <w:b/>
          <w:bCs/>
        </w:rPr>
      </w:pPr>
      <w:r w:rsidRPr="00BB25E2">
        <w:rPr>
          <w:rFonts w:ascii="Arial" w:hAnsi="Arial" w:cs="Arial"/>
          <w:b/>
          <w:bCs/>
        </w:rPr>
        <w:t>Analisando o gráfico</w:t>
      </w:r>
    </w:p>
    <w:p w14:paraId="58CA5CE6" w14:textId="77777777" w:rsidR="000926A3" w:rsidRPr="00BB25E2" w:rsidRDefault="000926A3" w:rsidP="00EC5BBC">
      <w:pPr>
        <w:jc w:val="both"/>
        <w:rPr>
          <w:rFonts w:ascii="Arial" w:hAnsi="Arial" w:cs="Arial"/>
          <w:b/>
          <w:bCs/>
        </w:rPr>
      </w:pPr>
      <w:r w:rsidRPr="00BB25E2">
        <w:rPr>
          <w:rFonts w:ascii="Arial" w:hAnsi="Arial" w:cs="Arial"/>
          <w:color w:val="333333"/>
          <w:sz w:val="21"/>
          <w:szCs w:val="21"/>
          <w:shd w:val="clear" w:color="auto" w:fill="FFFFFF"/>
        </w:rPr>
        <w:t>Em relação à assimetria, temos vários valores positivos extremos, o que sugeriria assimetria positiva.</w:t>
      </w:r>
    </w:p>
    <w:p w14:paraId="4559983F" w14:textId="0CC8086D" w:rsidR="000926A3" w:rsidRPr="00BB25E2" w:rsidRDefault="000926A3" w:rsidP="00EC5BBC">
      <w:pPr>
        <w:pStyle w:val="Pr-formataoHTML"/>
        <w:shd w:val="clear" w:color="auto" w:fill="FFFFFF"/>
        <w:wordWrap w:val="0"/>
        <w:jc w:val="both"/>
        <w:textAlignment w:val="baseline"/>
        <w:rPr>
          <w:rFonts w:ascii="Arial" w:hAnsi="Arial" w:cs="Arial"/>
          <w:color w:val="000000"/>
          <w:sz w:val="21"/>
          <w:szCs w:val="21"/>
        </w:rPr>
      </w:pPr>
      <w:r w:rsidRPr="00BB25E2">
        <w:rPr>
          <w:rFonts w:ascii="Arial" w:hAnsi="Arial" w:cs="Arial"/>
          <w:b/>
          <w:bCs/>
        </w:rPr>
        <w:t xml:space="preserve">Após o </w:t>
      </w:r>
      <w:proofErr w:type="spellStart"/>
      <w:r w:rsidRPr="00BB25E2">
        <w:rPr>
          <w:rFonts w:ascii="Arial" w:hAnsi="Arial" w:cs="Arial"/>
          <w:b/>
          <w:bCs/>
        </w:rPr>
        <w:t>normal</w:t>
      </w:r>
      <w:r w:rsidRPr="00BB25E2">
        <w:rPr>
          <w:rFonts w:ascii="Arial" w:hAnsi="Arial" w:cs="Arial"/>
        </w:rPr>
        <w:t>test</w:t>
      </w:r>
      <w:proofErr w:type="spellEnd"/>
      <w:r w:rsidRPr="00BB25E2">
        <w:rPr>
          <w:rFonts w:ascii="Arial" w:hAnsi="Arial" w:cs="Arial"/>
        </w:rPr>
        <w:t xml:space="preserve"> foi retornado um </w:t>
      </w:r>
      <w:proofErr w:type="spellStart"/>
      <w:r w:rsidRPr="00BB25E2">
        <w:rPr>
          <w:rFonts w:ascii="Arial" w:hAnsi="Arial" w:cs="Arial"/>
          <w:b/>
          <w:bCs/>
        </w:rPr>
        <w:t>P_value</w:t>
      </w:r>
      <w:proofErr w:type="spellEnd"/>
      <w:r w:rsidRPr="00BB25E2">
        <w:rPr>
          <w:rFonts w:ascii="Arial" w:hAnsi="Arial" w:cs="Arial"/>
        </w:rPr>
        <w:t xml:space="preserve"> de </w:t>
      </w:r>
      <w:r w:rsidRPr="00BB25E2">
        <w:rPr>
          <w:rFonts w:ascii="Arial" w:hAnsi="Arial" w:cs="Arial"/>
          <w:b/>
          <w:bCs/>
          <w:color w:val="000000"/>
          <w:sz w:val="21"/>
          <w:szCs w:val="21"/>
        </w:rPr>
        <w:t>2.896413130631297e-60</w:t>
      </w:r>
    </w:p>
    <w:p w14:paraId="193288CC" w14:textId="77777777" w:rsidR="000926A3" w:rsidRPr="00BB25E2" w:rsidRDefault="000926A3" w:rsidP="00EC5BBC">
      <w:pPr>
        <w:jc w:val="both"/>
        <w:rPr>
          <w:rFonts w:ascii="Arial" w:hAnsi="Arial" w:cs="Arial"/>
        </w:rPr>
      </w:pPr>
      <w:r w:rsidRPr="00BB25E2">
        <w:rPr>
          <w:rFonts w:ascii="Arial" w:hAnsi="Arial" w:cs="Arial"/>
        </w:rPr>
        <w:t xml:space="preserve">e como nosso </w:t>
      </w:r>
      <w:proofErr w:type="spellStart"/>
      <w:r w:rsidRPr="00BB25E2">
        <w:rPr>
          <w:rFonts w:ascii="Arial" w:hAnsi="Arial" w:cs="Arial"/>
        </w:rPr>
        <w:t>P_value</w:t>
      </w:r>
      <w:proofErr w:type="spellEnd"/>
      <w:r w:rsidRPr="00BB25E2">
        <w:rPr>
          <w:rFonts w:ascii="Arial" w:hAnsi="Arial" w:cs="Arial"/>
        </w:rPr>
        <w:t xml:space="preserve"> é maior que nosso nível significância de </w:t>
      </w:r>
      <w:r w:rsidRPr="00BB25E2">
        <w:rPr>
          <w:rFonts w:ascii="Arial" w:hAnsi="Arial" w:cs="Arial"/>
          <w:b/>
          <w:bCs/>
        </w:rPr>
        <w:t xml:space="preserve">0.5% </w:t>
      </w:r>
      <w:r w:rsidRPr="00BB25E2">
        <w:rPr>
          <w:rFonts w:ascii="Arial" w:hAnsi="Arial" w:cs="Arial"/>
        </w:rPr>
        <w:t>o H0 é rejeitado e a amostra não é proveniente de uma distribuição normal.</w:t>
      </w:r>
    </w:p>
    <w:p w14:paraId="4CF5FAAF" w14:textId="77777777" w:rsidR="000926A3" w:rsidRPr="00BB25E2" w:rsidRDefault="000926A3" w:rsidP="00EC5BBC">
      <w:pPr>
        <w:jc w:val="both"/>
        <w:rPr>
          <w:rFonts w:ascii="Arial" w:hAnsi="Arial" w:cs="Arial"/>
          <w:sz w:val="20"/>
          <w:szCs w:val="20"/>
        </w:rPr>
      </w:pPr>
    </w:p>
    <w:p w14:paraId="1CD4D6C6" w14:textId="1F1369E0" w:rsidR="00B006AA" w:rsidRPr="00BB25E2" w:rsidRDefault="00B006AA" w:rsidP="00EC5BBC">
      <w:pPr>
        <w:jc w:val="both"/>
        <w:rPr>
          <w:rFonts w:ascii="Arial" w:hAnsi="Arial" w:cs="Arial"/>
          <w:color w:val="70AD47" w:themeColor="accent6"/>
          <w:sz w:val="20"/>
          <w:szCs w:val="20"/>
        </w:rPr>
      </w:pPr>
      <w:r w:rsidRPr="00BB25E2">
        <w:rPr>
          <w:rFonts w:ascii="Arial" w:hAnsi="Arial" w:cs="Arial"/>
          <w:color w:val="70AD47" w:themeColor="accent6"/>
          <w:sz w:val="20"/>
          <w:szCs w:val="20"/>
        </w:rPr>
        <w:t xml:space="preserve"> </w:t>
      </w:r>
      <w:r w:rsidR="000926A3" w:rsidRPr="00BB25E2">
        <w:rPr>
          <w:rFonts w:ascii="Arial" w:hAnsi="Arial" w:cs="Arial"/>
          <w:color w:val="70AD47" w:themeColor="accent6"/>
          <w:sz w:val="20"/>
          <w:szCs w:val="20"/>
        </w:rPr>
        <w:t>V</w:t>
      </w:r>
      <w:r w:rsidRPr="00BB25E2">
        <w:rPr>
          <w:rFonts w:ascii="Arial" w:hAnsi="Arial" w:cs="Arial"/>
          <w:color w:val="70AD47" w:themeColor="accent6"/>
          <w:sz w:val="20"/>
          <w:szCs w:val="20"/>
        </w:rPr>
        <w:t xml:space="preserve">ariável transações do </w:t>
      </w:r>
      <w:r w:rsidRPr="00BB25E2">
        <w:rPr>
          <w:rFonts w:ascii="Arial" w:hAnsi="Arial" w:cs="Arial"/>
          <w:color w:val="70AD47" w:themeColor="accent6"/>
          <w:sz w:val="20"/>
          <w:szCs w:val="20"/>
        </w:rPr>
        <w:t>site</w:t>
      </w:r>
    </w:p>
    <w:p w14:paraId="06AFA113" w14:textId="1AC2FD18" w:rsidR="00B006AA" w:rsidRPr="00BB25E2" w:rsidRDefault="00B006AA" w:rsidP="00EC5BBC">
      <w:pPr>
        <w:jc w:val="both"/>
        <w:rPr>
          <w:rFonts w:ascii="Arial" w:hAnsi="Arial" w:cs="Arial"/>
          <w:sz w:val="20"/>
          <w:szCs w:val="20"/>
        </w:rPr>
      </w:pPr>
    </w:p>
    <w:p w14:paraId="4574351F" w14:textId="1BDFA62C" w:rsidR="00B006AA" w:rsidRPr="00BB25E2" w:rsidRDefault="00B006AA" w:rsidP="00EC5BBC">
      <w:pPr>
        <w:jc w:val="both"/>
        <w:rPr>
          <w:rFonts w:ascii="Arial" w:hAnsi="Arial" w:cs="Arial"/>
          <w:sz w:val="20"/>
          <w:szCs w:val="20"/>
        </w:rPr>
      </w:pPr>
      <w:r w:rsidRPr="00BB25E2">
        <w:rPr>
          <w:rFonts w:ascii="Arial" w:hAnsi="Arial" w:cs="Arial"/>
          <w:noProof/>
          <w:sz w:val="20"/>
          <w:szCs w:val="20"/>
        </w:rPr>
        <w:drawing>
          <wp:inline distT="0" distB="0" distL="0" distR="0" wp14:anchorId="3A32CB2B" wp14:editId="5D18B69D">
            <wp:extent cx="2882900" cy="1822450"/>
            <wp:effectExtent l="0" t="0" r="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2900" cy="1822450"/>
                    </a:xfrm>
                    <a:prstGeom prst="rect">
                      <a:avLst/>
                    </a:prstGeom>
                    <a:noFill/>
                    <a:ln>
                      <a:noFill/>
                    </a:ln>
                  </pic:spPr>
                </pic:pic>
              </a:graphicData>
            </a:graphic>
          </wp:inline>
        </w:drawing>
      </w:r>
    </w:p>
    <w:p w14:paraId="2A8F1CD7" w14:textId="77777777" w:rsidR="00601D58" w:rsidRPr="00BB25E2" w:rsidRDefault="00601D58" w:rsidP="00EC5BBC">
      <w:pPr>
        <w:jc w:val="both"/>
        <w:rPr>
          <w:rFonts w:ascii="Arial" w:hAnsi="Arial" w:cs="Arial"/>
          <w:sz w:val="20"/>
          <w:szCs w:val="20"/>
        </w:rPr>
      </w:pPr>
      <w:r w:rsidRPr="00BB25E2">
        <w:rPr>
          <w:rFonts w:ascii="Arial" w:hAnsi="Arial" w:cs="Arial"/>
          <w:color w:val="FF0000"/>
        </w:rPr>
        <w:t>Critério do valor </w:t>
      </w:r>
      <w:r w:rsidRPr="00BB25E2">
        <w:rPr>
          <w:rFonts w:ascii="Cambria Math" w:hAnsi="Cambria Math" w:cs="Cambria Math"/>
          <w:color w:val="FF0000"/>
        </w:rPr>
        <w:t>𝑝</w:t>
      </w:r>
    </w:p>
    <w:p w14:paraId="4F5229B7" w14:textId="77777777" w:rsidR="00601D58" w:rsidRPr="00BB25E2" w:rsidRDefault="00601D58" w:rsidP="00EC5BBC">
      <w:pPr>
        <w:jc w:val="both"/>
        <w:rPr>
          <w:rFonts w:ascii="Arial" w:hAnsi="Arial" w:cs="Arial"/>
          <w:sz w:val="20"/>
          <w:szCs w:val="20"/>
        </w:rPr>
      </w:pPr>
      <w:r w:rsidRPr="00BB25E2">
        <w:rPr>
          <w:rFonts w:ascii="Arial" w:hAnsi="Arial" w:cs="Arial"/>
        </w:rPr>
        <w:t>Rejeitar </w:t>
      </w:r>
      <w:r w:rsidRPr="00BB25E2">
        <w:rPr>
          <w:rFonts w:ascii="Cambria Math" w:hAnsi="Cambria Math" w:cs="Cambria Math"/>
        </w:rPr>
        <w:t>𝐻</w:t>
      </w:r>
      <w:r w:rsidRPr="00BB25E2">
        <w:rPr>
          <w:rFonts w:ascii="Arial" w:hAnsi="Arial" w:cs="Arial"/>
        </w:rPr>
        <w:t>0 se o valor </w:t>
      </w:r>
      <w:r w:rsidRPr="00BB25E2">
        <w:rPr>
          <w:rFonts w:ascii="Cambria Math" w:hAnsi="Cambria Math" w:cs="Cambria Math"/>
        </w:rPr>
        <w:t>𝑝</w:t>
      </w:r>
      <w:r w:rsidRPr="00BB25E2">
        <w:rPr>
          <w:rFonts w:ascii="Arial" w:hAnsi="Arial" w:cs="Arial"/>
        </w:rPr>
        <w:t>≤0,05</w:t>
      </w:r>
    </w:p>
    <w:p w14:paraId="786D2B66" w14:textId="77777777" w:rsidR="00601D58" w:rsidRPr="00BB25E2" w:rsidRDefault="00601D58" w:rsidP="00EC5BBC">
      <w:pPr>
        <w:jc w:val="both"/>
        <w:rPr>
          <w:rFonts w:ascii="Arial" w:hAnsi="Arial" w:cs="Arial"/>
          <w:b/>
          <w:bCs/>
        </w:rPr>
      </w:pPr>
      <w:r w:rsidRPr="00BB25E2">
        <w:rPr>
          <w:rFonts w:ascii="Arial" w:hAnsi="Arial" w:cs="Arial"/>
          <w:b/>
          <w:bCs/>
        </w:rPr>
        <w:t>Analisando o gráfico</w:t>
      </w:r>
    </w:p>
    <w:p w14:paraId="0F26EA95" w14:textId="77777777" w:rsidR="00601D58" w:rsidRPr="00BB25E2" w:rsidRDefault="00601D58" w:rsidP="00EC5BBC">
      <w:pPr>
        <w:jc w:val="both"/>
        <w:rPr>
          <w:rFonts w:ascii="Arial" w:hAnsi="Arial" w:cs="Arial"/>
          <w:b/>
          <w:bCs/>
        </w:rPr>
      </w:pPr>
      <w:r w:rsidRPr="00BB25E2">
        <w:rPr>
          <w:rFonts w:ascii="Arial" w:hAnsi="Arial" w:cs="Arial"/>
          <w:color w:val="333333"/>
          <w:sz w:val="21"/>
          <w:szCs w:val="21"/>
          <w:shd w:val="clear" w:color="auto" w:fill="FFFFFF"/>
        </w:rPr>
        <w:t>Em relação à assimetria, temos vários valores positivos extremos, o que sugeriria assimetria positiva.</w:t>
      </w:r>
    </w:p>
    <w:p w14:paraId="62A4350B" w14:textId="6D9D2FCF" w:rsidR="00601D58" w:rsidRPr="00BB25E2" w:rsidRDefault="00601D58" w:rsidP="00EC5BBC">
      <w:pPr>
        <w:pStyle w:val="Pr-formataoHTML"/>
        <w:shd w:val="clear" w:color="auto" w:fill="FFFFFF"/>
        <w:wordWrap w:val="0"/>
        <w:jc w:val="both"/>
        <w:textAlignment w:val="baseline"/>
        <w:rPr>
          <w:rFonts w:ascii="Arial" w:hAnsi="Arial" w:cs="Arial"/>
          <w:color w:val="000000"/>
          <w:sz w:val="21"/>
          <w:szCs w:val="21"/>
        </w:rPr>
      </w:pPr>
      <w:r w:rsidRPr="00BB25E2">
        <w:rPr>
          <w:rFonts w:ascii="Arial" w:hAnsi="Arial" w:cs="Arial"/>
          <w:b/>
          <w:bCs/>
        </w:rPr>
        <w:lastRenderedPageBreak/>
        <w:t xml:space="preserve">Após o </w:t>
      </w:r>
      <w:proofErr w:type="spellStart"/>
      <w:r w:rsidRPr="00BB25E2">
        <w:rPr>
          <w:rFonts w:ascii="Arial" w:hAnsi="Arial" w:cs="Arial"/>
          <w:b/>
          <w:bCs/>
        </w:rPr>
        <w:t>normal</w:t>
      </w:r>
      <w:r w:rsidRPr="00BB25E2">
        <w:rPr>
          <w:rFonts w:ascii="Arial" w:hAnsi="Arial" w:cs="Arial"/>
        </w:rPr>
        <w:t>test</w:t>
      </w:r>
      <w:proofErr w:type="spellEnd"/>
      <w:r w:rsidRPr="00BB25E2">
        <w:rPr>
          <w:rFonts w:ascii="Arial" w:hAnsi="Arial" w:cs="Arial"/>
        </w:rPr>
        <w:t xml:space="preserve"> foi retornado um </w:t>
      </w:r>
      <w:proofErr w:type="spellStart"/>
      <w:r w:rsidRPr="00BB25E2">
        <w:rPr>
          <w:rFonts w:ascii="Arial" w:hAnsi="Arial" w:cs="Arial"/>
          <w:b/>
          <w:bCs/>
        </w:rPr>
        <w:t>P_value</w:t>
      </w:r>
      <w:proofErr w:type="spellEnd"/>
      <w:r w:rsidRPr="00BB25E2">
        <w:rPr>
          <w:rFonts w:ascii="Arial" w:hAnsi="Arial" w:cs="Arial"/>
        </w:rPr>
        <w:t xml:space="preserve"> de </w:t>
      </w:r>
      <w:r w:rsidRPr="00BB25E2">
        <w:rPr>
          <w:rFonts w:ascii="Arial" w:hAnsi="Arial" w:cs="Arial"/>
          <w:b/>
          <w:bCs/>
          <w:color w:val="000000"/>
          <w:sz w:val="21"/>
          <w:szCs w:val="21"/>
        </w:rPr>
        <w:t>4.8317020805360967e-147</w:t>
      </w:r>
    </w:p>
    <w:p w14:paraId="5093DEF5" w14:textId="77777777" w:rsidR="00601D58" w:rsidRPr="00BB25E2" w:rsidRDefault="00601D58" w:rsidP="00EC5BBC">
      <w:pPr>
        <w:jc w:val="both"/>
        <w:rPr>
          <w:rFonts w:ascii="Arial" w:hAnsi="Arial" w:cs="Arial"/>
        </w:rPr>
      </w:pPr>
      <w:r w:rsidRPr="00BB25E2">
        <w:rPr>
          <w:rFonts w:ascii="Arial" w:hAnsi="Arial" w:cs="Arial"/>
        </w:rPr>
        <w:t xml:space="preserve">e como nosso </w:t>
      </w:r>
      <w:proofErr w:type="spellStart"/>
      <w:r w:rsidRPr="00BB25E2">
        <w:rPr>
          <w:rFonts w:ascii="Arial" w:hAnsi="Arial" w:cs="Arial"/>
        </w:rPr>
        <w:t>P_value</w:t>
      </w:r>
      <w:proofErr w:type="spellEnd"/>
      <w:r w:rsidRPr="00BB25E2">
        <w:rPr>
          <w:rFonts w:ascii="Arial" w:hAnsi="Arial" w:cs="Arial"/>
        </w:rPr>
        <w:t xml:space="preserve"> é maior que nosso nível significância de </w:t>
      </w:r>
      <w:r w:rsidRPr="00BB25E2">
        <w:rPr>
          <w:rFonts w:ascii="Arial" w:hAnsi="Arial" w:cs="Arial"/>
          <w:b/>
          <w:bCs/>
        </w:rPr>
        <w:t xml:space="preserve">0.5% </w:t>
      </w:r>
      <w:r w:rsidRPr="00BB25E2">
        <w:rPr>
          <w:rFonts w:ascii="Arial" w:hAnsi="Arial" w:cs="Arial"/>
        </w:rPr>
        <w:t>o H0 é rejeitado e a amostra não é proveniente de uma distribuição normal.</w:t>
      </w:r>
    </w:p>
    <w:p w14:paraId="6DF6A7C5" w14:textId="77777777" w:rsidR="00601D58" w:rsidRPr="00BB25E2" w:rsidRDefault="00601D58" w:rsidP="00EC5BBC">
      <w:pPr>
        <w:jc w:val="both"/>
        <w:rPr>
          <w:rFonts w:ascii="Arial" w:hAnsi="Arial" w:cs="Arial"/>
          <w:sz w:val="20"/>
          <w:szCs w:val="20"/>
        </w:rPr>
      </w:pPr>
    </w:p>
    <w:p w14:paraId="1BE61E77" w14:textId="662B7E24" w:rsidR="00B006AA" w:rsidRPr="00BB25E2" w:rsidRDefault="00B006AA" w:rsidP="00EC5BBC">
      <w:pPr>
        <w:jc w:val="both"/>
        <w:rPr>
          <w:rFonts w:ascii="Arial" w:hAnsi="Arial" w:cs="Arial"/>
          <w:sz w:val="32"/>
          <w:szCs w:val="32"/>
        </w:rPr>
      </w:pPr>
    </w:p>
    <w:p w14:paraId="128DDF04" w14:textId="77777777" w:rsidR="00B006AA" w:rsidRPr="00BB25E2" w:rsidRDefault="00B006AA" w:rsidP="00EC5BBC">
      <w:pPr>
        <w:jc w:val="both"/>
        <w:rPr>
          <w:rFonts w:ascii="Arial" w:hAnsi="Arial" w:cs="Arial"/>
          <w:color w:val="70AD47" w:themeColor="accent6"/>
          <w:sz w:val="32"/>
          <w:szCs w:val="32"/>
        </w:rPr>
      </w:pPr>
      <w:r w:rsidRPr="00BB25E2">
        <w:rPr>
          <w:rFonts w:ascii="Arial" w:hAnsi="Arial" w:cs="Arial"/>
          <w:color w:val="70AD47" w:themeColor="accent6"/>
          <w:sz w:val="32"/>
          <w:szCs w:val="32"/>
        </w:rPr>
        <w:t>TESTES NÃO PARAMÉTRICOS</w:t>
      </w:r>
    </w:p>
    <w:p w14:paraId="67B145F6" w14:textId="77777777" w:rsidR="00B006AA" w:rsidRPr="00BB25E2" w:rsidRDefault="00B006AA" w:rsidP="00EC5BBC">
      <w:pPr>
        <w:jc w:val="both"/>
        <w:rPr>
          <w:rFonts w:ascii="Arial" w:hAnsi="Arial" w:cs="Arial"/>
        </w:rPr>
      </w:pPr>
      <w:r w:rsidRPr="00BB25E2">
        <w:rPr>
          <w:rFonts w:ascii="Arial" w:hAnsi="Arial" w:cs="Arial"/>
        </w:rPr>
        <w:t>Os testes não paramétricos, também conhecidos como testes de distribuição gratuita, são aqueles baseados em certas hipóteses, mas que não possuem uma organização normal. Geralmente, contêm resultados estatísticos provenientes de suas ordenações.</w:t>
      </w:r>
    </w:p>
    <w:p w14:paraId="16D5E056" w14:textId="77777777" w:rsidR="00B006AA" w:rsidRPr="00BB25E2" w:rsidRDefault="00B006AA" w:rsidP="00EC5BBC">
      <w:pPr>
        <w:jc w:val="both"/>
        <w:rPr>
          <w:rFonts w:ascii="Arial" w:hAnsi="Arial" w:cs="Arial"/>
        </w:rPr>
      </w:pPr>
      <w:r w:rsidRPr="00BB25E2">
        <w:rPr>
          <w:rFonts w:ascii="Arial" w:hAnsi="Arial" w:cs="Arial"/>
        </w:rPr>
        <w:t xml:space="preserve">Testes não paramétricos têm algumas limitações, entre eles, está que não são fortes suficientemente fortes quando uma hipótese normal é preenchida. Isso pode fazer com que não seja rejeitado, mesmo que seja falso. Outra de suas limitações </w:t>
      </w:r>
      <w:proofErr w:type="spellStart"/>
      <w:r w:rsidRPr="00BB25E2">
        <w:rPr>
          <w:rFonts w:ascii="Arial" w:hAnsi="Arial" w:cs="Arial"/>
        </w:rPr>
        <w:t>é</w:t>
      </w:r>
      <w:proofErr w:type="spellEnd"/>
      <w:r w:rsidRPr="00BB25E2">
        <w:rPr>
          <w:rFonts w:ascii="Arial" w:hAnsi="Arial" w:cs="Arial"/>
        </w:rPr>
        <w:t xml:space="preserve"> que necessitam que a hipótese seja alterada quando o teste não corresponde à questão do procedimento se a amostra não for proporcional.</w:t>
      </w:r>
    </w:p>
    <w:p w14:paraId="29573AB2" w14:textId="77777777" w:rsidR="00587021" w:rsidRPr="00BB25E2" w:rsidRDefault="00587021" w:rsidP="00EC5BBC">
      <w:pPr>
        <w:jc w:val="both"/>
        <w:rPr>
          <w:rFonts w:ascii="Arial" w:hAnsi="Arial" w:cs="Arial"/>
        </w:rPr>
      </w:pPr>
      <w:r w:rsidRPr="00BB25E2">
        <w:rPr>
          <w:rFonts w:ascii="Arial" w:hAnsi="Arial" w:cs="Arial"/>
        </w:rPr>
        <w:t xml:space="preserve">Em nosso </w:t>
      </w:r>
      <w:proofErr w:type="spellStart"/>
      <w:r w:rsidRPr="00BB25E2">
        <w:rPr>
          <w:rFonts w:ascii="Arial" w:hAnsi="Arial" w:cs="Arial"/>
        </w:rPr>
        <w:t>dataset</w:t>
      </w:r>
      <w:proofErr w:type="spellEnd"/>
      <w:r w:rsidRPr="00BB25E2">
        <w:rPr>
          <w:rFonts w:ascii="Arial" w:hAnsi="Arial" w:cs="Arial"/>
        </w:rPr>
        <w:t xml:space="preserve"> temos dados sobre o nosso site de vendas e criamos o blog com conteúdo há aproximadamente 3 meses atrás, e queremos entender qual influência de um blog da nossa marca.</w:t>
      </w:r>
    </w:p>
    <w:p w14:paraId="030E0EDC" w14:textId="0BC6C634" w:rsidR="00B006AA" w:rsidRPr="00BB25E2" w:rsidRDefault="00587021" w:rsidP="00EC5BBC">
      <w:pPr>
        <w:jc w:val="both"/>
        <w:rPr>
          <w:rFonts w:ascii="Arial" w:hAnsi="Arial" w:cs="Arial"/>
        </w:rPr>
      </w:pPr>
      <w:r w:rsidRPr="00BB25E2">
        <w:rPr>
          <w:rFonts w:ascii="Arial" w:hAnsi="Arial" w:cs="Arial"/>
        </w:rPr>
        <w:t xml:space="preserve">Então selecionarei duas amostras em nosso </w:t>
      </w:r>
      <w:proofErr w:type="spellStart"/>
      <w:r w:rsidRPr="00BB25E2">
        <w:rPr>
          <w:rFonts w:ascii="Arial" w:hAnsi="Arial" w:cs="Arial"/>
        </w:rPr>
        <w:t>dataset</w:t>
      </w:r>
      <w:proofErr w:type="spellEnd"/>
      <w:r w:rsidRPr="00BB25E2">
        <w:rPr>
          <w:rFonts w:ascii="Arial" w:hAnsi="Arial" w:cs="Arial"/>
        </w:rPr>
        <w:t xml:space="preserve">. Com o objetivo de comprovar tal influência sobre a receita da </w:t>
      </w:r>
      <w:proofErr w:type="gramStart"/>
      <w:r w:rsidRPr="00BB25E2">
        <w:rPr>
          <w:rFonts w:ascii="Arial" w:hAnsi="Arial" w:cs="Arial"/>
        </w:rPr>
        <w:t>empresa  *</w:t>
      </w:r>
      <w:proofErr w:type="gramEnd"/>
      <w:r w:rsidRPr="00BB25E2">
        <w:rPr>
          <w:rFonts w:ascii="Arial" w:hAnsi="Arial" w:cs="Arial"/>
        </w:rPr>
        <w:t>*testarei a igualdade das médias** entra estas duas amostras com um nível de **significância de 5%**.</w:t>
      </w:r>
    </w:p>
    <w:p w14:paraId="63AE813B" w14:textId="38A0AFCE" w:rsidR="00601D58" w:rsidRPr="00BB25E2" w:rsidRDefault="00601D58" w:rsidP="00EC5BBC">
      <w:pPr>
        <w:jc w:val="both"/>
        <w:rPr>
          <w:rFonts w:ascii="Arial" w:hAnsi="Arial" w:cs="Arial"/>
        </w:rPr>
      </w:pPr>
    </w:p>
    <w:p w14:paraId="1D3F79D8" w14:textId="77777777" w:rsidR="00601D58" w:rsidRPr="00BB25E2" w:rsidRDefault="00601D58" w:rsidP="00EC5BBC">
      <w:pPr>
        <w:jc w:val="both"/>
        <w:rPr>
          <w:rFonts w:ascii="Arial" w:hAnsi="Arial" w:cs="Arial"/>
          <w:color w:val="70AD47" w:themeColor="accent6"/>
          <w:sz w:val="28"/>
          <w:szCs w:val="28"/>
        </w:rPr>
      </w:pPr>
      <w:r w:rsidRPr="00BB25E2">
        <w:rPr>
          <w:rFonts w:ascii="Arial" w:hAnsi="Arial" w:cs="Arial"/>
          <w:color w:val="70AD47" w:themeColor="accent6"/>
          <w:sz w:val="28"/>
          <w:szCs w:val="28"/>
        </w:rPr>
        <w:t>Testes realizados:</w:t>
      </w:r>
    </w:p>
    <w:p w14:paraId="42D1B704" w14:textId="77777777" w:rsidR="00FC53E7" w:rsidRPr="00BB25E2" w:rsidRDefault="00FC53E7" w:rsidP="00EC5BBC">
      <w:pPr>
        <w:jc w:val="both"/>
        <w:rPr>
          <w:rFonts w:ascii="Arial" w:hAnsi="Arial" w:cs="Arial"/>
          <w:color w:val="70AD47" w:themeColor="accent6"/>
        </w:rPr>
      </w:pPr>
      <w:r w:rsidRPr="00BB25E2">
        <w:rPr>
          <w:rFonts w:ascii="Arial" w:hAnsi="Arial" w:cs="Arial"/>
          <w:color w:val="70AD47" w:themeColor="accent6"/>
        </w:rPr>
        <w:t>Teste de Mann-Whitney</w:t>
      </w:r>
    </w:p>
    <w:p w14:paraId="6C2388D0" w14:textId="77777777" w:rsidR="00EC5BBC" w:rsidRDefault="00FC53E7" w:rsidP="00EC5BBC">
      <w:pPr>
        <w:jc w:val="both"/>
        <w:rPr>
          <w:rFonts w:ascii="Arial" w:hAnsi="Arial" w:cs="Arial"/>
        </w:rPr>
      </w:pPr>
      <w:r w:rsidRPr="00BB25E2">
        <w:rPr>
          <w:rFonts w:ascii="Arial" w:hAnsi="Arial" w:cs="Arial"/>
        </w:rPr>
        <w:t>Mann-Whitney é um teste não paramétrico utilizado para verificar se duas amostras independentes foram selecionadas a partir de populações que têm a mesma média. Por ser um teste não paramétrico, Mann-Whitney torna-se uma alternativa ao teste paramétrico de comparação de médias.</w:t>
      </w:r>
    </w:p>
    <w:p w14:paraId="5EDFD461" w14:textId="0383A37C" w:rsidR="006C1E9F" w:rsidRPr="00EC5BBC" w:rsidRDefault="006C1E9F" w:rsidP="00EC5BBC">
      <w:pPr>
        <w:jc w:val="both"/>
        <w:rPr>
          <w:rFonts w:ascii="Arial" w:hAnsi="Arial" w:cs="Arial"/>
        </w:rPr>
      </w:pPr>
      <w:r w:rsidRPr="00BB25E2">
        <w:rPr>
          <w:rFonts w:ascii="Arial" w:hAnsi="Arial" w:cs="Arial"/>
        </w:rPr>
        <w:t xml:space="preserve">Função do </w:t>
      </w:r>
      <w:proofErr w:type="spellStart"/>
      <w:r w:rsidRPr="00BB25E2">
        <w:rPr>
          <w:rFonts w:ascii="Arial" w:hAnsi="Arial" w:cs="Arial"/>
        </w:rPr>
        <w:t>python</w:t>
      </w:r>
      <w:proofErr w:type="spellEnd"/>
      <w:r w:rsidRPr="00BB25E2">
        <w:rPr>
          <w:rFonts w:ascii="Arial" w:hAnsi="Arial" w:cs="Arial"/>
        </w:rPr>
        <w:t xml:space="preserve"> utilizada foi a </w:t>
      </w:r>
      <w:proofErr w:type="spellStart"/>
      <w:r w:rsidRPr="00BB25E2">
        <w:rPr>
          <w:rFonts w:ascii="Arial" w:hAnsi="Arial" w:cs="Arial"/>
          <w:b/>
          <w:bCs/>
        </w:rPr>
        <w:t>mannwhitneyu</w:t>
      </w:r>
      <w:proofErr w:type="spellEnd"/>
      <w:r w:rsidRPr="00BB25E2">
        <w:rPr>
          <w:rFonts w:ascii="Arial" w:hAnsi="Arial" w:cs="Arial"/>
          <w:b/>
          <w:bCs/>
        </w:rPr>
        <w:t xml:space="preserve"> </w:t>
      </w:r>
      <w:r w:rsidRPr="00BB25E2">
        <w:rPr>
          <w:rFonts w:ascii="Arial" w:hAnsi="Arial" w:cs="Arial"/>
          <w:color w:val="000000"/>
          <w:sz w:val="21"/>
          <w:szCs w:val="21"/>
          <w:shd w:val="clear" w:color="auto" w:fill="FFFFFF"/>
        </w:rPr>
        <w:t>que testa a hipótese nula </w:t>
      </w:r>
      <w:r w:rsidRPr="00BB25E2">
        <w:rPr>
          <w:rStyle w:val="mi"/>
          <w:rFonts w:ascii="Cambria Math" w:hAnsi="Cambria Math" w:cs="Cambria Math"/>
          <w:color w:val="000000"/>
          <w:sz w:val="25"/>
          <w:szCs w:val="25"/>
          <w:bdr w:val="none" w:sz="0" w:space="0" w:color="auto" w:frame="1"/>
          <w:shd w:val="clear" w:color="auto" w:fill="FFFFFF"/>
        </w:rPr>
        <w:t>𝐻</w:t>
      </w:r>
      <w:r w:rsidRPr="00BB25E2">
        <w:rPr>
          <w:rStyle w:val="mn"/>
          <w:rFonts w:ascii="Arial" w:hAnsi="Arial" w:cs="Arial"/>
          <w:color w:val="000000"/>
          <w:sz w:val="18"/>
          <w:szCs w:val="18"/>
          <w:bdr w:val="none" w:sz="0" w:space="0" w:color="auto" w:frame="1"/>
          <w:shd w:val="clear" w:color="auto" w:fill="FFFFFF"/>
        </w:rPr>
        <w:t>0</w:t>
      </w:r>
      <w:r w:rsidRPr="00BB25E2">
        <w:rPr>
          <w:rFonts w:ascii="Arial" w:hAnsi="Arial" w:cs="Arial"/>
          <w:color w:val="000000"/>
          <w:sz w:val="21"/>
          <w:szCs w:val="21"/>
          <w:shd w:val="clear" w:color="auto" w:fill="FFFFFF"/>
        </w:rPr>
        <w:t> de que a amostra é proveniente de uma distribuição normal.</w:t>
      </w:r>
    </w:p>
    <w:p w14:paraId="4BE37949" w14:textId="77777777" w:rsidR="006C1E9F" w:rsidRPr="00BB25E2" w:rsidRDefault="006C1E9F" w:rsidP="00EC5BBC">
      <w:pPr>
        <w:jc w:val="both"/>
        <w:rPr>
          <w:rFonts w:ascii="Arial" w:hAnsi="Arial" w:cs="Arial"/>
          <w:color w:val="70AD47" w:themeColor="accent6"/>
          <w:sz w:val="21"/>
          <w:szCs w:val="21"/>
          <w:shd w:val="clear" w:color="auto" w:fill="FFFFFF"/>
        </w:rPr>
      </w:pPr>
      <w:r w:rsidRPr="00BB25E2">
        <w:rPr>
          <w:rFonts w:ascii="Arial" w:hAnsi="Arial" w:cs="Arial"/>
          <w:color w:val="70AD47" w:themeColor="accent6"/>
          <w:sz w:val="21"/>
          <w:szCs w:val="21"/>
          <w:shd w:val="clear" w:color="auto" w:fill="FFFFFF"/>
        </w:rPr>
        <w:t>Nível de significância</w:t>
      </w:r>
    </w:p>
    <w:p w14:paraId="562830AA" w14:textId="2C12871A" w:rsidR="006C1E9F" w:rsidRDefault="006C1E9F" w:rsidP="00EC5BBC">
      <w:pPr>
        <w:jc w:val="both"/>
        <w:rPr>
          <w:rFonts w:ascii="Arial" w:hAnsi="Arial" w:cs="Arial"/>
        </w:rPr>
      </w:pPr>
      <w:r w:rsidRPr="00BB25E2">
        <w:rPr>
          <w:rFonts w:ascii="Arial" w:hAnsi="Arial" w:cs="Arial"/>
          <w:sz w:val="21"/>
          <w:szCs w:val="21"/>
          <w:shd w:val="clear" w:color="auto" w:fill="FFFFFF"/>
        </w:rPr>
        <w:t>O nível de significância utilizad</w:t>
      </w:r>
      <w:r w:rsidRPr="00BB25E2">
        <w:rPr>
          <w:rFonts w:ascii="Arial" w:hAnsi="Arial" w:cs="Arial"/>
          <w:sz w:val="21"/>
          <w:szCs w:val="21"/>
          <w:shd w:val="clear" w:color="auto" w:fill="FFFFFF"/>
        </w:rPr>
        <w:t xml:space="preserve">a </w:t>
      </w:r>
      <w:proofErr w:type="gramStart"/>
      <w:r w:rsidRPr="00BB25E2">
        <w:rPr>
          <w:rFonts w:ascii="Arial" w:hAnsi="Arial" w:cs="Arial"/>
          <w:sz w:val="21"/>
          <w:szCs w:val="21"/>
          <w:shd w:val="clear" w:color="auto" w:fill="FFFFFF"/>
        </w:rPr>
        <w:t>n</w:t>
      </w:r>
      <w:r w:rsidRPr="00BB25E2">
        <w:rPr>
          <w:rFonts w:ascii="Arial" w:hAnsi="Arial" w:cs="Arial"/>
          <w:sz w:val="21"/>
          <w:szCs w:val="21"/>
          <w:shd w:val="clear" w:color="auto" w:fill="FFFFFF"/>
        </w:rPr>
        <w:t>o testes</w:t>
      </w:r>
      <w:proofErr w:type="gramEnd"/>
      <w:r w:rsidRPr="00BB25E2">
        <w:rPr>
          <w:rFonts w:ascii="Arial" w:hAnsi="Arial" w:cs="Arial"/>
          <w:sz w:val="21"/>
          <w:szCs w:val="21"/>
          <w:shd w:val="clear" w:color="auto" w:fill="FFFFFF"/>
        </w:rPr>
        <w:t xml:space="preserve"> foi de </w:t>
      </w:r>
      <w:r w:rsidRPr="00BB25E2">
        <w:rPr>
          <w:rFonts w:ascii="Arial" w:hAnsi="Arial" w:cs="Arial"/>
          <w:b/>
          <w:bCs/>
          <w:sz w:val="21"/>
          <w:szCs w:val="21"/>
          <w:shd w:val="clear" w:color="auto" w:fill="FFFFFF"/>
        </w:rPr>
        <w:t>0.05%.</w:t>
      </w:r>
    </w:p>
    <w:p w14:paraId="5DD5BF1E" w14:textId="77777777" w:rsidR="00EC5BBC" w:rsidRPr="00BB25E2" w:rsidRDefault="00EC5BBC" w:rsidP="00EC5BBC">
      <w:pPr>
        <w:jc w:val="both"/>
        <w:rPr>
          <w:rFonts w:ascii="Arial" w:hAnsi="Arial" w:cs="Arial"/>
        </w:rPr>
      </w:pPr>
    </w:p>
    <w:p w14:paraId="2AE62DB6" w14:textId="77777777" w:rsidR="00601D58" w:rsidRPr="00BB25E2" w:rsidRDefault="00601D58" w:rsidP="00EC5BBC">
      <w:pPr>
        <w:jc w:val="both"/>
        <w:rPr>
          <w:rFonts w:ascii="Arial" w:hAnsi="Arial" w:cs="Arial"/>
          <w:sz w:val="20"/>
          <w:szCs w:val="20"/>
        </w:rPr>
      </w:pPr>
      <w:r w:rsidRPr="00BB25E2">
        <w:rPr>
          <w:rFonts w:ascii="Arial" w:hAnsi="Arial" w:cs="Arial"/>
          <w:color w:val="FF0000"/>
        </w:rPr>
        <w:t>Critério do valor </w:t>
      </w:r>
      <w:r w:rsidRPr="00BB25E2">
        <w:rPr>
          <w:rFonts w:ascii="Cambria Math" w:hAnsi="Cambria Math" w:cs="Cambria Math"/>
          <w:color w:val="FF0000"/>
        </w:rPr>
        <w:t>𝑝</w:t>
      </w:r>
    </w:p>
    <w:p w14:paraId="5B74561D" w14:textId="56021E5D" w:rsidR="00601D58" w:rsidRPr="00BB25E2" w:rsidRDefault="00601D58" w:rsidP="00EC5BBC">
      <w:pPr>
        <w:jc w:val="both"/>
        <w:rPr>
          <w:rFonts w:ascii="Arial" w:hAnsi="Arial" w:cs="Arial"/>
        </w:rPr>
      </w:pPr>
      <w:r w:rsidRPr="00BB25E2">
        <w:rPr>
          <w:rFonts w:ascii="Arial" w:hAnsi="Arial" w:cs="Arial"/>
        </w:rPr>
        <w:t>Rejeitar </w:t>
      </w:r>
      <w:r w:rsidRPr="00BB25E2">
        <w:rPr>
          <w:rFonts w:ascii="Cambria Math" w:hAnsi="Cambria Math" w:cs="Cambria Math"/>
        </w:rPr>
        <w:t>𝐻</w:t>
      </w:r>
      <w:r w:rsidRPr="00BB25E2">
        <w:rPr>
          <w:rFonts w:ascii="Arial" w:hAnsi="Arial" w:cs="Arial"/>
        </w:rPr>
        <w:t>0 se o valor </w:t>
      </w:r>
      <w:r w:rsidRPr="00BB25E2">
        <w:rPr>
          <w:rFonts w:ascii="Cambria Math" w:hAnsi="Cambria Math" w:cs="Cambria Math"/>
        </w:rPr>
        <w:t>𝑝</w:t>
      </w:r>
      <w:r w:rsidRPr="00BB25E2">
        <w:rPr>
          <w:rFonts w:ascii="Arial" w:hAnsi="Arial" w:cs="Arial"/>
        </w:rPr>
        <w:t>≤</w:t>
      </w:r>
      <w:r w:rsidRPr="00BB25E2">
        <w:rPr>
          <w:rFonts w:ascii="Arial" w:hAnsi="Arial" w:cs="Arial"/>
        </w:rPr>
        <w:t xml:space="preserve"> </w:t>
      </w:r>
      <w:r w:rsidRPr="00BB25E2">
        <w:rPr>
          <w:rFonts w:ascii="Arial" w:hAnsi="Arial" w:cs="Arial"/>
        </w:rPr>
        <w:t>α</w:t>
      </w:r>
    </w:p>
    <w:p w14:paraId="2A53A79C" w14:textId="49BDA5E8" w:rsidR="001E5AF1" w:rsidRPr="00BB25E2" w:rsidRDefault="001E5AF1" w:rsidP="00EC5BBC">
      <w:pPr>
        <w:jc w:val="both"/>
        <w:rPr>
          <w:rFonts w:ascii="Arial" w:hAnsi="Arial" w:cs="Arial"/>
          <w:sz w:val="20"/>
          <w:szCs w:val="20"/>
        </w:rPr>
      </w:pPr>
    </w:p>
    <w:p w14:paraId="7AE45EE4" w14:textId="60AD14C9" w:rsidR="009A0FC7" w:rsidRPr="00BB25E2" w:rsidRDefault="009A0FC7" w:rsidP="00EC5BBC">
      <w:pPr>
        <w:jc w:val="both"/>
        <w:rPr>
          <w:rFonts w:ascii="Arial" w:hAnsi="Arial" w:cs="Arial"/>
          <w:b/>
          <w:bCs/>
          <w:color w:val="70AD47" w:themeColor="accent6"/>
        </w:rPr>
      </w:pPr>
      <w:r w:rsidRPr="00BB25E2">
        <w:rPr>
          <w:rFonts w:ascii="Arial" w:hAnsi="Arial" w:cs="Arial"/>
          <w:b/>
          <w:bCs/>
          <w:color w:val="70AD47" w:themeColor="accent6"/>
        </w:rPr>
        <w:t>Testando a variável usuários do blog e usuários do site</w:t>
      </w:r>
    </w:p>
    <w:p w14:paraId="7D8FF92B" w14:textId="77777777" w:rsidR="009A0FC7" w:rsidRPr="00BB25E2" w:rsidRDefault="009A0FC7" w:rsidP="00EC5BBC">
      <w:pPr>
        <w:jc w:val="both"/>
        <w:rPr>
          <w:rFonts w:ascii="Arial" w:hAnsi="Arial" w:cs="Arial"/>
          <w:sz w:val="20"/>
          <w:szCs w:val="20"/>
        </w:rPr>
      </w:pPr>
      <w:r w:rsidRPr="00BB25E2">
        <w:rPr>
          <w:rFonts w:ascii="Arial" w:hAnsi="Arial" w:cs="Arial"/>
          <w:color w:val="FF0000"/>
        </w:rPr>
        <w:t>Critério do valor </w:t>
      </w:r>
      <w:r w:rsidRPr="00BB25E2">
        <w:rPr>
          <w:rFonts w:ascii="Cambria Math" w:hAnsi="Cambria Math" w:cs="Cambria Math"/>
          <w:color w:val="FF0000"/>
        </w:rPr>
        <w:t>𝑝</w:t>
      </w:r>
    </w:p>
    <w:p w14:paraId="1E88F813" w14:textId="5B5EE911" w:rsidR="009A0FC7" w:rsidRPr="00BB25E2" w:rsidRDefault="009A0FC7" w:rsidP="00EC5BBC">
      <w:pPr>
        <w:jc w:val="both"/>
        <w:rPr>
          <w:rFonts w:ascii="Arial" w:hAnsi="Arial" w:cs="Arial"/>
        </w:rPr>
      </w:pPr>
      <w:r w:rsidRPr="00BB25E2">
        <w:rPr>
          <w:rFonts w:ascii="Arial" w:hAnsi="Arial" w:cs="Arial"/>
        </w:rPr>
        <w:t>Rejeitar </w:t>
      </w:r>
      <w:r w:rsidRPr="00BB25E2">
        <w:rPr>
          <w:rFonts w:ascii="Cambria Math" w:hAnsi="Cambria Math" w:cs="Cambria Math"/>
        </w:rPr>
        <w:t>𝐻</w:t>
      </w:r>
      <w:r w:rsidRPr="00BB25E2">
        <w:rPr>
          <w:rFonts w:ascii="Arial" w:hAnsi="Arial" w:cs="Arial"/>
        </w:rPr>
        <w:t>0 se o valor </w:t>
      </w:r>
      <w:r w:rsidRPr="00BB25E2">
        <w:rPr>
          <w:rFonts w:ascii="Cambria Math" w:hAnsi="Cambria Math" w:cs="Cambria Math"/>
        </w:rPr>
        <w:t>𝑝</w:t>
      </w:r>
      <w:r w:rsidRPr="00BB25E2">
        <w:rPr>
          <w:rFonts w:ascii="Arial" w:hAnsi="Arial" w:cs="Arial"/>
        </w:rPr>
        <w:t>≤ α</w:t>
      </w:r>
    </w:p>
    <w:p w14:paraId="07A1A7FA" w14:textId="5F2D7759" w:rsidR="009A0FC7" w:rsidRPr="00BB25E2" w:rsidRDefault="009A0FC7" w:rsidP="00EC5BBC">
      <w:pPr>
        <w:pStyle w:val="Pr-formataoHTML"/>
        <w:shd w:val="clear" w:color="auto" w:fill="FFFFFF"/>
        <w:wordWrap w:val="0"/>
        <w:jc w:val="both"/>
        <w:textAlignment w:val="baseline"/>
        <w:rPr>
          <w:rFonts w:ascii="Arial" w:hAnsi="Arial" w:cs="Arial"/>
          <w:color w:val="000000"/>
          <w:sz w:val="21"/>
          <w:szCs w:val="21"/>
        </w:rPr>
      </w:pPr>
      <w:r w:rsidRPr="00BB25E2">
        <w:rPr>
          <w:rFonts w:ascii="Arial" w:hAnsi="Arial" w:cs="Arial"/>
        </w:rPr>
        <w:lastRenderedPageBreak/>
        <w:t xml:space="preserve">Após o </w:t>
      </w:r>
      <w:proofErr w:type="spellStart"/>
      <w:r w:rsidRPr="00BB25E2">
        <w:rPr>
          <w:rFonts w:ascii="Arial" w:hAnsi="Arial" w:cs="Arial"/>
          <w:b/>
          <w:bCs/>
        </w:rPr>
        <w:t>mannwhitneyu</w:t>
      </w:r>
      <w:proofErr w:type="spellEnd"/>
      <w:r w:rsidRPr="00BB25E2">
        <w:rPr>
          <w:rFonts w:ascii="Arial" w:hAnsi="Arial" w:cs="Arial"/>
          <w:b/>
          <w:bCs/>
        </w:rPr>
        <w:t xml:space="preserve"> </w:t>
      </w:r>
      <w:r w:rsidRPr="00BB25E2">
        <w:rPr>
          <w:rFonts w:ascii="Arial" w:hAnsi="Arial" w:cs="Arial"/>
        </w:rPr>
        <w:t xml:space="preserve">foi retornado um </w:t>
      </w:r>
      <w:proofErr w:type="spellStart"/>
      <w:r w:rsidRPr="00BB25E2">
        <w:rPr>
          <w:rFonts w:ascii="Arial" w:hAnsi="Arial" w:cs="Arial"/>
        </w:rPr>
        <w:t>P_value</w:t>
      </w:r>
      <w:proofErr w:type="spellEnd"/>
      <w:r w:rsidRPr="00BB25E2">
        <w:rPr>
          <w:rFonts w:ascii="Arial" w:hAnsi="Arial" w:cs="Arial"/>
        </w:rPr>
        <w:t xml:space="preserve"> de </w:t>
      </w:r>
      <w:r w:rsidRPr="00BB25E2">
        <w:rPr>
          <w:rFonts w:ascii="Arial" w:hAnsi="Arial" w:cs="Arial"/>
          <w:b/>
          <w:bCs/>
          <w:color w:val="000000"/>
          <w:sz w:val="21"/>
          <w:szCs w:val="21"/>
        </w:rPr>
        <w:t>2.391193425606197e-225</w:t>
      </w:r>
      <w:r w:rsidRPr="00BB25E2">
        <w:rPr>
          <w:rFonts w:ascii="Arial" w:hAnsi="Arial" w:cs="Arial"/>
        </w:rPr>
        <w:t xml:space="preserve">, e como nosso </w:t>
      </w:r>
      <w:proofErr w:type="spellStart"/>
      <w:r w:rsidRPr="00BB25E2">
        <w:rPr>
          <w:rFonts w:ascii="Arial" w:hAnsi="Arial" w:cs="Arial"/>
        </w:rPr>
        <w:t>P_value</w:t>
      </w:r>
      <w:proofErr w:type="spellEnd"/>
      <w:r w:rsidRPr="00BB25E2">
        <w:rPr>
          <w:rFonts w:ascii="Arial" w:hAnsi="Arial" w:cs="Arial"/>
        </w:rPr>
        <w:t xml:space="preserve"> é maior que nosso nível significância de 0.5% o H0 é rejeitado De acordo com os resultados aceitamos hipótese de que existe uma influência do blog em nossa marca, isto é, concluímos que a média </w:t>
      </w:r>
      <w:r w:rsidRPr="00BB25E2">
        <w:rPr>
          <w:rFonts w:ascii="Arial" w:hAnsi="Arial" w:cs="Arial"/>
        </w:rPr>
        <w:t>dos usuários</w:t>
      </w:r>
      <w:r w:rsidRPr="00BB25E2">
        <w:rPr>
          <w:rFonts w:ascii="Arial" w:hAnsi="Arial" w:cs="Arial"/>
        </w:rPr>
        <w:t xml:space="preserve"> do blog e </w:t>
      </w:r>
      <w:r w:rsidRPr="00BB25E2">
        <w:rPr>
          <w:rFonts w:ascii="Arial" w:hAnsi="Arial" w:cs="Arial"/>
        </w:rPr>
        <w:t>usuários</w:t>
      </w:r>
      <w:r w:rsidRPr="00BB25E2">
        <w:rPr>
          <w:rFonts w:ascii="Arial" w:hAnsi="Arial" w:cs="Arial"/>
        </w:rPr>
        <w:t xml:space="preserve"> do site possuem influência sobre nossa marca.</w:t>
      </w:r>
    </w:p>
    <w:p w14:paraId="3F5A00FA" w14:textId="77777777" w:rsidR="009A0FC7" w:rsidRPr="00BB25E2" w:rsidRDefault="009A0FC7" w:rsidP="00EC5BBC">
      <w:pPr>
        <w:jc w:val="both"/>
        <w:rPr>
          <w:rFonts w:ascii="Arial" w:hAnsi="Arial" w:cs="Arial"/>
          <w:sz w:val="20"/>
          <w:szCs w:val="20"/>
        </w:rPr>
      </w:pPr>
    </w:p>
    <w:p w14:paraId="28F0C129" w14:textId="77777777" w:rsidR="001E5AF1" w:rsidRPr="00BB25E2" w:rsidRDefault="001E5AF1" w:rsidP="00EC5BBC">
      <w:pPr>
        <w:jc w:val="both"/>
        <w:rPr>
          <w:rFonts w:ascii="Arial" w:hAnsi="Arial" w:cs="Arial"/>
          <w:sz w:val="24"/>
          <w:szCs w:val="24"/>
        </w:rPr>
      </w:pPr>
      <w:r w:rsidRPr="00BB25E2">
        <w:rPr>
          <w:rFonts w:ascii="Arial" w:hAnsi="Arial" w:cs="Arial"/>
          <w:color w:val="70AD47" w:themeColor="accent6"/>
          <w:sz w:val="24"/>
          <w:szCs w:val="24"/>
        </w:rPr>
        <w:t>Testando a variável transações do blog x transações do site </w:t>
      </w:r>
    </w:p>
    <w:p w14:paraId="5C84E838" w14:textId="77777777" w:rsidR="001E5AF1" w:rsidRPr="00BB25E2" w:rsidRDefault="001E5AF1" w:rsidP="00EC5BBC">
      <w:pPr>
        <w:jc w:val="both"/>
        <w:rPr>
          <w:rFonts w:ascii="Arial" w:hAnsi="Arial" w:cs="Arial"/>
          <w:sz w:val="20"/>
          <w:szCs w:val="20"/>
        </w:rPr>
      </w:pPr>
      <w:r w:rsidRPr="00BB25E2">
        <w:rPr>
          <w:rFonts w:ascii="Arial" w:hAnsi="Arial" w:cs="Arial"/>
          <w:color w:val="FF0000"/>
        </w:rPr>
        <w:t>Critério do valor </w:t>
      </w:r>
      <w:r w:rsidRPr="00BB25E2">
        <w:rPr>
          <w:rFonts w:ascii="Cambria Math" w:hAnsi="Cambria Math" w:cs="Cambria Math"/>
          <w:color w:val="FF0000"/>
        </w:rPr>
        <w:t>𝑝</w:t>
      </w:r>
    </w:p>
    <w:p w14:paraId="1EA60686" w14:textId="63201474" w:rsidR="001E5AF1" w:rsidRPr="00BB25E2" w:rsidRDefault="001E5AF1" w:rsidP="00EC5BBC">
      <w:pPr>
        <w:jc w:val="both"/>
        <w:rPr>
          <w:rFonts w:ascii="Arial" w:hAnsi="Arial" w:cs="Arial"/>
        </w:rPr>
      </w:pPr>
      <w:r w:rsidRPr="00BB25E2">
        <w:rPr>
          <w:rFonts w:ascii="Arial" w:hAnsi="Arial" w:cs="Arial"/>
        </w:rPr>
        <w:t>Rejeitar </w:t>
      </w:r>
      <w:r w:rsidRPr="00BB25E2">
        <w:rPr>
          <w:rFonts w:ascii="Cambria Math" w:hAnsi="Cambria Math" w:cs="Cambria Math"/>
        </w:rPr>
        <w:t>𝐻</w:t>
      </w:r>
      <w:r w:rsidRPr="00BB25E2">
        <w:rPr>
          <w:rFonts w:ascii="Arial" w:hAnsi="Arial" w:cs="Arial"/>
        </w:rPr>
        <w:t>0 se o valor </w:t>
      </w:r>
      <w:r w:rsidRPr="00BB25E2">
        <w:rPr>
          <w:rFonts w:ascii="Cambria Math" w:hAnsi="Cambria Math" w:cs="Cambria Math"/>
        </w:rPr>
        <w:t>𝑝</w:t>
      </w:r>
      <w:r w:rsidRPr="00BB25E2">
        <w:rPr>
          <w:rFonts w:ascii="Arial" w:hAnsi="Arial" w:cs="Arial"/>
        </w:rPr>
        <w:t>≤ α</w:t>
      </w:r>
    </w:p>
    <w:p w14:paraId="7165A356" w14:textId="088B310B" w:rsidR="001E5AF1" w:rsidRPr="00BB25E2" w:rsidRDefault="001E5AF1" w:rsidP="00EC5BBC">
      <w:pPr>
        <w:jc w:val="both"/>
        <w:rPr>
          <w:rFonts w:ascii="Arial" w:hAnsi="Arial" w:cs="Arial"/>
        </w:rPr>
      </w:pPr>
      <w:r w:rsidRPr="00BB25E2">
        <w:rPr>
          <w:rFonts w:ascii="Arial" w:hAnsi="Arial" w:cs="Arial"/>
        </w:rPr>
        <w:t xml:space="preserve">Após o </w:t>
      </w:r>
      <w:proofErr w:type="spellStart"/>
      <w:r w:rsidRPr="00BB25E2">
        <w:rPr>
          <w:rFonts w:ascii="Arial" w:hAnsi="Arial" w:cs="Arial"/>
          <w:b/>
          <w:bCs/>
        </w:rPr>
        <w:t>mannwhitneyu</w:t>
      </w:r>
      <w:proofErr w:type="spellEnd"/>
      <w:r w:rsidRPr="00BB25E2">
        <w:rPr>
          <w:rFonts w:ascii="Arial" w:hAnsi="Arial" w:cs="Arial"/>
          <w:b/>
          <w:bCs/>
        </w:rPr>
        <w:t xml:space="preserve"> </w:t>
      </w:r>
      <w:r w:rsidRPr="00BB25E2">
        <w:rPr>
          <w:rFonts w:ascii="Arial" w:hAnsi="Arial" w:cs="Arial"/>
        </w:rPr>
        <w:t xml:space="preserve">foi retornado um </w:t>
      </w:r>
      <w:proofErr w:type="spellStart"/>
      <w:r w:rsidRPr="00BB25E2">
        <w:rPr>
          <w:rFonts w:ascii="Arial" w:hAnsi="Arial" w:cs="Arial"/>
        </w:rPr>
        <w:t>P_value</w:t>
      </w:r>
      <w:proofErr w:type="spellEnd"/>
      <w:r w:rsidRPr="00BB25E2">
        <w:rPr>
          <w:rFonts w:ascii="Arial" w:hAnsi="Arial" w:cs="Arial"/>
        </w:rPr>
        <w:t xml:space="preserve"> de </w:t>
      </w:r>
      <w:r w:rsidRPr="00BB25E2">
        <w:rPr>
          <w:rFonts w:ascii="Arial" w:hAnsi="Arial" w:cs="Arial"/>
          <w:b/>
          <w:bCs/>
        </w:rPr>
        <w:t>4.689855769706814e-225</w:t>
      </w:r>
      <w:r w:rsidRPr="00BB25E2">
        <w:rPr>
          <w:rFonts w:ascii="Arial" w:hAnsi="Arial" w:cs="Arial"/>
        </w:rPr>
        <w:t xml:space="preserve">, e como nosso </w:t>
      </w:r>
      <w:proofErr w:type="spellStart"/>
      <w:r w:rsidRPr="00BB25E2">
        <w:rPr>
          <w:rFonts w:ascii="Arial" w:hAnsi="Arial" w:cs="Arial"/>
        </w:rPr>
        <w:t>P_value</w:t>
      </w:r>
      <w:proofErr w:type="spellEnd"/>
      <w:r w:rsidRPr="00BB25E2">
        <w:rPr>
          <w:rFonts w:ascii="Arial" w:hAnsi="Arial" w:cs="Arial"/>
        </w:rPr>
        <w:t xml:space="preserve"> é maior que nosso nível significância de 0.5% o H0 é rejeitado </w:t>
      </w:r>
      <w:r w:rsidR="007A2455" w:rsidRPr="00BB25E2">
        <w:rPr>
          <w:rFonts w:ascii="Arial" w:hAnsi="Arial" w:cs="Arial"/>
        </w:rPr>
        <w:t>De acordo com os resultados aceitamos hipótese de que existe uma influência do blog em nossa marca, isto é, concluímos que a média das transações do blog e transações do site possuem influência sobre nossa marca.</w:t>
      </w:r>
    </w:p>
    <w:p w14:paraId="4D2A05EB" w14:textId="1FEC2DE6" w:rsidR="009A0FC7" w:rsidRPr="00BB25E2" w:rsidRDefault="009A0FC7" w:rsidP="00EC5BBC">
      <w:pPr>
        <w:jc w:val="both"/>
        <w:rPr>
          <w:rFonts w:ascii="Arial" w:hAnsi="Arial" w:cs="Arial"/>
          <w:sz w:val="24"/>
          <w:szCs w:val="24"/>
        </w:rPr>
      </w:pPr>
      <w:r w:rsidRPr="00BB25E2">
        <w:rPr>
          <w:rFonts w:ascii="Arial" w:hAnsi="Arial" w:cs="Arial"/>
          <w:color w:val="70AD47" w:themeColor="accent6"/>
          <w:sz w:val="24"/>
          <w:szCs w:val="24"/>
        </w:rPr>
        <w:t xml:space="preserve">Testando a variável </w:t>
      </w:r>
      <w:r w:rsidRPr="00BB25E2">
        <w:rPr>
          <w:rFonts w:ascii="Arial" w:hAnsi="Arial" w:cs="Arial"/>
          <w:color w:val="70AD47" w:themeColor="accent6"/>
          <w:sz w:val="24"/>
          <w:szCs w:val="24"/>
        </w:rPr>
        <w:t>usuários</w:t>
      </w:r>
      <w:r w:rsidRPr="00BB25E2">
        <w:rPr>
          <w:rFonts w:ascii="Arial" w:hAnsi="Arial" w:cs="Arial"/>
          <w:color w:val="70AD47" w:themeColor="accent6"/>
          <w:sz w:val="24"/>
          <w:szCs w:val="24"/>
        </w:rPr>
        <w:t xml:space="preserve"> do blog </w:t>
      </w:r>
      <w:r w:rsidRPr="00BB25E2">
        <w:rPr>
          <w:rFonts w:ascii="Arial" w:hAnsi="Arial" w:cs="Arial"/>
          <w:color w:val="70AD47" w:themeColor="accent6"/>
          <w:sz w:val="24"/>
          <w:szCs w:val="24"/>
        </w:rPr>
        <w:t>e</w:t>
      </w:r>
      <w:r w:rsidRPr="00BB25E2">
        <w:rPr>
          <w:rFonts w:ascii="Arial" w:hAnsi="Arial" w:cs="Arial"/>
          <w:color w:val="70AD47" w:themeColor="accent6"/>
          <w:sz w:val="24"/>
          <w:szCs w:val="24"/>
        </w:rPr>
        <w:t xml:space="preserve"> </w:t>
      </w:r>
      <w:r w:rsidRPr="00BB25E2">
        <w:rPr>
          <w:rFonts w:ascii="Arial" w:hAnsi="Arial" w:cs="Arial"/>
          <w:color w:val="70AD47" w:themeColor="accent6"/>
          <w:sz w:val="24"/>
          <w:szCs w:val="24"/>
        </w:rPr>
        <w:t>receita</w:t>
      </w:r>
      <w:r w:rsidRPr="00BB25E2">
        <w:rPr>
          <w:rFonts w:ascii="Arial" w:hAnsi="Arial" w:cs="Arial"/>
          <w:color w:val="70AD47" w:themeColor="accent6"/>
          <w:sz w:val="24"/>
          <w:szCs w:val="24"/>
        </w:rPr>
        <w:t> </w:t>
      </w:r>
    </w:p>
    <w:p w14:paraId="6031EF19" w14:textId="77777777" w:rsidR="009A0FC7" w:rsidRPr="00BB25E2" w:rsidRDefault="009A0FC7" w:rsidP="00EC5BBC">
      <w:pPr>
        <w:jc w:val="both"/>
        <w:rPr>
          <w:rFonts w:ascii="Arial" w:hAnsi="Arial" w:cs="Arial"/>
          <w:sz w:val="20"/>
          <w:szCs w:val="20"/>
        </w:rPr>
      </w:pPr>
      <w:r w:rsidRPr="00BB25E2">
        <w:rPr>
          <w:rFonts w:ascii="Arial" w:hAnsi="Arial" w:cs="Arial"/>
          <w:color w:val="FF0000"/>
        </w:rPr>
        <w:t>Critério do valor </w:t>
      </w:r>
      <w:r w:rsidRPr="00BB25E2">
        <w:rPr>
          <w:rFonts w:ascii="Cambria Math" w:hAnsi="Cambria Math" w:cs="Cambria Math"/>
          <w:color w:val="FF0000"/>
        </w:rPr>
        <w:t>𝑝</w:t>
      </w:r>
    </w:p>
    <w:p w14:paraId="76AE6D0B" w14:textId="77777777" w:rsidR="009A0FC7" w:rsidRPr="00BB25E2" w:rsidRDefault="009A0FC7" w:rsidP="00EC5BBC">
      <w:pPr>
        <w:jc w:val="both"/>
        <w:rPr>
          <w:rFonts w:ascii="Arial" w:hAnsi="Arial" w:cs="Arial"/>
        </w:rPr>
      </w:pPr>
      <w:r w:rsidRPr="00BB25E2">
        <w:rPr>
          <w:rFonts w:ascii="Arial" w:hAnsi="Arial" w:cs="Arial"/>
        </w:rPr>
        <w:t>Rejeitar </w:t>
      </w:r>
      <w:r w:rsidRPr="00BB25E2">
        <w:rPr>
          <w:rFonts w:ascii="Cambria Math" w:hAnsi="Cambria Math" w:cs="Cambria Math"/>
        </w:rPr>
        <w:t>𝐻</w:t>
      </w:r>
      <w:r w:rsidRPr="00BB25E2">
        <w:rPr>
          <w:rFonts w:ascii="Arial" w:hAnsi="Arial" w:cs="Arial"/>
        </w:rPr>
        <w:t>0 se o valor </w:t>
      </w:r>
      <w:r w:rsidRPr="00BB25E2">
        <w:rPr>
          <w:rFonts w:ascii="Cambria Math" w:hAnsi="Cambria Math" w:cs="Cambria Math"/>
        </w:rPr>
        <w:t>𝑝</w:t>
      </w:r>
      <w:r w:rsidRPr="00BB25E2">
        <w:rPr>
          <w:rFonts w:ascii="Arial" w:hAnsi="Arial" w:cs="Arial"/>
        </w:rPr>
        <w:t>≤ α</w:t>
      </w:r>
    </w:p>
    <w:p w14:paraId="1C9A2C78" w14:textId="58F670DE" w:rsidR="009A0FC7" w:rsidRPr="00BB25E2" w:rsidRDefault="009A0FC7" w:rsidP="00EC5BBC">
      <w:pPr>
        <w:pStyle w:val="Pr-formataoHTML"/>
        <w:shd w:val="clear" w:color="auto" w:fill="FFFFFF"/>
        <w:wordWrap w:val="0"/>
        <w:jc w:val="both"/>
        <w:textAlignment w:val="baseline"/>
        <w:rPr>
          <w:rFonts w:ascii="Arial" w:hAnsi="Arial" w:cs="Arial"/>
          <w:color w:val="000000"/>
          <w:sz w:val="21"/>
          <w:szCs w:val="21"/>
        </w:rPr>
      </w:pPr>
      <w:r w:rsidRPr="00BB25E2">
        <w:rPr>
          <w:rFonts w:ascii="Arial" w:hAnsi="Arial" w:cs="Arial"/>
        </w:rPr>
        <w:t xml:space="preserve">Após o </w:t>
      </w:r>
      <w:proofErr w:type="spellStart"/>
      <w:r w:rsidRPr="00BB25E2">
        <w:rPr>
          <w:rFonts w:ascii="Arial" w:hAnsi="Arial" w:cs="Arial"/>
          <w:b/>
          <w:bCs/>
        </w:rPr>
        <w:t>mannwhitneyu</w:t>
      </w:r>
      <w:proofErr w:type="spellEnd"/>
      <w:r w:rsidRPr="00BB25E2">
        <w:rPr>
          <w:rFonts w:ascii="Arial" w:hAnsi="Arial" w:cs="Arial"/>
          <w:b/>
          <w:bCs/>
        </w:rPr>
        <w:t xml:space="preserve"> </w:t>
      </w:r>
      <w:r w:rsidRPr="00BB25E2">
        <w:rPr>
          <w:rFonts w:ascii="Arial" w:hAnsi="Arial" w:cs="Arial"/>
        </w:rPr>
        <w:t xml:space="preserve">foi retornado um </w:t>
      </w:r>
      <w:proofErr w:type="spellStart"/>
      <w:r w:rsidRPr="00BB25E2">
        <w:rPr>
          <w:rFonts w:ascii="Arial" w:hAnsi="Arial" w:cs="Arial"/>
        </w:rPr>
        <w:t>P_value</w:t>
      </w:r>
      <w:proofErr w:type="spellEnd"/>
      <w:r w:rsidRPr="00BB25E2">
        <w:rPr>
          <w:rFonts w:ascii="Arial" w:hAnsi="Arial" w:cs="Arial"/>
        </w:rPr>
        <w:t xml:space="preserve"> de </w:t>
      </w:r>
      <w:r w:rsidR="00E65B84" w:rsidRPr="00BB25E2">
        <w:rPr>
          <w:rFonts w:ascii="Arial" w:hAnsi="Arial" w:cs="Arial"/>
          <w:color w:val="000000"/>
          <w:sz w:val="21"/>
          <w:szCs w:val="21"/>
        </w:rPr>
        <w:t>2.391204760924378e-225</w:t>
      </w:r>
      <w:r w:rsidRPr="00BB25E2">
        <w:rPr>
          <w:rFonts w:ascii="Arial" w:hAnsi="Arial" w:cs="Arial"/>
        </w:rPr>
        <w:t xml:space="preserve">, e como nosso </w:t>
      </w:r>
      <w:proofErr w:type="spellStart"/>
      <w:r w:rsidRPr="00BB25E2">
        <w:rPr>
          <w:rFonts w:ascii="Arial" w:hAnsi="Arial" w:cs="Arial"/>
        </w:rPr>
        <w:t>P_value</w:t>
      </w:r>
      <w:proofErr w:type="spellEnd"/>
      <w:r w:rsidRPr="00BB25E2">
        <w:rPr>
          <w:rFonts w:ascii="Arial" w:hAnsi="Arial" w:cs="Arial"/>
        </w:rPr>
        <w:t xml:space="preserve"> é maior que nosso nível significância de 0.5% o H0 é rejeitado De acordo com os resultados aceitamos hipótese de que existe uma influência do blog em nossa marca, isto é, concluímos que a média d</w:t>
      </w:r>
      <w:r w:rsidRPr="00BB25E2">
        <w:rPr>
          <w:rFonts w:ascii="Arial" w:hAnsi="Arial" w:cs="Arial"/>
        </w:rPr>
        <w:t>e</w:t>
      </w:r>
      <w:r w:rsidR="00E65B84" w:rsidRPr="00BB25E2">
        <w:rPr>
          <w:rFonts w:ascii="Arial" w:hAnsi="Arial" w:cs="Arial"/>
        </w:rPr>
        <w:t xml:space="preserve"> </w:t>
      </w:r>
      <w:r w:rsidRPr="00BB25E2">
        <w:rPr>
          <w:rFonts w:ascii="Arial" w:hAnsi="Arial" w:cs="Arial"/>
        </w:rPr>
        <w:t>usuários</w:t>
      </w:r>
      <w:r w:rsidRPr="00BB25E2">
        <w:rPr>
          <w:rFonts w:ascii="Arial" w:hAnsi="Arial" w:cs="Arial"/>
        </w:rPr>
        <w:t xml:space="preserve"> do blog e </w:t>
      </w:r>
      <w:r w:rsidRPr="00BB25E2">
        <w:rPr>
          <w:rFonts w:ascii="Arial" w:hAnsi="Arial" w:cs="Arial"/>
        </w:rPr>
        <w:t>receita</w:t>
      </w:r>
      <w:r w:rsidRPr="00BB25E2">
        <w:rPr>
          <w:rFonts w:ascii="Arial" w:hAnsi="Arial" w:cs="Arial"/>
        </w:rPr>
        <w:t xml:space="preserve"> possuem influência sobre nossa marca.</w:t>
      </w:r>
    </w:p>
    <w:p w14:paraId="4F69312E" w14:textId="119089AE" w:rsidR="009A0FC7" w:rsidRPr="00BB25E2" w:rsidRDefault="009A0FC7" w:rsidP="00EC5BBC">
      <w:pPr>
        <w:jc w:val="both"/>
        <w:rPr>
          <w:rFonts w:ascii="Arial" w:hAnsi="Arial" w:cs="Arial"/>
        </w:rPr>
      </w:pPr>
    </w:p>
    <w:p w14:paraId="18BE8B9D" w14:textId="4A491348" w:rsidR="00E65B84" w:rsidRPr="00BB25E2" w:rsidRDefault="00E65B84" w:rsidP="00EC5BBC">
      <w:pPr>
        <w:jc w:val="both"/>
        <w:rPr>
          <w:rFonts w:ascii="Arial" w:hAnsi="Arial" w:cs="Arial"/>
          <w:sz w:val="24"/>
          <w:szCs w:val="24"/>
        </w:rPr>
      </w:pPr>
      <w:r w:rsidRPr="00BB25E2">
        <w:rPr>
          <w:rFonts w:ascii="Arial" w:hAnsi="Arial" w:cs="Arial"/>
          <w:color w:val="70AD47" w:themeColor="accent6"/>
          <w:sz w:val="24"/>
          <w:szCs w:val="24"/>
        </w:rPr>
        <w:t xml:space="preserve">Testando a variável </w:t>
      </w:r>
      <w:r w:rsidRPr="00BB25E2">
        <w:rPr>
          <w:rFonts w:ascii="Arial" w:hAnsi="Arial" w:cs="Arial"/>
          <w:color w:val="70AD47" w:themeColor="accent6"/>
          <w:sz w:val="24"/>
          <w:szCs w:val="24"/>
        </w:rPr>
        <w:t>transações</w:t>
      </w:r>
      <w:r w:rsidRPr="00BB25E2">
        <w:rPr>
          <w:rFonts w:ascii="Arial" w:hAnsi="Arial" w:cs="Arial"/>
          <w:color w:val="70AD47" w:themeColor="accent6"/>
          <w:sz w:val="24"/>
          <w:szCs w:val="24"/>
        </w:rPr>
        <w:t xml:space="preserve"> do blog e receita </w:t>
      </w:r>
    </w:p>
    <w:p w14:paraId="60FECFC3" w14:textId="77777777" w:rsidR="00E65B84" w:rsidRPr="00BB25E2" w:rsidRDefault="00E65B84" w:rsidP="00EC5BBC">
      <w:pPr>
        <w:jc w:val="both"/>
        <w:rPr>
          <w:rFonts w:ascii="Arial" w:hAnsi="Arial" w:cs="Arial"/>
          <w:sz w:val="20"/>
          <w:szCs w:val="20"/>
        </w:rPr>
      </w:pPr>
      <w:r w:rsidRPr="00BB25E2">
        <w:rPr>
          <w:rFonts w:ascii="Arial" w:hAnsi="Arial" w:cs="Arial"/>
          <w:color w:val="FF0000"/>
        </w:rPr>
        <w:t>Critério do valor </w:t>
      </w:r>
      <w:r w:rsidRPr="00BB25E2">
        <w:rPr>
          <w:rFonts w:ascii="Cambria Math" w:hAnsi="Cambria Math" w:cs="Cambria Math"/>
          <w:color w:val="FF0000"/>
        </w:rPr>
        <w:t>𝑝</w:t>
      </w:r>
    </w:p>
    <w:p w14:paraId="2A7561DB" w14:textId="77777777" w:rsidR="00E65B84" w:rsidRPr="00BB25E2" w:rsidRDefault="00E65B84" w:rsidP="00EC5BBC">
      <w:pPr>
        <w:jc w:val="both"/>
        <w:rPr>
          <w:rFonts w:ascii="Arial" w:hAnsi="Arial" w:cs="Arial"/>
        </w:rPr>
      </w:pPr>
      <w:r w:rsidRPr="00BB25E2">
        <w:rPr>
          <w:rFonts w:ascii="Arial" w:hAnsi="Arial" w:cs="Arial"/>
        </w:rPr>
        <w:t>Rejeitar </w:t>
      </w:r>
      <w:r w:rsidRPr="00BB25E2">
        <w:rPr>
          <w:rFonts w:ascii="Cambria Math" w:hAnsi="Cambria Math" w:cs="Cambria Math"/>
        </w:rPr>
        <w:t>𝐻</w:t>
      </w:r>
      <w:r w:rsidRPr="00BB25E2">
        <w:rPr>
          <w:rFonts w:ascii="Arial" w:hAnsi="Arial" w:cs="Arial"/>
        </w:rPr>
        <w:t>0 se o valor </w:t>
      </w:r>
      <w:r w:rsidRPr="00BB25E2">
        <w:rPr>
          <w:rFonts w:ascii="Cambria Math" w:hAnsi="Cambria Math" w:cs="Cambria Math"/>
        </w:rPr>
        <w:t>𝑝</w:t>
      </w:r>
      <w:r w:rsidRPr="00BB25E2">
        <w:rPr>
          <w:rFonts w:ascii="Arial" w:hAnsi="Arial" w:cs="Arial"/>
        </w:rPr>
        <w:t>≤ α</w:t>
      </w:r>
    </w:p>
    <w:p w14:paraId="7437C541" w14:textId="6472F941" w:rsidR="00E65B84" w:rsidRPr="00BB25E2" w:rsidRDefault="00E65B84" w:rsidP="00EC5BBC">
      <w:pPr>
        <w:pStyle w:val="Pr-formataoHTML"/>
        <w:shd w:val="clear" w:color="auto" w:fill="FFFFFF"/>
        <w:wordWrap w:val="0"/>
        <w:jc w:val="both"/>
        <w:textAlignment w:val="baseline"/>
        <w:rPr>
          <w:rFonts w:ascii="Arial" w:hAnsi="Arial" w:cs="Arial"/>
          <w:color w:val="000000"/>
          <w:sz w:val="21"/>
          <w:szCs w:val="21"/>
        </w:rPr>
      </w:pPr>
      <w:r w:rsidRPr="00BB25E2">
        <w:rPr>
          <w:rFonts w:ascii="Arial" w:hAnsi="Arial" w:cs="Arial"/>
        </w:rPr>
        <w:t xml:space="preserve">Após o </w:t>
      </w:r>
      <w:proofErr w:type="spellStart"/>
      <w:r w:rsidRPr="00BB25E2">
        <w:rPr>
          <w:rFonts w:ascii="Arial" w:hAnsi="Arial" w:cs="Arial"/>
          <w:b/>
          <w:bCs/>
        </w:rPr>
        <w:t>mannwhitneyu</w:t>
      </w:r>
      <w:proofErr w:type="spellEnd"/>
      <w:r w:rsidRPr="00BB25E2">
        <w:rPr>
          <w:rFonts w:ascii="Arial" w:hAnsi="Arial" w:cs="Arial"/>
          <w:b/>
          <w:bCs/>
        </w:rPr>
        <w:t xml:space="preserve"> </w:t>
      </w:r>
      <w:r w:rsidRPr="00BB25E2">
        <w:rPr>
          <w:rFonts w:ascii="Arial" w:hAnsi="Arial" w:cs="Arial"/>
        </w:rPr>
        <w:t xml:space="preserve">foi retornado um </w:t>
      </w:r>
      <w:proofErr w:type="spellStart"/>
      <w:r w:rsidRPr="00BB25E2">
        <w:rPr>
          <w:rFonts w:ascii="Arial" w:hAnsi="Arial" w:cs="Arial"/>
        </w:rPr>
        <w:t>P_value</w:t>
      </w:r>
      <w:proofErr w:type="spellEnd"/>
      <w:r w:rsidRPr="00BB25E2">
        <w:rPr>
          <w:rFonts w:ascii="Arial" w:hAnsi="Arial" w:cs="Arial"/>
        </w:rPr>
        <w:t xml:space="preserve"> de </w:t>
      </w:r>
      <w:r w:rsidRPr="00BB25E2">
        <w:rPr>
          <w:rFonts w:ascii="Arial" w:hAnsi="Arial" w:cs="Arial"/>
          <w:color w:val="000000"/>
          <w:sz w:val="21"/>
          <w:szCs w:val="21"/>
        </w:rPr>
        <w:t>2.391200982478832e-</w:t>
      </w:r>
      <w:proofErr w:type="gramStart"/>
      <w:r w:rsidRPr="00BB25E2">
        <w:rPr>
          <w:rFonts w:ascii="Arial" w:hAnsi="Arial" w:cs="Arial"/>
          <w:color w:val="000000"/>
          <w:sz w:val="21"/>
          <w:szCs w:val="21"/>
        </w:rPr>
        <w:t>225</w:t>
      </w:r>
      <w:r w:rsidRPr="00BB25E2">
        <w:rPr>
          <w:rFonts w:ascii="Arial" w:hAnsi="Arial" w:cs="Arial"/>
          <w:color w:val="000000"/>
          <w:sz w:val="21"/>
          <w:szCs w:val="21"/>
        </w:rPr>
        <w:t xml:space="preserve"> </w:t>
      </w:r>
      <w:r w:rsidRPr="00BB25E2">
        <w:rPr>
          <w:rFonts w:ascii="Arial" w:hAnsi="Arial" w:cs="Arial"/>
        </w:rPr>
        <w:t>,</w:t>
      </w:r>
      <w:proofErr w:type="gramEnd"/>
      <w:r w:rsidRPr="00BB25E2">
        <w:rPr>
          <w:rFonts w:ascii="Arial" w:hAnsi="Arial" w:cs="Arial"/>
        </w:rPr>
        <w:t xml:space="preserve"> e como nosso </w:t>
      </w:r>
      <w:proofErr w:type="spellStart"/>
      <w:r w:rsidRPr="00BB25E2">
        <w:rPr>
          <w:rFonts w:ascii="Arial" w:hAnsi="Arial" w:cs="Arial"/>
        </w:rPr>
        <w:t>P_value</w:t>
      </w:r>
      <w:proofErr w:type="spellEnd"/>
      <w:r w:rsidRPr="00BB25E2">
        <w:rPr>
          <w:rFonts w:ascii="Arial" w:hAnsi="Arial" w:cs="Arial"/>
        </w:rPr>
        <w:t xml:space="preserve"> é maior que nosso nível significância de 0.5% o H0 é rejeitado De acordo com os resultados aceitamos hipótese de que existe uma influência do blog em nossa marca, isto é, concluímos que a média de usuários do blog e receita possuem influência sobre nossa marca.</w:t>
      </w:r>
    </w:p>
    <w:p w14:paraId="13EBCD7A" w14:textId="77777777" w:rsidR="001E5AF1" w:rsidRPr="00E65B84" w:rsidRDefault="001E5AF1" w:rsidP="00EC5BBC">
      <w:pPr>
        <w:jc w:val="both"/>
        <w:rPr>
          <w:rFonts w:ascii="Arial" w:hAnsi="Arial" w:cs="Arial"/>
          <w:sz w:val="20"/>
          <w:szCs w:val="20"/>
        </w:rPr>
      </w:pPr>
    </w:p>
    <w:p w14:paraId="56303321" w14:textId="7ACA5453" w:rsidR="00587021" w:rsidRPr="00E65B84" w:rsidRDefault="00601D58" w:rsidP="00EC5BBC">
      <w:pPr>
        <w:jc w:val="both"/>
        <w:rPr>
          <w:rFonts w:ascii="Arial" w:hAnsi="Arial" w:cs="Arial"/>
          <w:color w:val="000000"/>
          <w:sz w:val="20"/>
          <w:szCs w:val="20"/>
          <w:shd w:val="clear" w:color="auto" w:fill="FFFFFF"/>
        </w:rPr>
      </w:pPr>
      <w:hyperlink r:id="rId21" w:anchor="Rejeitar-$H_0$-se-o-valor-$p\leq\alpha$" w:history="1">
        <w:r w:rsidRPr="00E65B84">
          <w:rPr>
            <w:rFonts w:ascii="Arial" w:hAnsi="Arial" w:cs="Arial"/>
            <w:color w:val="296EAA"/>
            <w:shd w:val="clear" w:color="auto" w:fill="FFFFFF"/>
          </w:rPr>
          <w:br/>
        </w:r>
      </w:hyperlink>
    </w:p>
    <w:p w14:paraId="660D409D" w14:textId="77777777" w:rsidR="00587021" w:rsidRPr="00E65B84" w:rsidRDefault="00587021" w:rsidP="00EC5BBC">
      <w:pPr>
        <w:jc w:val="both"/>
        <w:rPr>
          <w:rFonts w:ascii="Arial" w:hAnsi="Arial" w:cs="Arial"/>
          <w:sz w:val="20"/>
          <w:szCs w:val="20"/>
        </w:rPr>
      </w:pPr>
    </w:p>
    <w:sectPr w:rsidR="00587021" w:rsidRPr="00E65B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3F"/>
    <w:rsid w:val="000926A3"/>
    <w:rsid w:val="000D38BA"/>
    <w:rsid w:val="000E2562"/>
    <w:rsid w:val="0017217C"/>
    <w:rsid w:val="001E5AF1"/>
    <w:rsid w:val="00247551"/>
    <w:rsid w:val="00303F4E"/>
    <w:rsid w:val="003225F3"/>
    <w:rsid w:val="00361D85"/>
    <w:rsid w:val="003C693F"/>
    <w:rsid w:val="005846DA"/>
    <w:rsid w:val="00587021"/>
    <w:rsid w:val="005A0D3D"/>
    <w:rsid w:val="005F6BE6"/>
    <w:rsid w:val="00601D58"/>
    <w:rsid w:val="006C1E9F"/>
    <w:rsid w:val="006F043C"/>
    <w:rsid w:val="0076074C"/>
    <w:rsid w:val="00780726"/>
    <w:rsid w:val="007A2455"/>
    <w:rsid w:val="007D78BC"/>
    <w:rsid w:val="00872FEB"/>
    <w:rsid w:val="00875FDB"/>
    <w:rsid w:val="009967E8"/>
    <w:rsid w:val="009A0FC7"/>
    <w:rsid w:val="009A1E43"/>
    <w:rsid w:val="00B006AA"/>
    <w:rsid w:val="00B23BD7"/>
    <w:rsid w:val="00BB25E2"/>
    <w:rsid w:val="00BF5584"/>
    <w:rsid w:val="00CC6B76"/>
    <w:rsid w:val="00CD4051"/>
    <w:rsid w:val="00CE387A"/>
    <w:rsid w:val="00DA533E"/>
    <w:rsid w:val="00DC4C97"/>
    <w:rsid w:val="00E65B84"/>
    <w:rsid w:val="00EA3EE9"/>
    <w:rsid w:val="00EC5BBC"/>
    <w:rsid w:val="00F84779"/>
    <w:rsid w:val="00FC53E7"/>
    <w:rsid w:val="00FF7B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F91E"/>
  <w15:chartTrackingRefBased/>
  <w15:docId w15:val="{07D2A3F4-6CCD-4FF5-935A-F335577E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006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587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5870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5870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jczey">
    <w:name w:val="jczey"/>
    <w:basedOn w:val="Fontepargpadro"/>
    <w:rsid w:val="007D78BC"/>
  </w:style>
  <w:style w:type="character" w:customStyle="1" w:styleId="hgkelc">
    <w:name w:val="hgkelc"/>
    <w:basedOn w:val="Fontepargpadro"/>
    <w:rsid w:val="007D78BC"/>
  </w:style>
  <w:style w:type="character" w:styleId="Hyperlink">
    <w:name w:val="Hyperlink"/>
    <w:basedOn w:val="Fontepargpadro"/>
    <w:uiPriority w:val="99"/>
    <w:unhideWhenUsed/>
    <w:rsid w:val="009967E8"/>
    <w:rPr>
      <w:color w:val="0000FF"/>
      <w:u w:val="single"/>
    </w:rPr>
  </w:style>
  <w:style w:type="character" w:customStyle="1" w:styleId="Ttulo1Char">
    <w:name w:val="Título 1 Char"/>
    <w:basedOn w:val="Fontepargpadro"/>
    <w:link w:val="Ttulo1"/>
    <w:uiPriority w:val="9"/>
    <w:rsid w:val="00B006AA"/>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B006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58702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587021"/>
    <w:rPr>
      <w:rFonts w:asciiTheme="majorHAnsi" w:eastAsiaTheme="majorEastAsia" w:hAnsiTheme="majorHAnsi" w:cstheme="majorBidi"/>
      <w:i/>
      <w:iCs/>
      <w:color w:val="2F5496" w:themeColor="accent1" w:themeShade="BF"/>
    </w:rPr>
  </w:style>
  <w:style w:type="character" w:customStyle="1" w:styleId="Ttulo2Char">
    <w:name w:val="Título 2 Char"/>
    <w:basedOn w:val="Fontepargpadro"/>
    <w:link w:val="Ttulo2"/>
    <w:uiPriority w:val="9"/>
    <w:rsid w:val="00587021"/>
    <w:rPr>
      <w:rFonts w:asciiTheme="majorHAnsi" w:eastAsiaTheme="majorEastAsia" w:hAnsiTheme="majorHAnsi" w:cstheme="majorBidi"/>
      <w:color w:val="2F5496" w:themeColor="accent1" w:themeShade="BF"/>
      <w:sz w:val="26"/>
      <w:szCs w:val="26"/>
    </w:rPr>
  </w:style>
  <w:style w:type="character" w:styleId="nfase">
    <w:name w:val="Emphasis"/>
    <w:basedOn w:val="Fontepargpadro"/>
    <w:uiPriority w:val="20"/>
    <w:qFormat/>
    <w:rsid w:val="005A0D3D"/>
    <w:rPr>
      <w:i/>
      <w:iCs/>
    </w:rPr>
  </w:style>
  <w:style w:type="character" w:customStyle="1" w:styleId="mi">
    <w:name w:val="mi"/>
    <w:basedOn w:val="Fontepargpadro"/>
    <w:rsid w:val="00CD4051"/>
  </w:style>
  <w:style w:type="character" w:customStyle="1" w:styleId="mn">
    <w:name w:val="mn"/>
    <w:basedOn w:val="Fontepargpadro"/>
    <w:rsid w:val="00CD4051"/>
  </w:style>
  <w:style w:type="character" w:customStyle="1" w:styleId="mjxassistivemathml">
    <w:name w:val="mjx_assistive_mathml"/>
    <w:basedOn w:val="Fontepargpadro"/>
    <w:rsid w:val="00CD4051"/>
  </w:style>
  <w:style w:type="paragraph" w:styleId="Pr-formataoHTML">
    <w:name w:val="HTML Preformatted"/>
    <w:basedOn w:val="Normal"/>
    <w:link w:val="Pr-formataoHTMLChar"/>
    <w:uiPriority w:val="99"/>
    <w:unhideWhenUsed/>
    <w:rsid w:val="0024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47551"/>
    <w:rPr>
      <w:rFonts w:ascii="Courier New" w:eastAsia="Times New Roman" w:hAnsi="Courier New" w:cs="Courier New"/>
      <w:sz w:val="20"/>
      <w:szCs w:val="20"/>
      <w:lang w:eastAsia="pt-BR"/>
    </w:rPr>
  </w:style>
  <w:style w:type="character" w:customStyle="1" w:styleId="mo">
    <w:name w:val="mo"/>
    <w:basedOn w:val="Fontepargpadro"/>
    <w:rsid w:val="000926A3"/>
  </w:style>
  <w:style w:type="paragraph" w:customStyle="1" w:styleId="font8">
    <w:name w:val="font_8"/>
    <w:basedOn w:val="Normal"/>
    <w:rsid w:val="00CE387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lor11">
    <w:name w:val="color_11"/>
    <w:basedOn w:val="Fontepargpadro"/>
    <w:rsid w:val="00CE3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1704">
      <w:bodyDiv w:val="1"/>
      <w:marLeft w:val="0"/>
      <w:marRight w:val="0"/>
      <w:marTop w:val="0"/>
      <w:marBottom w:val="0"/>
      <w:divBdr>
        <w:top w:val="none" w:sz="0" w:space="0" w:color="auto"/>
        <w:left w:val="none" w:sz="0" w:space="0" w:color="auto"/>
        <w:bottom w:val="none" w:sz="0" w:space="0" w:color="auto"/>
        <w:right w:val="none" w:sz="0" w:space="0" w:color="auto"/>
      </w:divBdr>
    </w:div>
    <w:div w:id="131410520">
      <w:bodyDiv w:val="1"/>
      <w:marLeft w:val="0"/>
      <w:marRight w:val="0"/>
      <w:marTop w:val="0"/>
      <w:marBottom w:val="0"/>
      <w:divBdr>
        <w:top w:val="none" w:sz="0" w:space="0" w:color="auto"/>
        <w:left w:val="none" w:sz="0" w:space="0" w:color="auto"/>
        <w:bottom w:val="none" w:sz="0" w:space="0" w:color="auto"/>
        <w:right w:val="none" w:sz="0" w:space="0" w:color="auto"/>
      </w:divBdr>
      <w:divsChild>
        <w:div w:id="1926768359">
          <w:marLeft w:val="0"/>
          <w:marRight w:val="0"/>
          <w:marTop w:val="0"/>
          <w:marBottom w:val="0"/>
          <w:divBdr>
            <w:top w:val="single" w:sz="6" w:space="4" w:color="auto"/>
            <w:left w:val="single" w:sz="6" w:space="4" w:color="auto"/>
            <w:bottom w:val="single" w:sz="6" w:space="4" w:color="auto"/>
            <w:right w:val="single" w:sz="6" w:space="4" w:color="auto"/>
          </w:divBdr>
          <w:divsChild>
            <w:div w:id="1282567082">
              <w:marLeft w:val="0"/>
              <w:marRight w:val="0"/>
              <w:marTop w:val="0"/>
              <w:marBottom w:val="0"/>
              <w:divBdr>
                <w:top w:val="none" w:sz="0" w:space="0" w:color="auto"/>
                <w:left w:val="none" w:sz="0" w:space="0" w:color="auto"/>
                <w:bottom w:val="none" w:sz="0" w:space="0" w:color="auto"/>
                <w:right w:val="none" w:sz="0" w:space="0" w:color="auto"/>
              </w:divBdr>
              <w:divsChild>
                <w:div w:id="853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3160">
          <w:marLeft w:val="0"/>
          <w:marRight w:val="0"/>
          <w:marTop w:val="0"/>
          <w:marBottom w:val="0"/>
          <w:divBdr>
            <w:top w:val="single" w:sz="6" w:space="4" w:color="auto"/>
            <w:left w:val="single" w:sz="6" w:space="4" w:color="auto"/>
            <w:bottom w:val="single" w:sz="6" w:space="4" w:color="auto"/>
            <w:right w:val="single" w:sz="6" w:space="4" w:color="auto"/>
          </w:divBdr>
          <w:divsChild>
            <w:div w:id="690493034">
              <w:marLeft w:val="0"/>
              <w:marRight w:val="0"/>
              <w:marTop w:val="0"/>
              <w:marBottom w:val="0"/>
              <w:divBdr>
                <w:top w:val="none" w:sz="0" w:space="0" w:color="auto"/>
                <w:left w:val="none" w:sz="0" w:space="0" w:color="auto"/>
                <w:bottom w:val="none" w:sz="0" w:space="0" w:color="auto"/>
                <w:right w:val="none" w:sz="0" w:space="0" w:color="auto"/>
              </w:divBdr>
              <w:divsChild>
                <w:div w:id="20406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4350">
      <w:bodyDiv w:val="1"/>
      <w:marLeft w:val="0"/>
      <w:marRight w:val="0"/>
      <w:marTop w:val="0"/>
      <w:marBottom w:val="0"/>
      <w:divBdr>
        <w:top w:val="none" w:sz="0" w:space="0" w:color="auto"/>
        <w:left w:val="none" w:sz="0" w:space="0" w:color="auto"/>
        <w:bottom w:val="none" w:sz="0" w:space="0" w:color="auto"/>
        <w:right w:val="none" w:sz="0" w:space="0" w:color="auto"/>
      </w:divBdr>
      <w:divsChild>
        <w:div w:id="227150069">
          <w:marLeft w:val="0"/>
          <w:marRight w:val="0"/>
          <w:marTop w:val="0"/>
          <w:marBottom w:val="0"/>
          <w:divBdr>
            <w:top w:val="single" w:sz="6" w:space="4" w:color="auto"/>
            <w:left w:val="single" w:sz="6" w:space="4" w:color="auto"/>
            <w:bottom w:val="single" w:sz="6" w:space="4" w:color="auto"/>
            <w:right w:val="single" w:sz="6" w:space="4" w:color="auto"/>
          </w:divBdr>
          <w:divsChild>
            <w:div w:id="1623923604">
              <w:marLeft w:val="0"/>
              <w:marRight w:val="0"/>
              <w:marTop w:val="0"/>
              <w:marBottom w:val="0"/>
              <w:divBdr>
                <w:top w:val="none" w:sz="0" w:space="0" w:color="auto"/>
                <w:left w:val="none" w:sz="0" w:space="0" w:color="auto"/>
                <w:bottom w:val="none" w:sz="0" w:space="0" w:color="auto"/>
                <w:right w:val="none" w:sz="0" w:space="0" w:color="auto"/>
              </w:divBdr>
              <w:divsChild>
                <w:div w:id="5410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40666">
          <w:marLeft w:val="0"/>
          <w:marRight w:val="0"/>
          <w:marTop w:val="0"/>
          <w:marBottom w:val="0"/>
          <w:divBdr>
            <w:top w:val="single" w:sz="6" w:space="4" w:color="auto"/>
            <w:left w:val="single" w:sz="6" w:space="4" w:color="auto"/>
            <w:bottom w:val="single" w:sz="6" w:space="4" w:color="auto"/>
            <w:right w:val="single" w:sz="6" w:space="4" w:color="auto"/>
          </w:divBdr>
          <w:divsChild>
            <w:div w:id="1612393318">
              <w:marLeft w:val="0"/>
              <w:marRight w:val="0"/>
              <w:marTop w:val="0"/>
              <w:marBottom w:val="0"/>
              <w:divBdr>
                <w:top w:val="none" w:sz="0" w:space="0" w:color="auto"/>
                <w:left w:val="none" w:sz="0" w:space="0" w:color="auto"/>
                <w:bottom w:val="none" w:sz="0" w:space="0" w:color="auto"/>
                <w:right w:val="none" w:sz="0" w:space="0" w:color="auto"/>
              </w:divBdr>
              <w:divsChild>
                <w:div w:id="8303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9016">
          <w:marLeft w:val="0"/>
          <w:marRight w:val="0"/>
          <w:marTop w:val="0"/>
          <w:marBottom w:val="0"/>
          <w:divBdr>
            <w:top w:val="single" w:sz="6" w:space="4" w:color="auto"/>
            <w:left w:val="single" w:sz="6" w:space="4" w:color="auto"/>
            <w:bottom w:val="single" w:sz="6" w:space="4" w:color="auto"/>
            <w:right w:val="single" w:sz="6" w:space="4" w:color="auto"/>
          </w:divBdr>
          <w:divsChild>
            <w:div w:id="1081563185">
              <w:marLeft w:val="0"/>
              <w:marRight w:val="0"/>
              <w:marTop w:val="0"/>
              <w:marBottom w:val="0"/>
              <w:divBdr>
                <w:top w:val="none" w:sz="0" w:space="0" w:color="auto"/>
                <w:left w:val="none" w:sz="0" w:space="0" w:color="auto"/>
                <w:bottom w:val="none" w:sz="0" w:space="0" w:color="auto"/>
                <w:right w:val="none" w:sz="0" w:space="0" w:color="auto"/>
              </w:divBdr>
              <w:divsChild>
                <w:div w:id="16107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6242">
          <w:marLeft w:val="0"/>
          <w:marRight w:val="0"/>
          <w:marTop w:val="0"/>
          <w:marBottom w:val="0"/>
          <w:divBdr>
            <w:top w:val="single" w:sz="6" w:space="4" w:color="auto"/>
            <w:left w:val="single" w:sz="6" w:space="4" w:color="auto"/>
            <w:bottom w:val="single" w:sz="6" w:space="4" w:color="auto"/>
            <w:right w:val="single" w:sz="6" w:space="4" w:color="auto"/>
          </w:divBdr>
          <w:divsChild>
            <w:div w:id="889998102">
              <w:marLeft w:val="0"/>
              <w:marRight w:val="0"/>
              <w:marTop w:val="0"/>
              <w:marBottom w:val="0"/>
              <w:divBdr>
                <w:top w:val="none" w:sz="0" w:space="0" w:color="auto"/>
                <w:left w:val="none" w:sz="0" w:space="0" w:color="auto"/>
                <w:bottom w:val="none" w:sz="0" w:space="0" w:color="auto"/>
                <w:right w:val="none" w:sz="0" w:space="0" w:color="auto"/>
              </w:divBdr>
              <w:divsChild>
                <w:div w:id="781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294">
      <w:bodyDiv w:val="1"/>
      <w:marLeft w:val="0"/>
      <w:marRight w:val="0"/>
      <w:marTop w:val="0"/>
      <w:marBottom w:val="0"/>
      <w:divBdr>
        <w:top w:val="none" w:sz="0" w:space="0" w:color="auto"/>
        <w:left w:val="none" w:sz="0" w:space="0" w:color="auto"/>
        <w:bottom w:val="none" w:sz="0" w:space="0" w:color="auto"/>
        <w:right w:val="none" w:sz="0" w:space="0" w:color="auto"/>
      </w:divBdr>
    </w:div>
    <w:div w:id="227495472">
      <w:bodyDiv w:val="1"/>
      <w:marLeft w:val="0"/>
      <w:marRight w:val="0"/>
      <w:marTop w:val="0"/>
      <w:marBottom w:val="0"/>
      <w:divBdr>
        <w:top w:val="none" w:sz="0" w:space="0" w:color="auto"/>
        <w:left w:val="none" w:sz="0" w:space="0" w:color="auto"/>
        <w:bottom w:val="none" w:sz="0" w:space="0" w:color="auto"/>
        <w:right w:val="none" w:sz="0" w:space="0" w:color="auto"/>
      </w:divBdr>
    </w:div>
    <w:div w:id="303700438">
      <w:bodyDiv w:val="1"/>
      <w:marLeft w:val="0"/>
      <w:marRight w:val="0"/>
      <w:marTop w:val="0"/>
      <w:marBottom w:val="0"/>
      <w:divBdr>
        <w:top w:val="none" w:sz="0" w:space="0" w:color="auto"/>
        <w:left w:val="none" w:sz="0" w:space="0" w:color="auto"/>
        <w:bottom w:val="none" w:sz="0" w:space="0" w:color="auto"/>
        <w:right w:val="none" w:sz="0" w:space="0" w:color="auto"/>
      </w:divBdr>
    </w:div>
    <w:div w:id="393506640">
      <w:bodyDiv w:val="1"/>
      <w:marLeft w:val="0"/>
      <w:marRight w:val="0"/>
      <w:marTop w:val="0"/>
      <w:marBottom w:val="0"/>
      <w:divBdr>
        <w:top w:val="none" w:sz="0" w:space="0" w:color="auto"/>
        <w:left w:val="none" w:sz="0" w:space="0" w:color="auto"/>
        <w:bottom w:val="none" w:sz="0" w:space="0" w:color="auto"/>
        <w:right w:val="none" w:sz="0" w:space="0" w:color="auto"/>
      </w:divBdr>
    </w:div>
    <w:div w:id="449858195">
      <w:bodyDiv w:val="1"/>
      <w:marLeft w:val="0"/>
      <w:marRight w:val="0"/>
      <w:marTop w:val="0"/>
      <w:marBottom w:val="0"/>
      <w:divBdr>
        <w:top w:val="none" w:sz="0" w:space="0" w:color="auto"/>
        <w:left w:val="none" w:sz="0" w:space="0" w:color="auto"/>
        <w:bottom w:val="none" w:sz="0" w:space="0" w:color="auto"/>
        <w:right w:val="none" w:sz="0" w:space="0" w:color="auto"/>
      </w:divBdr>
    </w:div>
    <w:div w:id="510795849">
      <w:bodyDiv w:val="1"/>
      <w:marLeft w:val="0"/>
      <w:marRight w:val="0"/>
      <w:marTop w:val="0"/>
      <w:marBottom w:val="0"/>
      <w:divBdr>
        <w:top w:val="none" w:sz="0" w:space="0" w:color="auto"/>
        <w:left w:val="none" w:sz="0" w:space="0" w:color="auto"/>
        <w:bottom w:val="none" w:sz="0" w:space="0" w:color="auto"/>
        <w:right w:val="none" w:sz="0" w:space="0" w:color="auto"/>
      </w:divBdr>
      <w:divsChild>
        <w:div w:id="1461651047">
          <w:marLeft w:val="0"/>
          <w:marRight w:val="0"/>
          <w:marTop w:val="0"/>
          <w:marBottom w:val="0"/>
          <w:divBdr>
            <w:top w:val="single" w:sz="6" w:space="4" w:color="auto"/>
            <w:left w:val="single" w:sz="6" w:space="4" w:color="auto"/>
            <w:bottom w:val="single" w:sz="6" w:space="4" w:color="auto"/>
            <w:right w:val="single" w:sz="6" w:space="4" w:color="auto"/>
          </w:divBdr>
          <w:divsChild>
            <w:div w:id="270207135">
              <w:marLeft w:val="0"/>
              <w:marRight w:val="0"/>
              <w:marTop w:val="0"/>
              <w:marBottom w:val="0"/>
              <w:divBdr>
                <w:top w:val="none" w:sz="0" w:space="0" w:color="auto"/>
                <w:left w:val="none" w:sz="0" w:space="0" w:color="auto"/>
                <w:bottom w:val="none" w:sz="0" w:space="0" w:color="auto"/>
                <w:right w:val="none" w:sz="0" w:space="0" w:color="auto"/>
              </w:divBdr>
              <w:divsChild>
                <w:div w:id="3035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0397">
          <w:marLeft w:val="0"/>
          <w:marRight w:val="0"/>
          <w:marTop w:val="0"/>
          <w:marBottom w:val="0"/>
          <w:divBdr>
            <w:top w:val="single" w:sz="6" w:space="4" w:color="auto"/>
            <w:left w:val="single" w:sz="6" w:space="4" w:color="auto"/>
            <w:bottom w:val="single" w:sz="6" w:space="4" w:color="auto"/>
            <w:right w:val="single" w:sz="6" w:space="4" w:color="auto"/>
          </w:divBdr>
          <w:divsChild>
            <w:div w:id="1938950543">
              <w:marLeft w:val="0"/>
              <w:marRight w:val="0"/>
              <w:marTop w:val="0"/>
              <w:marBottom w:val="0"/>
              <w:divBdr>
                <w:top w:val="none" w:sz="0" w:space="0" w:color="auto"/>
                <w:left w:val="none" w:sz="0" w:space="0" w:color="auto"/>
                <w:bottom w:val="none" w:sz="0" w:space="0" w:color="auto"/>
                <w:right w:val="none" w:sz="0" w:space="0" w:color="auto"/>
              </w:divBdr>
              <w:divsChild>
                <w:div w:id="3492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3871">
      <w:bodyDiv w:val="1"/>
      <w:marLeft w:val="0"/>
      <w:marRight w:val="0"/>
      <w:marTop w:val="0"/>
      <w:marBottom w:val="0"/>
      <w:divBdr>
        <w:top w:val="none" w:sz="0" w:space="0" w:color="auto"/>
        <w:left w:val="none" w:sz="0" w:space="0" w:color="auto"/>
        <w:bottom w:val="none" w:sz="0" w:space="0" w:color="auto"/>
        <w:right w:val="none" w:sz="0" w:space="0" w:color="auto"/>
      </w:divBdr>
    </w:div>
    <w:div w:id="763187508">
      <w:bodyDiv w:val="1"/>
      <w:marLeft w:val="0"/>
      <w:marRight w:val="0"/>
      <w:marTop w:val="0"/>
      <w:marBottom w:val="0"/>
      <w:divBdr>
        <w:top w:val="none" w:sz="0" w:space="0" w:color="auto"/>
        <w:left w:val="none" w:sz="0" w:space="0" w:color="auto"/>
        <w:bottom w:val="none" w:sz="0" w:space="0" w:color="auto"/>
        <w:right w:val="none" w:sz="0" w:space="0" w:color="auto"/>
      </w:divBdr>
    </w:div>
    <w:div w:id="763961946">
      <w:bodyDiv w:val="1"/>
      <w:marLeft w:val="0"/>
      <w:marRight w:val="0"/>
      <w:marTop w:val="0"/>
      <w:marBottom w:val="0"/>
      <w:divBdr>
        <w:top w:val="none" w:sz="0" w:space="0" w:color="auto"/>
        <w:left w:val="none" w:sz="0" w:space="0" w:color="auto"/>
        <w:bottom w:val="none" w:sz="0" w:space="0" w:color="auto"/>
        <w:right w:val="none" w:sz="0" w:space="0" w:color="auto"/>
      </w:divBdr>
      <w:divsChild>
        <w:div w:id="1280799221">
          <w:marLeft w:val="0"/>
          <w:marRight w:val="0"/>
          <w:marTop w:val="0"/>
          <w:marBottom w:val="0"/>
          <w:divBdr>
            <w:top w:val="none" w:sz="0" w:space="0" w:color="auto"/>
            <w:left w:val="none" w:sz="0" w:space="0" w:color="auto"/>
            <w:bottom w:val="none" w:sz="0" w:space="0" w:color="auto"/>
            <w:right w:val="none" w:sz="0" w:space="0" w:color="auto"/>
          </w:divBdr>
          <w:divsChild>
            <w:div w:id="1410614399">
              <w:marLeft w:val="0"/>
              <w:marRight w:val="0"/>
              <w:marTop w:val="0"/>
              <w:marBottom w:val="0"/>
              <w:divBdr>
                <w:top w:val="none" w:sz="0" w:space="0" w:color="auto"/>
                <w:left w:val="none" w:sz="0" w:space="0" w:color="auto"/>
                <w:bottom w:val="none" w:sz="0" w:space="0" w:color="auto"/>
                <w:right w:val="none" w:sz="0" w:space="0" w:color="auto"/>
              </w:divBdr>
              <w:divsChild>
                <w:div w:id="165850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3960660">
          <w:marLeft w:val="0"/>
          <w:marRight w:val="0"/>
          <w:marTop w:val="0"/>
          <w:marBottom w:val="0"/>
          <w:divBdr>
            <w:top w:val="none" w:sz="0" w:space="0" w:color="auto"/>
            <w:left w:val="none" w:sz="0" w:space="0" w:color="auto"/>
            <w:bottom w:val="none" w:sz="0" w:space="0" w:color="auto"/>
            <w:right w:val="none" w:sz="0" w:space="0" w:color="auto"/>
          </w:divBdr>
          <w:divsChild>
            <w:div w:id="450326661">
              <w:marLeft w:val="0"/>
              <w:marRight w:val="0"/>
              <w:marTop w:val="0"/>
              <w:marBottom w:val="0"/>
              <w:divBdr>
                <w:top w:val="none" w:sz="0" w:space="0" w:color="auto"/>
                <w:left w:val="none" w:sz="0" w:space="0" w:color="auto"/>
                <w:bottom w:val="none" w:sz="0" w:space="0" w:color="auto"/>
                <w:right w:val="none" w:sz="0" w:space="0" w:color="auto"/>
              </w:divBdr>
              <w:divsChild>
                <w:div w:id="2136676805">
                  <w:marLeft w:val="0"/>
                  <w:marRight w:val="0"/>
                  <w:marTop w:val="0"/>
                  <w:marBottom w:val="0"/>
                  <w:divBdr>
                    <w:top w:val="none" w:sz="0" w:space="0" w:color="auto"/>
                    <w:left w:val="none" w:sz="0" w:space="0" w:color="auto"/>
                    <w:bottom w:val="none" w:sz="0" w:space="0" w:color="auto"/>
                    <w:right w:val="none" w:sz="0" w:space="0" w:color="auto"/>
                  </w:divBdr>
                  <w:divsChild>
                    <w:div w:id="1093671137">
                      <w:marLeft w:val="0"/>
                      <w:marRight w:val="0"/>
                      <w:marTop w:val="0"/>
                      <w:marBottom w:val="0"/>
                      <w:divBdr>
                        <w:top w:val="none" w:sz="0" w:space="0" w:color="auto"/>
                        <w:left w:val="none" w:sz="0" w:space="0" w:color="auto"/>
                        <w:bottom w:val="none" w:sz="0" w:space="0" w:color="auto"/>
                        <w:right w:val="none" w:sz="0" w:space="0" w:color="auto"/>
                      </w:divBdr>
                      <w:divsChild>
                        <w:div w:id="2103256222">
                          <w:marLeft w:val="0"/>
                          <w:marRight w:val="0"/>
                          <w:marTop w:val="0"/>
                          <w:marBottom w:val="0"/>
                          <w:divBdr>
                            <w:top w:val="none" w:sz="0" w:space="0" w:color="auto"/>
                            <w:left w:val="none" w:sz="0" w:space="0" w:color="auto"/>
                            <w:bottom w:val="none" w:sz="0" w:space="0" w:color="auto"/>
                            <w:right w:val="none" w:sz="0" w:space="0" w:color="auto"/>
                          </w:divBdr>
                          <w:divsChild>
                            <w:div w:id="18255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110309">
      <w:bodyDiv w:val="1"/>
      <w:marLeft w:val="0"/>
      <w:marRight w:val="0"/>
      <w:marTop w:val="0"/>
      <w:marBottom w:val="0"/>
      <w:divBdr>
        <w:top w:val="none" w:sz="0" w:space="0" w:color="auto"/>
        <w:left w:val="none" w:sz="0" w:space="0" w:color="auto"/>
        <w:bottom w:val="none" w:sz="0" w:space="0" w:color="auto"/>
        <w:right w:val="none" w:sz="0" w:space="0" w:color="auto"/>
      </w:divBdr>
    </w:div>
    <w:div w:id="976954939">
      <w:bodyDiv w:val="1"/>
      <w:marLeft w:val="0"/>
      <w:marRight w:val="0"/>
      <w:marTop w:val="0"/>
      <w:marBottom w:val="0"/>
      <w:divBdr>
        <w:top w:val="none" w:sz="0" w:space="0" w:color="auto"/>
        <w:left w:val="none" w:sz="0" w:space="0" w:color="auto"/>
        <w:bottom w:val="none" w:sz="0" w:space="0" w:color="auto"/>
        <w:right w:val="none" w:sz="0" w:space="0" w:color="auto"/>
      </w:divBdr>
    </w:div>
    <w:div w:id="986661887">
      <w:bodyDiv w:val="1"/>
      <w:marLeft w:val="0"/>
      <w:marRight w:val="0"/>
      <w:marTop w:val="0"/>
      <w:marBottom w:val="0"/>
      <w:divBdr>
        <w:top w:val="none" w:sz="0" w:space="0" w:color="auto"/>
        <w:left w:val="none" w:sz="0" w:space="0" w:color="auto"/>
        <w:bottom w:val="none" w:sz="0" w:space="0" w:color="auto"/>
        <w:right w:val="none" w:sz="0" w:space="0" w:color="auto"/>
      </w:divBdr>
    </w:div>
    <w:div w:id="991908547">
      <w:bodyDiv w:val="1"/>
      <w:marLeft w:val="0"/>
      <w:marRight w:val="0"/>
      <w:marTop w:val="0"/>
      <w:marBottom w:val="0"/>
      <w:divBdr>
        <w:top w:val="none" w:sz="0" w:space="0" w:color="auto"/>
        <w:left w:val="none" w:sz="0" w:space="0" w:color="auto"/>
        <w:bottom w:val="none" w:sz="0" w:space="0" w:color="auto"/>
        <w:right w:val="none" w:sz="0" w:space="0" w:color="auto"/>
      </w:divBdr>
    </w:div>
    <w:div w:id="995064478">
      <w:bodyDiv w:val="1"/>
      <w:marLeft w:val="0"/>
      <w:marRight w:val="0"/>
      <w:marTop w:val="0"/>
      <w:marBottom w:val="0"/>
      <w:divBdr>
        <w:top w:val="none" w:sz="0" w:space="0" w:color="auto"/>
        <w:left w:val="none" w:sz="0" w:space="0" w:color="auto"/>
        <w:bottom w:val="none" w:sz="0" w:space="0" w:color="auto"/>
        <w:right w:val="none" w:sz="0" w:space="0" w:color="auto"/>
      </w:divBdr>
    </w:div>
    <w:div w:id="1001204851">
      <w:bodyDiv w:val="1"/>
      <w:marLeft w:val="0"/>
      <w:marRight w:val="0"/>
      <w:marTop w:val="0"/>
      <w:marBottom w:val="0"/>
      <w:divBdr>
        <w:top w:val="none" w:sz="0" w:space="0" w:color="auto"/>
        <w:left w:val="none" w:sz="0" w:space="0" w:color="auto"/>
        <w:bottom w:val="none" w:sz="0" w:space="0" w:color="auto"/>
        <w:right w:val="none" w:sz="0" w:space="0" w:color="auto"/>
      </w:divBdr>
    </w:div>
    <w:div w:id="1034963788">
      <w:bodyDiv w:val="1"/>
      <w:marLeft w:val="0"/>
      <w:marRight w:val="0"/>
      <w:marTop w:val="0"/>
      <w:marBottom w:val="0"/>
      <w:divBdr>
        <w:top w:val="none" w:sz="0" w:space="0" w:color="auto"/>
        <w:left w:val="none" w:sz="0" w:space="0" w:color="auto"/>
        <w:bottom w:val="none" w:sz="0" w:space="0" w:color="auto"/>
        <w:right w:val="none" w:sz="0" w:space="0" w:color="auto"/>
      </w:divBdr>
    </w:div>
    <w:div w:id="1087926114">
      <w:bodyDiv w:val="1"/>
      <w:marLeft w:val="0"/>
      <w:marRight w:val="0"/>
      <w:marTop w:val="0"/>
      <w:marBottom w:val="0"/>
      <w:divBdr>
        <w:top w:val="none" w:sz="0" w:space="0" w:color="auto"/>
        <w:left w:val="none" w:sz="0" w:space="0" w:color="auto"/>
        <w:bottom w:val="none" w:sz="0" w:space="0" w:color="auto"/>
        <w:right w:val="none" w:sz="0" w:space="0" w:color="auto"/>
      </w:divBdr>
    </w:div>
    <w:div w:id="1094128058">
      <w:bodyDiv w:val="1"/>
      <w:marLeft w:val="0"/>
      <w:marRight w:val="0"/>
      <w:marTop w:val="0"/>
      <w:marBottom w:val="0"/>
      <w:divBdr>
        <w:top w:val="none" w:sz="0" w:space="0" w:color="auto"/>
        <w:left w:val="none" w:sz="0" w:space="0" w:color="auto"/>
        <w:bottom w:val="none" w:sz="0" w:space="0" w:color="auto"/>
        <w:right w:val="none" w:sz="0" w:space="0" w:color="auto"/>
      </w:divBdr>
      <w:divsChild>
        <w:div w:id="1198665192">
          <w:marLeft w:val="0"/>
          <w:marRight w:val="0"/>
          <w:marTop w:val="0"/>
          <w:marBottom w:val="0"/>
          <w:divBdr>
            <w:top w:val="none" w:sz="0" w:space="0" w:color="auto"/>
            <w:left w:val="none" w:sz="0" w:space="0" w:color="auto"/>
            <w:bottom w:val="none" w:sz="0" w:space="0" w:color="auto"/>
            <w:right w:val="none" w:sz="0" w:space="0" w:color="auto"/>
          </w:divBdr>
          <w:divsChild>
            <w:div w:id="331834500">
              <w:marLeft w:val="0"/>
              <w:marRight w:val="0"/>
              <w:marTop w:val="0"/>
              <w:marBottom w:val="0"/>
              <w:divBdr>
                <w:top w:val="none" w:sz="0" w:space="0" w:color="auto"/>
                <w:left w:val="none" w:sz="0" w:space="0" w:color="auto"/>
                <w:bottom w:val="none" w:sz="0" w:space="0" w:color="auto"/>
                <w:right w:val="none" w:sz="0" w:space="0" w:color="auto"/>
              </w:divBdr>
              <w:divsChild>
                <w:div w:id="900526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62183795">
          <w:marLeft w:val="0"/>
          <w:marRight w:val="0"/>
          <w:marTop w:val="0"/>
          <w:marBottom w:val="0"/>
          <w:divBdr>
            <w:top w:val="none" w:sz="0" w:space="0" w:color="auto"/>
            <w:left w:val="none" w:sz="0" w:space="0" w:color="auto"/>
            <w:bottom w:val="none" w:sz="0" w:space="0" w:color="auto"/>
            <w:right w:val="none" w:sz="0" w:space="0" w:color="auto"/>
          </w:divBdr>
          <w:divsChild>
            <w:div w:id="850142765">
              <w:marLeft w:val="0"/>
              <w:marRight w:val="0"/>
              <w:marTop w:val="0"/>
              <w:marBottom w:val="0"/>
              <w:divBdr>
                <w:top w:val="none" w:sz="0" w:space="0" w:color="auto"/>
                <w:left w:val="none" w:sz="0" w:space="0" w:color="auto"/>
                <w:bottom w:val="none" w:sz="0" w:space="0" w:color="auto"/>
                <w:right w:val="none" w:sz="0" w:space="0" w:color="auto"/>
              </w:divBdr>
              <w:divsChild>
                <w:div w:id="629477949">
                  <w:marLeft w:val="0"/>
                  <w:marRight w:val="0"/>
                  <w:marTop w:val="0"/>
                  <w:marBottom w:val="0"/>
                  <w:divBdr>
                    <w:top w:val="none" w:sz="0" w:space="0" w:color="auto"/>
                    <w:left w:val="none" w:sz="0" w:space="0" w:color="auto"/>
                    <w:bottom w:val="none" w:sz="0" w:space="0" w:color="auto"/>
                    <w:right w:val="none" w:sz="0" w:space="0" w:color="auto"/>
                  </w:divBdr>
                  <w:divsChild>
                    <w:div w:id="1908882160">
                      <w:marLeft w:val="0"/>
                      <w:marRight w:val="0"/>
                      <w:marTop w:val="0"/>
                      <w:marBottom w:val="0"/>
                      <w:divBdr>
                        <w:top w:val="none" w:sz="0" w:space="0" w:color="auto"/>
                        <w:left w:val="none" w:sz="0" w:space="0" w:color="auto"/>
                        <w:bottom w:val="none" w:sz="0" w:space="0" w:color="auto"/>
                        <w:right w:val="none" w:sz="0" w:space="0" w:color="auto"/>
                      </w:divBdr>
                      <w:divsChild>
                        <w:div w:id="1648365295">
                          <w:marLeft w:val="0"/>
                          <w:marRight w:val="0"/>
                          <w:marTop w:val="0"/>
                          <w:marBottom w:val="0"/>
                          <w:divBdr>
                            <w:top w:val="none" w:sz="0" w:space="0" w:color="auto"/>
                            <w:left w:val="none" w:sz="0" w:space="0" w:color="auto"/>
                            <w:bottom w:val="none" w:sz="0" w:space="0" w:color="auto"/>
                            <w:right w:val="none" w:sz="0" w:space="0" w:color="auto"/>
                          </w:divBdr>
                          <w:divsChild>
                            <w:div w:id="9878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50269">
      <w:bodyDiv w:val="1"/>
      <w:marLeft w:val="0"/>
      <w:marRight w:val="0"/>
      <w:marTop w:val="0"/>
      <w:marBottom w:val="0"/>
      <w:divBdr>
        <w:top w:val="none" w:sz="0" w:space="0" w:color="auto"/>
        <w:left w:val="none" w:sz="0" w:space="0" w:color="auto"/>
        <w:bottom w:val="none" w:sz="0" w:space="0" w:color="auto"/>
        <w:right w:val="none" w:sz="0" w:space="0" w:color="auto"/>
      </w:divBdr>
    </w:div>
    <w:div w:id="1159729755">
      <w:bodyDiv w:val="1"/>
      <w:marLeft w:val="0"/>
      <w:marRight w:val="0"/>
      <w:marTop w:val="0"/>
      <w:marBottom w:val="0"/>
      <w:divBdr>
        <w:top w:val="none" w:sz="0" w:space="0" w:color="auto"/>
        <w:left w:val="none" w:sz="0" w:space="0" w:color="auto"/>
        <w:bottom w:val="none" w:sz="0" w:space="0" w:color="auto"/>
        <w:right w:val="none" w:sz="0" w:space="0" w:color="auto"/>
      </w:divBdr>
    </w:div>
    <w:div w:id="1161968806">
      <w:bodyDiv w:val="1"/>
      <w:marLeft w:val="0"/>
      <w:marRight w:val="0"/>
      <w:marTop w:val="0"/>
      <w:marBottom w:val="0"/>
      <w:divBdr>
        <w:top w:val="none" w:sz="0" w:space="0" w:color="auto"/>
        <w:left w:val="none" w:sz="0" w:space="0" w:color="auto"/>
        <w:bottom w:val="none" w:sz="0" w:space="0" w:color="auto"/>
        <w:right w:val="none" w:sz="0" w:space="0" w:color="auto"/>
      </w:divBdr>
    </w:div>
    <w:div w:id="1210998436">
      <w:bodyDiv w:val="1"/>
      <w:marLeft w:val="0"/>
      <w:marRight w:val="0"/>
      <w:marTop w:val="0"/>
      <w:marBottom w:val="0"/>
      <w:divBdr>
        <w:top w:val="none" w:sz="0" w:space="0" w:color="auto"/>
        <w:left w:val="none" w:sz="0" w:space="0" w:color="auto"/>
        <w:bottom w:val="none" w:sz="0" w:space="0" w:color="auto"/>
        <w:right w:val="none" w:sz="0" w:space="0" w:color="auto"/>
      </w:divBdr>
    </w:div>
    <w:div w:id="1239754196">
      <w:bodyDiv w:val="1"/>
      <w:marLeft w:val="0"/>
      <w:marRight w:val="0"/>
      <w:marTop w:val="0"/>
      <w:marBottom w:val="0"/>
      <w:divBdr>
        <w:top w:val="none" w:sz="0" w:space="0" w:color="auto"/>
        <w:left w:val="none" w:sz="0" w:space="0" w:color="auto"/>
        <w:bottom w:val="none" w:sz="0" w:space="0" w:color="auto"/>
        <w:right w:val="none" w:sz="0" w:space="0" w:color="auto"/>
      </w:divBdr>
    </w:div>
    <w:div w:id="1285162009">
      <w:bodyDiv w:val="1"/>
      <w:marLeft w:val="0"/>
      <w:marRight w:val="0"/>
      <w:marTop w:val="0"/>
      <w:marBottom w:val="0"/>
      <w:divBdr>
        <w:top w:val="none" w:sz="0" w:space="0" w:color="auto"/>
        <w:left w:val="none" w:sz="0" w:space="0" w:color="auto"/>
        <w:bottom w:val="none" w:sz="0" w:space="0" w:color="auto"/>
        <w:right w:val="none" w:sz="0" w:space="0" w:color="auto"/>
      </w:divBdr>
    </w:div>
    <w:div w:id="1287471694">
      <w:bodyDiv w:val="1"/>
      <w:marLeft w:val="0"/>
      <w:marRight w:val="0"/>
      <w:marTop w:val="0"/>
      <w:marBottom w:val="0"/>
      <w:divBdr>
        <w:top w:val="none" w:sz="0" w:space="0" w:color="auto"/>
        <w:left w:val="none" w:sz="0" w:space="0" w:color="auto"/>
        <w:bottom w:val="none" w:sz="0" w:space="0" w:color="auto"/>
        <w:right w:val="none" w:sz="0" w:space="0" w:color="auto"/>
      </w:divBdr>
    </w:div>
    <w:div w:id="1298998965">
      <w:bodyDiv w:val="1"/>
      <w:marLeft w:val="0"/>
      <w:marRight w:val="0"/>
      <w:marTop w:val="0"/>
      <w:marBottom w:val="0"/>
      <w:divBdr>
        <w:top w:val="none" w:sz="0" w:space="0" w:color="auto"/>
        <w:left w:val="none" w:sz="0" w:space="0" w:color="auto"/>
        <w:bottom w:val="none" w:sz="0" w:space="0" w:color="auto"/>
        <w:right w:val="none" w:sz="0" w:space="0" w:color="auto"/>
      </w:divBdr>
      <w:divsChild>
        <w:div w:id="310908944">
          <w:marLeft w:val="0"/>
          <w:marRight w:val="0"/>
          <w:marTop w:val="0"/>
          <w:marBottom w:val="0"/>
          <w:divBdr>
            <w:top w:val="single" w:sz="6" w:space="4" w:color="auto"/>
            <w:left w:val="single" w:sz="6" w:space="4" w:color="auto"/>
            <w:bottom w:val="single" w:sz="6" w:space="4" w:color="auto"/>
            <w:right w:val="single" w:sz="6" w:space="4" w:color="auto"/>
          </w:divBdr>
          <w:divsChild>
            <w:div w:id="2039505640">
              <w:marLeft w:val="0"/>
              <w:marRight w:val="0"/>
              <w:marTop w:val="0"/>
              <w:marBottom w:val="0"/>
              <w:divBdr>
                <w:top w:val="none" w:sz="0" w:space="0" w:color="auto"/>
                <w:left w:val="none" w:sz="0" w:space="0" w:color="auto"/>
                <w:bottom w:val="none" w:sz="0" w:space="0" w:color="auto"/>
                <w:right w:val="none" w:sz="0" w:space="0" w:color="auto"/>
              </w:divBdr>
              <w:divsChild>
                <w:div w:id="362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49069">
          <w:marLeft w:val="0"/>
          <w:marRight w:val="0"/>
          <w:marTop w:val="0"/>
          <w:marBottom w:val="0"/>
          <w:divBdr>
            <w:top w:val="single" w:sz="6" w:space="4" w:color="auto"/>
            <w:left w:val="single" w:sz="6" w:space="4" w:color="auto"/>
            <w:bottom w:val="single" w:sz="6" w:space="4" w:color="auto"/>
            <w:right w:val="single" w:sz="6" w:space="4" w:color="auto"/>
          </w:divBdr>
          <w:divsChild>
            <w:div w:id="372389995">
              <w:marLeft w:val="0"/>
              <w:marRight w:val="0"/>
              <w:marTop w:val="0"/>
              <w:marBottom w:val="0"/>
              <w:divBdr>
                <w:top w:val="none" w:sz="0" w:space="0" w:color="auto"/>
                <w:left w:val="none" w:sz="0" w:space="0" w:color="auto"/>
                <w:bottom w:val="none" w:sz="0" w:space="0" w:color="auto"/>
                <w:right w:val="none" w:sz="0" w:space="0" w:color="auto"/>
              </w:divBdr>
              <w:divsChild>
                <w:div w:id="7448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2208">
          <w:marLeft w:val="0"/>
          <w:marRight w:val="0"/>
          <w:marTop w:val="0"/>
          <w:marBottom w:val="0"/>
          <w:divBdr>
            <w:top w:val="single" w:sz="6" w:space="4" w:color="auto"/>
            <w:left w:val="single" w:sz="6" w:space="4" w:color="auto"/>
            <w:bottom w:val="single" w:sz="6" w:space="4" w:color="auto"/>
            <w:right w:val="single" w:sz="6" w:space="4" w:color="auto"/>
          </w:divBdr>
          <w:divsChild>
            <w:div w:id="1256522533">
              <w:marLeft w:val="0"/>
              <w:marRight w:val="0"/>
              <w:marTop w:val="0"/>
              <w:marBottom w:val="0"/>
              <w:divBdr>
                <w:top w:val="none" w:sz="0" w:space="0" w:color="auto"/>
                <w:left w:val="none" w:sz="0" w:space="0" w:color="auto"/>
                <w:bottom w:val="none" w:sz="0" w:space="0" w:color="auto"/>
                <w:right w:val="none" w:sz="0" w:space="0" w:color="auto"/>
              </w:divBdr>
              <w:divsChild>
                <w:div w:id="5195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4939">
      <w:bodyDiv w:val="1"/>
      <w:marLeft w:val="0"/>
      <w:marRight w:val="0"/>
      <w:marTop w:val="0"/>
      <w:marBottom w:val="0"/>
      <w:divBdr>
        <w:top w:val="none" w:sz="0" w:space="0" w:color="auto"/>
        <w:left w:val="none" w:sz="0" w:space="0" w:color="auto"/>
        <w:bottom w:val="none" w:sz="0" w:space="0" w:color="auto"/>
        <w:right w:val="none" w:sz="0" w:space="0" w:color="auto"/>
      </w:divBdr>
    </w:div>
    <w:div w:id="1388917959">
      <w:bodyDiv w:val="1"/>
      <w:marLeft w:val="0"/>
      <w:marRight w:val="0"/>
      <w:marTop w:val="0"/>
      <w:marBottom w:val="0"/>
      <w:divBdr>
        <w:top w:val="none" w:sz="0" w:space="0" w:color="auto"/>
        <w:left w:val="none" w:sz="0" w:space="0" w:color="auto"/>
        <w:bottom w:val="none" w:sz="0" w:space="0" w:color="auto"/>
        <w:right w:val="none" w:sz="0" w:space="0" w:color="auto"/>
      </w:divBdr>
      <w:divsChild>
        <w:div w:id="82530833">
          <w:marLeft w:val="0"/>
          <w:marRight w:val="0"/>
          <w:marTop w:val="0"/>
          <w:marBottom w:val="0"/>
          <w:divBdr>
            <w:top w:val="single" w:sz="6" w:space="4" w:color="auto"/>
            <w:left w:val="single" w:sz="6" w:space="4" w:color="auto"/>
            <w:bottom w:val="single" w:sz="6" w:space="4" w:color="auto"/>
            <w:right w:val="single" w:sz="6" w:space="4" w:color="auto"/>
          </w:divBdr>
          <w:divsChild>
            <w:div w:id="1792630250">
              <w:marLeft w:val="0"/>
              <w:marRight w:val="0"/>
              <w:marTop w:val="0"/>
              <w:marBottom w:val="0"/>
              <w:divBdr>
                <w:top w:val="none" w:sz="0" w:space="0" w:color="auto"/>
                <w:left w:val="none" w:sz="0" w:space="0" w:color="auto"/>
                <w:bottom w:val="none" w:sz="0" w:space="0" w:color="auto"/>
                <w:right w:val="none" w:sz="0" w:space="0" w:color="auto"/>
              </w:divBdr>
              <w:divsChild>
                <w:div w:id="5823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8462">
          <w:marLeft w:val="0"/>
          <w:marRight w:val="0"/>
          <w:marTop w:val="0"/>
          <w:marBottom w:val="0"/>
          <w:divBdr>
            <w:top w:val="single" w:sz="6" w:space="4" w:color="auto"/>
            <w:left w:val="single" w:sz="6" w:space="4" w:color="auto"/>
            <w:bottom w:val="single" w:sz="6" w:space="4" w:color="auto"/>
            <w:right w:val="single" w:sz="6" w:space="4" w:color="auto"/>
          </w:divBdr>
          <w:divsChild>
            <w:div w:id="766929763">
              <w:marLeft w:val="0"/>
              <w:marRight w:val="0"/>
              <w:marTop w:val="0"/>
              <w:marBottom w:val="0"/>
              <w:divBdr>
                <w:top w:val="none" w:sz="0" w:space="0" w:color="auto"/>
                <w:left w:val="none" w:sz="0" w:space="0" w:color="auto"/>
                <w:bottom w:val="none" w:sz="0" w:space="0" w:color="auto"/>
                <w:right w:val="none" w:sz="0" w:space="0" w:color="auto"/>
              </w:divBdr>
              <w:divsChild>
                <w:div w:id="1048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1052">
      <w:bodyDiv w:val="1"/>
      <w:marLeft w:val="0"/>
      <w:marRight w:val="0"/>
      <w:marTop w:val="0"/>
      <w:marBottom w:val="0"/>
      <w:divBdr>
        <w:top w:val="none" w:sz="0" w:space="0" w:color="auto"/>
        <w:left w:val="none" w:sz="0" w:space="0" w:color="auto"/>
        <w:bottom w:val="none" w:sz="0" w:space="0" w:color="auto"/>
        <w:right w:val="none" w:sz="0" w:space="0" w:color="auto"/>
      </w:divBdr>
    </w:div>
    <w:div w:id="1526094949">
      <w:bodyDiv w:val="1"/>
      <w:marLeft w:val="0"/>
      <w:marRight w:val="0"/>
      <w:marTop w:val="0"/>
      <w:marBottom w:val="0"/>
      <w:divBdr>
        <w:top w:val="none" w:sz="0" w:space="0" w:color="auto"/>
        <w:left w:val="none" w:sz="0" w:space="0" w:color="auto"/>
        <w:bottom w:val="none" w:sz="0" w:space="0" w:color="auto"/>
        <w:right w:val="none" w:sz="0" w:space="0" w:color="auto"/>
      </w:divBdr>
    </w:div>
    <w:div w:id="1557277758">
      <w:bodyDiv w:val="1"/>
      <w:marLeft w:val="0"/>
      <w:marRight w:val="0"/>
      <w:marTop w:val="0"/>
      <w:marBottom w:val="0"/>
      <w:divBdr>
        <w:top w:val="none" w:sz="0" w:space="0" w:color="auto"/>
        <w:left w:val="none" w:sz="0" w:space="0" w:color="auto"/>
        <w:bottom w:val="none" w:sz="0" w:space="0" w:color="auto"/>
        <w:right w:val="none" w:sz="0" w:space="0" w:color="auto"/>
      </w:divBdr>
    </w:div>
    <w:div w:id="1564677367">
      <w:bodyDiv w:val="1"/>
      <w:marLeft w:val="0"/>
      <w:marRight w:val="0"/>
      <w:marTop w:val="0"/>
      <w:marBottom w:val="0"/>
      <w:divBdr>
        <w:top w:val="none" w:sz="0" w:space="0" w:color="auto"/>
        <w:left w:val="none" w:sz="0" w:space="0" w:color="auto"/>
        <w:bottom w:val="none" w:sz="0" w:space="0" w:color="auto"/>
        <w:right w:val="none" w:sz="0" w:space="0" w:color="auto"/>
      </w:divBdr>
    </w:div>
    <w:div w:id="1604649165">
      <w:bodyDiv w:val="1"/>
      <w:marLeft w:val="0"/>
      <w:marRight w:val="0"/>
      <w:marTop w:val="0"/>
      <w:marBottom w:val="0"/>
      <w:divBdr>
        <w:top w:val="none" w:sz="0" w:space="0" w:color="auto"/>
        <w:left w:val="none" w:sz="0" w:space="0" w:color="auto"/>
        <w:bottom w:val="none" w:sz="0" w:space="0" w:color="auto"/>
        <w:right w:val="none" w:sz="0" w:space="0" w:color="auto"/>
      </w:divBdr>
    </w:div>
    <w:div w:id="1630628513">
      <w:bodyDiv w:val="1"/>
      <w:marLeft w:val="0"/>
      <w:marRight w:val="0"/>
      <w:marTop w:val="0"/>
      <w:marBottom w:val="0"/>
      <w:divBdr>
        <w:top w:val="none" w:sz="0" w:space="0" w:color="auto"/>
        <w:left w:val="none" w:sz="0" w:space="0" w:color="auto"/>
        <w:bottom w:val="none" w:sz="0" w:space="0" w:color="auto"/>
        <w:right w:val="none" w:sz="0" w:space="0" w:color="auto"/>
      </w:divBdr>
    </w:div>
    <w:div w:id="1756970852">
      <w:bodyDiv w:val="1"/>
      <w:marLeft w:val="0"/>
      <w:marRight w:val="0"/>
      <w:marTop w:val="0"/>
      <w:marBottom w:val="0"/>
      <w:divBdr>
        <w:top w:val="none" w:sz="0" w:space="0" w:color="auto"/>
        <w:left w:val="none" w:sz="0" w:space="0" w:color="auto"/>
        <w:bottom w:val="none" w:sz="0" w:space="0" w:color="auto"/>
        <w:right w:val="none" w:sz="0" w:space="0" w:color="auto"/>
      </w:divBdr>
    </w:div>
    <w:div w:id="1768312112">
      <w:bodyDiv w:val="1"/>
      <w:marLeft w:val="0"/>
      <w:marRight w:val="0"/>
      <w:marTop w:val="0"/>
      <w:marBottom w:val="0"/>
      <w:divBdr>
        <w:top w:val="none" w:sz="0" w:space="0" w:color="auto"/>
        <w:left w:val="none" w:sz="0" w:space="0" w:color="auto"/>
        <w:bottom w:val="none" w:sz="0" w:space="0" w:color="auto"/>
        <w:right w:val="none" w:sz="0" w:space="0" w:color="auto"/>
      </w:divBdr>
    </w:div>
    <w:div w:id="1776365005">
      <w:bodyDiv w:val="1"/>
      <w:marLeft w:val="0"/>
      <w:marRight w:val="0"/>
      <w:marTop w:val="0"/>
      <w:marBottom w:val="0"/>
      <w:divBdr>
        <w:top w:val="none" w:sz="0" w:space="0" w:color="auto"/>
        <w:left w:val="none" w:sz="0" w:space="0" w:color="auto"/>
        <w:bottom w:val="none" w:sz="0" w:space="0" w:color="auto"/>
        <w:right w:val="none" w:sz="0" w:space="0" w:color="auto"/>
      </w:divBdr>
      <w:divsChild>
        <w:div w:id="1651329799">
          <w:marLeft w:val="0"/>
          <w:marRight w:val="0"/>
          <w:marTop w:val="0"/>
          <w:marBottom w:val="0"/>
          <w:divBdr>
            <w:top w:val="single" w:sz="6" w:space="4" w:color="auto"/>
            <w:left w:val="single" w:sz="6" w:space="4" w:color="auto"/>
            <w:bottom w:val="single" w:sz="6" w:space="4" w:color="auto"/>
            <w:right w:val="single" w:sz="6" w:space="4" w:color="auto"/>
          </w:divBdr>
          <w:divsChild>
            <w:div w:id="252054738">
              <w:marLeft w:val="0"/>
              <w:marRight w:val="0"/>
              <w:marTop w:val="0"/>
              <w:marBottom w:val="0"/>
              <w:divBdr>
                <w:top w:val="none" w:sz="0" w:space="0" w:color="auto"/>
                <w:left w:val="none" w:sz="0" w:space="0" w:color="auto"/>
                <w:bottom w:val="none" w:sz="0" w:space="0" w:color="auto"/>
                <w:right w:val="none" w:sz="0" w:space="0" w:color="auto"/>
              </w:divBdr>
              <w:divsChild>
                <w:div w:id="838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9967">
          <w:marLeft w:val="0"/>
          <w:marRight w:val="0"/>
          <w:marTop w:val="0"/>
          <w:marBottom w:val="0"/>
          <w:divBdr>
            <w:top w:val="single" w:sz="6" w:space="4" w:color="auto"/>
            <w:left w:val="single" w:sz="6" w:space="4" w:color="auto"/>
            <w:bottom w:val="single" w:sz="6" w:space="4" w:color="auto"/>
            <w:right w:val="single" w:sz="6" w:space="4" w:color="auto"/>
          </w:divBdr>
          <w:divsChild>
            <w:div w:id="1722561200">
              <w:marLeft w:val="0"/>
              <w:marRight w:val="0"/>
              <w:marTop w:val="0"/>
              <w:marBottom w:val="0"/>
              <w:divBdr>
                <w:top w:val="none" w:sz="0" w:space="0" w:color="auto"/>
                <w:left w:val="none" w:sz="0" w:space="0" w:color="auto"/>
                <w:bottom w:val="none" w:sz="0" w:space="0" w:color="auto"/>
                <w:right w:val="none" w:sz="0" w:space="0" w:color="auto"/>
              </w:divBdr>
              <w:divsChild>
                <w:div w:id="14682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96715">
      <w:bodyDiv w:val="1"/>
      <w:marLeft w:val="0"/>
      <w:marRight w:val="0"/>
      <w:marTop w:val="0"/>
      <w:marBottom w:val="0"/>
      <w:divBdr>
        <w:top w:val="none" w:sz="0" w:space="0" w:color="auto"/>
        <w:left w:val="none" w:sz="0" w:space="0" w:color="auto"/>
        <w:bottom w:val="none" w:sz="0" w:space="0" w:color="auto"/>
        <w:right w:val="none" w:sz="0" w:space="0" w:color="auto"/>
      </w:divBdr>
    </w:div>
    <w:div w:id="1816143003">
      <w:bodyDiv w:val="1"/>
      <w:marLeft w:val="0"/>
      <w:marRight w:val="0"/>
      <w:marTop w:val="0"/>
      <w:marBottom w:val="0"/>
      <w:divBdr>
        <w:top w:val="none" w:sz="0" w:space="0" w:color="auto"/>
        <w:left w:val="none" w:sz="0" w:space="0" w:color="auto"/>
        <w:bottom w:val="none" w:sz="0" w:space="0" w:color="auto"/>
        <w:right w:val="none" w:sz="0" w:space="0" w:color="auto"/>
      </w:divBdr>
      <w:divsChild>
        <w:div w:id="781730538">
          <w:marLeft w:val="0"/>
          <w:marRight w:val="0"/>
          <w:marTop w:val="0"/>
          <w:marBottom w:val="0"/>
          <w:divBdr>
            <w:top w:val="single" w:sz="6" w:space="4" w:color="auto"/>
            <w:left w:val="single" w:sz="6" w:space="4" w:color="auto"/>
            <w:bottom w:val="single" w:sz="6" w:space="4" w:color="auto"/>
            <w:right w:val="single" w:sz="6" w:space="4" w:color="auto"/>
          </w:divBdr>
          <w:divsChild>
            <w:div w:id="1774547206">
              <w:marLeft w:val="0"/>
              <w:marRight w:val="0"/>
              <w:marTop w:val="0"/>
              <w:marBottom w:val="0"/>
              <w:divBdr>
                <w:top w:val="none" w:sz="0" w:space="0" w:color="auto"/>
                <w:left w:val="none" w:sz="0" w:space="0" w:color="auto"/>
                <w:bottom w:val="none" w:sz="0" w:space="0" w:color="auto"/>
                <w:right w:val="none" w:sz="0" w:space="0" w:color="auto"/>
              </w:divBdr>
              <w:divsChild>
                <w:div w:id="8026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3660">
          <w:marLeft w:val="0"/>
          <w:marRight w:val="0"/>
          <w:marTop w:val="0"/>
          <w:marBottom w:val="0"/>
          <w:divBdr>
            <w:top w:val="single" w:sz="6" w:space="4" w:color="auto"/>
            <w:left w:val="single" w:sz="6" w:space="4" w:color="auto"/>
            <w:bottom w:val="single" w:sz="6" w:space="4" w:color="auto"/>
            <w:right w:val="single" w:sz="6" w:space="4" w:color="auto"/>
          </w:divBdr>
          <w:divsChild>
            <w:div w:id="1091976325">
              <w:marLeft w:val="0"/>
              <w:marRight w:val="0"/>
              <w:marTop w:val="0"/>
              <w:marBottom w:val="0"/>
              <w:divBdr>
                <w:top w:val="none" w:sz="0" w:space="0" w:color="auto"/>
                <w:left w:val="none" w:sz="0" w:space="0" w:color="auto"/>
                <w:bottom w:val="none" w:sz="0" w:space="0" w:color="auto"/>
                <w:right w:val="none" w:sz="0" w:space="0" w:color="auto"/>
              </w:divBdr>
              <w:divsChild>
                <w:div w:id="4442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2023">
      <w:bodyDiv w:val="1"/>
      <w:marLeft w:val="0"/>
      <w:marRight w:val="0"/>
      <w:marTop w:val="0"/>
      <w:marBottom w:val="0"/>
      <w:divBdr>
        <w:top w:val="none" w:sz="0" w:space="0" w:color="auto"/>
        <w:left w:val="none" w:sz="0" w:space="0" w:color="auto"/>
        <w:bottom w:val="none" w:sz="0" w:space="0" w:color="auto"/>
        <w:right w:val="none" w:sz="0" w:space="0" w:color="auto"/>
      </w:divBdr>
    </w:div>
    <w:div w:id="1832981203">
      <w:bodyDiv w:val="1"/>
      <w:marLeft w:val="0"/>
      <w:marRight w:val="0"/>
      <w:marTop w:val="0"/>
      <w:marBottom w:val="0"/>
      <w:divBdr>
        <w:top w:val="none" w:sz="0" w:space="0" w:color="auto"/>
        <w:left w:val="none" w:sz="0" w:space="0" w:color="auto"/>
        <w:bottom w:val="none" w:sz="0" w:space="0" w:color="auto"/>
        <w:right w:val="none" w:sz="0" w:space="0" w:color="auto"/>
      </w:divBdr>
    </w:div>
    <w:div w:id="1864052818">
      <w:bodyDiv w:val="1"/>
      <w:marLeft w:val="0"/>
      <w:marRight w:val="0"/>
      <w:marTop w:val="0"/>
      <w:marBottom w:val="0"/>
      <w:divBdr>
        <w:top w:val="none" w:sz="0" w:space="0" w:color="auto"/>
        <w:left w:val="none" w:sz="0" w:space="0" w:color="auto"/>
        <w:bottom w:val="none" w:sz="0" w:space="0" w:color="auto"/>
        <w:right w:val="none" w:sz="0" w:space="0" w:color="auto"/>
      </w:divBdr>
    </w:div>
    <w:div w:id="1901864948">
      <w:bodyDiv w:val="1"/>
      <w:marLeft w:val="0"/>
      <w:marRight w:val="0"/>
      <w:marTop w:val="0"/>
      <w:marBottom w:val="0"/>
      <w:divBdr>
        <w:top w:val="none" w:sz="0" w:space="0" w:color="auto"/>
        <w:left w:val="none" w:sz="0" w:space="0" w:color="auto"/>
        <w:bottom w:val="none" w:sz="0" w:space="0" w:color="auto"/>
        <w:right w:val="none" w:sz="0" w:space="0" w:color="auto"/>
      </w:divBdr>
    </w:div>
    <w:div w:id="1940790310">
      <w:bodyDiv w:val="1"/>
      <w:marLeft w:val="0"/>
      <w:marRight w:val="0"/>
      <w:marTop w:val="0"/>
      <w:marBottom w:val="0"/>
      <w:divBdr>
        <w:top w:val="none" w:sz="0" w:space="0" w:color="auto"/>
        <w:left w:val="none" w:sz="0" w:space="0" w:color="auto"/>
        <w:bottom w:val="none" w:sz="0" w:space="0" w:color="auto"/>
        <w:right w:val="none" w:sz="0" w:space="0" w:color="auto"/>
      </w:divBdr>
    </w:div>
    <w:div w:id="2016875813">
      <w:bodyDiv w:val="1"/>
      <w:marLeft w:val="0"/>
      <w:marRight w:val="0"/>
      <w:marTop w:val="0"/>
      <w:marBottom w:val="0"/>
      <w:divBdr>
        <w:top w:val="none" w:sz="0" w:space="0" w:color="auto"/>
        <w:left w:val="none" w:sz="0" w:space="0" w:color="auto"/>
        <w:bottom w:val="none" w:sz="0" w:space="0" w:color="auto"/>
        <w:right w:val="none" w:sz="0" w:space="0" w:color="auto"/>
      </w:divBdr>
    </w:div>
    <w:div w:id="2065443929">
      <w:bodyDiv w:val="1"/>
      <w:marLeft w:val="0"/>
      <w:marRight w:val="0"/>
      <w:marTop w:val="0"/>
      <w:marBottom w:val="0"/>
      <w:divBdr>
        <w:top w:val="none" w:sz="0" w:space="0" w:color="auto"/>
        <w:left w:val="none" w:sz="0" w:space="0" w:color="auto"/>
        <w:bottom w:val="none" w:sz="0" w:space="0" w:color="auto"/>
        <w:right w:val="none" w:sz="0" w:space="0" w:color="auto"/>
      </w:divBdr>
    </w:div>
    <w:div w:id="211277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localhost:8888/notebooks/Desktop/prova%20tecnica%20racons/prova%20tecnica%20klayton.ipynb"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12</Pages>
  <Words>2291</Words>
  <Characters>12373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klayton</dc:creator>
  <cp:keywords/>
  <dc:description/>
  <cp:lastModifiedBy>klayton</cp:lastModifiedBy>
  <cp:revision>1</cp:revision>
  <dcterms:created xsi:type="dcterms:W3CDTF">2022-06-17T12:24:00Z</dcterms:created>
  <dcterms:modified xsi:type="dcterms:W3CDTF">2022-06-17T20:31:00Z</dcterms:modified>
</cp:coreProperties>
</file>