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Ex1.xml" ContentType="application/vnd.ms-office.chartex+xml"/>
  <Override PartName="/word/charts/style2.xml" ContentType="application/vnd.ms-office.chartstyle+xml"/>
  <Override PartName="/word/charts/colors2.xml" ContentType="application/vnd.ms-office.chartcolorstyle+xml"/>
  <Override PartName="/word/footer4.xml" ContentType="application/vnd.openxmlformats-officedocument.wordprocessingml.footer+xml"/>
  <Override PartName="/word/charts/chart2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3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4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019C" w:rsidRPr="00FF77EF" w:rsidRDefault="00FF77EF" w:rsidP="00FF77EF">
      <w:pPr>
        <w:pStyle w:val="a3"/>
        <w:tabs>
          <w:tab w:val="left" w:pos="1612"/>
        </w:tabs>
        <w:spacing w:before="150"/>
        <w:ind w:left="142" w:right="-80"/>
        <w:jc w:val="both"/>
        <w:rPr>
          <w:rFonts w:ascii="Arial" w:hAnsi="Arial" w:cs="Arial"/>
          <w:color w:val="000000"/>
          <w:sz w:val="24"/>
          <w:szCs w:val="24"/>
          <w:shd w:val="clear" w:color="auto" w:fill="F9F9F9"/>
          <w:lang w:val="uk-UA"/>
        </w:rPr>
      </w:pPr>
      <w:r>
        <w:rPr>
          <w:rFonts w:ascii="Edwardian Script ITC" w:hAnsi="Edwardian Script ITC" w:cs="AkayaTelivigala"/>
          <w:i/>
          <w:noProof/>
          <w:color w:val="44536A"/>
          <w:sz w:val="21"/>
          <w:szCs w:val="21"/>
        </w:rPr>
        <w:drawing>
          <wp:inline distT="0" distB="0" distL="0" distR="0" wp14:anchorId="1867B045" wp14:editId="5CE209E7">
            <wp:extent cx="6856192" cy="1516888"/>
            <wp:effectExtent l="0" t="0" r="1905" b="0"/>
            <wp:docPr id="16791261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26134" name="Рисунок 16791261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7039" cy="15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E2F" w:rsidRDefault="00EA2E2F">
      <w:pPr>
        <w:pStyle w:val="a3"/>
        <w:spacing w:before="4"/>
        <w:ind w:left="0"/>
        <w:rPr>
          <w:rFonts w:ascii="Edwardian Script ITC" w:hAnsi="Edwardian Script ITC" w:cs="AkayaTelivigala"/>
          <w:i/>
          <w:color w:val="44536A"/>
          <w:sz w:val="21"/>
          <w:szCs w:val="21"/>
        </w:rPr>
      </w:pPr>
    </w:p>
    <w:p w:rsidR="00B75C1A" w:rsidRDefault="00B75C1A" w:rsidP="00AA1B1F">
      <w:pPr>
        <w:pStyle w:val="a3"/>
        <w:spacing w:before="4"/>
        <w:ind w:left="284" w:right="3"/>
        <w:rPr>
          <w:rFonts w:ascii="Edwardian Script ITC" w:hAnsi="Edwardian Script ITC" w:cs="AkayaTelivigala"/>
          <w:i/>
          <w:color w:val="44536A"/>
          <w:sz w:val="21"/>
          <w:szCs w:val="21"/>
        </w:rPr>
      </w:pPr>
    </w:p>
    <w:p w:rsidR="00FF77EF" w:rsidRDefault="00FF77EF" w:rsidP="00AA1B1F">
      <w:pPr>
        <w:pStyle w:val="a3"/>
        <w:spacing w:before="4"/>
        <w:ind w:left="284" w:right="3"/>
        <w:rPr>
          <w:rFonts w:ascii="Edwardian Script ITC" w:hAnsi="Edwardian Script ITC" w:cs="AkayaTelivigala"/>
          <w:i/>
          <w:color w:val="44536A"/>
          <w:sz w:val="21"/>
          <w:szCs w:val="21"/>
        </w:rPr>
      </w:pPr>
    </w:p>
    <w:tbl>
      <w:tblPr>
        <w:tblW w:w="0" w:type="auto"/>
        <w:tblInd w:w="389" w:type="dxa"/>
        <w:tblBorders>
          <w:top w:val="dashSmallGap" w:sz="12" w:space="0" w:color="auto"/>
          <w:left w:val="dashSmallGap" w:sz="12" w:space="0" w:color="auto"/>
          <w:bottom w:val="dashSmallGap" w:sz="12" w:space="0" w:color="auto"/>
          <w:right w:val="dashSmallGap" w:sz="12" w:space="0" w:color="auto"/>
          <w:insideH w:val="dashSmallGap" w:sz="12" w:space="0" w:color="auto"/>
          <w:insideV w:val="dashSmallGap" w:sz="12" w:space="0" w:color="auto"/>
        </w:tblBorders>
        <w:tblLook w:val="0000" w:firstRow="0" w:lastRow="0" w:firstColumn="0" w:lastColumn="0" w:noHBand="0" w:noVBand="0"/>
      </w:tblPr>
      <w:tblGrid>
        <w:gridCol w:w="2978"/>
        <w:gridCol w:w="7619"/>
      </w:tblGrid>
      <w:tr w:rsidR="00FF77EF" w:rsidTr="00FF77EF">
        <w:trPr>
          <w:trHeight w:val="456"/>
        </w:trPr>
        <w:tc>
          <w:tcPr>
            <w:tcW w:w="2978" w:type="dxa"/>
            <w:shd w:val="clear" w:color="auto" w:fill="C8D6FF"/>
          </w:tcPr>
          <w:p w:rsidR="00FF77EF" w:rsidRPr="00FF77EF" w:rsidRDefault="00FF77EF" w:rsidP="00FF77EF">
            <w:pPr>
              <w:pStyle w:val="a3"/>
              <w:spacing w:before="4"/>
              <w:ind w:left="3" w:right="3"/>
              <w:rPr>
                <w:rFonts w:asciiTheme="majorHAnsi" w:hAnsiTheme="majorHAnsi" w:cs="AkayaTelivigala"/>
                <w:b/>
                <w:bCs/>
                <w:i/>
                <w:color w:val="44536A"/>
                <w:sz w:val="21"/>
                <w:szCs w:val="21"/>
                <w:lang w:val="en-US"/>
              </w:rPr>
            </w:pPr>
          </w:p>
          <w:p w:rsidR="00FF77EF" w:rsidRPr="00FF77EF" w:rsidRDefault="00FF77EF" w:rsidP="00FF77EF">
            <w:pPr>
              <w:pStyle w:val="a3"/>
              <w:spacing w:before="4"/>
              <w:ind w:left="3" w:right="3"/>
              <w:rPr>
                <w:rFonts w:ascii="Cambria" w:hAnsi="Cambria" w:cs="AkayaTelivigala"/>
                <w:b/>
                <w:bCs/>
                <w:iCs/>
                <w:color w:val="44536A"/>
                <w:sz w:val="21"/>
                <w:szCs w:val="21"/>
                <w:lang w:val="uk-UA"/>
              </w:rPr>
            </w:pPr>
            <w:proofErr w:type="spellStart"/>
            <w:r w:rsidRPr="00FF77EF">
              <w:rPr>
                <w:rFonts w:ascii="Cambria" w:hAnsi="Cambria" w:cs="AkayaTelivigala"/>
                <w:b/>
                <w:bCs/>
                <w:iCs/>
                <w:color w:val="44536A"/>
                <w:sz w:val="24"/>
                <w:szCs w:val="24"/>
                <w:lang w:val="uk-UA"/>
              </w:rPr>
              <w:t>Імʼя</w:t>
            </w:r>
            <w:proofErr w:type="spellEnd"/>
            <w:r w:rsidRPr="00FF77EF">
              <w:rPr>
                <w:rFonts w:ascii="Cambria" w:hAnsi="Cambria" w:cs="AkayaTelivigala"/>
                <w:b/>
                <w:bCs/>
                <w:iCs/>
                <w:color w:val="44536A"/>
                <w:sz w:val="24"/>
                <w:szCs w:val="24"/>
                <w:lang w:val="uk-UA"/>
              </w:rPr>
              <w:t xml:space="preserve"> абітурієнта</w:t>
            </w:r>
          </w:p>
        </w:tc>
        <w:tc>
          <w:tcPr>
            <w:tcW w:w="7619" w:type="dxa"/>
            <w:shd w:val="clear" w:color="auto" w:fill="DEE8FE"/>
          </w:tcPr>
          <w:p w:rsidR="00FF77EF" w:rsidRDefault="00FF77EF">
            <w:pPr>
              <w:widowControl w:val="0"/>
              <w:autoSpaceDE w:val="0"/>
              <w:autoSpaceDN w:val="0"/>
              <w:rPr>
                <w:rFonts w:ascii="Edwardian Script ITC" w:hAnsi="Edwardian Script ITC" w:cs="AkayaTelivigala"/>
                <w:i/>
                <w:color w:val="44536A"/>
                <w:sz w:val="21"/>
                <w:szCs w:val="21"/>
              </w:rPr>
            </w:pPr>
          </w:p>
          <w:p w:rsidR="00FF77EF" w:rsidRPr="002008A5" w:rsidRDefault="00BC7438" w:rsidP="00FF77EF">
            <w:pPr>
              <w:pStyle w:val="a3"/>
              <w:spacing w:before="4"/>
              <w:ind w:left="3" w:right="3"/>
              <w:rPr>
                <w:rFonts w:ascii="Cambria" w:hAnsi="Cambria" w:cs="AkayaTelivigala"/>
                <w:b/>
                <w:bCs/>
                <w:i/>
                <w:color w:val="44536A"/>
                <w:sz w:val="28"/>
                <w:szCs w:val="28"/>
                <w:lang w:val="uk-UA"/>
              </w:rPr>
            </w:pPr>
            <w:r>
              <w:rPr>
                <w:rFonts w:ascii="Cambria" w:hAnsi="Cambria" w:cs="AkayaTelivigala"/>
                <w:b/>
                <w:bCs/>
                <w:i/>
                <w:color w:val="44536A"/>
                <w:sz w:val="28"/>
                <w:szCs w:val="28"/>
                <w:lang w:val="uk-UA"/>
              </w:rPr>
              <w:t xml:space="preserve">Анна </w:t>
            </w:r>
            <w:proofErr w:type="spellStart"/>
            <w:r>
              <w:rPr>
                <w:rFonts w:ascii="Cambria" w:hAnsi="Cambria" w:cs="AkayaTelivigala"/>
                <w:b/>
                <w:bCs/>
                <w:i/>
                <w:color w:val="44536A"/>
                <w:sz w:val="28"/>
                <w:szCs w:val="28"/>
                <w:lang w:val="uk-UA"/>
              </w:rPr>
              <w:t>Кіселенко</w:t>
            </w:r>
            <w:proofErr w:type="spellEnd"/>
            <w:r w:rsidR="008B6A87">
              <w:rPr>
                <w:rFonts w:ascii="Cambria" w:hAnsi="Cambria" w:cs="AkayaTelivigala"/>
                <w:b/>
                <w:bCs/>
                <w:i/>
                <w:color w:val="44536A"/>
                <w:sz w:val="28"/>
                <w:szCs w:val="28"/>
                <w:lang w:val="uk-UA"/>
              </w:rPr>
              <w:t xml:space="preserve"> </w:t>
            </w:r>
          </w:p>
        </w:tc>
      </w:tr>
      <w:tr w:rsidR="00FF77EF" w:rsidTr="00FF77EF">
        <w:trPr>
          <w:trHeight w:val="528"/>
        </w:trPr>
        <w:tc>
          <w:tcPr>
            <w:tcW w:w="2978" w:type="dxa"/>
            <w:shd w:val="clear" w:color="auto" w:fill="C8D6FF"/>
          </w:tcPr>
          <w:p w:rsidR="00FF77EF" w:rsidRPr="00FF77EF" w:rsidRDefault="00FF77EF" w:rsidP="00FF77EF">
            <w:pPr>
              <w:pStyle w:val="a3"/>
              <w:spacing w:before="4"/>
              <w:ind w:left="286"/>
              <w:rPr>
                <w:color w:val="595959" w:themeColor="text1" w:themeTint="A6"/>
                <w:sz w:val="17"/>
              </w:rPr>
            </w:pPr>
          </w:p>
          <w:p w:rsidR="00FF77EF" w:rsidRPr="00FF77EF" w:rsidRDefault="00FF77EF" w:rsidP="00FF77EF">
            <w:pPr>
              <w:pStyle w:val="a3"/>
              <w:spacing w:before="4"/>
              <w:ind w:left="0"/>
              <w:rPr>
                <w:rFonts w:asciiTheme="majorHAnsi" w:hAnsiTheme="majorHAnsi"/>
                <w:b/>
                <w:bCs/>
                <w:color w:val="595959" w:themeColor="text1" w:themeTint="A6"/>
                <w:sz w:val="24"/>
                <w:szCs w:val="24"/>
                <w:lang w:val="uk-UA"/>
              </w:rPr>
            </w:pPr>
            <w:r w:rsidRPr="00FF77EF">
              <w:rPr>
                <w:rFonts w:asciiTheme="majorHAnsi" w:hAnsiTheme="majorHAnsi"/>
                <w:b/>
                <w:bCs/>
                <w:color w:val="595959" w:themeColor="text1" w:themeTint="A6"/>
                <w:sz w:val="24"/>
                <w:szCs w:val="24"/>
                <w:lang w:val="uk-UA"/>
              </w:rPr>
              <w:t xml:space="preserve">Дата народження </w:t>
            </w:r>
          </w:p>
        </w:tc>
        <w:tc>
          <w:tcPr>
            <w:tcW w:w="7619" w:type="dxa"/>
            <w:shd w:val="clear" w:color="auto" w:fill="DEE8FE"/>
          </w:tcPr>
          <w:p w:rsidR="00FF77EF" w:rsidRDefault="00FF77EF">
            <w:pPr>
              <w:widowControl w:val="0"/>
              <w:autoSpaceDE w:val="0"/>
              <w:autoSpaceDN w:val="0"/>
              <w:rPr>
                <w:rFonts w:ascii="Edwardian Script ITC" w:hAnsi="Edwardian Script ITC" w:cs="AkayaTelivigala"/>
                <w:i/>
                <w:color w:val="44536A"/>
                <w:sz w:val="21"/>
                <w:szCs w:val="21"/>
              </w:rPr>
            </w:pPr>
          </w:p>
          <w:p w:rsidR="00FF77EF" w:rsidRPr="002008A5" w:rsidRDefault="00BC7438" w:rsidP="00FF77EF">
            <w:pPr>
              <w:pStyle w:val="a3"/>
              <w:spacing w:before="4"/>
              <w:ind w:left="3" w:right="3"/>
              <w:rPr>
                <w:rFonts w:asciiTheme="majorHAnsi" w:hAnsiTheme="majorHAnsi" w:cs="AkayaTelivigala"/>
                <w:iCs/>
                <w:color w:val="44536A"/>
                <w:sz w:val="24"/>
                <w:szCs w:val="24"/>
                <w:lang w:val="uk-UA"/>
              </w:rPr>
            </w:pPr>
            <w:r>
              <w:rPr>
                <w:rFonts w:asciiTheme="majorHAnsi" w:hAnsiTheme="majorHAnsi" w:cs="AkayaTelivigala"/>
                <w:iCs/>
                <w:color w:val="44536A"/>
                <w:sz w:val="24"/>
                <w:szCs w:val="24"/>
                <w:lang w:val="uk-UA"/>
              </w:rPr>
              <w:t>01</w:t>
            </w:r>
            <w:r w:rsidR="002008A5" w:rsidRPr="002008A5">
              <w:rPr>
                <w:rFonts w:asciiTheme="majorHAnsi" w:hAnsiTheme="majorHAnsi" w:cs="AkayaTelivigala"/>
                <w:iCs/>
                <w:color w:val="44536A"/>
                <w:sz w:val="24"/>
                <w:szCs w:val="24"/>
                <w:lang w:val="uk-UA"/>
              </w:rPr>
              <w:t>.</w:t>
            </w:r>
            <w:r w:rsidR="008B6A87">
              <w:rPr>
                <w:rFonts w:asciiTheme="majorHAnsi" w:hAnsiTheme="majorHAnsi" w:cs="AkayaTelivigala"/>
                <w:iCs/>
                <w:color w:val="44536A"/>
                <w:sz w:val="24"/>
                <w:szCs w:val="24"/>
                <w:lang w:val="uk-UA"/>
              </w:rPr>
              <w:t>0</w:t>
            </w:r>
            <w:r>
              <w:rPr>
                <w:rFonts w:asciiTheme="majorHAnsi" w:hAnsiTheme="majorHAnsi" w:cs="AkayaTelivigala"/>
                <w:iCs/>
                <w:color w:val="44536A"/>
                <w:sz w:val="24"/>
                <w:szCs w:val="24"/>
                <w:lang w:val="uk-UA"/>
              </w:rPr>
              <w:t>6</w:t>
            </w:r>
            <w:r w:rsidR="002008A5" w:rsidRPr="002008A5">
              <w:rPr>
                <w:rFonts w:asciiTheme="majorHAnsi" w:hAnsiTheme="majorHAnsi" w:cs="AkayaTelivigala"/>
                <w:iCs/>
                <w:color w:val="44536A"/>
                <w:sz w:val="24"/>
                <w:szCs w:val="24"/>
                <w:lang w:val="uk-UA"/>
              </w:rPr>
              <w:t>.20</w:t>
            </w:r>
            <w:r>
              <w:rPr>
                <w:rFonts w:asciiTheme="majorHAnsi" w:hAnsiTheme="majorHAnsi" w:cs="AkayaTelivigala"/>
                <w:iCs/>
                <w:color w:val="44536A"/>
                <w:sz w:val="24"/>
                <w:szCs w:val="24"/>
                <w:lang w:val="uk-UA"/>
              </w:rPr>
              <w:t>10</w:t>
            </w:r>
          </w:p>
        </w:tc>
      </w:tr>
      <w:tr w:rsidR="00FF77EF" w:rsidTr="00FF77EF">
        <w:trPr>
          <w:trHeight w:val="496"/>
        </w:trPr>
        <w:tc>
          <w:tcPr>
            <w:tcW w:w="2978" w:type="dxa"/>
            <w:shd w:val="clear" w:color="auto" w:fill="C8D6FF"/>
          </w:tcPr>
          <w:p w:rsidR="00FF77EF" w:rsidRDefault="00FF77EF" w:rsidP="00FF77EF">
            <w:pPr>
              <w:pStyle w:val="a3"/>
              <w:spacing w:before="4"/>
              <w:ind w:left="3" w:right="3"/>
              <w:rPr>
                <w:rFonts w:asciiTheme="majorHAnsi" w:hAnsiTheme="majorHAnsi"/>
                <w:b/>
                <w:bCs/>
                <w:color w:val="595959" w:themeColor="text1" w:themeTint="A6"/>
                <w:sz w:val="24"/>
                <w:szCs w:val="24"/>
                <w:lang w:val="uk-UA"/>
              </w:rPr>
            </w:pPr>
          </w:p>
          <w:p w:rsidR="00FF77EF" w:rsidRPr="00FF77EF" w:rsidRDefault="00FF77EF" w:rsidP="00FF77EF">
            <w:pPr>
              <w:pStyle w:val="a3"/>
              <w:spacing w:before="4"/>
              <w:ind w:left="3" w:right="3"/>
              <w:rPr>
                <w:rFonts w:asciiTheme="majorHAnsi" w:hAnsiTheme="majorHAnsi"/>
                <w:b/>
                <w:bCs/>
                <w:color w:val="595959" w:themeColor="text1" w:themeTint="A6"/>
                <w:sz w:val="24"/>
                <w:szCs w:val="24"/>
                <w:lang w:val="uk-UA"/>
              </w:rPr>
            </w:pPr>
            <w:r w:rsidRPr="00FF77EF">
              <w:rPr>
                <w:rFonts w:asciiTheme="majorHAnsi" w:hAnsiTheme="majorHAnsi"/>
                <w:b/>
                <w:bCs/>
                <w:color w:val="595959" w:themeColor="text1" w:themeTint="A6"/>
                <w:sz w:val="24"/>
                <w:szCs w:val="24"/>
                <w:lang w:val="uk-UA"/>
              </w:rPr>
              <w:t>Дата тестува</w:t>
            </w:r>
            <w:r w:rsidR="002008A5">
              <w:rPr>
                <w:rFonts w:asciiTheme="majorHAnsi" w:hAnsiTheme="majorHAnsi"/>
                <w:b/>
                <w:bCs/>
                <w:color w:val="595959" w:themeColor="text1" w:themeTint="A6"/>
                <w:sz w:val="24"/>
                <w:szCs w:val="24"/>
                <w:lang w:val="uk-UA"/>
              </w:rPr>
              <w:t>ння</w:t>
            </w:r>
            <w:r w:rsidRPr="00FF77EF">
              <w:rPr>
                <w:rFonts w:asciiTheme="majorHAnsi" w:hAnsiTheme="majorHAnsi"/>
                <w:b/>
                <w:bCs/>
                <w:color w:val="595959" w:themeColor="text1" w:themeTint="A6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7619" w:type="dxa"/>
            <w:shd w:val="clear" w:color="auto" w:fill="DEE8FE"/>
          </w:tcPr>
          <w:p w:rsidR="00FF77EF" w:rsidRDefault="00FF77EF" w:rsidP="00FF77EF">
            <w:pPr>
              <w:pStyle w:val="a3"/>
              <w:spacing w:before="4"/>
              <w:ind w:left="3" w:right="3"/>
              <w:rPr>
                <w:sz w:val="17"/>
              </w:rPr>
            </w:pPr>
          </w:p>
          <w:p w:rsidR="002008A5" w:rsidRPr="002008A5" w:rsidRDefault="008B6A87" w:rsidP="002008A5">
            <w:pPr>
              <w:rPr>
                <w:rFonts w:asciiTheme="majorHAnsi" w:hAnsiTheme="majorHAnsi"/>
                <w:lang w:val="uk-UA"/>
              </w:rPr>
            </w:pPr>
            <w:r>
              <w:rPr>
                <w:rFonts w:asciiTheme="majorHAnsi" w:hAnsiTheme="majorHAnsi"/>
                <w:lang w:val="uk-UA"/>
              </w:rPr>
              <w:t>2</w:t>
            </w:r>
            <w:r w:rsidR="00BC7438">
              <w:rPr>
                <w:rFonts w:asciiTheme="majorHAnsi" w:hAnsiTheme="majorHAnsi"/>
                <w:lang w:val="uk-UA"/>
              </w:rPr>
              <w:t>7</w:t>
            </w:r>
            <w:r w:rsidR="002008A5" w:rsidRPr="002008A5">
              <w:rPr>
                <w:rFonts w:asciiTheme="majorHAnsi" w:hAnsiTheme="majorHAnsi"/>
                <w:lang w:val="uk-UA"/>
              </w:rPr>
              <w:t>.</w:t>
            </w:r>
            <w:r w:rsidR="00BC7438">
              <w:rPr>
                <w:rFonts w:asciiTheme="majorHAnsi" w:hAnsiTheme="majorHAnsi"/>
                <w:lang w:val="uk-UA"/>
              </w:rPr>
              <w:t>10</w:t>
            </w:r>
            <w:r w:rsidR="002008A5" w:rsidRPr="002008A5">
              <w:rPr>
                <w:rFonts w:asciiTheme="majorHAnsi" w:hAnsiTheme="majorHAnsi"/>
                <w:lang w:val="uk-UA"/>
              </w:rPr>
              <w:t>.2025</w:t>
            </w:r>
          </w:p>
        </w:tc>
      </w:tr>
    </w:tbl>
    <w:p w:rsidR="00AA1B1F" w:rsidRDefault="00AA1B1F" w:rsidP="00FF77EF">
      <w:pPr>
        <w:rPr>
          <w:sz w:val="17"/>
        </w:rPr>
      </w:pPr>
    </w:p>
    <w:p w:rsidR="00AA1B1F" w:rsidRDefault="00AA1B1F" w:rsidP="00AA1B1F">
      <w:pPr>
        <w:rPr>
          <w:sz w:val="17"/>
        </w:rPr>
      </w:pPr>
    </w:p>
    <w:p w:rsidR="0084019C" w:rsidRPr="0084019C" w:rsidRDefault="0084019C" w:rsidP="0084019C">
      <w:pPr>
        <w:rPr>
          <w:sz w:val="17"/>
        </w:rPr>
      </w:pPr>
    </w:p>
    <w:p w:rsidR="0084019C" w:rsidRPr="0084019C" w:rsidRDefault="0084019C" w:rsidP="0084019C">
      <w:pPr>
        <w:rPr>
          <w:sz w:val="17"/>
        </w:rPr>
      </w:pPr>
    </w:p>
    <w:p w:rsidR="0084019C" w:rsidRPr="0084019C" w:rsidRDefault="0084019C" w:rsidP="0084019C">
      <w:pPr>
        <w:rPr>
          <w:sz w:val="17"/>
        </w:rPr>
      </w:pPr>
    </w:p>
    <w:p w:rsidR="0084019C" w:rsidRPr="0084019C" w:rsidRDefault="00FF77EF" w:rsidP="0084019C">
      <w:pPr>
        <w:rPr>
          <w:sz w:val="17"/>
        </w:rPr>
      </w:pPr>
      <w:r>
        <w:rPr>
          <w:rFonts w:ascii="Arial" w:hAnsi="Arial" w:cs="Arial"/>
          <w:b/>
          <w:bCs/>
          <w:noProof/>
          <w:lang w:val="uk-UA"/>
        </w:rPr>
        <w:drawing>
          <wp:anchor distT="0" distB="0" distL="114300" distR="114300" simplePos="0" relativeHeight="251661312" behindDoc="0" locked="0" layoutInCell="1" allowOverlap="1" wp14:anchorId="13A1E018">
            <wp:simplePos x="0" y="0"/>
            <wp:positionH relativeFrom="margin">
              <wp:posOffset>101600</wp:posOffset>
            </wp:positionH>
            <wp:positionV relativeFrom="margin">
              <wp:posOffset>3951116</wp:posOffset>
            </wp:positionV>
            <wp:extent cx="6815455" cy="3383915"/>
            <wp:effectExtent l="0" t="0" r="4445" b="0"/>
            <wp:wrapSquare wrapText="bothSides"/>
            <wp:docPr id="677256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5633" name="Рисунок 677256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545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4019C" w:rsidRPr="0084019C" w:rsidRDefault="0084019C" w:rsidP="0084019C">
      <w:pPr>
        <w:rPr>
          <w:sz w:val="17"/>
        </w:rPr>
      </w:pPr>
    </w:p>
    <w:p w:rsidR="0084019C" w:rsidRPr="0084019C" w:rsidRDefault="0084019C" w:rsidP="0084019C">
      <w:pPr>
        <w:rPr>
          <w:sz w:val="17"/>
        </w:rPr>
      </w:pPr>
      <w:r>
        <w:rPr>
          <w:rFonts w:ascii="Arial" w:hAnsi="Arial" w:cs="Arial"/>
          <w:noProof/>
          <w:color w:val="000000"/>
          <w:shd w:val="clear" w:color="auto" w:fill="F9F9F9"/>
          <w:lang w:val="uk-UA"/>
        </w:rPr>
        <w:lastRenderedPageBreak/>
        <w:drawing>
          <wp:inline distT="0" distB="0" distL="0" distR="0" wp14:anchorId="78AA104C" wp14:editId="2F401AA3">
            <wp:extent cx="6300965" cy="3544518"/>
            <wp:effectExtent l="0" t="0" r="0" b="0"/>
            <wp:docPr id="6679136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13634" name="Рисунок 6679136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2743" cy="35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19C" w:rsidRPr="0084019C" w:rsidRDefault="0084019C" w:rsidP="0084019C">
      <w:pPr>
        <w:rPr>
          <w:sz w:val="17"/>
        </w:rPr>
      </w:pPr>
    </w:p>
    <w:p w:rsidR="0084019C" w:rsidRPr="0084019C" w:rsidRDefault="0084019C" w:rsidP="0084019C">
      <w:pPr>
        <w:rPr>
          <w:sz w:val="17"/>
        </w:rPr>
      </w:pPr>
    </w:p>
    <w:p w:rsidR="00FF77EF" w:rsidRPr="00FF77EF" w:rsidRDefault="00FF77EF" w:rsidP="00FF77EF">
      <w:pPr>
        <w:rPr>
          <w:sz w:val="17"/>
        </w:rPr>
      </w:pPr>
    </w:p>
    <w:p w:rsidR="0084019C" w:rsidRPr="0084019C" w:rsidRDefault="0084019C" w:rsidP="0084019C">
      <w:pPr>
        <w:tabs>
          <w:tab w:val="left" w:pos="529"/>
        </w:tabs>
        <w:rPr>
          <w:sz w:val="17"/>
        </w:rPr>
        <w:sectPr w:rsidR="0084019C" w:rsidRPr="0084019C" w:rsidSect="00FF77EF"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10" w:h="16840"/>
          <w:pgMar w:top="830" w:right="427" w:bottom="1363" w:left="568" w:header="720" w:footer="720" w:gutter="0"/>
          <w:cols w:space="720"/>
          <w:titlePg/>
          <w:docGrid w:linePitch="326"/>
        </w:sectPr>
      </w:pPr>
      <w:r>
        <w:rPr>
          <w:sz w:val="17"/>
        </w:rPr>
        <w:tab/>
      </w:r>
      <w:r w:rsidR="00FF77EF">
        <w:rPr>
          <w:noProof/>
          <w:sz w:val="17"/>
        </w:rPr>
        <w:drawing>
          <wp:inline distT="0" distB="0" distL="0" distR="0">
            <wp:extent cx="6880225" cy="3870325"/>
            <wp:effectExtent l="0" t="0" r="3175" b="3175"/>
            <wp:docPr id="145177066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70663" name="Рисунок 14517706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0225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C1A" w:rsidRDefault="00B75C1A" w:rsidP="002635A5">
      <w:pPr>
        <w:pStyle w:val="a3"/>
        <w:spacing w:before="150"/>
        <w:ind w:right="269"/>
        <w:jc w:val="both"/>
        <w:rPr>
          <w:rFonts w:ascii="Calibri Light" w:hAnsi="Calibri Light"/>
          <w:b/>
          <w:bCs/>
          <w:i/>
          <w:color w:val="44536A"/>
          <w:sz w:val="28"/>
          <w:szCs w:val="28"/>
        </w:rPr>
      </w:pPr>
      <w:bookmarkStart w:id="0" w:name="Индивидуальные_интересы_и_способности_в_"/>
      <w:bookmarkEnd w:id="0"/>
    </w:p>
    <w:p w:rsidR="00BB4C41" w:rsidRPr="00D800CF" w:rsidRDefault="00BB4C41" w:rsidP="002635A5">
      <w:pPr>
        <w:pStyle w:val="a3"/>
        <w:spacing w:before="150"/>
        <w:ind w:right="269"/>
        <w:jc w:val="both"/>
        <w:rPr>
          <w:b/>
          <w:bCs/>
          <w:i/>
          <w:color w:val="44536A"/>
          <w:sz w:val="24"/>
          <w:szCs w:val="24"/>
        </w:rPr>
      </w:pPr>
      <w:r w:rsidRPr="00D800CF">
        <w:rPr>
          <w:b/>
          <w:bCs/>
          <w:i/>
          <w:color w:val="44536A"/>
          <w:sz w:val="24"/>
          <w:szCs w:val="24"/>
        </w:rPr>
        <w:t>Домінуючі типи мислення</w:t>
      </w:r>
      <w:r w:rsidR="00B75C1A" w:rsidRPr="00D800CF">
        <w:rPr>
          <w:b/>
          <w:bCs/>
          <w:i/>
          <w:color w:val="44536A"/>
          <w:sz w:val="24"/>
          <w:szCs w:val="24"/>
          <w:lang w:val="uk-UA"/>
        </w:rPr>
        <w:t xml:space="preserve"> і їх ранжування</w:t>
      </w:r>
      <w:r w:rsidRPr="00D800CF">
        <w:rPr>
          <w:b/>
          <w:bCs/>
          <w:i/>
          <w:color w:val="44536A"/>
          <w:sz w:val="24"/>
          <w:szCs w:val="24"/>
        </w:rPr>
        <w:t>:</w:t>
      </w:r>
    </w:p>
    <w:p w:rsidR="00BB4C41" w:rsidRPr="00D800CF" w:rsidRDefault="00BB4C41" w:rsidP="002635A5">
      <w:pPr>
        <w:pStyle w:val="a3"/>
        <w:spacing w:before="150"/>
        <w:ind w:right="269"/>
        <w:jc w:val="both"/>
        <w:rPr>
          <w:i/>
          <w:color w:val="44536A"/>
          <w:sz w:val="24"/>
          <w:szCs w:val="24"/>
        </w:rPr>
      </w:pPr>
      <w:r w:rsidRPr="00D800CF">
        <w:rPr>
          <w:i/>
          <w:color w:val="44536A"/>
          <w:sz w:val="24"/>
          <w:szCs w:val="24"/>
        </w:rPr>
        <w:t>Примітка:</w:t>
      </w:r>
    </w:p>
    <w:p w:rsidR="00BB4C41" w:rsidRPr="00D800CF" w:rsidRDefault="00BB4C41" w:rsidP="002635A5">
      <w:pPr>
        <w:pStyle w:val="a3"/>
        <w:spacing w:before="150"/>
        <w:ind w:right="269"/>
        <w:jc w:val="both"/>
        <w:rPr>
          <w:i/>
          <w:color w:val="44536A"/>
          <w:sz w:val="24"/>
          <w:szCs w:val="24"/>
        </w:rPr>
      </w:pPr>
      <w:r w:rsidRPr="00D800CF">
        <w:rPr>
          <w:i/>
          <w:color w:val="44536A"/>
          <w:sz w:val="24"/>
          <w:szCs w:val="24"/>
        </w:rPr>
        <w:t xml:space="preserve">У людини задіяна велика кількість типів мислення. У </w:t>
      </w:r>
      <w:r w:rsidRPr="00D800CF">
        <w:rPr>
          <w:i/>
          <w:color w:val="44536A"/>
          <w:sz w:val="24"/>
          <w:szCs w:val="24"/>
          <w:lang w:val="uk-UA"/>
        </w:rPr>
        <w:t>даному випадку</w:t>
      </w:r>
      <w:r w:rsidRPr="00D800CF">
        <w:rPr>
          <w:i/>
          <w:color w:val="44536A"/>
          <w:sz w:val="24"/>
          <w:szCs w:val="24"/>
        </w:rPr>
        <w:t xml:space="preserve"> ми говоримо про </w:t>
      </w:r>
      <w:r w:rsidRPr="00D800CF">
        <w:rPr>
          <w:i/>
          <w:color w:val="44536A"/>
          <w:sz w:val="24"/>
          <w:szCs w:val="24"/>
          <w:lang w:val="uk-UA"/>
        </w:rPr>
        <w:t xml:space="preserve">ті, </w:t>
      </w:r>
      <w:r w:rsidR="00D800CF" w:rsidRPr="00D800CF">
        <w:rPr>
          <w:i/>
          <w:color w:val="44536A"/>
          <w:sz w:val="24"/>
          <w:szCs w:val="24"/>
          <w:lang w:val="uk-UA"/>
        </w:rPr>
        <w:t>які</w:t>
      </w:r>
      <w:r w:rsidRPr="00D800CF">
        <w:rPr>
          <w:i/>
          <w:color w:val="44536A"/>
          <w:sz w:val="24"/>
          <w:szCs w:val="24"/>
          <w:lang w:val="uk-UA"/>
        </w:rPr>
        <w:t xml:space="preserve"> </w:t>
      </w:r>
      <w:r w:rsidRPr="00D800CF">
        <w:rPr>
          <w:i/>
          <w:color w:val="44536A"/>
          <w:sz w:val="24"/>
          <w:szCs w:val="24"/>
        </w:rPr>
        <w:t>переважа</w:t>
      </w:r>
      <w:proofErr w:type="spellStart"/>
      <w:r w:rsidRPr="00D800CF">
        <w:rPr>
          <w:i/>
          <w:color w:val="44536A"/>
          <w:sz w:val="24"/>
          <w:szCs w:val="24"/>
          <w:lang w:val="uk-UA"/>
        </w:rPr>
        <w:t>ють</w:t>
      </w:r>
      <w:proofErr w:type="spellEnd"/>
      <w:r w:rsidRPr="00D800CF">
        <w:rPr>
          <w:i/>
          <w:color w:val="44536A"/>
          <w:sz w:val="24"/>
          <w:szCs w:val="24"/>
        </w:rPr>
        <w:t>.</w:t>
      </w:r>
    </w:p>
    <w:p w:rsidR="00B75C1A" w:rsidRPr="00D800CF" w:rsidRDefault="00BB4C41" w:rsidP="00B75C1A">
      <w:pPr>
        <w:pStyle w:val="a3"/>
        <w:spacing w:before="150"/>
        <w:ind w:right="269"/>
        <w:jc w:val="both"/>
        <w:rPr>
          <w:color w:val="44536A"/>
          <w:sz w:val="24"/>
          <w:szCs w:val="24"/>
        </w:rPr>
      </w:pPr>
      <w:r w:rsidRPr="00D800CF">
        <w:rPr>
          <w:color w:val="44536A"/>
          <w:sz w:val="24"/>
          <w:szCs w:val="24"/>
        </w:rPr>
        <w:t>Тест</w:t>
      </w:r>
      <w:r w:rsidRPr="00D800CF">
        <w:rPr>
          <w:color w:val="44536A"/>
          <w:sz w:val="24"/>
          <w:szCs w:val="24"/>
          <w:lang w:val="uk-UA"/>
        </w:rPr>
        <w:t>и</w:t>
      </w:r>
      <w:r w:rsidRPr="00D800CF">
        <w:rPr>
          <w:color w:val="44536A"/>
          <w:sz w:val="24"/>
          <w:szCs w:val="24"/>
        </w:rPr>
        <w:t xml:space="preserve"> </w:t>
      </w:r>
      <w:r w:rsidRPr="00D800CF">
        <w:rPr>
          <w:color w:val="44536A"/>
          <w:sz w:val="24"/>
          <w:szCs w:val="24"/>
          <w:lang w:val="uk-UA"/>
        </w:rPr>
        <w:t>виявили</w:t>
      </w:r>
      <w:r w:rsidRPr="00D800CF">
        <w:rPr>
          <w:color w:val="44536A"/>
          <w:sz w:val="24"/>
          <w:szCs w:val="24"/>
        </w:rPr>
        <w:t>:</w:t>
      </w:r>
    </w:p>
    <w:p w:rsidR="00B75C1A" w:rsidRDefault="00B75C1A" w:rsidP="00D800CF">
      <w:pPr>
        <w:pStyle w:val="a3"/>
        <w:spacing w:before="150"/>
        <w:ind w:left="0" w:right="269"/>
        <w:jc w:val="both"/>
        <w:rPr>
          <w:color w:val="44536A"/>
          <w:sz w:val="28"/>
          <w:szCs w:val="28"/>
        </w:rPr>
      </w:pPr>
      <w:r>
        <w:rPr>
          <w:noProof/>
          <w:color w:val="44536A"/>
        </w:rPr>
        <w:drawing>
          <wp:anchor distT="0" distB="0" distL="114300" distR="114300" simplePos="0" relativeHeight="251660288" behindDoc="1" locked="0" layoutInCell="1" allowOverlap="1" wp14:anchorId="74AF2314" wp14:editId="7DE1BCAF">
            <wp:simplePos x="0" y="0"/>
            <wp:positionH relativeFrom="column">
              <wp:posOffset>477520</wp:posOffset>
            </wp:positionH>
            <wp:positionV relativeFrom="paragraph">
              <wp:posOffset>196850</wp:posOffset>
            </wp:positionV>
            <wp:extent cx="5486400" cy="3004820"/>
            <wp:effectExtent l="0" t="0" r="12700" b="17780"/>
            <wp:wrapTight wrapText="bothSides">
              <wp:wrapPolygon edited="0">
                <wp:start x="0" y="0"/>
                <wp:lineTo x="0" y="21637"/>
                <wp:lineTo x="21600" y="21637"/>
                <wp:lineTo x="21600" y="0"/>
                <wp:lineTo x="0" y="0"/>
              </wp:wrapPolygon>
            </wp:wrapTight>
            <wp:docPr id="1577332159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75C1A" w:rsidRPr="002F2865" w:rsidRDefault="00B75C1A" w:rsidP="002635A5">
      <w:pPr>
        <w:pStyle w:val="a3"/>
        <w:spacing w:before="150"/>
        <w:ind w:right="269"/>
        <w:jc w:val="both"/>
        <w:rPr>
          <w:sz w:val="28"/>
          <w:szCs w:val="28"/>
        </w:rPr>
      </w:pPr>
    </w:p>
    <w:p w:rsidR="00B75C1A" w:rsidRDefault="00B75C1A" w:rsidP="002635A5">
      <w:pPr>
        <w:pStyle w:val="a3"/>
        <w:spacing w:before="165" w:line="309" w:lineRule="auto"/>
        <w:ind w:right="269"/>
        <w:jc w:val="both"/>
        <w:rPr>
          <w:b/>
          <w:color w:val="44536A"/>
          <w:sz w:val="24"/>
          <w:szCs w:val="24"/>
          <w:lang w:val="uk-UA"/>
        </w:rPr>
      </w:pPr>
    </w:p>
    <w:p w:rsidR="00B75C1A" w:rsidRPr="00EA2E2F" w:rsidRDefault="00B75C1A" w:rsidP="002635A5">
      <w:pPr>
        <w:pStyle w:val="a3"/>
        <w:spacing w:before="165" w:line="309" w:lineRule="auto"/>
        <w:ind w:right="269"/>
        <w:jc w:val="both"/>
        <w:rPr>
          <w:b/>
          <w:color w:val="44536A"/>
          <w:sz w:val="24"/>
          <w:szCs w:val="24"/>
          <w:lang w:val="ru-RU"/>
        </w:rPr>
      </w:pPr>
    </w:p>
    <w:p w:rsidR="00B75C1A" w:rsidRPr="00C574B3" w:rsidRDefault="00B75C1A" w:rsidP="00B75C1A">
      <w:pPr>
        <w:spacing w:before="18" w:line="309" w:lineRule="auto"/>
        <w:rPr>
          <w:color w:val="EEECE1" w:themeColor="background2"/>
          <w:lang w:val="uk-UA"/>
          <w14:textFill>
            <w14:gradFill>
              <w14:gsLst>
                <w14:gs w14:pos="0">
                  <w14:schemeClr w14:val="accent5">
                    <w14:lumMod w14:val="5000"/>
                    <w14:lumOff w14:val="95000"/>
                  </w14:schemeClr>
                </w14:gs>
                <w14:gs w14:pos="40000">
                  <w14:schemeClr w14:val="accent5">
                    <w14:lumMod w14:val="45000"/>
                    <w14:lumOff w14:val="55000"/>
                  </w14:schemeClr>
                </w14:gs>
                <w14:gs w14:pos="62000">
                  <w14:schemeClr w14:val="accent5">
                    <w14:lumMod w14:val="45000"/>
                    <w14:lumOff w14:val="55000"/>
                  </w14:schemeClr>
                </w14:gs>
                <w14:gs w14:pos="80000">
                  <w14:schemeClr w14:val="accent5">
                    <w14:lumMod w14:val="30000"/>
                    <w14:lumOff w14:val="70000"/>
                  </w14:schemeClr>
                </w14:gs>
              </w14:gsLst>
              <w14:path w14:path="rect">
                <w14:fillToRect w14:l="100000" w14:t="100000" w14:r="0" w14:b="0"/>
              </w14:path>
            </w14:gradFill>
          </w14:textFill>
        </w:rPr>
      </w:pPr>
    </w:p>
    <w:p w:rsidR="00B75C1A" w:rsidRDefault="00B75C1A" w:rsidP="00B75C1A">
      <w:pPr>
        <w:spacing w:before="18" w:line="309" w:lineRule="auto"/>
        <w:rPr>
          <w:color w:val="44536A"/>
          <w:lang w:val="uk-UA"/>
        </w:rPr>
      </w:pPr>
    </w:p>
    <w:p w:rsidR="00B75C1A" w:rsidRDefault="00B75C1A" w:rsidP="00B75C1A">
      <w:pPr>
        <w:spacing w:before="18" w:line="309" w:lineRule="auto"/>
        <w:rPr>
          <w:color w:val="44536A"/>
        </w:rPr>
      </w:pPr>
    </w:p>
    <w:p w:rsidR="00B75C1A" w:rsidRDefault="00B75C1A" w:rsidP="00B75C1A">
      <w:pPr>
        <w:spacing w:before="18" w:line="309" w:lineRule="auto"/>
        <w:rPr>
          <w:color w:val="44536A"/>
        </w:rPr>
      </w:pPr>
    </w:p>
    <w:p w:rsidR="00B75C1A" w:rsidRDefault="00B75C1A" w:rsidP="00B75C1A">
      <w:pPr>
        <w:spacing w:before="18" w:line="309" w:lineRule="auto"/>
        <w:rPr>
          <w:color w:val="44536A"/>
        </w:rPr>
      </w:pPr>
    </w:p>
    <w:p w:rsidR="00B75C1A" w:rsidRDefault="00B75C1A" w:rsidP="00B75C1A">
      <w:pPr>
        <w:spacing w:before="18" w:line="309" w:lineRule="auto"/>
        <w:rPr>
          <w:color w:val="44536A"/>
        </w:rPr>
      </w:pPr>
    </w:p>
    <w:p w:rsidR="00B75C1A" w:rsidRDefault="00B75C1A" w:rsidP="00B75C1A">
      <w:pPr>
        <w:spacing w:before="18" w:line="309" w:lineRule="auto"/>
        <w:rPr>
          <w:color w:val="44536A"/>
        </w:rPr>
      </w:pPr>
    </w:p>
    <w:p w:rsidR="00B75C1A" w:rsidRDefault="00B75C1A" w:rsidP="00B75C1A">
      <w:pPr>
        <w:spacing w:before="18" w:line="309" w:lineRule="auto"/>
        <w:rPr>
          <w:color w:val="44536A"/>
        </w:rPr>
      </w:pPr>
    </w:p>
    <w:p w:rsidR="00B75C1A" w:rsidRDefault="00B75C1A" w:rsidP="00B75C1A">
      <w:pPr>
        <w:spacing w:before="18" w:line="309" w:lineRule="auto"/>
        <w:rPr>
          <w:color w:val="44536A"/>
        </w:rPr>
      </w:pPr>
    </w:p>
    <w:p w:rsidR="00B75C1A" w:rsidRDefault="00B75C1A" w:rsidP="00B75C1A">
      <w:pPr>
        <w:spacing w:before="18" w:line="309" w:lineRule="auto"/>
        <w:ind w:left="709"/>
        <w:rPr>
          <w:color w:val="44536A"/>
        </w:rPr>
      </w:pPr>
      <w:proofErr w:type="spellStart"/>
      <w:r>
        <w:rPr>
          <w:color w:val="44536A"/>
          <w:lang w:val="uk-UA"/>
        </w:rPr>
        <w:t>Мал</w:t>
      </w:r>
      <w:proofErr w:type="spellEnd"/>
      <w:r>
        <w:rPr>
          <w:color w:val="44536A"/>
        </w:rPr>
        <w:t>. 1 Р</w:t>
      </w:r>
      <w:proofErr w:type="spellStart"/>
      <w:r>
        <w:rPr>
          <w:color w:val="44536A"/>
          <w:lang w:val="uk-UA"/>
        </w:rPr>
        <w:t>озподіл</w:t>
      </w:r>
      <w:proofErr w:type="spellEnd"/>
      <w:r>
        <w:rPr>
          <w:color w:val="44536A"/>
          <w:lang w:val="uk-UA"/>
        </w:rPr>
        <w:t xml:space="preserve"> </w:t>
      </w:r>
      <w:r>
        <w:rPr>
          <w:color w:val="44536A"/>
        </w:rPr>
        <w:t>дом</w:t>
      </w:r>
      <w:proofErr w:type="spellStart"/>
      <w:r>
        <w:rPr>
          <w:color w:val="44536A"/>
          <w:lang w:val="uk-UA"/>
        </w:rPr>
        <w:t>інуючих</w:t>
      </w:r>
      <w:proofErr w:type="spellEnd"/>
      <w:r>
        <w:rPr>
          <w:color w:val="44536A"/>
          <w:lang w:val="uk-UA"/>
        </w:rPr>
        <w:t xml:space="preserve"> типів мислення</w:t>
      </w:r>
      <w:r>
        <w:rPr>
          <w:color w:val="44536A"/>
        </w:rPr>
        <w:t xml:space="preserve"> </w:t>
      </w:r>
    </w:p>
    <w:p w:rsidR="00BB4C41" w:rsidRPr="00D800CF" w:rsidRDefault="00C16BAC" w:rsidP="002008A5">
      <w:pPr>
        <w:pStyle w:val="a3"/>
        <w:spacing w:before="165" w:line="276" w:lineRule="auto"/>
        <w:ind w:right="567"/>
        <w:jc w:val="both"/>
        <w:rPr>
          <w:b/>
          <w:color w:val="595959" w:themeColor="text1" w:themeTint="A6"/>
          <w:sz w:val="24"/>
          <w:szCs w:val="24"/>
        </w:rPr>
      </w:pPr>
      <w:r w:rsidRPr="00D800CF">
        <w:rPr>
          <w:b/>
          <w:color w:val="595959" w:themeColor="text1" w:themeTint="A6"/>
          <w:sz w:val="24"/>
          <w:szCs w:val="24"/>
          <w:lang w:val="uk-UA"/>
        </w:rPr>
        <w:t>Художнє (наочно-образне)</w:t>
      </w:r>
      <w:r w:rsidR="00BB4C41" w:rsidRPr="00D800CF">
        <w:rPr>
          <w:b/>
          <w:color w:val="595959" w:themeColor="text1" w:themeTint="A6"/>
          <w:sz w:val="24"/>
          <w:szCs w:val="24"/>
        </w:rPr>
        <w:t xml:space="preserve"> мислення – (</w:t>
      </w:r>
      <w:r w:rsidR="00BC7438">
        <w:rPr>
          <w:b/>
          <w:color w:val="595959" w:themeColor="text1" w:themeTint="A6"/>
          <w:sz w:val="24"/>
          <w:szCs w:val="24"/>
          <w:lang w:val="uk-UA"/>
        </w:rPr>
        <w:t>19</w:t>
      </w:r>
      <w:r w:rsidR="00080FDA" w:rsidRPr="00D800CF">
        <w:rPr>
          <w:b/>
          <w:color w:val="595959" w:themeColor="text1" w:themeTint="A6"/>
          <w:sz w:val="24"/>
          <w:szCs w:val="24"/>
          <w:lang w:val="uk-UA"/>
        </w:rPr>
        <w:t xml:space="preserve"> </w:t>
      </w:r>
      <w:r w:rsidR="00BB4C41" w:rsidRPr="00D800CF">
        <w:rPr>
          <w:b/>
          <w:color w:val="595959" w:themeColor="text1" w:themeTint="A6"/>
          <w:sz w:val="24"/>
          <w:szCs w:val="24"/>
        </w:rPr>
        <w:t xml:space="preserve">%) – </w:t>
      </w:r>
      <w:r w:rsidR="00BB4C41" w:rsidRPr="00D800CF">
        <w:rPr>
          <w:bCs/>
          <w:color w:val="595959" w:themeColor="text1" w:themeTint="A6"/>
          <w:sz w:val="24"/>
          <w:szCs w:val="24"/>
        </w:rPr>
        <w:t>інструмент, який дозволяє нам</w:t>
      </w:r>
      <w:r w:rsidR="00BB4C41" w:rsidRPr="00D800CF">
        <w:rPr>
          <w:bCs/>
          <w:color w:val="595959" w:themeColor="text1" w:themeTint="A6"/>
          <w:sz w:val="24"/>
          <w:szCs w:val="24"/>
          <w:lang w:val="uk-UA"/>
        </w:rPr>
        <w:t xml:space="preserve"> </w:t>
      </w:r>
      <w:r w:rsidR="00BB4C41" w:rsidRPr="00D800CF">
        <w:rPr>
          <w:bCs/>
          <w:color w:val="595959" w:themeColor="text1" w:themeTint="A6"/>
          <w:sz w:val="24"/>
          <w:szCs w:val="24"/>
        </w:rPr>
        <w:t>конструювати в уяві неіснуючу реальність або перетворювати існуючу на щось нове. Створювати образи та оперування ними у процесі вирішення поставлених завдань – основна стратегія цього типу мислення. Розвинуто візуальне сприйняття та уяву.</w:t>
      </w:r>
    </w:p>
    <w:p w:rsidR="00BB4C41" w:rsidRPr="00D800CF" w:rsidRDefault="00BB4C41" w:rsidP="002008A5">
      <w:pPr>
        <w:pStyle w:val="a3"/>
        <w:spacing w:before="154" w:line="276" w:lineRule="auto"/>
        <w:ind w:right="567"/>
        <w:jc w:val="both"/>
        <w:rPr>
          <w:bCs/>
          <w:color w:val="595959" w:themeColor="text1" w:themeTint="A6"/>
          <w:sz w:val="24"/>
          <w:szCs w:val="24"/>
          <w:lang w:val="uk-UA"/>
        </w:rPr>
      </w:pPr>
      <w:r w:rsidRPr="00D800CF">
        <w:rPr>
          <w:b/>
          <w:color w:val="595959" w:themeColor="text1" w:themeTint="A6"/>
          <w:sz w:val="24"/>
          <w:szCs w:val="24"/>
        </w:rPr>
        <w:t>Теоретичне мислення - (</w:t>
      </w:r>
      <w:r w:rsidR="008B6A87">
        <w:rPr>
          <w:b/>
          <w:color w:val="595959" w:themeColor="text1" w:themeTint="A6"/>
          <w:sz w:val="24"/>
          <w:szCs w:val="24"/>
          <w:lang w:val="uk-UA"/>
        </w:rPr>
        <w:t>9</w:t>
      </w:r>
      <w:r w:rsidR="00080FDA" w:rsidRPr="00D800CF">
        <w:rPr>
          <w:b/>
          <w:color w:val="595959" w:themeColor="text1" w:themeTint="A6"/>
          <w:sz w:val="24"/>
          <w:szCs w:val="24"/>
          <w:lang w:val="uk-UA"/>
        </w:rPr>
        <w:t xml:space="preserve"> </w:t>
      </w:r>
      <w:r w:rsidRPr="00D800CF">
        <w:rPr>
          <w:b/>
          <w:color w:val="595959" w:themeColor="text1" w:themeTint="A6"/>
          <w:sz w:val="24"/>
          <w:szCs w:val="24"/>
        </w:rPr>
        <w:t xml:space="preserve">%) – </w:t>
      </w:r>
      <w:r w:rsidRPr="00D800CF">
        <w:rPr>
          <w:bCs/>
          <w:color w:val="595959" w:themeColor="text1" w:themeTint="A6"/>
          <w:sz w:val="24"/>
          <w:szCs w:val="24"/>
        </w:rPr>
        <w:t>Дозволяє узагальнювати, порівнювати, аналізувати та класифікувати накопичені знання та уявлення, виражаючи у формі норм,</w:t>
      </w:r>
      <w:r w:rsidRPr="00D800CF">
        <w:rPr>
          <w:bCs/>
          <w:color w:val="595959" w:themeColor="text1" w:themeTint="A6"/>
          <w:sz w:val="24"/>
          <w:szCs w:val="24"/>
          <w:lang w:val="uk-UA"/>
        </w:rPr>
        <w:t xml:space="preserve"> </w:t>
      </w:r>
      <w:r w:rsidRPr="00D800CF">
        <w:rPr>
          <w:bCs/>
          <w:color w:val="595959" w:themeColor="text1" w:themeTint="A6"/>
          <w:sz w:val="24"/>
          <w:szCs w:val="24"/>
        </w:rPr>
        <w:t>правил, законів, концепцій, книг. Абстрактне, узагальнене відображення. Дозволяє знаходити причинно-наслідкові зв'язки у явищах та предметах, шукати відповідь на запитання «чому?».</w:t>
      </w:r>
    </w:p>
    <w:p w:rsidR="00BB4C41" w:rsidRPr="00D800CF" w:rsidRDefault="00BB4C41" w:rsidP="002008A5">
      <w:pPr>
        <w:pStyle w:val="a3"/>
        <w:spacing w:before="160" w:line="276" w:lineRule="auto"/>
        <w:ind w:right="567"/>
        <w:jc w:val="both"/>
        <w:rPr>
          <w:b/>
          <w:color w:val="595959" w:themeColor="text1" w:themeTint="A6"/>
          <w:sz w:val="24"/>
          <w:szCs w:val="24"/>
        </w:rPr>
      </w:pPr>
      <w:r w:rsidRPr="00D800CF">
        <w:rPr>
          <w:b/>
          <w:color w:val="595959" w:themeColor="text1" w:themeTint="A6"/>
          <w:sz w:val="24"/>
          <w:szCs w:val="24"/>
        </w:rPr>
        <w:t>Практичне (</w:t>
      </w:r>
      <w:r w:rsidR="008B6A87">
        <w:rPr>
          <w:b/>
          <w:color w:val="595959" w:themeColor="text1" w:themeTint="A6"/>
          <w:sz w:val="24"/>
          <w:szCs w:val="24"/>
          <w:lang w:val="ru-RU"/>
        </w:rPr>
        <w:t>15</w:t>
      </w:r>
      <w:r w:rsidR="00080FDA" w:rsidRPr="00D800CF">
        <w:rPr>
          <w:b/>
          <w:color w:val="595959" w:themeColor="text1" w:themeTint="A6"/>
          <w:sz w:val="24"/>
          <w:szCs w:val="24"/>
          <w:lang w:val="ru-RU"/>
        </w:rPr>
        <w:t xml:space="preserve"> </w:t>
      </w:r>
      <w:r w:rsidRPr="00D800CF">
        <w:rPr>
          <w:b/>
          <w:color w:val="595959" w:themeColor="text1" w:themeTint="A6"/>
          <w:sz w:val="24"/>
          <w:szCs w:val="24"/>
        </w:rPr>
        <w:t>%)</w:t>
      </w:r>
      <w:r w:rsidRPr="00D800CF">
        <w:rPr>
          <w:b/>
          <w:color w:val="595959" w:themeColor="text1" w:themeTint="A6"/>
          <w:sz w:val="24"/>
          <w:szCs w:val="24"/>
          <w:lang w:val="uk-UA"/>
        </w:rPr>
        <w:t xml:space="preserve"> - </w:t>
      </w:r>
      <w:r w:rsidRPr="00D800CF">
        <w:rPr>
          <w:bCs/>
          <w:color w:val="595959" w:themeColor="text1" w:themeTint="A6"/>
          <w:sz w:val="24"/>
          <w:szCs w:val="24"/>
        </w:rPr>
        <w:t>теорії перевіряються практично – схеми, креслення, проекти, плани перетвор</w:t>
      </w:r>
      <w:proofErr w:type="spellStart"/>
      <w:r w:rsidRPr="00D800CF">
        <w:rPr>
          <w:bCs/>
          <w:color w:val="595959" w:themeColor="text1" w:themeTint="A6"/>
          <w:sz w:val="24"/>
          <w:szCs w:val="24"/>
          <w:lang w:val="uk-UA"/>
        </w:rPr>
        <w:t>юю</w:t>
      </w:r>
      <w:proofErr w:type="spellEnd"/>
      <w:r w:rsidRPr="00D800CF">
        <w:rPr>
          <w:bCs/>
          <w:color w:val="595959" w:themeColor="text1" w:themeTint="A6"/>
          <w:sz w:val="24"/>
          <w:szCs w:val="24"/>
        </w:rPr>
        <w:t xml:space="preserve">ть теоретичні поняття на реальну </w:t>
      </w:r>
      <w:r w:rsidRPr="00D800CF">
        <w:rPr>
          <w:bCs/>
          <w:color w:val="595959" w:themeColor="text1" w:themeTint="A6"/>
          <w:sz w:val="24"/>
          <w:szCs w:val="24"/>
          <w:lang w:val="uk-UA"/>
        </w:rPr>
        <w:t>дійсність</w:t>
      </w:r>
      <w:r w:rsidRPr="00D800CF">
        <w:rPr>
          <w:bCs/>
          <w:color w:val="595959" w:themeColor="text1" w:themeTint="A6"/>
          <w:sz w:val="24"/>
          <w:szCs w:val="24"/>
        </w:rPr>
        <w:t xml:space="preserve">. Думка набуває фізичної форми. Характерно для людей, орієнтованих на результат, а не </w:t>
      </w:r>
      <w:r w:rsidRPr="00D800CF">
        <w:rPr>
          <w:bCs/>
          <w:color w:val="595959" w:themeColor="text1" w:themeTint="A6"/>
          <w:sz w:val="24"/>
          <w:szCs w:val="24"/>
          <w:lang w:val="uk-UA"/>
        </w:rPr>
        <w:t xml:space="preserve">на </w:t>
      </w:r>
      <w:r w:rsidRPr="00D800CF">
        <w:rPr>
          <w:bCs/>
          <w:color w:val="595959" w:themeColor="text1" w:themeTint="A6"/>
          <w:sz w:val="24"/>
          <w:szCs w:val="24"/>
        </w:rPr>
        <w:t>процес.</w:t>
      </w:r>
    </w:p>
    <w:p w:rsidR="002008A5" w:rsidRDefault="00BB4C41" w:rsidP="002008A5">
      <w:pPr>
        <w:pStyle w:val="a3"/>
        <w:spacing w:before="166" w:line="276" w:lineRule="auto"/>
        <w:ind w:right="567"/>
        <w:jc w:val="both"/>
        <w:rPr>
          <w:bCs/>
          <w:color w:val="595959" w:themeColor="text1" w:themeTint="A6"/>
          <w:sz w:val="24"/>
          <w:szCs w:val="24"/>
        </w:rPr>
      </w:pPr>
      <w:r w:rsidRPr="00D800CF">
        <w:rPr>
          <w:b/>
          <w:color w:val="595959" w:themeColor="text1" w:themeTint="A6"/>
          <w:sz w:val="24"/>
          <w:szCs w:val="24"/>
        </w:rPr>
        <w:t>Творче</w:t>
      </w:r>
      <w:r w:rsidR="00B75C1A" w:rsidRPr="00D800CF">
        <w:rPr>
          <w:b/>
          <w:color w:val="595959" w:themeColor="text1" w:themeTint="A6"/>
          <w:sz w:val="24"/>
          <w:szCs w:val="24"/>
          <w:lang w:val="uk-UA"/>
        </w:rPr>
        <w:t xml:space="preserve"> (продуктивне) мислення</w:t>
      </w:r>
      <w:r w:rsidRPr="00D800CF">
        <w:rPr>
          <w:b/>
          <w:color w:val="595959" w:themeColor="text1" w:themeTint="A6"/>
          <w:sz w:val="24"/>
          <w:szCs w:val="24"/>
        </w:rPr>
        <w:t xml:space="preserve"> (1</w:t>
      </w:r>
      <w:r w:rsidR="002008A5">
        <w:rPr>
          <w:b/>
          <w:color w:val="595959" w:themeColor="text1" w:themeTint="A6"/>
          <w:sz w:val="24"/>
          <w:szCs w:val="24"/>
          <w:lang w:val="ru-RU"/>
        </w:rPr>
        <w:t>7</w:t>
      </w:r>
      <w:r w:rsidR="00080FDA" w:rsidRPr="00D800CF">
        <w:rPr>
          <w:b/>
          <w:color w:val="595959" w:themeColor="text1" w:themeTint="A6"/>
          <w:sz w:val="24"/>
          <w:szCs w:val="24"/>
          <w:lang w:val="ru-RU"/>
        </w:rPr>
        <w:t xml:space="preserve"> </w:t>
      </w:r>
      <w:r w:rsidRPr="00D800CF">
        <w:rPr>
          <w:b/>
          <w:color w:val="595959" w:themeColor="text1" w:themeTint="A6"/>
          <w:sz w:val="24"/>
          <w:szCs w:val="24"/>
        </w:rPr>
        <w:t xml:space="preserve">%) - </w:t>
      </w:r>
      <w:r w:rsidRPr="00D800CF">
        <w:rPr>
          <w:bCs/>
          <w:color w:val="595959" w:themeColor="text1" w:themeTint="A6"/>
          <w:sz w:val="24"/>
          <w:szCs w:val="24"/>
        </w:rPr>
        <w:t>оригінальність ідей, нетривіальність, гнучкість. Пошук нових рішень для існуючих завдань чи проблемних ситуацій. Така людина завжди прагне знайти своє власне оригінальне рішення.</w:t>
      </w:r>
      <w:r w:rsidRPr="00D800CF">
        <w:rPr>
          <w:bCs/>
          <w:color w:val="595959" w:themeColor="text1" w:themeTint="A6"/>
          <w:sz w:val="24"/>
          <w:szCs w:val="24"/>
          <w:lang w:val="uk-UA"/>
        </w:rPr>
        <w:t xml:space="preserve"> </w:t>
      </w:r>
      <w:r w:rsidRPr="00D800CF">
        <w:rPr>
          <w:bCs/>
          <w:color w:val="595959" w:themeColor="text1" w:themeTint="A6"/>
          <w:sz w:val="24"/>
          <w:szCs w:val="24"/>
        </w:rPr>
        <w:t>Здатність продукувати нові ідеї в різних ситуаціях невизначеності на основі раніше відомої інформації.</w:t>
      </w:r>
    </w:p>
    <w:p w:rsidR="00D800CF" w:rsidRPr="002008A5" w:rsidRDefault="00D800CF" w:rsidP="002008A5">
      <w:pPr>
        <w:pStyle w:val="a3"/>
        <w:spacing w:before="166" w:line="276" w:lineRule="auto"/>
        <w:ind w:left="0" w:right="567"/>
        <w:jc w:val="both"/>
        <w:rPr>
          <w:bCs/>
          <w:color w:val="595959" w:themeColor="text1" w:themeTint="A6"/>
          <w:sz w:val="24"/>
          <w:szCs w:val="24"/>
        </w:rPr>
      </w:pPr>
      <w:r>
        <w:rPr>
          <w:bCs/>
          <w:color w:val="595959" w:themeColor="text1" w:themeTint="A6"/>
          <w:sz w:val="24"/>
          <w:szCs w:val="24"/>
          <w:lang w:val="uk-UA"/>
        </w:rPr>
        <w:lastRenderedPageBreak/>
        <w:t xml:space="preserve">  </w:t>
      </w:r>
    </w:p>
    <w:p w:rsidR="000F05C5" w:rsidRPr="00D800CF" w:rsidRDefault="00B75C1A" w:rsidP="002008A5">
      <w:pPr>
        <w:pStyle w:val="a3"/>
        <w:spacing w:before="3" w:line="276" w:lineRule="auto"/>
        <w:ind w:left="142" w:right="567"/>
        <w:jc w:val="both"/>
        <w:rPr>
          <w:color w:val="595959" w:themeColor="text1" w:themeTint="A6"/>
          <w:sz w:val="24"/>
          <w:szCs w:val="24"/>
        </w:rPr>
      </w:pPr>
      <w:r w:rsidRPr="00D800CF">
        <w:rPr>
          <w:b/>
          <w:bCs/>
          <w:color w:val="595959" w:themeColor="text1" w:themeTint="A6"/>
          <w:sz w:val="24"/>
          <w:szCs w:val="24"/>
          <w:lang w:val="uk-UA"/>
        </w:rPr>
        <w:t xml:space="preserve">Конвергентне </w:t>
      </w:r>
      <w:r w:rsidR="000F05C5" w:rsidRPr="00D800CF">
        <w:rPr>
          <w:b/>
          <w:bCs/>
          <w:color w:val="595959" w:themeColor="text1" w:themeTint="A6"/>
          <w:sz w:val="24"/>
          <w:szCs w:val="24"/>
        </w:rPr>
        <w:t>м</w:t>
      </w:r>
      <w:proofErr w:type="spellStart"/>
      <w:r w:rsidR="00BB4C41" w:rsidRPr="00D800CF">
        <w:rPr>
          <w:b/>
          <w:bCs/>
          <w:color w:val="595959" w:themeColor="text1" w:themeTint="A6"/>
          <w:sz w:val="24"/>
          <w:szCs w:val="24"/>
          <w:lang w:val="uk-UA"/>
        </w:rPr>
        <w:t>ислення</w:t>
      </w:r>
      <w:proofErr w:type="spellEnd"/>
      <w:r w:rsidR="000F05C5" w:rsidRPr="00D800CF">
        <w:rPr>
          <w:color w:val="595959" w:themeColor="text1" w:themeTint="A6"/>
          <w:sz w:val="24"/>
          <w:szCs w:val="24"/>
        </w:rPr>
        <w:t xml:space="preserve"> </w:t>
      </w:r>
      <w:r w:rsidR="004B646F" w:rsidRPr="00D800CF">
        <w:rPr>
          <w:color w:val="595959" w:themeColor="text1" w:themeTint="A6"/>
          <w:sz w:val="24"/>
          <w:szCs w:val="24"/>
          <w:lang w:val="uk-UA"/>
        </w:rPr>
        <w:t>(</w:t>
      </w:r>
      <w:r w:rsidR="00C520BD" w:rsidRPr="00D800CF">
        <w:rPr>
          <w:b/>
          <w:bCs/>
          <w:color w:val="595959" w:themeColor="text1" w:themeTint="A6"/>
          <w:sz w:val="24"/>
          <w:szCs w:val="24"/>
          <w:lang w:val="uk-UA"/>
        </w:rPr>
        <w:t>1</w:t>
      </w:r>
      <w:r w:rsidR="00BC7438">
        <w:rPr>
          <w:b/>
          <w:bCs/>
          <w:color w:val="595959" w:themeColor="text1" w:themeTint="A6"/>
          <w:sz w:val="24"/>
          <w:szCs w:val="24"/>
          <w:lang w:val="uk-UA"/>
        </w:rPr>
        <w:t>3</w:t>
      </w:r>
      <w:r w:rsidR="00080FDA" w:rsidRPr="00D800CF">
        <w:rPr>
          <w:b/>
          <w:bCs/>
          <w:color w:val="595959" w:themeColor="text1" w:themeTint="A6"/>
          <w:sz w:val="24"/>
          <w:szCs w:val="24"/>
          <w:lang w:val="uk-UA"/>
        </w:rPr>
        <w:t xml:space="preserve"> </w:t>
      </w:r>
      <w:r w:rsidR="000F05C5" w:rsidRPr="00D800CF">
        <w:rPr>
          <w:b/>
          <w:bCs/>
          <w:color w:val="595959" w:themeColor="text1" w:themeTint="A6"/>
          <w:sz w:val="24"/>
          <w:szCs w:val="24"/>
        </w:rPr>
        <w:t>%)</w:t>
      </w:r>
      <w:r w:rsidR="002635A5" w:rsidRPr="00D800CF">
        <w:rPr>
          <w:color w:val="595959" w:themeColor="text1" w:themeTint="A6"/>
          <w:sz w:val="24"/>
          <w:szCs w:val="24"/>
          <w:lang w:val="uk-UA"/>
        </w:rPr>
        <w:t xml:space="preserve"> </w:t>
      </w:r>
      <w:r w:rsidRPr="00D800CF">
        <w:rPr>
          <w:color w:val="595959" w:themeColor="text1" w:themeTint="A6"/>
          <w:sz w:val="24"/>
          <w:szCs w:val="24"/>
          <w:lang w:val="uk-UA"/>
        </w:rPr>
        <w:t>–</w:t>
      </w:r>
      <w:r w:rsidR="002635A5" w:rsidRPr="00D800CF">
        <w:rPr>
          <w:color w:val="595959" w:themeColor="text1" w:themeTint="A6"/>
          <w:sz w:val="24"/>
          <w:szCs w:val="24"/>
          <w:lang w:val="uk-UA"/>
        </w:rPr>
        <w:t xml:space="preserve"> </w:t>
      </w:r>
      <w:r w:rsidRPr="00D800CF">
        <w:rPr>
          <w:color w:val="595959" w:themeColor="text1" w:themeTint="A6"/>
          <w:sz w:val="24"/>
          <w:szCs w:val="24"/>
          <w:lang w:val="uk-UA"/>
        </w:rPr>
        <w:t xml:space="preserve">(«бізнес-мислення») </w:t>
      </w:r>
      <w:r w:rsidR="000F05C5" w:rsidRPr="00D800CF">
        <w:rPr>
          <w:color w:val="595959" w:themeColor="text1" w:themeTint="A6"/>
          <w:sz w:val="24"/>
          <w:szCs w:val="24"/>
        </w:rPr>
        <w:t>с</w:t>
      </w:r>
      <w:proofErr w:type="spellStart"/>
      <w:r w:rsidR="00BB4C41" w:rsidRPr="00D800CF">
        <w:rPr>
          <w:color w:val="595959" w:themeColor="text1" w:themeTint="A6"/>
          <w:sz w:val="24"/>
          <w:szCs w:val="24"/>
          <w:lang w:val="uk-UA"/>
        </w:rPr>
        <w:t>истема</w:t>
      </w:r>
      <w:proofErr w:type="spellEnd"/>
      <w:r w:rsidR="00BB4C41" w:rsidRPr="00D800CF">
        <w:rPr>
          <w:color w:val="595959" w:themeColor="text1" w:themeTint="A6"/>
          <w:sz w:val="24"/>
          <w:szCs w:val="24"/>
          <w:lang w:val="uk-UA"/>
        </w:rPr>
        <w:t xml:space="preserve"> поглядів на світ</w:t>
      </w:r>
      <w:r w:rsidR="000F05C5" w:rsidRPr="00D800CF">
        <w:rPr>
          <w:color w:val="595959" w:themeColor="text1" w:themeTint="A6"/>
          <w:sz w:val="24"/>
          <w:szCs w:val="24"/>
        </w:rPr>
        <w:t xml:space="preserve"> </w:t>
      </w:r>
      <w:r w:rsidR="00BB4C41" w:rsidRPr="00D800CF">
        <w:rPr>
          <w:color w:val="595959" w:themeColor="text1" w:themeTint="A6"/>
          <w:sz w:val="24"/>
          <w:szCs w:val="24"/>
          <w:lang w:val="uk-UA"/>
        </w:rPr>
        <w:t>і</w:t>
      </w:r>
      <w:r w:rsidR="000F05C5" w:rsidRPr="00D800CF">
        <w:rPr>
          <w:color w:val="595959" w:themeColor="text1" w:themeTint="A6"/>
          <w:sz w:val="24"/>
          <w:szCs w:val="24"/>
        </w:rPr>
        <w:t xml:space="preserve"> осо</w:t>
      </w:r>
      <w:proofErr w:type="spellStart"/>
      <w:r w:rsidR="00BB4C41" w:rsidRPr="00D800CF">
        <w:rPr>
          <w:color w:val="595959" w:themeColor="text1" w:themeTint="A6"/>
          <w:sz w:val="24"/>
          <w:szCs w:val="24"/>
          <w:lang w:val="uk-UA"/>
        </w:rPr>
        <w:t>бливостей</w:t>
      </w:r>
      <w:proofErr w:type="spellEnd"/>
      <w:r w:rsidR="00BB4C41" w:rsidRPr="00D800CF">
        <w:rPr>
          <w:color w:val="595959" w:themeColor="text1" w:themeTint="A6"/>
          <w:sz w:val="24"/>
          <w:szCs w:val="24"/>
          <w:lang w:val="uk-UA"/>
        </w:rPr>
        <w:t xml:space="preserve"> розумового процесу</w:t>
      </w:r>
      <w:r w:rsidR="000F05C5" w:rsidRPr="00D800CF">
        <w:rPr>
          <w:color w:val="595959" w:themeColor="text1" w:themeTint="A6"/>
          <w:sz w:val="24"/>
          <w:szCs w:val="24"/>
        </w:rPr>
        <w:t xml:space="preserve">, </w:t>
      </w:r>
      <w:r w:rsidR="00BB4C41" w:rsidRPr="00D800CF">
        <w:rPr>
          <w:color w:val="595959" w:themeColor="text1" w:themeTint="A6"/>
          <w:sz w:val="24"/>
          <w:szCs w:val="24"/>
          <w:lang w:val="uk-UA"/>
        </w:rPr>
        <w:t>базою до якого є твердження:</w:t>
      </w:r>
      <w:r w:rsidR="000F05C5" w:rsidRPr="00D800CF">
        <w:rPr>
          <w:color w:val="595959" w:themeColor="text1" w:themeTint="A6"/>
          <w:sz w:val="24"/>
          <w:szCs w:val="24"/>
        </w:rPr>
        <w:t xml:space="preserve"> «м</w:t>
      </w:r>
      <w:r w:rsidR="00BB4C41" w:rsidRPr="00D800CF">
        <w:rPr>
          <w:color w:val="595959" w:themeColor="text1" w:themeTint="A6"/>
          <w:sz w:val="24"/>
          <w:szCs w:val="24"/>
          <w:lang w:val="uk-UA"/>
        </w:rPr>
        <w:t>и самі відтворюємо своє життя</w:t>
      </w:r>
      <w:r w:rsidR="000F05C5" w:rsidRPr="00D800CF">
        <w:rPr>
          <w:color w:val="595959" w:themeColor="text1" w:themeTint="A6"/>
          <w:sz w:val="24"/>
          <w:szCs w:val="24"/>
        </w:rPr>
        <w:t xml:space="preserve">». </w:t>
      </w:r>
      <w:r w:rsidR="00BB4C41" w:rsidRPr="00D800CF">
        <w:rPr>
          <w:color w:val="595959" w:themeColor="text1" w:themeTint="A6"/>
          <w:sz w:val="24"/>
          <w:szCs w:val="24"/>
          <w:lang w:val="uk-UA"/>
        </w:rPr>
        <w:t xml:space="preserve">Визначається </w:t>
      </w:r>
      <w:r w:rsidR="000F05C5" w:rsidRPr="00D800CF">
        <w:rPr>
          <w:color w:val="595959" w:themeColor="text1" w:themeTint="A6"/>
          <w:sz w:val="24"/>
          <w:szCs w:val="24"/>
        </w:rPr>
        <w:t>в</w:t>
      </w:r>
      <w:r w:rsidR="00BB4C41" w:rsidRPr="00D800CF">
        <w:rPr>
          <w:color w:val="595959" w:themeColor="text1" w:themeTint="A6"/>
          <w:sz w:val="24"/>
          <w:szCs w:val="24"/>
          <w:lang w:val="uk-UA"/>
        </w:rPr>
        <w:t>і</w:t>
      </w:r>
      <w:r w:rsidR="000F05C5" w:rsidRPr="00D800CF">
        <w:rPr>
          <w:color w:val="595959" w:themeColor="text1" w:themeTint="A6"/>
          <w:sz w:val="24"/>
          <w:szCs w:val="24"/>
        </w:rPr>
        <w:t>ро</w:t>
      </w:r>
      <w:r w:rsidR="00BB4C41" w:rsidRPr="00D800CF">
        <w:rPr>
          <w:color w:val="595959" w:themeColor="text1" w:themeTint="A6"/>
          <w:sz w:val="24"/>
          <w:szCs w:val="24"/>
          <w:lang w:val="uk-UA"/>
        </w:rPr>
        <w:t>ю</w:t>
      </w:r>
      <w:r w:rsidR="000F05C5" w:rsidRPr="00D800CF">
        <w:rPr>
          <w:color w:val="595959" w:themeColor="text1" w:themeTint="A6"/>
          <w:sz w:val="24"/>
          <w:szCs w:val="24"/>
        </w:rPr>
        <w:t xml:space="preserve"> в </w:t>
      </w:r>
      <w:proofErr w:type="spellStart"/>
      <w:r w:rsidR="00BB4C41" w:rsidRPr="00D800CF">
        <w:rPr>
          <w:color w:val="595959" w:themeColor="text1" w:themeTint="A6"/>
          <w:sz w:val="24"/>
          <w:szCs w:val="24"/>
          <w:lang w:val="uk-UA"/>
        </w:rPr>
        <w:t>можливіть</w:t>
      </w:r>
      <w:proofErr w:type="spellEnd"/>
      <w:r w:rsidR="000F05C5" w:rsidRPr="00D800CF">
        <w:rPr>
          <w:color w:val="595959" w:themeColor="text1" w:themeTint="A6"/>
          <w:sz w:val="24"/>
          <w:szCs w:val="24"/>
        </w:rPr>
        <w:t xml:space="preserve"> </w:t>
      </w:r>
      <w:r w:rsidR="00BB4C41" w:rsidRPr="00D800CF">
        <w:rPr>
          <w:color w:val="595959" w:themeColor="text1" w:themeTint="A6"/>
          <w:sz w:val="24"/>
          <w:szCs w:val="24"/>
          <w:lang w:val="uk-UA"/>
        </w:rPr>
        <w:t>будувати власну реальність</w:t>
      </w:r>
      <w:r w:rsidR="000F05C5" w:rsidRPr="00D800CF">
        <w:rPr>
          <w:color w:val="595959" w:themeColor="text1" w:themeTint="A6"/>
          <w:sz w:val="24"/>
          <w:szCs w:val="24"/>
        </w:rPr>
        <w:t>, адап</w:t>
      </w:r>
      <w:proofErr w:type="spellStart"/>
      <w:r w:rsidR="00BB4C41" w:rsidRPr="00D800CF">
        <w:rPr>
          <w:color w:val="595959" w:themeColor="text1" w:themeTint="A6"/>
          <w:sz w:val="24"/>
          <w:szCs w:val="24"/>
          <w:lang w:val="uk-UA"/>
        </w:rPr>
        <w:t>туватися</w:t>
      </w:r>
      <w:proofErr w:type="spellEnd"/>
      <w:r w:rsidR="00BB4C41" w:rsidRPr="00D800CF">
        <w:rPr>
          <w:color w:val="595959" w:themeColor="text1" w:themeTint="A6"/>
          <w:sz w:val="24"/>
          <w:szCs w:val="24"/>
          <w:lang w:val="uk-UA"/>
        </w:rPr>
        <w:t xml:space="preserve"> до певних умов</w:t>
      </w:r>
      <w:r w:rsidR="000F05C5" w:rsidRPr="00D800CF">
        <w:rPr>
          <w:color w:val="595959" w:themeColor="text1" w:themeTint="A6"/>
          <w:sz w:val="24"/>
          <w:szCs w:val="24"/>
        </w:rPr>
        <w:t xml:space="preserve">. </w:t>
      </w:r>
      <w:r w:rsidR="00A02FE0" w:rsidRPr="00D800CF">
        <w:rPr>
          <w:color w:val="595959" w:themeColor="text1" w:themeTint="A6"/>
          <w:sz w:val="24"/>
          <w:szCs w:val="24"/>
          <w:lang w:val="uk-UA"/>
        </w:rPr>
        <w:t xml:space="preserve">Ключовими умовами виступають: </w:t>
      </w:r>
      <w:r w:rsidR="000F05C5" w:rsidRPr="00D800CF">
        <w:rPr>
          <w:color w:val="595959" w:themeColor="text1" w:themeTint="A6"/>
          <w:sz w:val="24"/>
          <w:szCs w:val="24"/>
        </w:rPr>
        <w:t>самост</w:t>
      </w:r>
      <w:proofErr w:type="spellStart"/>
      <w:r w:rsidR="00A02FE0" w:rsidRPr="00D800CF">
        <w:rPr>
          <w:color w:val="595959" w:themeColor="text1" w:themeTint="A6"/>
          <w:sz w:val="24"/>
          <w:szCs w:val="24"/>
          <w:lang w:val="uk-UA"/>
        </w:rPr>
        <w:t>ійність</w:t>
      </w:r>
      <w:proofErr w:type="spellEnd"/>
      <w:r w:rsidR="000F05C5" w:rsidRPr="00D800CF">
        <w:rPr>
          <w:color w:val="595959" w:themeColor="text1" w:themeTint="A6"/>
          <w:sz w:val="24"/>
          <w:szCs w:val="24"/>
        </w:rPr>
        <w:t xml:space="preserve">, </w:t>
      </w:r>
      <w:r w:rsidR="00A02FE0" w:rsidRPr="00D800CF">
        <w:rPr>
          <w:color w:val="595959" w:themeColor="text1" w:themeTint="A6"/>
          <w:sz w:val="24"/>
          <w:szCs w:val="24"/>
          <w:lang w:val="uk-UA"/>
        </w:rPr>
        <w:t>відповідальність</w:t>
      </w:r>
      <w:r w:rsidR="000F05C5" w:rsidRPr="00D800CF">
        <w:rPr>
          <w:color w:val="595959" w:themeColor="text1" w:themeTint="A6"/>
          <w:sz w:val="24"/>
          <w:szCs w:val="24"/>
        </w:rPr>
        <w:t>, шир</w:t>
      </w:r>
      <w:r w:rsidR="00A02FE0" w:rsidRPr="00D800CF">
        <w:rPr>
          <w:color w:val="595959" w:themeColor="text1" w:themeTint="A6"/>
          <w:sz w:val="24"/>
          <w:szCs w:val="24"/>
          <w:lang w:val="uk-UA"/>
        </w:rPr>
        <w:t>ота поглядів</w:t>
      </w:r>
      <w:r w:rsidR="000F05C5" w:rsidRPr="00D800CF">
        <w:rPr>
          <w:color w:val="595959" w:themeColor="text1" w:themeTint="A6"/>
          <w:sz w:val="24"/>
          <w:szCs w:val="24"/>
        </w:rPr>
        <w:t>, дально</w:t>
      </w:r>
      <w:r w:rsidR="00A02FE0" w:rsidRPr="00D800CF">
        <w:rPr>
          <w:color w:val="595959" w:themeColor="text1" w:themeTint="A6"/>
          <w:sz w:val="24"/>
          <w:szCs w:val="24"/>
          <w:lang w:val="uk-UA"/>
        </w:rPr>
        <w:t>бачність</w:t>
      </w:r>
      <w:r w:rsidR="000F05C5" w:rsidRPr="00D800CF">
        <w:rPr>
          <w:color w:val="595959" w:themeColor="text1" w:themeTint="A6"/>
          <w:sz w:val="24"/>
          <w:szCs w:val="24"/>
        </w:rPr>
        <w:t xml:space="preserve">, </w:t>
      </w:r>
      <w:r w:rsidR="00A02FE0" w:rsidRPr="00D800CF">
        <w:rPr>
          <w:color w:val="595959" w:themeColor="text1" w:themeTint="A6"/>
          <w:sz w:val="24"/>
          <w:szCs w:val="24"/>
          <w:lang w:val="uk-UA"/>
        </w:rPr>
        <w:t>готовність до ризику</w:t>
      </w:r>
      <w:r w:rsidR="000F05C5" w:rsidRPr="00D800CF">
        <w:rPr>
          <w:color w:val="595959" w:themeColor="text1" w:themeTint="A6"/>
          <w:sz w:val="24"/>
          <w:szCs w:val="24"/>
        </w:rPr>
        <w:t>, в</w:t>
      </w:r>
      <w:r w:rsidR="00A02FE0" w:rsidRPr="00D800CF">
        <w:rPr>
          <w:color w:val="595959" w:themeColor="text1" w:themeTint="A6"/>
          <w:sz w:val="24"/>
          <w:szCs w:val="24"/>
          <w:lang w:val="uk-UA"/>
        </w:rPr>
        <w:t>і</w:t>
      </w:r>
      <w:r w:rsidR="000F05C5" w:rsidRPr="00D800CF">
        <w:rPr>
          <w:color w:val="595959" w:themeColor="text1" w:themeTint="A6"/>
          <w:sz w:val="24"/>
          <w:szCs w:val="24"/>
        </w:rPr>
        <w:t>ра в себ</w:t>
      </w:r>
      <w:r w:rsidR="00A02FE0" w:rsidRPr="00D800CF">
        <w:rPr>
          <w:color w:val="595959" w:themeColor="text1" w:themeTint="A6"/>
          <w:sz w:val="24"/>
          <w:szCs w:val="24"/>
          <w:lang w:val="uk-UA"/>
        </w:rPr>
        <w:t>е</w:t>
      </w:r>
      <w:r w:rsidR="000F05C5" w:rsidRPr="00D800CF">
        <w:rPr>
          <w:color w:val="595959" w:themeColor="text1" w:themeTint="A6"/>
          <w:sz w:val="24"/>
          <w:szCs w:val="24"/>
        </w:rPr>
        <w:t xml:space="preserve">. </w:t>
      </w:r>
    </w:p>
    <w:p w:rsidR="00D800CF" w:rsidRPr="00D800CF" w:rsidRDefault="00D800CF" w:rsidP="002008A5">
      <w:pPr>
        <w:pStyle w:val="a3"/>
        <w:spacing w:before="3" w:line="276" w:lineRule="auto"/>
        <w:ind w:left="142" w:right="567"/>
        <w:jc w:val="both"/>
        <w:rPr>
          <w:color w:val="595959" w:themeColor="text1" w:themeTint="A6"/>
          <w:sz w:val="24"/>
          <w:szCs w:val="24"/>
        </w:rPr>
      </w:pPr>
    </w:p>
    <w:p w:rsidR="0006709A" w:rsidRPr="00D800CF" w:rsidRDefault="00B75C1A" w:rsidP="002008A5">
      <w:pPr>
        <w:pStyle w:val="a3"/>
        <w:spacing w:line="276" w:lineRule="auto"/>
        <w:ind w:right="567"/>
        <w:jc w:val="both"/>
        <w:rPr>
          <w:color w:val="595959" w:themeColor="text1" w:themeTint="A6"/>
          <w:sz w:val="24"/>
          <w:szCs w:val="24"/>
        </w:rPr>
      </w:pPr>
      <w:proofErr w:type="spellStart"/>
      <w:r w:rsidRPr="00D800CF">
        <w:rPr>
          <w:b/>
          <w:bCs/>
          <w:color w:val="595959" w:themeColor="text1" w:themeTint="A6"/>
          <w:sz w:val="24"/>
          <w:szCs w:val="24"/>
          <w:lang w:val="uk-UA"/>
        </w:rPr>
        <w:t>Інтуітивне</w:t>
      </w:r>
      <w:proofErr w:type="spellEnd"/>
      <w:r w:rsidRPr="00D800CF">
        <w:rPr>
          <w:b/>
          <w:bCs/>
          <w:color w:val="595959" w:themeColor="text1" w:themeTint="A6"/>
          <w:sz w:val="24"/>
          <w:szCs w:val="24"/>
          <w:lang w:val="uk-UA"/>
        </w:rPr>
        <w:t xml:space="preserve"> мислення</w:t>
      </w:r>
      <w:r w:rsidR="0006709A" w:rsidRPr="00D800CF">
        <w:rPr>
          <w:b/>
          <w:bCs/>
          <w:color w:val="595959" w:themeColor="text1" w:themeTint="A6"/>
          <w:sz w:val="24"/>
          <w:szCs w:val="24"/>
        </w:rPr>
        <w:t xml:space="preserve"> (</w:t>
      </w:r>
      <w:r w:rsidR="00B27C43">
        <w:rPr>
          <w:b/>
          <w:bCs/>
          <w:color w:val="595959" w:themeColor="text1" w:themeTint="A6"/>
          <w:sz w:val="24"/>
          <w:szCs w:val="24"/>
          <w:lang w:val="uk-UA"/>
        </w:rPr>
        <w:t>15</w:t>
      </w:r>
      <w:r w:rsidR="00080FDA" w:rsidRPr="00D800CF">
        <w:rPr>
          <w:b/>
          <w:bCs/>
          <w:color w:val="595959" w:themeColor="text1" w:themeTint="A6"/>
          <w:sz w:val="24"/>
          <w:szCs w:val="24"/>
          <w:lang w:val="uk-UA"/>
        </w:rPr>
        <w:t xml:space="preserve"> </w:t>
      </w:r>
      <w:r w:rsidR="0006709A" w:rsidRPr="00D800CF">
        <w:rPr>
          <w:b/>
          <w:bCs/>
          <w:color w:val="595959" w:themeColor="text1" w:themeTint="A6"/>
          <w:sz w:val="24"/>
          <w:szCs w:val="24"/>
        </w:rPr>
        <w:t>%)</w:t>
      </w:r>
      <w:r w:rsidR="0006709A" w:rsidRPr="00D800CF">
        <w:rPr>
          <w:color w:val="595959" w:themeColor="text1" w:themeTint="A6"/>
          <w:sz w:val="24"/>
          <w:szCs w:val="24"/>
        </w:rPr>
        <w:t xml:space="preserve"> –</w:t>
      </w:r>
      <w:r w:rsidRPr="00D800CF">
        <w:rPr>
          <w:rStyle w:val="af0"/>
          <w:color w:val="595959" w:themeColor="text1" w:themeTint="A6"/>
          <w:sz w:val="24"/>
          <w:szCs w:val="24"/>
          <w:lang w:val="uk-UA"/>
        </w:rPr>
        <w:t xml:space="preserve"> </w:t>
      </w:r>
      <w:r w:rsidRPr="00D800CF">
        <w:rPr>
          <w:color w:val="595959" w:themeColor="text1" w:themeTint="A6"/>
          <w:sz w:val="24"/>
          <w:szCs w:val="24"/>
        </w:rPr>
        <w:t>це спосіб прийняття рішень, в якому результат виникає швидко й без явного логічного аналізу. Людина отримує відповідь на основі підсвідомого досвіду, емоцій або власних відчуттів, часто не усвідомлюючи, як саме вона до нього дійшла</w:t>
      </w:r>
    </w:p>
    <w:p w:rsidR="00D800CF" w:rsidRPr="00D800CF" w:rsidRDefault="00D800CF" w:rsidP="002008A5">
      <w:pPr>
        <w:pStyle w:val="a3"/>
        <w:spacing w:line="276" w:lineRule="auto"/>
        <w:ind w:right="567"/>
        <w:jc w:val="both"/>
        <w:rPr>
          <w:color w:val="595959" w:themeColor="text1" w:themeTint="A6"/>
          <w:sz w:val="24"/>
          <w:szCs w:val="24"/>
        </w:rPr>
      </w:pPr>
    </w:p>
    <w:p w:rsidR="0006709A" w:rsidRPr="00D800CF" w:rsidRDefault="00C16BAC" w:rsidP="002008A5">
      <w:pPr>
        <w:pStyle w:val="a3"/>
        <w:spacing w:before="3" w:line="276" w:lineRule="auto"/>
        <w:ind w:right="567"/>
        <w:jc w:val="both"/>
        <w:rPr>
          <w:color w:val="595959" w:themeColor="text1" w:themeTint="A6"/>
          <w:sz w:val="24"/>
          <w:szCs w:val="24"/>
        </w:rPr>
      </w:pPr>
      <w:r w:rsidRPr="00D800CF">
        <w:rPr>
          <w:b/>
          <w:bCs/>
          <w:color w:val="595959" w:themeColor="text1" w:themeTint="A6"/>
          <w:sz w:val="24"/>
          <w:szCs w:val="24"/>
          <w:lang w:val="uk-UA"/>
        </w:rPr>
        <w:t xml:space="preserve">Аналітичне </w:t>
      </w:r>
      <w:r w:rsidR="0006709A" w:rsidRPr="00D800CF">
        <w:rPr>
          <w:b/>
          <w:bCs/>
          <w:color w:val="595959" w:themeColor="text1" w:themeTint="A6"/>
          <w:sz w:val="24"/>
          <w:szCs w:val="24"/>
          <w:lang w:val="uk-UA"/>
        </w:rPr>
        <w:t xml:space="preserve">мислення </w:t>
      </w:r>
      <w:r w:rsidR="0006709A" w:rsidRPr="00D800CF">
        <w:rPr>
          <w:b/>
          <w:bCs/>
          <w:color w:val="595959" w:themeColor="text1" w:themeTint="A6"/>
          <w:sz w:val="24"/>
          <w:szCs w:val="24"/>
        </w:rPr>
        <w:t>(</w:t>
      </w:r>
      <w:r w:rsidR="004762EC" w:rsidRPr="00D800CF">
        <w:rPr>
          <w:b/>
          <w:bCs/>
          <w:color w:val="595959" w:themeColor="text1" w:themeTint="A6"/>
          <w:sz w:val="24"/>
          <w:szCs w:val="24"/>
          <w:lang w:val="ru-RU"/>
        </w:rPr>
        <w:t>1</w:t>
      </w:r>
      <w:r w:rsidR="00BC7438">
        <w:rPr>
          <w:b/>
          <w:bCs/>
          <w:color w:val="595959" w:themeColor="text1" w:themeTint="A6"/>
          <w:sz w:val="24"/>
          <w:szCs w:val="24"/>
          <w:lang w:val="ru-RU"/>
        </w:rPr>
        <w:t>2</w:t>
      </w:r>
      <w:r w:rsidR="00080FDA" w:rsidRPr="00D800CF">
        <w:rPr>
          <w:b/>
          <w:bCs/>
          <w:color w:val="595959" w:themeColor="text1" w:themeTint="A6"/>
          <w:sz w:val="24"/>
          <w:szCs w:val="24"/>
          <w:lang w:val="ru-RU"/>
        </w:rPr>
        <w:t xml:space="preserve"> </w:t>
      </w:r>
      <w:r w:rsidR="0006709A" w:rsidRPr="00D800CF">
        <w:rPr>
          <w:b/>
          <w:bCs/>
          <w:color w:val="595959" w:themeColor="text1" w:themeTint="A6"/>
          <w:sz w:val="24"/>
          <w:szCs w:val="24"/>
        </w:rPr>
        <w:t>%)</w:t>
      </w:r>
      <w:r w:rsidR="0006709A" w:rsidRPr="00D800CF">
        <w:rPr>
          <w:color w:val="595959" w:themeColor="text1" w:themeTint="A6"/>
          <w:sz w:val="24"/>
          <w:szCs w:val="24"/>
        </w:rPr>
        <w:t xml:space="preserve"> – </w:t>
      </w:r>
      <w:r w:rsidR="0006709A" w:rsidRPr="00D800CF">
        <w:rPr>
          <w:color w:val="595959" w:themeColor="text1" w:themeTint="A6"/>
          <w:sz w:val="24"/>
          <w:szCs w:val="24"/>
          <w:lang w:val="uk-UA"/>
        </w:rPr>
        <w:t>особливий тип абст</w:t>
      </w:r>
      <w:r w:rsidR="00743F91" w:rsidRPr="00D800CF">
        <w:rPr>
          <w:color w:val="595959" w:themeColor="text1" w:themeTint="A6"/>
          <w:sz w:val="24"/>
          <w:szCs w:val="24"/>
          <w:lang w:val="uk-UA"/>
        </w:rPr>
        <w:t>р</w:t>
      </w:r>
      <w:r w:rsidR="0006709A" w:rsidRPr="00D800CF">
        <w:rPr>
          <w:color w:val="595959" w:themeColor="text1" w:themeTint="A6"/>
          <w:sz w:val="24"/>
          <w:szCs w:val="24"/>
          <w:lang w:val="uk-UA"/>
        </w:rPr>
        <w:t xml:space="preserve">актного </w:t>
      </w:r>
      <w:r w:rsidR="0006709A" w:rsidRPr="00D800CF">
        <w:rPr>
          <w:color w:val="595959" w:themeColor="text1" w:themeTint="A6"/>
          <w:sz w:val="24"/>
          <w:szCs w:val="24"/>
        </w:rPr>
        <w:t>м</w:t>
      </w:r>
      <w:proofErr w:type="spellStart"/>
      <w:r w:rsidR="0006709A" w:rsidRPr="00D800CF">
        <w:rPr>
          <w:color w:val="595959" w:themeColor="text1" w:themeTint="A6"/>
          <w:sz w:val="24"/>
          <w:szCs w:val="24"/>
          <w:lang w:val="uk-UA"/>
        </w:rPr>
        <w:t>ислення</w:t>
      </w:r>
      <w:proofErr w:type="spellEnd"/>
      <w:r w:rsidR="0006709A" w:rsidRPr="00D800CF">
        <w:rPr>
          <w:color w:val="595959" w:themeColor="text1" w:themeTint="A6"/>
          <w:sz w:val="24"/>
          <w:szCs w:val="24"/>
        </w:rPr>
        <w:t xml:space="preserve">, </w:t>
      </w:r>
      <w:r w:rsidR="0006709A" w:rsidRPr="00D800CF">
        <w:rPr>
          <w:color w:val="595959" w:themeColor="text1" w:themeTint="A6"/>
          <w:sz w:val="24"/>
          <w:szCs w:val="24"/>
          <w:lang w:val="uk-UA"/>
        </w:rPr>
        <w:t xml:space="preserve">яке допомагає структурувати, конструювати і оперувати абстрактними поняттями. Стимулює здатність розкладувати великі завдання на дрібні складові, </w:t>
      </w:r>
      <w:proofErr w:type="spellStart"/>
      <w:r w:rsidR="0006709A" w:rsidRPr="00D800CF">
        <w:rPr>
          <w:color w:val="595959" w:themeColor="text1" w:themeTint="A6"/>
          <w:sz w:val="24"/>
          <w:szCs w:val="24"/>
          <w:lang w:val="uk-UA"/>
        </w:rPr>
        <w:t>логічно</w:t>
      </w:r>
      <w:proofErr w:type="spellEnd"/>
      <w:r w:rsidR="0006709A" w:rsidRPr="00D800CF">
        <w:rPr>
          <w:color w:val="595959" w:themeColor="text1" w:themeTint="A6"/>
          <w:sz w:val="24"/>
          <w:szCs w:val="24"/>
          <w:lang w:val="uk-UA"/>
        </w:rPr>
        <w:t xml:space="preserve"> переосмислюючи їх.  </w:t>
      </w:r>
    </w:p>
    <w:p w:rsidR="0006709A" w:rsidRPr="00A846AB" w:rsidRDefault="0006709A" w:rsidP="002008A5">
      <w:pPr>
        <w:spacing w:before="18" w:line="276" w:lineRule="auto"/>
        <w:ind w:left="145"/>
        <w:jc w:val="both"/>
        <w:rPr>
          <w:color w:val="44536A"/>
        </w:rPr>
      </w:pPr>
    </w:p>
    <w:p w:rsidR="000F05C5" w:rsidRDefault="000F05C5" w:rsidP="002008A5">
      <w:pPr>
        <w:spacing w:before="18" w:line="276" w:lineRule="auto"/>
        <w:ind w:left="145"/>
        <w:jc w:val="both"/>
        <w:rPr>
          <w:color w:val="44536A"/>
        </w:rPr>
      </w:pPr>
    </w:p>
    <w:p w:rsidR="000F05C5" w:rsidRDefault="000F05C5" w:rsidP="002008A5">
      <w:pPr>
        <w:spacing w:before="18" w:line="276" w:lineRule="auto"/>
        <w:ind w:left="145"/>
        <w:jc w:val="both"/>
        <w:rPr>
          <w:color w:val="44536A"/>
        </w:rPr>
      </w:pPr>
    </w:p>
    <w:p w:rsidR="000F05C5" w:rsidRDefault="000F05C5" w:rsidP="002008A5">
      <w:pPr>
        <w:spacing w:before="18" w:line="276" w:lineRule="auto"/>
        <w:ind w:left="145"/>
        <w:rPr>
          <w:color w:val="44536A"/>
        </w:rPr>
      </w:pPr>
    </w:p>
    <w:p w:rsidR="000F05C5" w:rsidRDefault="000F05C5" w:rsidP="002008A5">
      <w:pPr>
        <w:spacing w:before="18" w:line="276" w:lineRule="auto"/>
        <w:ind w:left="145"/>
        <w:rPr>
          <w:color w:val="44536A"/>
        </w:rPr>
      </w:pPr>
    </w:p>
    <w:p w:rsidR="000F05C5" w:rsidRDefault="000F05C5" w:rsidP="002008A5">
      <w:pPr>
        <w:spacing w:before="18" w:line="276" w:lineRule="auto"/>
        <w:ind w:left="145"/>
        <w:rPr>
          <w:color w:val="44536A"/>
        </w:rPr>
      </w:pPr>
    </w:p>
    <w:p w:rsidR="000F05C5" w:rsidRDefault="000F05C5" w:rsidP="002008A5">
      <w:pPr>
        <w:spacing w:before="18" w:line="276" w:lineRule="auto"/>
        <w:ind w:left="145"/>
        <w:rPr>
          <w:color w:val="44536A"/>
        </w:rPr>
      </w:pPr>
    </w:p>
    <w:p w:rsidR="000F05C5" w:rsidRDefault="000F05C5" w:rsidP="002008A5">
      <w:pPr>
        <w:spacing w:before="18" w:line="276" w:lineRule="auto"/>
        <w:ind w:left="145"/>
        <w:rPr>
          <w:color w:val="44536A"/>
        </w:rPr>
      </w:pPr>
    </w:p>
    <w:p w:rsidR="00B75C1A" w:rsidRDefault="00B75C1A" w:rsidP="002008A5">
      <w:pPr>
        <w:spacing w:before="18" w:line="276" w:lineRule="auto"/>
        <w:rPr>
          <w:rFonts w:ascii="Calibri Light" w:hAnsi="Calibri Light"/>
          <w:i/>
          <w:color w:val="44536A"/>
          <w:sz w:val="26"/>
          <w:lang w:val="uk-UA"/>
        </w:rPr>
      </w:pPr>
    </w:p>
    <w:p w:rsidR="00B75C1A" w:rsidRDefault="00B75C1A" w:rsidP="000F05C5">
      <w:pPr>
        <w:spacing w:before="18" w:line="309" w:lineRule="auto"/>
        <w:rPr>
          <w:rFonts w:ascii="Calibri Light" w:hAnsi="Calibri Light"/>
          <w:i/>
          <w:color w:val="44536A"/>
          <w:sz w:val="26"/>
          <w:lang w:val="uk-UA"/>
        </w:rPr>
      </w:pPr>
    </w:p>
    <w:p w:rsidR="00B75C1A" w:rsidRDefault="00B75C1A" w:rsidP="000F05C5">
      <w:pPr>
        <w:spacing w:before="18" w:line="309" w:lineRule="auto"/>
        <w:rPr>
          <w:rFonts w:ascii="Calibri Light" w:hAnsi="Calibri Light"/>
          <w:i/>
          <w:color w:val="44536A"/>
          <w:sz w:val="26"/>
          <w:lang w:val="uk-UA"/>
        </w:rPr>
      </w:pPr>
    </w:p>
    <w:p w:rsidR="00B75C1A" w:rsidRDefault="00B75C1A" w:rsidP="000F05C5">
      <w:pPr>
        <w:spacing w:before="18" w:line="309" w:lineRule="auto"/>
        <w:rPr>
          <w:rFonts w:ascii="Calibri Light" w:hAnsi="Calibri Light"/>
          <w:i/>
          <w:color w:val="44536A"/>
          <w:sz w:val="26"/>
          <w:lang w:val="uk-UA"/>
        </w:rPr>
      </w:pPr>
    </w:p>
    <w:p w:rsidR="00B75C1A" w:rsidRDefault="00B75C1A" w:rsidP="000F05C5">
      <w:pPr>
        <w:spacing w:before="18" w:line="309" w:lineRule="auto"/>
        <w:rPr>
          <w:rFonts w:ascii="Calibri Light" w:hAnsi="Calibri Light"/>
          <w:i/>
          <w:color w:val="44536A"/>
          <w:sz w:val="26"/>
          <w:lang w:val="uk-UA"/>
        </w:rPr>
      </w:pPr>
    </w:p>
    <w:p w:rsidR="00B75C1A" w:rsidRDefault="00B75C1A" w:rsidP="000F05C5">
      <w:pPr>
        <w:spacing w:before="18" w:line="309" w:lineRule="auto"/>
        <w:rPr>
          <w:rFonts w:ascii="Calibri Light" w:hAnsi="Calibri Light"/>
          <w:i/>
          <w:color w:val="44536A"/>
          <w:sz w:val="26"/>
          <w:lang w:val="uk-UA"/>
        </w:rPr>
      </w:pPr>
    </w:p>
    <w:p w:rsidR="00B75C1A" w:rsidRDefault="00B75C1A" w:rsidP="000F05C5">
      <w:pPr>
        <w:spacing w:before="18" w:line="309" w:lineRule="auto"/>
        <w:rPr>
          <w:rFonts w:ascii="Calibri Light" w:hAnsi="Calibri Light"/>
          <w:i/>
          <w:color w:val="44536A"/>
          <w:sz w:val="26"/>
          <w:lang w:val="uk-UA"/>
        </w:rPr>
      </w:pPr>
    </w:p>
    <w:p w:rsidR="00B75C1A" w:rsidRDefault="00B75C1A" w:rsidP="000F05C5">
      <w:pPr>
        <w:spacing w:before="18" w:line="309" w:lineRule="auto"/>
        <w:rPr>
          <w:rFonts w:ascii="Calibri Light" w:hAnsi="Calibri Light"/>
          <w:i/>
          <w:color w:val="44536A"/>
          <w:sz w:val="26"/>
          <w:lang w:val="uk-UA"/>
        </w:rPr>
      </w:pPr>
    </w:p>
    <w:p w:rsidR="00B75C1A" w:rsidRDefault="00B75C1A" w:rsidP="000F05C5">
      <w:pPr>
        <w:spacing w:before="18" w:line="309" w:lineRule="auto"/>
        <w:rPr>
          <w:rFonts w:ascii="Calibri Light" w:hAnsi="Calibri Light"/>
          <w:i/>
          <w:color w:val="44536A"/>
          <w:sz w:val="26"/>
          <w:lang w:val="uk-UA"/>
        </w:rPr>
      </w:pPr>
    </w:p>
    <w:p w:rsidR="00B75C1A" w:rsidRDefault="00B75C1A" w:rsidP="000F05C5">
      <w:pPr>
        <w:spacing w:before="18" w:line="309" w:lineRule="auto"/>
        <w:rPr>
          <w:rFonts w:ascii="Calibri Light" w:hAnsi="Calibri Light"/>
          <w:i/>
          <w:color w:val="44536A"/>
          <w:sz w:val="26"/>
          <w:lang w:val="uk-UA"/>
        </w:rPr>
      </w:pPr>
    </w:p>
    <w:p w:rsidR="00B75C1A" w:rsidRDefault="00B75C1A" w:rsidP="000F05C5">
      <w:pPr>
        <w:spacing w:before="18" w:line="309" w:lineRule="auto"/>
        <w:rPr>
          <w:rFonts w:ascii="Calibri Light" w:hAnsi="Calibri Light"/>
          <w:i/>
          <w:color w:val="44536A"/>
          <w:sz w:val="26"/>
          <w:lang w:val="uk-UA"/>
        </w:rPr>
      </w:pPr>
    </w:p>
    <w:p w:rsidR="00A96129" w:rsidRDefault="00A96129" w:rsidP="000F05C5">
      <w:pPr>
        <w:spacing w:before="18" w:line="309" w:lineRule="auto"/>
        <w:rPr>
          <w:rFonts w:ascii="Calibri Light" w:hAnsi="Calibri Light"/>
          <w:i/>
          <w:color w:val="44536A"/>
          <w:sz w:val="26"/>
          <w:lang w:val="uk-UA"/>
        </w:rPr>
      </w:pPr>
    </w:p>
    <w:p w:rsidR="00A96129" w:rsidRDefault="00A96129" w:rsidP="000F05C5">
      <w:pPr>
        <w:spacing w:before="18" w:line="309" w:lineRule="auto"/>
        <w:rPr>
          <w:rFonts w:ascii="Calibri Light" w:hAnsi="Calibri Light"/>
          <w:i/>
          <w:color w:val="44536A"/>
          <w:sz w:val="26"/>
          <w:lang w:val="uk-UA"/>
        </w:rPr>
      </w:pPr>
    </w:p>
    <w:p w:rsidR="00A96129" w:rsidRDefault="00A96129" w:rsidP="000F05C5">
      <w:pPr>
        <w:spacing w:before="18" w:line="309" w:lineRule="auto"/>
        <w:rPr>
          <w:rFonts w:ascii="Calibri Light" w:hAnsi="Calibri Light"/>
          <w:i/>
          <w:color w:val="44536A"/>
          <w:sz w:val="26"/>
          <w:lang w:val="uk-UA"/>
        </w:rPr>
      </w:pPr>
    </w:p>
    <w:p w:rsidR="00A96129" w:rsidRDefault="00A96129" w:rsidP="000F05C5">
      <w:pPr>
        <w:spacing w:before="18" w:line="309" w:lineRule="auto"/>
        <w:rPr>
          <w:rFonts w:ascii="Calibri Light" w:hAnsi="Calibri Light"/>
          <w:i/>
          <w:color w:val="44536A"/>
          <w:sz w:val="26"/>
          <w:lang w:val="uk-UA"/>
        </w:rPr>
      </w:pPr>
    </w:p>
    <w:p w:rsidR="00A96129" w:rsidRDefault="00A96129" w:rsidP="000F05C5">
      <w:pPr>
        <w:spacing w:before="18" w:line="309" w:lineRule="auto"/>
        <w:rPr>
          <w:rFonts w:ascii="Calibri Light" w:hAnsi="Calibri Light"/>
          <w:i/>
          <w:color w:val="44536A"/>
          <w:sz w:val="26"/>
          <w:lang w:val="uk-UA"/>
        </w:rPr>
      </w:pPr>
    </w:p>
    <w:p w:rsidR="000F05C5" w:rsidRPr="00D800CF" w:rsidRDefault="00A02FE0" w:rsidP="000F05C5">
      <w:pPr>
        <w:spacing w:before="18" w:line="309" w:lineRule="auto"/>
        <w:rPr>
          <w:i/>
        </w:rPr>
      </w:pPr>
      <w:r w:rsidRPr="00D800CF">
        <w:rPr>
          <w:i/>
          <w:color w:val="44536A"/>
          <w:lang w:val="uk-UA"/>
        </w:rPr>
        <w:lastRenderedPageBreak/>
        <w:t>І</w:t>
      </w:r>
      <w:r w:rsidR="00C020E4" w:rsidRPr="00D800CF">
        <w:rPr>
          <w:i/>
          <w:color w:val="44536A"/>
          <w:lang w:val="uk-UA"/>
        </w:rPr>
        <w:t>н</w:t>
      </w:r>
      <w:r w:rsidRPr="00D800CF">
        <w:rPr>
          <w:i/>
          <w:color w:val="44536A"/>
          <w:lang w:val="uk-UA"/>
        </w:rPr>
        <w:t xml:space="preserve">дивідуальні інтереси і здібності в навчанні, які було виявлено в процесі тестування: </w:t>
      </w:r>
    </w:p>
    <w:p w:rsidR="001451B4" w:rsidRPr="00D800CF" w:rsidRDefault="000F05C5">
      <w:pPr>
        <w:spacing w:line="309" w:lineRule="auto"/>
        <w:rPr>
          <w:color w:val="44536A"/>
        </w:rPr>
      </w:pPr>
      <w:bookmarkStart w:id="1" w:name="природоведение/_химия/_биология/_биохими"/>
      <w:bookmarkEnd w:id="1"/>
      <w:r w:rsidRPr="00D800CF">
        <w:rPr>
          <w:color w:val="44536A"/>
        </w:rPr>
        <w:t>Соц</w:t>
      </w:r>
      <w:r w:rsidR="00A02FE0" w:rsidRPr="00D800CF">
        <w:rPr>
          <w:color w:val="44536A"/>
          <w:lang w:val="uk-UA"/>
        </w:rPr>
        <w:t>і</w:t>
      </w:r>
      <w:r w:rsidRPr="00D800CF">
        <w:rPr>
          <w:color w:val="44536A"/>
        </w:rPr>
        <w:t>ально-гуман</w:t>
      </w:r>
      <w:r w:rsidR="00A02FE0" w:rsidRPr="00D800CF">
        <w:rPr>
          <w:color w:val="44536A"/>
          <w:lang w:val="uk-UA"/>
        </w:rPr>
        <w:t>і</w:t>
      </w:r>
      <w:r w:rsidRPr="00D800CF">
        <w:rPr>
          <w:color w:val="44536A"/>
        </w:rPr>
        <w:t>тарн</w:t>
      </w:r>
      <w:r w:rsidR="00A02FE0" w:rsidRPr="00D800CF">
        <w:rPr>
          <w:color w:val="44536A"/>
          <w:lang w:val="uk-UA"/>
        </w:rPr>
        <w:t>и</w:t>
      </w:r>
      <w:r w:rsidRPr="00D800CF">
        <w:rPr>
          <w:color w:val="44536A"/>
        </w:rPr>
        <w:t xml:space="preserve">й, </w:t>
      </w:r>
      <w:r w:rsidR="00B75C1A" w:rsidRPr="00D800CF">
        <w:rPr>
          <w:color w:val="44536A"/>
          <w:lang w:val="uk-UA"/>
        </w:rPr>
        <w:t>л</w:t>
      </w:r>
      <w:r w:rsidR="00A96129">
        <w:rPr>
          <w:color w:val="44536A"/>
          <w:lang w:val="uk-UA"/>
        </w:rPr>
        <w:t>і</w:t>
      </w:r>
      <w:r w:rsidR="00B75C1A" w:rsidRPr="00D800CF">
        <w:rPr>
          <w:color w:val="44536A"/>
          <w:lang w:val="uk-UA"/>
        </w:rPr>
        <w:t>нгвістичний</w:t>
      </w:r>
      <w:r w:rsidRPr="00D800CF">
        <w:rPr>
          <w:color w:val="44536A"/>
        </w:rPr>
        <w:t xml:space="preserve">, </w:t>
      </w:r>
      <w:r w:rsidR="00A02FE0" w:rsidRPr="00D800CF">
        <w:rPr>
          <w:color w:val="44536A"/>
          <w:lang w:val="uk-UA"/>
        </w:rPr>
        <w:t>мистецтвознавчий</w:t>
      </w:r>
      <w:r w:rsidRPr="00D800CF">
        <w:rPr>
          <w:color w:val="44536A"/>
        </w:rPr>
        <w:t>, технолог</w:t>
      </w:r>
      <w:r w:rsidR="00A02FE0" w:rsidRPr="00D800CF">
        <w:rPr>
          <w:color w:val="44536A"/>
          <w:lang w:val="uk-UA"/>
        </w:rPr>
        <w:t>і</w:t>
      </w:r>
      <w:r w:rsidRPr="00D800CF">
        <w:rPr>
          <w:color w:val="44536A"/>
        </w:rPr>
        <w:t>ч</w:t>
      </w:r>
      <w:r w:rsidR="00A02FE0" w:rsidRPr="00D800CF">
        <w:rPr>
          <w:color w:val="44536A"/>
          <w:lang w:val="uk-UA"/>
        </w:rPr>
        <w:t>н</w:t>
      </w:r>
      <w:r w:rsidRPr="00D800CF">
        <w:rPr>
          <w:color w:val="44536A"/>
        </w:rPr>
        <w:t>ий, нау</w:t>
      </w:r>
      <w:proofErr w:type="spellStart"/>
      <w:r w:rsidR="00A02FE0" w:rsidRPr="00D800CF">
        <w:rPr>
          <w:color w:val="44536A"/>
          <w:lang w:val="uk-UA"/>
        </w:rPr>
        <w:t>кови</w:t>
      </w:r>
      <w:proofErr w:type="spellEnd"/>
      <w:r w:rsidRPr="00D800CF">
        <w:rPr>
          <w:color w:val="44536A"/>
        </w:rPr>
        <w:t>й, природо</w:t>
      </w:r>
      <w:proofErr w:type="spellStart"/>
      <w:r w:rsidR="00A02FE0" w:rsidRPr="00D800CF">
        <w:rPr>
          <w:color w:val="44536A"/>
          <w:lang w:val="uk-UA"/>
        </w:rPr>
        <w:t>знавчий</w:t>
      </w:r>
      <w:proofErr w:type="spellEnd"/>
      <w:r w:rsidRPr="00D800CF">
        <w:rPr>
          <w:color w:val="44536A"/>
        </w:rPr>
        <w:t>, математич</w:t>
      </w:r>
      <w:r w:rsidR="00A02FE0" w:rsidRPr="00D800CF">
        <w:rPr>
          <w:color w:val="44536A"/>
          <w:lang w:val="uk-UA"/>
        </w:rPr>
        <w:t>н</w:t>
      </w:r>
      <w:r w:rsidRPr="00D800CF">
        <w:rPr>
          <w:color w:val="44536A"/>
        </w:rPr>
        <w:t xml:space="preserve">ий, </w:t>
      </w:r>
      <w:r w:rsidR="00A02FE0" w:rsidRPr="00D800CF">
        <w:rPr>
          <w:color w:val="44536A"/>
          <w:lang w:val="uk-UA"/>
        </w:rPr>
        <w:t>і</w:t>
      </w:r>
      <w:r w:rsidRPr="00D800CF">
        <w:rPr>
          <w:color w:val="44536A"/>
        </w:rPr>
        <w:t>нженерн</w:t>
      </w:r>
      <w:r w:rsidR="00A02FE0" w:rsidRPr="00D800CF">
        <w:rPr>
          <w:color w:val="44536A"/>
          <w:lang w:val="uk-UA"/>
        </w:rPr>
        <w:t>и</w:t>
      </w:r>
      <w:r w:rsidRPr="00D800CF">
        <w:rPr>
          <w:color w:val="44536A"/>
        </w:rPr>
        <w:t xml:space="preserve">й, </w:t>
      </w:r>
      <w:r w:rsidR="00A02FE0" w:rsidRPr="00D800CF">
        <w:rPr>
          <w:color w:val="44536A"/>
          <w:lang w:val="uk-UA"/>
        </w:rPr>
        <w:t>і</w:t>
      </w:r>
      <w:r w:rsidRPr="00D800CF">
        <w:rPr>
          <w:color w:val="44536A"/>
        </w:rPr>
        <w:t>нформац</w:t>
      </w:r>
      <w:proofErr w:type="spellStart"/>
      <w:r w:rsidR="00A02FE0" w:rsidRPr="00D800CF">
        <w:rPr>
          <w:color w:val="44536A"/>
          <w:lang w:val="uk-UA"/>
        </w:rPr>
        <w:t>ій</w:t>
      </w:r>
      <w:proofErr w:type="spellEnd"/>
      <w:r w:rsidRPr="00D800CF">
        <w:rPr>
          <w:color w:val="44536A"/>
        </w:rPr>
        <w:t>но-технолог</w:t>
      </w:r>
      <w:proofErr w:type="spellStart"/>
      <w:r w:rsidR="00A02FE0" w:rsidRPr="00D800CF">
        <w:rPr>
          <w:color w:val="44536A"/>
          <w:lang w:val="uk-UA"/>
        </w:rPr>
        <w:t>ічн</w:t>
      </w:r>
      <w:proofErr w:type="spellEnd"/>
      <w:r w:rsidRPr="00D800CF">
        <w:rPr>
          <w:color w:val="44536A"/>
        </w:rPr>
        <w:t xml:space="preserve">ий </w:t>
      </w:r>
    </w:p>
    <w:p w:rsidR="004D2F7F" w:rsidRDefault="000F05C5">
      <w:pPr>
        <w:spacing w:line="309" w:lineRule="auto"/>
        <w:rPr>
          <w:color w:val="44536A"/>
          <w:sz w:val="26"/>
          <w:szCs w:val="26"/>
        </w:rPr>
      </w:pPr>
      <w:r>
        <w:rPr>
          <w:color w:val="44536A"/>
          <w:sz w:val="26"/>
          <w:szCs w:val="26"/>
        </w:rPr>
        <w:t xml:space="preserve">  </w:t>
      </w:r>
    </w:p>
    <w:p w:rsidR="000F05C5" w:rsidRPr="00B75C1A" w:rsidRDefault="000F05C5" w:rsidP="000F05C5">
      <w:pPr>
        <w:rPr>
          <w:lang w:val="uk-UA"/>
        </w:rPr>
      </w:pPr>
      <w:r>
        <w:rPr>
          <w:noProof/>
        </w:rPr>
        <mc:AlternateContent>
          <mc:Choice Requires="cx1">
            <w:drawing>
              <wp:inline distT="0" distB="0" distL="0" distR="0">
                <wp:extent cx="6213231" cy="3200400"/>
                <wp:effectExtent l="0" t="0" r="10160" b="0"/>
                <wp:docPr id="1318364301" name="Диаграмма 4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8"/>
                  </a:graphicData>
                </a:graphic>
              </wp:inline>
            </w:drawing>
          </mc:Choice>
          <mc:Fallback>
            <w:drawing>
              <wp:inline distT="0" distB="0" distL="0" distR="0">
                <wp:extent cx="6213231" cy="3200400"/>
                <wp:effectExtent l="0" t="0" r="10160" b="0"/>
                <wp:docPr id="1318364301" name="Диаграмма 4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8364301" name="Диаграмма 4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2840" cy="320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F32C45" w:rsidRDefault="00F32C45" w:rsidP="000F05C5"/>
    <w:p w:rsidR="000F05C5" w:rsidRPr="00D800CF" w:rsidRDefault="00A02FE0" w:rsidP="00D800CF">
      <w:pPr>
        <w:jc w:val="both"/>
        <w:rPr>
          <w:color w:val="595959" w:themeColor="text1" w:themeTint="A6"/>
          <w:lang w:val="uk-UA"/>
        </w:rPr>
      </w:pPr>
      <w:proofErr w:type="spellStart"/>
      <w:r w:rsidRPr="00D800CF">
        <w:rPr>
          <w:color w:val="595959" w:themeColor="text1" w:themeTint="A6"/>
          <w:lang w:val="uk-UA"/>
        </w:rPr>
        <w:t>Мал</w:t>
      </w:r>
      <w:proofErr w:type="spellEnd"/>
      <w:r w:rsidR="000F05C5" w:rsidRPr="00D800CF">
        <w:rPr>
          <w:color w:val="595959" w:themeColor="text1" w:themeTint="A6"/>
        </w:rPr>
        <w:t xml:space="preserve">. 2 </w:t>
      </w:r>
      <w:r w:rsidRPr="00D800CF">
        <w:rPr>
          <w:color w:val="595959" w:themeColor="text1" w:themeTint="A6"/>
          <w:lang w:val="uk-UA"/>
        </w:rPr>
        <w:t>І</w:t>
      </w:r>
      <w:r w:rsidR="000F05C5" w:rsidRPr="00D800CF">
        <w:rPr>
          <w:color w:val="595959" w:themeColor="text1" w:themeTint="A6"/>
        </w:rPr>
        <w:t>нтерес</w:t>
      </w:r>
      <w:r w:rsidRPr="00D800CF">
        <w:rPr>
          <w:color w:val="595959" w:themeColor="text1" w:themeTint="A6"/>
          <w:lang w:val="uk-UA"/>
        </w:rPr>
        <w:t>и і</w:t>
      </w:r>
      <w:r w:rsidR="000F05C5" w:rsidRPr="00D800CF">
        <w:rPr>
          <w:color w:val="595959" w:themeColor="text1" w:themeTint="A6"/>
        </w:rPr>
        <w:t xml:space="preserve"> </w:t>
      </w:r>
      <w:r w:rsidRPr="00D800CF">
        <w:rPr>
          <w:color w:val="595959" w:themeColor="text1" w:themeTint="A6"/>
          <w:lang w:val="uk-UA"/>
        </w:rPr>
        <w:t>здібності в навчанні</w:t>
      </w:r>
    </w:p>
    <w:p w:rsidR="000A77E3" w:rsidRPr="00D800CF" w:rsidRDefault="000A77E3" w:rsidP="00D800CF">
      <w:pPr>
        <w:jc w:val="both"/>
        <w:rPr>
          <w:color w:val="595959" w:themeColor="text1" w:themeTint="A6"/>
          <w:lang w:val="uk-UA"/>
        </w:rPr>
      </w:pPr>
    </w:p>
    <w:p w:rsidR="000A77E3" w:rsidRPr="00D800CF" w:rsidRDefault="000A77E3" w:rsidP="00D800CF">
      <w:pPr>
        <w:jc w:val="both"/>
        <w:rPr>
          <w:color w:val="595959" w:themeColor="text1" w:themeTint="A6"/>
          <w:lang w:val="uk-UA"/>
        </w:rPr>
      </w:pPr>
    </w:p>
    <w:p w:rsidR="000A77E3" w:rsidRDefault="00B75C1A" w:rsidP="00D800CF">
      <w:pPr>
        <w:tabs>
          <w:tab w:val="left" w:pos="4405"/>
        </w:tabs>
        <w:jc w:val="both"/>
        <w:rPr>
          <w:lang w:val="uk-UA"/>
        </w:rPr>
      </w:pPr>
      <w:r w:rsidRPr="00D800CF">
        <w:rPr>
          <w:color w:val="595959" w:themeColor="text1" w:themeTint="A6"/>
        </w:rPr>
        <w:t xml:space="preserve">Не всі навички, здобуті в школі, легко перетворюються на професійні компетенції бакалаврату. Тут важливо розуміти різницю між </w:t>
      </w:r>
      <w:r w:rsidRPr="00D800CF">
        <w:rPr>
          <w:rStyle w:val="af0"/>
          <w:color w:val="595959" w:themeColor="text1" w:themeTint="A6"/>
        </w:rPr>
        <w:t>трансферними</w:t>
      </w:r>
      <w:r w:rsidRPr="00D800CF">
        <w:rPr>
          <w:color w:val="595959" w:themeColor="text1" w:themeTint="A6"/>
        </w:rPr>
        <w:t xml:space="preserve"> вміннями (наприклад, комунікація, </w:t>
      </w:r>
      <w:r w:rsidRPr="00D800CF">
        <w:rPr>
          <w:color w:val="595959" w:themeColor="text1" w:themeTint="A6"/>
          <w:lang w:val="uk-UA"/>
        </w:rPr>
        <w:t>розуміння предмету, тощо</w:t>
      </w:r>
      <w:r w:rsidRPr="00D800CF">
        <w:rPr>
          <w:color w:val="595959" w:themeColor="text1" w:themeTint="A6"/>
        </w:rPr>
        <w:t xml:space="preserve">) і </w:t>
      </w:r>
      <w:r w:rsidRPr="00D800CF">
        <w:rPr>
          <w:rStyle w:val="af0"/>
          <w:color w:val="595959" w:themeColor="text1" w:themeTint="A6"/>
        </w:rPr>
        <w:t>спеціалізованими знаннями</w:t>
      </w:r>
      <w:r w:rsidRPr="00D800CF">
        <w:rPr>
          <w:color w:val="595959" w:themeColor="text1" w:themeTint="A6"/>
        </w:rPr>
        <w:t xml:space="preserve">, які здебільшого здобуваються лише у </w:t>
      </w:r>
      <w:proofErr w:type="spellStart"/>
      <w:r w:rsidRPr="00D800CF">
        <w:rPr>
          <w:color w:val="595959" w:themeColor="text1" w:themeTint="A6"/>
          <w:lang w:val="uk-UA"/>
        </w:rPr>
        <w:t>ВИШі</w:t>
      </w:r>
      <w:proofErr w:type="spellEnd"/>
      <w:r w:rsidRPr="00D800CF">
        <w:rPr>
          <w:color w:val="595959" w:themeColor="text1" w:themeTint="A6"/>
          <w:lang w:val="uk-UA"/>
        </w:rPr>
        <w:t xml:space="preserve">. </w:t>
      </w:r>
      <w:r w:rsidR="000A77E3">
        <w:rPr>
          <w:lang w:val="uk-UA"/>
        </w:rPr>
        <w:tab/>
      </w:r>
    </w:p>
    <w:p w:rsidR="000A77E3" w:rsidRPr="000A77E3" w:rsidRDefault="000A77E3" w:rsidP="000A77E3">
      <w:pPr>
        <w:tabs>
          <w:tab w:val="left" w:pos="4405"/>
        </w:tabs>
        <w:rPr>
          <w:lang w:val="uk-UA"/>
        </w:rPr>
        <w:sectPr w:rsidR="000A77E3" w:rsidRPr="000A77E3" w:rsidSect="00C574B3">
          <w:footerReference w:type="default" r:id="rId20"/>
          <w:pgSz w:w="11910" w:h="16840"/>
          <w:pgMar w:top="714" w:right="647" w:bottom="1661" w:left="1340" w:header="0" w:footer="926" w:gutter="0"/>
          <w:pgNumType w:start="2"/>
          <w:cols w:space="720"/>
          <w:titlePg/>
          <w:docGrid w:linePitch="326"/>
        </w:sectPr>
      </w:pPr>
    </w:p>
    <w:p w:rsidR="00A02FE0" w:rsidRPr="00D800CF" w:rsidRDefault="00A02FE0" w:rsidP="00D800CF">
      <w:pPr>
        <w:jc w:val="both"/>
        <w:rPr>
          <w:b/>
          <w:color w:val="595959" w:themeColor="text1" w:themeTint="A6"/>
        </w:rPr>
      </w:pPr>
      <w:r w:rsidRPr="00D800CF">
        <w:rPr>
          <w:b/>
          <w:color w:val="595959" w:themeColor="text1" w:themeTint="A6"/>
        </w:rPr>
        <w:lastRenderedPageBreak/>
        <w:t>Типи взаємодії з навколишнім світом (професійна спрямованість)</w:t>
      </w:r>
    </w:p>
    <w:p w:rsidR="00A02FE0" w:rsidRPr="00D800CF" w:rsidRDefault="00A02FE0" w:rsidP="00D800CF">
      <w:pPr>
        <w:jc w:val="both"/>
        <w:rPr>
          <w:b/>
          <w:color w:val="595959" w:themeColor="text1" w:themeTint="A6"/>
        </w:rPr>
      </w:pPr>
    </w:p>
    <w:p w:rsidR="00A02FE0" w:rsidRPr="00D800CF" w:rsidRDefault="00A02FE0" w:rsidP="00D800CF">
      <w:pPr>
        <w:ind w:right="411"/>
        <w:jc w:val="both"/>
        <w:rPr>
          <w:bCs/>
          <w:color w:val="595959" w:themeColor="text1" w:themeTint="A6"/>
          <w:lang w:val="uk-UA"/>
        </w:rPr>
      </w:pPr>
      <w:r w:rsidRPr="00D800CF">
        <w:rPr>
          <w:b/>
          <w:color w:val="595959" w:themeColor="text1" w:themeTint="A6"/>
        </w:rPr>
        <w:t xml:space="preserve">Людина-природа – </w:t>
      </w:r>
      <w:r w:rsidRPr="00D800CF">
        <w:rPr>
          <w:bCs/>
          <w:color w:val="595959" w:themeColor="text1" w:themeTint="A6"/>
        </w:rPr>
        <w:t xml:space="preserve">виявлено </w:t>
      </w:r>
      <w:r w:rsidR="00BC7438">
        <w:rPr>
          <w:bCs/>
          <w:color w:val="595959" w:themeColor="text1" w:themeTint="A6"/>
          <w:u w:val="single"/>
          <w:lang w:val="uk-UA"/>
        </w:rPr>
        <w:t>середній</w:t>
      </w:r>
      <w:r w:rsidRPr="00D800CF">
        <w:rPr>
          <w:bCs/>
          <w:color w:val="595959" w:themeColor="text1" w:themeTint="A6"/>
        </w:rPr>
        <w:t xml:space="preserve"> показник інтересів. Сфери діяльності, пов'язані з дослідженнями природи, біології, тварин та мікроорганізмів, планети, атмосфери, Землі. Крім цього: високий рівень спостережливості</w:t>
      </w:r>
      <w:r w:rsidR="000E77AE" w:rsidRPr="00D800CF">
        <w:rPr>
          <w:bCs/>
          <w:color w:val="595959" w:themeColor="text1" w:themeTint="A6"/>
          <w:lang w:val="uk-UA"/>
        </w:rPr>
        <w:t>.</w:t>
      </w:r>
    </w:p>
    <w:p w:rsidR="00A02FE0" w:rsidRPr="00D800CF" w:rsidRDefault="00A02FE0" w:rsidP="00D800CF">
      <w:pPr>
        <w:ind w:right="411"/>
        <w:jc w:val="both"/>
        <w:rPr>
          <w:bCs/>
          <w:color w:val="595959" w:themeColor="text1" w:themeTint="A6"/>
        </w:rPr>
      </w:pPr>
      <w:r w:rsidRPr="00D800CF">
        <w:rPr>
          <w:bCs/>
          <w:color w:val="595959" w:themeColor="text1" w:themeTint="A6"/>
        </w:rPr>
        <w:t>Терпіння та наполегливості.</w:t>
      </w:r>
    </w:p>
    <w:p w:rsidR="00A02FE0" w:rsidRPr="00D800CF" w:rsidRDefault="00A02FE0" w:rsidP="00D800CF">
      <w:pPr>
        <w:ind w:right="411"/>
        <w:jc w:val="both"/>
        <w:rPr>
          <w:b/>
          <w:color w:val="595959" w:themeColor="text1" w:themeTint="A6"/>
        </w:rPr>
      </w:pPr>
    </w:p>
    <w:p w:rsidR="00A02FE0" w:rsidRPr="00D800CF" w:rsidRDefault="00A02FE0" w:rsidP="00D800CF">
      <w:pPr>
        <w:ind w:right="411"/>
        <w:jc w:val="both"/>
        <w:rPr>
          <w:bCs/>
          <w:color w:val="595959" w:themeColor="text1" w:themeTint="A6"/>
        </w:rPr>
      </w:pPr>
      <w:r w:rsidRPr="00D800CF">
        <w:rPr>
          <w:b/>
          <w:color w:val="595959" w:themeColor="text1" w:themeTint="A6"/>
        </w:rPr>
        <w:t xml:space="preserve">Людина-Людина – </w:t>
      </w:r>
      <w:r w:rsidRPr="00D800CF">
        <w:rPr>
          <w:bCs/>
          <w:color w:val="595959" w:themeColor="text1" w:themeTint="A6"/>
        </w:rPr>
        <w:t xml:space="preserve">показник </w:t>
      </w:r>
      <w:r w:rsidR="00BC7438">
        <w:rPr>
          <w:bCs/>
          <w:color w:val="595959" w:themeColor="text1" w:themeTint="A6"/>
          <w:u w:val="single"/>
          <w:lang w:val="uk-UA"/>
        </w:rPr>
        <w:t>середній</w:t>
      </w:r>
      <w:r w:rsidRPr="00D800CF">
        <w:rPr>
          <w:bCs/>
          <w:color w:val="595959" w:themeColor="text1" w:themeTint="A6"/>
        </w:rPr>
        <w:t>. Пов'язаний з вивченням та діяльністю людини, її життя, лікування, навчання, соціальною сферою, обслуговуванням, захистом та</w:t>
      </w:r>
      <w:r w:rsidRPr="00D800CF">
        <w:rPr>
          <w:bCs/>
          <w:color w:val="595959" w:themeColor="text1" w:themeTint="A6"/>
          <w:lang w:val="uk-UA"/>
        </w:rPr>
        <w:t xml:space="preserve"> </w:t>
      </w:r>
      <w:r w:rsidRPr="00D800CF">
        <w:rPr>
          <w:bCs/>
          <w:color w:val="595959" w:themeColor="text1" w:themeTint="A6"/>
        </w:rPr>
        <w:t>безпекою, покращенням сфер життя. Крім цього: налагодження комунікацій різних груп людей, представників різних культур, вивчення їх особливостей та взаємодії.</w:t>
      </w:r>
    </w:p>
    <w:p w:rsidR="00A02FE0" w:rsidRPr="00D800CF" w:rsidRDefault="00A02FE0" w:rsidP="00D800CF">
      <w:pPr>
        <w:ind w:right="411"/>
        <w:jc w:val="both"/>
        <w:rPr>
          <w:b/>
          <w:color w:val="595959" w:themeColor="text1" w:themeTint="A6"/>
        </w:rPr>
      </w:pPr>
    </w:p>
    <w:p w:rsidR="00A02FE0" w:rsidRPr="00D800CF" w:rsidRDefault="00A02FE0" w:rsidP="00D800CF">
      <w:pPr>
        <w:ind w:right="411"/>
        <w:jc w:val="both"/>
        <w:rPr>
          <w:bCs/>
          <w:color w:val="595959" w:themeColor="text1" w:themeTint="A6"/>
          <w:lang w:val="uk-UA"/>
        </w:rPr>
      </w:pPr>
      <w:r w:rsidRPr="00D800CF">
        <w:rPr>
          <w:b/>
          <w:color w:val="595959" w:themeColor="text1" w:themeTint="A6"/>
        </w:rPr>
        <w:t xml:space="preserve">Людина-знакова система – </w:t>
      </w:r>
      <w:r w:rsidRPr="00D800CF">
        <w:rPr>
          <w:bCs/>
          <w:color w:val="595959" w:themeColor="text1" w:themeTint="A6"/>
        </w:rPr>
        <w:t xml:space="preserve">показник </w:t>
      </w:r>
      <w:r w:rsidR="00BC7438">
        <w:rPr>
          <w:bCs/>
          <w:color w:val="595959" w:themeColor="text1" w:themeTint="A6"/>
          <w:u w:val="single"/>
          <w:lang w:val="uk-UA"/>
        </w:rPr>
        <w:t>високий</w:t>
      </w:r>
      <w:r w:rsidRPr="00D800CF">
        <w:rPr>
          <w:bCs/>
          <w:color w:val="595959" w:themeColor="text1" w:themeTint="A6"/>
        </w:rPr>
        <w:t>. Пов'язаний із сферами діяльності: цифри, знаки, літери, схеми, таблиці. Основне завдання: вивчення знакових систем: мови, цифри, знаки, формули та символи</w:t>
      </w:r>
      <w:r w:rsidRPr="00D800CF">
        <w:rPr>
          <w:bCs/>
          <w:color w:val="595959" w:themeColor="text1" w:themeTint="A6"/>
          <w:lang w:val="uk-UA"/>
        </w:rPr>
        <w:t>, інженерні і технологічні розробки.</w:t>
      </w:r>
    </w:p>
    <w:p w:rsidR="00A02FE0" w:rsidRPr="00D800CF" w:rsidRDefault="00A02FE0" w:rsidP="00D800CF">
      <w:pPr>
        <w:ind w:right="411"/>
        <w:jc w:val="both"/>
        <w:rPr>
          <w:bCs/>
          <w:color w:val="595959" w:themeColor="text1" w:themeTint="A6"/>
        </w:rPr>
      </w:pPr>
    </w:p>
    <w:p w:rsidR="00A02FE0" w:rsidRPr="00D800CF" w:rsidRDefault="00A02FE0" w:rsidP="00D800CF">
      <w:pPr>
        <w:ind w:right="411"/>
        <w:jc w:val="both"/>
        <w:rPr>
          <w:bCs/>
          <w:color w:val="595959" w:themeColor="text1" w:themeTint="A6"/>
        </w:rPr>
      </w:pPr>
      <w:r w:rsidRPr="00D800CF">
        <w:rPr>
          <w:b/>
          <w:color w:val="595959" w:themeColor="text1" w:themeTint="A6"/>
        </w:rPr>
        <w:t xml:space="preserve">Людина-Техніка – </w:t>
      </w:r>
      <w:r w:rsidRPr="00D800CF">
        <w:rPr>
          <w:bCs/>
          <w:color w:val="595959" w:themeColor="text1" w:themeTint="A6"/>
        </w:rPr>
        <w:t xml:space="preserve">показник </w:t>
      </w:r>
      <w:r w:rsidR="00BC7438">
        <w:rPr>
          <w:bCs/>
          <w:color w:val="595959" w:themeColor="text1" w:themeTint="A6"/>
          <w:u w:val="single"/>
          <w:lang w:val="uk-UA"/>
        </w:rPr>
        <w:t>низький</w:t>
      </w:r>
      <w:r w:rsidRPr="00D800CF">
        <w:rPr>
          <w:bCs/>
          <w:color w:val="595959" w:themeColor="text1" w:themeTint="A6"/>
        </w:rPr>
        <w:t>. Напрями: винахід та створення, виробництво та переробка. Основне завдання: підтримка існуючого технічного прогресу або винахід нового.</w:t>
      </w:r>
    </w:p>
    <w:p w:rsidR="00A02FE0" w:rsidRPr="00D800CF" w:rsidRDefault="00A02FE0" w:rsidP="00D800CF">
      <w:pPr>
        <w:ind w:right="411"/>
        <w:jc w:val="both"/>
        <w:rPr>
          <w:b/>
          <w:color w:val="595959" w:themeColor="text1" w:themeTint="A6"/>
        </w:rPr>
      </w:pPr>
    </w:p>
    <w:p w:rsidR="00A02FE0" w:rsidRPr="00D800CF" w:rsidRDefault="00A02FE0" w:rsidP="00D800CF">
      <w:pPr>
        <w:ind w:right="411"/>
        <w:jc w:val="both"/>
        <w:rPr>
          <w:bCs/>
          <w:color w:val="595959" w:themeColor="text1" w:themeTint="A6"/>
        </w:rPr>
      </w:pPr>
      <w:r w:rsidRPr="00D800CF">
        <w:rPr>
          <w:b/>
          <w:color w:val="595959" w:themeColor="text1" w:themeTint="A6"/>
        </w:rPr>
        <w:t xml:space="preserve">Людина-художній образ – </w:t>
      </w:r>
      <w:r w:rsidR="00BC7438">
        <w:rPr>
          <w:bCs/>
          <w:color w:val="595959" w:themeColor="text1" w:themeTint="A6"/>
          <w:u w:val="single"/>
          <w:lang w:val="uk-UA"/>
        </w:rPr>
        <w:t>високий</w:t>
      </w:r>
      <w:r w:rsidRPr="00D800CF">
        <w:rPr>
          <w:bCs/>
          <w:color w:val="595959" w:themeColor="text1" w:themeTint="A6"/>
        </w:rPr>
        <w:t xml:space="preserve"> показник. Освоєння, опис, художнє зображення насправді. Почуття прекрасного, відчуття пропорцій та кольору, форми. Створення гармонії, естетики, краси, збереження</w:t>
      </w:r>
      <w:r w:rsidRPr="00D800CF">
        <w:rPr>
          <w:bCs/>
          <w:color w:val="595959" w:themeColor="text1" w:themeTint="A6"/>
          <w:lang w:val="uk-UA"/>
        </w:rPr>
        <w:t xml:space="preserve"> </w:t>
      </w:r>
      <w:r w:rsidRPr="00D800CF">
        <w:rPr>
          <w:bCs/>
          <w:color w:val="595959" w:themeColor="text1" w:themeTint="A6"/>
        </w:rPr>
        <w:t>культурної спадщини людства. Тяжіння до громадського визнання.</w:t>
      </w:r>
    </w:p>
    <w:p w:rsidR="00A02FE0" w:rsidRPr="00D800CF" w:rsidRDefault="00A02FE0" w:rsidP="00D800CF">
      <w:pPr>
        <w:ind w:right="411"/>
        <w:jc w:val="both"/>
        <w:rPr>
          <w:bCs/>
          <w:color w:val="595959" w:themeColor="text1" w:themeTint="A6"/>
        </w:rPr>
      </w:pPr>
    </w:p>
    <w:p w:rsidR="00A02FE0" w:rsidRPr="00D800CF" w:rsidRDefault="00A02FE0" w:rsidP="00D800CF">
      <w:pPr>
        <w:jc w:val="both"/>
        <w:rPr>
          <w:bCs/>
          <w:color w:val="595959" w:themeColor="text1" w:themeTint="A6"/>
        </w:rPr>
      </w:pPr>
    </w:p>
    <w:p w:rsidR="00A02FE0" w:rsidRDefault="00A02FE0" w:rsidP="00A02FE0">
      <w:pPr>
        <w:rPr>
          <w:bCs/>
          <w:color w:val="44536A"/>
          <w:sz w:val="26"/>
          <w:szCs w:val="26"/>
        </w:rPr>
      </w:pPr>
    </w:p>
    <w:p w:rsidR="00A02FE0" w:rsidRDefault="00A02FE0" w:rsidP="00A02FE0">
      <w:pPr>
        <w:rPr>
          <w:bCs/>
          <w:color w:val="44536A"/>
          <w:sz w:val="26"/>
          <w:szCs w:val="26"/>
        </w:rPr>
      </w:pPr>
    </w:p>
    <w:p w:rsidR="00A02FE0" w:rsidRPr="00A02FE0" w:rsidRDefault="00A02FE0" w:rsidP="00A02FE0">
      <w:pPr>
        <w:rPr>
          <w:bCs/>
          <w:color w:val="44536A"/>
          <w:sz w:val="26"/>
          <w:szCs w:val="26"/>
        </w:rPr>
      </w:pPr>
    </w:p>
    <w:p w:rsidR="000F05C5" w:rsidRDefault="000F05C5" w:rsidP="000F05C5">
      <w:pPr>
        <w:tabs>
          <w:tab w:val="left" w:pos="533"/>
        </w:tabs>
        <w:rPr>
          <w:noProof/>
          <w:color w:val="44536A"/>
          <w:sz w:val="26"/>
          <w:szCs w:val="26"/>
        </w:rPr>
      </w:pPr>
      <w:r>
        <w:rPr>
          <w:noProof/>
          <w:color w:val="44536A"/>
          <w:sz w:val="26"/>
          <w:szCs w:val="26"/>
        </w:rPr>
        <w:drawing>
          <wp:inline distT="0" distB="0" distL="0" distR="0">
            <wp:extent cx="5760212" cy="2706370"/>
            <wp:effectExtent l="0" t="0" r="18415" b="11430"/>
            <wp:docPr id="1011768340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:rsidR="00D800CF" w:rsidRDefault="00D800CF" w:rsidP="00D800CF">
      <w:pPr>
        <w:rPr>
          <w:noProof/>
          <w:color w:val="44536A"/>
          <w:sz w:val="26"/>
          <w:szCs w:val="26"/>
        </w:rPr>
      </w:pPr>
    </w:p>
    <w:p w:rsidR="00D800CF" w:rsidRDefault="00D800CF" w:rsidP="00D800CF">
      <w:pPr>
        <w:rPr>
          <w:lang w:val="uk-UA"/>
        </w:rPr>
      </w:pPr>
      <w:proofErr w:type="spellStart"/>
      <w:r>
        <w:rPr>
          <w:lang w:val="uk-UA"/>
        </w:rPr>
        <w:t>Мал</w:t>
      </w:r>
      <w:proofErr w:type="spellEnd"/>
      <w:r>
        <w:t xml:space="preserve">. </w:t>
      </w:r>
      <w:r>
        <w:rPr>
          <w:lang w:val="uk-UA"/>
        </w:rPr>
        <w:t>3</w:t>
      </w:r>
      <w:r>
        <w:t xml:space="preserve"> </w:t>
      </w:r>
      <w:r>
        <w:rPr>
          <w:lang w:val="uk-UA"/>
        </w:rPr>
        <w:t>Типологія взаємодії з навколишнім світом</w:t>
      </w:r>
    </w:p>
    <w:p w:rsidR="00D800CF" w:rsidRPr="00D800CF" w:rsidRDefault="00D800CF" w:rsidP="00D800CF">
      <w:pPr>
        <w:ind w:firstLine="720"/>
        <w:rPr>
          <w:noProof/>
          <w:color w:val="44536A"/>
          <w:sz w:val="26"/>
          <w:szCs w:val="26"/>
          <w:lang w:val="uk-UA"/>
        </w:rPr>
      </w:pPr>
    </w:p>
    <w:p w:rsidR="00D800CF" w:rsidRPr="00D800CF" w:rsidRDefault="00D800CF" w:rsidP="00D800CF">
      <w:pPr>
        <w:tabs>
          <w:tab w:val="left" w:pos="837"/>
        </w:tabs>
        <w:rPr>
          <w:sz w:val="26"/>
          <w:szCs w:val="26"/>
        </w:rPr>
        <w:sectPr w:rsidR="00D800CF" w:rsidRPr="00D800CF">
          <w:pgSz w:w="11910" w:h="16840"/>
          <w:pgMar w:top="980" w:right="520" w:bottom="1120" w:left="1340" w:header="0" w:footer="926" w:gutter="0"/>
          <w:cols w:space="720"/>
        </w:sectPr>
      </w:pPr>
      <w:r>
        <w:rPr>
          <w:sz w:val="26"/>
          <w:szCs w:val="26"/>
        </w:rPr>
        <w:tab/>
      </w:r>
    </w:p>
    <w:p w:rsidR="00DD5949" w:rsidRPr="00D800CF" w:rsidRDefault="00DD5949" w:rsidP="00DD5949">
      <w:pPr>
        <w:pStyle w:val="2"/>
        <w:ind w:left="0" w:right="1403"/>
        <w:jc w:val="both"/>
        <w:rPr>
          <w:color w:val="595959" w:themeColor="text1" w:themeTint="A6"/>
          <w:sz w:val="24"/>
          <w:szCs w:val="24"/>
          <w:lang w:val="uk-UA"/>
        </w:rPr>
      </w:pPr>
      <w:r w:rsidRPr="00D800CF">
        <w:rPr>
          <w:color w:val="595959" w:themeColor="text1" w:themeTint="A6"/>
          <w:sz w:val="24"/>
          <w:szCs w:val="24"/>
          <w:lang w:val="uk-UA"/>
        </w:rPr>
        <w:lastRenderedPageBreak/>
        <w:t>Аналіз особистості за типом сприйняття</w:t>
      </w:r>
    </w:p>
    <w:p w:rsidR="00DD5949" w:rsidRPr="00D800CF" w:rsidRDefault="00DD5949" w:rsidP="00DD5949">
      <w:pPr>
        <w:pStyle w:val="2"/>
        <w:ind w:left="0" w:right="1403"/>
        <w:jc w:val="both"/>
        <w:rPr>
          <w:color w:val="595959" w:themeColor="text1" w:themeTint="A6"/>
          <w:sz w:val="24"/>
          <w:szCs w:val="24"/>
          <w:lang w:val="uk-UA"/>
        </w:rPr>
      </w:pPr>
    </w:p>
    <w:p w:rsidR="00DD5949" w:rsidRPr="00D800CF" w:rsidRDefault="00DD5949" w:rsidP="00DD5949">
      <w:pPr>
        <w:pStyle w:val="2"/>
        <w:ind w:left="0" w:right="269"/>
        <w:jc w:val="both"/>
        <w:rPr>
          <w:b w:val="0"/>
          <w:bCs w:val="0"/>
          <w:color w:val="595959" w:themeColor="text1" w:themeTint="A6"/>
          <w:sz w:val="24"/>
          <w:szCs w:val="24"/>
        </w:rPr>
      </w:pPr>
      <w:r w:rsidRPr="00D800CF">
        <w:rPr>
          <w:b w:val="0"/>
          <w:bCs w:val="0"/>
          <w:color w:val="595959" w:themeColor="text1" w:themeTint="A6"/>
          <w:sz w:val="24"/>
          <w:szCs w:val="24"/>
        </w:rPr>
        <w:t>Тип сприйняття - це особливість виявлення та розкриття інформації, що надходить ззовні, домінантний канал надходження даних. Він може бути:</w:t>
      </w:r>
    </w:p>
    <w:p w:rsidR="00DD5949" w:rsidRPr="00D800CF" w:rsidRDefault="00DD5949" w:rsidP="00DD5949">
      <w:pPr>
        <w:pStyle w:val="2"/>
        <w:ind w:left="0" w:right="269"/>
        <w:jc w:val="both"/>
        <w:rPr>
          <w:b w:val="0"/>
          <w:bCs w:val="0"/>
          <w:color w:val="595959" w:themeColor="text1" w:themeTint="A6"/>
          <w:sz w:val="24"/>
          <w:szCs w:val="24"/>
        </w:rPr>
      </w:pPr>
      <w:r w:rsidRPr="00D800CF">
        <w:rPr>
          <w:b w:val="0"/>
          <w:bCs w:val="0"/>
          <w:color w:val="595959" w:themeColor="text1" w:themeTint="A6"/>
          <w:sz w:val="24"/>
          <w:szCs w:val="24"/>
        </w:rPr>
        <w:t>візуальним (зір)</w:t>
      </w:r>
      <w:r w:rsidRPr="00D800CF">
        <w:rPr>
          <w:b w:val="0"/>
          <w:bCs w:val="0"/>
          <w:color w:val="595959" w:themeColor="text1" w:themeTint="A6"/>
          <w:sz w:val="24"/>
          <w:szCs w:val="24"/>
          <w:lang w:val="uk-UA"/>
        </w:rPr>
        <w:t xml:space="preserve">, </w:t>
      </w:r>
      <w:r w:rsidRPr="00D800CF">
        <w:rPr>
          <w:b w:val="0"/>
          <w:bCs w:val="0"/>
          <w:color w:val="595959" w:themeColor="text1" w:themeTint="A6"/>
          <w:sz w:val="24"/>
          <w:szCs w:val="24"/>
        </w:rPr>
        <w:t>аудіальним (слух)</w:t>
      </w:r>
      <w:r w:rsidRPr="00D800CF">
        <w:rPr>
          <w:b w:val="0"/>
          <w:bCs w:val="0"/>
          <w:color w:val="595959" w:themeColor="text1" w:themeTint="A6"/>
          <w:sz w:val="24"/>
          <w:szCs w:val="24"/>
          <w:lang w:val="uk-UA"/>
        </w:rPr>
        <w:t xml:space="preserve">, </w:t>
      </w:r>
      <w:r w:rsidRPr="00D800CF">
        <w:rPr>
          <w:b w:val="0"/>
          <w:bCs w:val="0"/>
          <w:color w:val="595959" w:themeColor="text1" w:themeTint="A6"/>
          <w:sz w:val="24"/>
          <w:szCs w:val="24"/>
        </w:rPr>
        <w:t>кінестетичним (тактильні відчуття + нюх + рух)</w:t>
      </w:r>
      <w:r w:rsidRPr="00D800CF">
        <w:rPr>
          <w:b w:val="0"/>
          <w:bCs w:val="0"/>
          <w:color w:val="595959" w:themeColor="text1" w:themeTint="A6"/>
          <w:sz w:val="24"/>
          <w:szCs w:val="24"/>
          <w:lang w:val="uk-UA"/>
        </w:rPr>
        <w:t xml:space="preserve">, </w:t>
      </w:r>
      <w:r w:rsidRPr="00D800CF">
        <w:rPr>
          <w:b w:val="0"/>
          <w:bCs w:val="0"/>
          <w:color w:val="595959" w:themeColor="text1" w:themeTint="A6"/>
          <w:sz w:val="24"/>
          <w:szCs w:val="24"/>
        </w:rPr>
        <w:t>дискретним/дигітальним (логічний аналіз, оперування цифрами, символами, знаками).</w:t>
      </w:r>
    </w:p>
    <w:p w:rsidR="00DD5949" w:rsidRPr="00D800CF" w:rsidRDefault="00DD5949" w:rsidP="00DD5949">
      <w:pPr>
        <w:pStyle w:val="2"/>
        <w:ind w:right="269"/>
        <w:jc w:val="both"/>
        <w:rPr>
          <w:b w:val="0"/>
          <w:bCs w:val="0"/>
          <w:color w:val="595959" w:themeColor="text1" w:themeTint="A6"/>
          <w:sz w:val="24"/>
          <w:szCs w:val="24"/>
        </w:rPr>
      </w:pPr>
    </w:p>
    <w:p w:rsidR="00DD5949" w:rsidRPr="00D800CF" w:rsidRDefault="00DD5949" w:rsidP="00BD621F">
      <w:pPr>
        <w:pStyle w:val="2"/>
        <w:ind w:left="0" w:right="269"/>
        <w:jc w:val="both"/>
        <w:rPr>
          <w:b w:val="0"/>
          <w:bCs w:val="0"/>
          <w:color w:val="595959" w:themeColor="text1" w:themeTint="A6"/>
          <w:sz w:val="24"/>
          <w:szCs w:val="24"/>
        </w:rPr>
      </w:pPr>
      <w:r w:rsidRPr="00D800CF">
        <w:rPr>
          <w:b w:val="0"/>
          <w:bCs w:val="0"/>
          <w:color w:val="595959" w:themeColor="text1" w:themeTint="A6"/>
          <w:sz w:val="24"/>
          <w:szCs w:val="24"/>
          <w:lang w:val="uk-UA"/>
        </w:rPr>
        <w:t>Цій типології відповідають</w:t>
      </w:r>
      <w:r w:rsidRPr="00D800CF">
        <w:rPr>
          <w:b w:val="0"/>
          <w:bCs w:val="0"/>
          <w:color w:val="595959" w:themeColor="text1" w:themeTint="A6"/>
          <w:sz w:val="24"/>
          <w:szCs w:val="24"/>
        </w:rPr>
        <w:t xml:space="preserve"> 4 базові типи того, як людина сприймає інформацію, що надходить ззовні:</w:t>
      </w:r>
      <w:r w:rsidRPr="00D800CF">
        <w:rPr>
          <w:b w:val="0"/>
          <w:bCs w:val="0"/>
          <w:color w:val="595959" w:themeColor="text1" w:themeTint="A6"/>
          <w:sz w:val="24"/>
          <w:szCs w:val="24"/>
          <w:lang w:val="uk-UA"/>
        </w:rPr>
        <w:t xml:space="preserve"> </w:t>
      </w:r>
      <w:r w:rsidRPr="00D800CF">
        <w:rPr>
          <w:b w:val="0"/>
          <w:bCs w:val="0"/>
          <w:color w:val="595959" w:themeColor="text1" w:themeTint="A6"/>
          <w:sz w:val="24"/>
          <w:szCs w:val="24"/>
        </w:rPr>
        <w:t>візуал</w:t>
      </w:r>
      <w:r w:rsidRPr="00D800CF">
        <w:rPr>
          <w:b w:val="0"/>
          <w:bCs w:val="0"/>
          <w:color w:val="595959" w:themeColor="text1" w:themeTint="A6"/>
          <w:sz w:val="24"/>
          <w:szCs w:val="24"/>
          <w:lang w:val="uk-UA"/>
        </w:rPr>
        <w:t xml:space="preserve">, </w:t>
      </w:r>
      <w:r w:rsidRPr="00D800CF">
        <w:rPr>
          <w:b w:val="0"/>
          <w:bCs w:val="0"/>
          <w:color w:val="595959" w:themeColor="text1" w:themeTint="A6"/>
          <w:sz w:val="24"/>
          <w:szCs w:val="24"/>
        </w:rPr>
        <w:t>аудіал</w:t>
      </w:r>
      <w:r w:rsidRPr="00D800CF">
        <w:rPr>
          <w:b w:val="0"/>
          <w:bCs w:val="0"/>
          <w:color w:val="595959" w:themeColor="text1" w:themeTint="A6"/>
          <w:sz w:val="24"/>
          <w:szCs w:val="24"/>
          <w:lang w:val="uk-UA"/>
        </w:rPr>
        <w:t xml:space="preserve">, </w:t>
      </w:r>
      <w:r w:rsidRPr="00D800CF">
        <w:rPr>
          <w:b w:val="0"/>
          <w:bCs w:val="0"/>
          <w:color w:val="595959" w:themeColor="text1" w:themeTint="A6"/>
          <w:sz w:val="24"/>
          <w:szCs w:val="24"/>
        </w:rPr>
        <w:t>кінестетик</w:t>
      </w:r>
      <w:r w:rsidRPr="00D800CF">
        <w:rPr>
          <w:b w:val="0"/>
          <w:bCs w:val="0"/>
          <w:color w:val="595959" w:themeColor="text1" w:themeTint="A6"/>
          <w:sz w:val="24"/>
          <w:szCs w:val="24"/>
          <w:lang w:val="uk-UA"/>
        </w:rPr>
        <w:t xml:space="preserve">, </w:t>
      </w:r>
      <w:r w:rsidRPr="00D800CF">
        <w:rPr>
          <w:b w:val="0"/>
          <w:bCs w:val="0"/>
          <w:color w:val="595959" w:themeColor="text1" w:themeTint="A6"/>
          <w:sz w:val="24"/>
          <w:szCs w:val="24"/>
        </w:rPr>
        <w:t>дискрет/дигітал.</w:t>
      </w:r>
    </w:p>
    <w:p w:rsidR="00DD5949" w:rsidRPr="00DD5949" w:rsidRDefault="00DD5949" w:rsidP="00DD5949">
      <w:pPr>
        <w:pStyle w:val="2"/>
        <w:ind w:left="0" w:right="1403"/>
        <w:jc w:val="both"/>
        <w:rPr>
          <w:b w:val="0"/>
          <w:bCs w:val="0"/>
          <w:color w:val="44536A"/>
        </w:rPr>
      </w:pPr>
    </w:p>
    <w:p w:rsidR="00BD621F" w:rsidRDefault="00DD5949" w:rsidP="00DD5949">
      <w:pPr>
        <w:pStyle w:val="2"/>
        <w:ind w:left="0" w:right="1403"/>
        <w:jc w:val="both"/>
        <w:rPr>
          <w:b w:val="0"/>
          <w:bCs w:val="0"/>
          <w:color w:val="44536A"/>
        </w:rPr>
      </w:pPr>
      <w:r>
        <w:rPr>
          <w:b w:val="0"/>
          <w:bCs w:val="0"/>
          <w:noProof/>
          <w:color w:val="44536A"/>
        </w:rPr>
        <w:drawing>
          <wp:inline distT="0" distB="0" distL="0" distR="0">
            <wp:extent cx="5486400" cy="3200400"/>
            <wp:effectExtent l="0" t="0" r="12700" b="12700"/>
            <wp:docPr id="59291328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:rsidR="00D800CF" w:rsidRPr="00D800CF" w:rsidRDefault="00D800CF" w:rsidP="00D800CF">
      <w:pPr>
        <w:rPr>
          <w:rStyle w:val="af0"/>
          <w:b w:val="0"/>
          <w:bCs w:val="0"/>
          <w:lang w:val="uk-UA"/>
        </w:rPr>
      </w:pPr>
      <w:proofErr w:type="spellStart"/>
      <w:r>
        <w:rPr>
          <w:lang w:val="uk-UA"/>
        </w:rPr>
        <w:t>Мал</w:t>
      </w:r>
      <w:proofErr w:type="spellEnd"/>
      <w:r>
        <w:t xml:space="preserve">. </w:t>
      </w:r>
      <w:r>
        <w:rPr>
          <w:lang w:val="uk-UA"/>
        </w:rPr>
        <w:t>4</w:t>
      </w:r>
      <w:r>
        <w:t xml:space="preserve"> </w:t>
      </w:r>
      <w:r>
        <w:rPr>
          <w:lang w:val="uk-UA"/>
        </w:rPr>
        <w:t xml:space="preserve">Типологія сприйняття інформації </w:t>
      </w:r>
    </w:p>
    <w:p w:rsidR="00BD621F" w:rsidRPr="00A41441" w:rsidRDefault="00BD621F" w:rsidP="002D2397">
      <w:pPr>
        <w:pStyle w:val="ad"/>
        <w:ind w:right="127"/>
        <w:jc w:val="both"/>
        <w:rPr>
          <w:color w:val="000000" w:themeColor="text1"/>
          <w:sz w:val="22"/>
          <w:szCs w:val="22"/>
        </w:rPr>
      </w:pPr>
      <w:r w:rsidRPr="00A41441">
        <w:rPr>
          <w:rStyle w:val="af0"/>
          <w:color w:val="000000" w:themeColor="text1"/>
          <w:sz w:val="22"/>
          <w:szCs w:val="22"/>
        </w:rPr>
        <w:t>Кінестетики</w:t>
      </w:r>
      <w:r w:rsidRPr="00A41441">
        <w:rPr>
          <w:color w:val="000000" w:themeColor="text1"/>
          <w:sz w:val="22"/>
          <w:szCs w:val="22"/>
        </w:rPr>
        <w:t xml:space="preserve"> – це люди, які найкраще сприймають інформацію через свої тіла. Вони живуть у світі відчуттів, дотиків, рухів і емоцій. Для них важливо не просто бачити чи чути, а відчувати </w:t>
      </w:r>
      <w:r w:rsidRPr="00A41441">
        <w:rPr>
          <w:color w:val="000000" w:themeColor="text1"/>
          <w:sz w:val="22"/>
          <w:szCs w:val="22"/>
          <w:lang w:val="uk-UA"/>
        </w:rPr>
        <w:t>тілом, рухатись</w:t>
      </w:r>
      <w:r w:rsidRPr="00A41441">
        <w:rPr>
          <w:color w:val="000000" w:themeColor="text1"/>
          <w:sz w:val="22"/>
          <w:szCs w:val="22"/>
        </w:rPr>
        <w:t>.</w:t>
      </w:r>
      <w:r w:rsidRPr="00A41441">
        <w:rPr>
          <w:color w:val="000000" w:themeColor="text1"/>
          <w:sz w:val="22"/>
          <w:szCs w:val="22"/>
          <w:lang w:val="uk-UA"/>
        </w:rPr>
        <w:t xml:space="preserve"> </w:t>
      </w:r>
      <w:r w:rsidRPr="00A41441">
        <w:rPr>
          <w:rStyle w:val="af0"/>
          <w:b w:val="0"/>
          <w:bCs w:val="0"/>
          <w:color w:val="000000" w:themeColor="text1"/>
          <w:sz w:val="22"/>
          <w:szCs w:val="22"/>
        </w:rPr>
        <w:t>Основні характеристики кінестетиків:</w:t>
      </w:r>
      <w:r w:rsidRPr="00A41441">
        <w:rPr>
          <w:rStyle w:val="af0"/>
          <w:b w:val="0"/>
          <w:bCs w:val="0"/>
          <w:color w:val="000000" w:themeColor="text1"/>
          <w:sz w:val="22"/>
          <w:szCs w:val="22"/>
          <w:lang w:val="uk-UA"/>
        </w:rPr>
        <w:t xml:space="preserve"> а</w:t>
      </w:r>
      <w:r w:rsidRPr="00A41441">
        <w:rPr>
          <w:rStyle w:val="af0"/>
          <w:b w:val="0"/>
          <w:bCs w:val="0"/>
          <w:color w:val="000000" w:themeColor="text1"/>
          <w:sz w:val="22"/>
          <w:szCs w:val="22"/>
        </w:rPr>
        <w:t>ктивні та рухливі</w:t>
      </w:r>
      <w:r w:rsidRPr="00A41441">
        <w:rPr>
          <w:rStyle w:val="af0"/>
          <w:b w:val="0"/>
          <w:bCs w:val="0"/>
          <w:color w:val="000000" w:themeColor="text1"/>
          <w:sz w:val="22"/>
          <w:szCs w:val="22"/>
          <w:lang w:val="uk-UA"/>
        </w:rPr>
        <w:t>, п</w:t>
      </w:r>
      <w:r w:rsidRPr="00A41441">
        <w:rPr>
          <w:rStyle w:val="af0"/>
          <w:b w:val="0"/>
          <w:bCs w:val="0"/>
          <w:color w:val="000000" w:themeColor="text1"/>
          <w:sz w:val="22"/>
          <w:szCs w:val="22"/>
        </w:rPr>
        <w:t>рактичні</w:t>
      </w:r>
      <w:r w:rsidRPr="00A41441">
        <w:rPr>
          <w:rStyle w:val="af0"/>
          <w:b w:val="0"/>
          <w:bCs w:val="0"/>
          <w:color w:val="000000" w:themeColor="text1"/>
          <w:sz w:val="22"/>
          <w:szCs w:val="22"/>
          <w:lang w:val="uk-UA"/>
        </w:rPr>
        <w:t>, н</w:t>
      </w:r>
      <w:r w:rsidRPr="00A41441">
        <w:rPr>
          <w:rStyle w:val="af0"/>
          <w:b w:val="0"/>
          <w:bCs w:val="0"/>
          <w:color w:val="000000" w:themeColor="text1"/>
          <w:sz w:val="22"/>
          <w:szCs w:val="22"/>
        </w:rPr>
        <w:t>авчання через досвід:</w:t>
      </w:r>
      <w:r w:rsidRPr="00A41441">
        <w:rPr>
          <w:color w:val="000000" w:themeColor="text1"/>
          <w:sz w:val="22"/>
          <w:szCs w:val="22"/>
        </w:rPr>
        <w:t xml:space="preserve"> Найкраще кінестетики навчаються через практику, експерименти та власний досвід.</w:t>
      </w:r>
    </w:p>
    <w:p w:rsidR="00BD621F" w:rsidRPr="002D2397" w:rsidRDefault="00BD621F" w:rsidP="002D2397">
      <w:pPr>
        <w:pStyle w:val="ad"/>
        <w:ind w:right="127"/>
        <w:jc w:val="both"/>
        <w:rPr>
          <w:sz w:val="22"/>
          <w:szCs w:val="22"/>
        </w:rPr>
      </w:pPr>
      <w:r w:rsidRPr="002D2397">
        <w:rPr>
          <w:rStyle w:val="af0"/>
          <w:sz w:val="22"/>
          <w:szCs w:val="22"/>
        </w:rPr>
        <w:t>Дискрети</w:t>
      </w:r>
      <w:r w:rsidRPr="002D2397">
        <w:rPr>
          <w:sz w:val="22"/>
          <w:szCs w:val="22"/>
        </w:rPr>
        <w:t xml:space="preserve"> – це люди, які сприймають світ через логіку, аналіз та факти. Вони мислять абстрактно, оперують поняттями та ідеями. Для дискретів важлива послідовність, чіткість і точність.</w:t>
      </w:r>
      <w:r w:rsidRPr="002D2397">
        <w:rPr>
          <w:sz w:val="22"/>
          <w:szCs w:val="22"/>
          <w:lang w:val="uk-UA"/>
        </w:rPr>
        <w:t xml:space="preserve"> </w:t>
      </w:r>
      <w:r w:rsidRPr="002D2397">
        <w:rPr>
          <w:rStyle w:val="af0"/>
          <w:b w:val="0"/>
          <w:bCs w:val="0"/>
          <w:sz w:val="22"/>
          <w:szCs w:val="22"/>
        </w:rPr>
        <w:t>Основні характеристики дискретів:</w:t>
      </w:r>
      <w:r w:rsidRPr="002D2397">
        <w:rPr>
          <w:rStyle w:val="af0"/>
          <w:b w:val="0"/>
          <w:bCs w:val="0"/>
          <w:sz w:val="22"/>
          <w:szCs w:val="22"/>
          <w:lang w:val="uk-UA"/>
        </w:rPr>
        <w:t xml:space="preserve"> л</w:t>
      </w:r>
      <w:r w:rsidRPr="002D2397">
        <w:rPr>
          <w:rStyle w:val="af0"/>
          <w:b w:val="0"/>
          <w:bCs w:val="0"/>
          <w:sz w:val="22"/>
          <w:szCs w:val="22"/>
        </w:rPr>
        <w:t>огічні мислителі</w:t>
      </w:r>
      <w:r w:rsidRPr="002D2397">
        <w:rPr>
          <w:rStyle w:val="af0"/>
          <w:b w:val="0"/>
          <w:bCs w:val="0"/>
          <w:sz w:val="22"/>
          <w:szCs w:val="22"/>
          <w:lang w:val="uk-UA"/>
        </w:rPr>
        <w:t>, а</w:t>
      </w:r>
      <w:r w:rsidRPr="002D2397">
        <w:rPr>
          <w:rStyle w:val="af0"/>
          <w:b w:val="0"/>
          <w:bCs w:val="0"/>
          <w:sz w:val="22"/>
          <w:szCs w:val="22"/>
        </w:rPr>
        <w:t>бстрактне мислення</w:t>
      </w:r>
      <w:r w:rsidRPr="002D2397">
        <w:rPr>
          <w:rStyle w:val="af0"/>
          <w:b w:val="0"/>
          <w:bCs w:val="0"/>
          <w:sz w:val="22"/>
          <w:szCs w:val="22"/>
          <w:lang w:val="uk-UA"/>
        </w:rPr>
        <w:t>, т</w:t>
      </w:r>
      <w:r w:rsidRPr="002D2397">
        <w:rPr>
          <w:rStyle w:val="af0"/>
          <w:b w:val="0"/>
          <w:bCs w:val="0"/>
          <w:sz w:val="22"/>
          <w:szCs w:val="22"/>
        </w:rPr>
        <w:t>очність і деталізація</w:t>
      </w:r>
      <w:r w:rsidRPr="002D2397">
        <w:rPr>
          <w:rStyle w:val="af0"/>
          <w:b w:val="0"/>
          <w:bCs w:val="0"/>
          <w:sz w:val="22"/>
          <w:szCs w:val="22"/>
          <w:lang w:val="uk-UA"/>
        </w:rPr>
        <w:t>, с</w:t>
      </w:r>
      <w:r w:rsidRPr="002D2397">
        <w:rPr>
          <w:rStyle w:val="af0"/>
          <w:b w:val="0"/>
          <w:bCs w:val="0"/>
          <w:sz w:val="22"/>
          <w:szCs w:val="22"/>
        </w:rPr>
        <w:t>хильність до систематизації</w:t>
      </w:r>
      <w:r w:rsidRPr="002D2397">
        <w:rPr>
          <w:rStyle w:val="af0"/>
          <w:b w:val="0"/>
          <w:bCs w:val="0"/>
          <w:sz w:val="22"/>
          <w:szCs w:val="22"/>
          <w:lang w:val="uk-UA"/>
        </w:rPr>
        <w:t>.</w:t>
      </w:r>
      <w:r w:rsidRPr="002D2397">
        <w:rPr>
          <w:sz w:val="22"/>
          <w:szCs w:val="22"/>
        </w:rPr>
        <w:t xml:space="preserve"> Дискрети люблять впорядковувати інформацію, класифікувати її, створювати системи.</w:t>
      </w:r>
    </w:p>
    <w:p w:rsidR="002D2397" w:rsidRPr="002D2397" w:rsidRDefault="002D2397" w:rsidP="002D2397">
      <w:pPr>
        <w:pStyle w:val="ad"/>
        <w:ind w:right="127"/>
        <w:jc w:val="both"/>
        <w:rPr>
          <w:sz w:val="22"/>
          <w:szCs w:val="22"/>
        </w:rPr>
      </w:pPr>
      <w:r w:rsidRPr="002D2397">
        <w:rPr>
          <w:rStyle w:val="af0"/>
          <w:sz w:val="22"/>
          <w:szCs w:val="22"/>
        </w:rPr>
        <w:t>Аудіали</w:t>
      </w:r>
      <w:r w:rsidRPr="002D2397">
        <w:rPr>
          <w:sz w:val="22"/>
          <w:szCs w:val="22"/>
        </w:rPr>
        <w:t xml:space="preserve"> – це люди, які найкраще сприймають інформацію на слух. Вони живуть у світі звуків, інтонацій і ритмів. Для них важливо не тільки те, </w:t>
      </w:r>
      <w:r w:rsidRPr="002D2397">
        <w:rPr>
          <w:rStyle w:val="ae"/>
          <w:sz w:val="22"/>
          <w:szCs w:val="22"/>
        </w:rPr>
        <w:t>що</w:t>
      </w:r>
      <w:r w:rsidRPr="002D2397">
        <w:rPr>
          <w:sz w:val="22"/>
          <w:szCs w:val="22"/>
        </w:rPr>
        <w:t xml:space="preserve"> говориться, але й </w:t>
      </w:r>
      <w:r w:rsidRPr="002D2397">
        <w:rPr>
          <w:rStyle w:val="ae"/>
          <w:sz w:val="22"/>
          <w:szCs w:val="22"/>
        </w:rPr>
        <w:t>як</w:t>
      </w:r>
      <w:r w:rsidRPr="002D2397">
        <w:rPr>
          <w:sz w:val="22"/>
          <w:szCs w:val="22"/>
        </w:rPr>
        <w:t>.</w:t>
      </w:r>
      <w:r w:rsidRPr="002D2397">
        <w:rPr>
          <w:sz w:val="22"/>
          <w:szCs w:val="22"/>
          <w:lang w:val="uk-UA"/>
        </w:rPr>
        <w:t xml:space="preserve"> </w:t>
      </w:r>
      <w:r w:rsidRPr="002D2397">
        <w:rPr>
          <w:rStyle w:val="af0"/>
          <w:b w:val="0"/>
          <w:bCs w:val="0"/>
          <w:sz w:val="22"/>
          <w:szCs w:val="22"/>
        </w:rPr>
        <w:t>Основні характеристики аудіалів:</w:t>
      </w:r>
      <w:r w:rsidRPr="002D2397">
        <w:rPr>
          <w:rStyle w:val="af0"/>
          <w:b w:val="0"/>
          <w:bCs w:val="0"/>
          <w:sz w:val="22"/>
          <w:szCs w:val="22"/>
          <w:lang w:val="uk-UA"/>
        </w:rPr>
        <w:t xml:space="preserve"> ч</w:t>
      </w:r>
      <w:r w:rsidRPr="002D2397">
        <w:rPr>
          <w:rStyle w:val="af0"/>
          <w:b w:val="0"/>
          <w:bCs w:val="0"/>
          <w:sz w:val="22"/>
          <w:szCs w:val="22"/>
        </w:rPr>
        <w:t>уйні</w:t>
      </w:r>
      <w:r w:rsidRPr="002D2397">
        <w:rPr>
          <w:rStyle w:val="af0"/>
          <w:b w:val="0"/>
          <w:bCs w:val="0"/>
          <w:sz w:val="22"/>
          <w:szCs w:val="22"/>
          <w:lang w:val="uk-UA"/>
        </w:rPr>
        <w:t>, р</w:t>
      </w:r>
      <w:r w:rsidRPr="002D2397">
        <w:rPr>
          <w:rStyle w:val="af0"/>
          <w:b w:val="0"/>
          <w:bCs w:val="0"/>
          <w:sz w:val="22"/>
          <w:szCs w:val="22"/>
        </w:rPr>
        <w:t>озмовники</w:t>
      </w:r>
      <w:r w:rsidRPr="002D2397">
        <w:rPr>
          <w:rStyle w:val="af0"/>
          <w:b w:val="0"/>
          <w:bCs w:val="0"/>
          <w:sz w:val="22"/>
          <w:szCs w:val="22"/>
          <w:lang w:val="uk-UA"/>
        </w:rPr>
        <w:t>, м</w:t>
      </w:r>
      <w:r w:rsidRPr="002D2397">
        <w:rPr>
          <w:rStyle w:val="af0"/>
          <w:b w:val="0"/>
          <w:bCs w:val="0"/>
          <w:sz w:val="22"/>
          <w:szCs w:val="22"/>
        </w:rPr>
        <w:t>узичні</w:t>
      </w:r>
      <w:r w:rsidRPr="002D2397">
        <w:rPr>
          <w:rStyle w:val="af0"/>
          <w:b w:val="0"/>
          <w:bCs w:val="0"/>
          <w:sz w:val="22"/>
          <w:szCs w:val="22"/>
          <w:lang w:val="uk-UA"/>
        </w:rPr>
        <w:t>,</w:t>
      </w:r>
      <w:r w:rsidRPr="002D2397">
        <w:rPr>
          <w:rStyle w:val="af0"/>
          <w:sz w:val="22"/>
          <w:szCs w:val="22"/>
          <w:lang w:val="uk-UA"/>
        </w:rPr>
        <w:t xml:space="preserve"> </w:t>
      </w:r>
      <w:r w:rsidRPr="002D2397">
        <w:rPr>
          <w:sz w:val="22"/>
          <w:szCs w:val="22"/>
        </w:rPr>
        <w:t>легко запам'ятовують інформацію, яку чули.</w:t>
      </w:r>
      <w:r w:rsidRPr="002D2397">
        <w:rPr>
          <w:sz w:val="22"/>
          <w:szCs w:val="22"/>
          <w:lang w:val="uk-UA"/>
        </w:rPr>
        <w:t xml:space="preserve"> </w:t>
      </w:r>
      <w:r w:rsidRPr="002D2397">
        <w:rPr>
          <w:sz w:val="22"/>
          <w:szCs w:val="22"/>
        </w:rPr>
        <w:t>Вони часто ведуть внутрішній діалог, прокручуючи в голові розмови або лекції.</w:t>
      </w:r>
    </w:p>
    <w:p w:rsidR="002D2397" w:rsidRPr="002D2397" w:rsidRDefault="002D2397" w:rsidP="002D2397">
      <w:pPr>
        <w:pStyle w:val="ad"/>
        <w:ind w:right="127"/>
        <w:rPr>
          <w:sz w:val="22"/>
          <w:szCs w:val="22"/>
          <w:lang w:val="uk-UA"/>
        </w:rPr>
      </w:pPr>
      <w:r w:rsidRPr="002D2397">
        <w:rPr>
          <w:rStyle w:val="af0"/>
          <w:sz w:val="22"/>
          <w:szCs w:val="22"/>
        </w:rPr>
        <w:t>Візуали</w:t>
      </w:r>
      <w:r w:rsidRPr="002D2397">
        <w:rPr>
          <w:sz w:val="22"/>
          <w:szCs w:val="22"/>
        </w:rPr>
        <w:t xml:space="preserve"> – це люди, які найкраще сприймають інформацію через зір. Вони живуть у світі образів, кольорів та форм. Для них важливо </w:t>
      </w:r>
      <w:r w:rsidRPr="002D2397">
        <w:rPr>
          <w:rStyle w:val="ae"/>
          <w:sz w:val="22"/>
          <w:szCs w:val="22"/>
        </w:rPr>
        <w:t>бачити</w:t>
      </w:r>
      <w:r w:rsidRPr="002D2397">
        <w:rPr>
          <w:sz w:val="22"/>
          <w:szCs w:val="22"/>
        </w:rPr>
        <w:t>, щоб зрозуміти.</w:t>
      </w:r>
      <w:r w:rsidRPr="002D2397">
        <w:rPr>
          <w:sz w:val="22"/>
          <w:szCs w:val="22"/>
          <w:lang w:val="uk-UA"/>
        </w:rPr>
        <w:t xml:space="preserve"> </w:t>
      </w:r>
      <w:r w:rsidRPr="002D2397">
        <w:rPr>
          <w:rStyle w:val="af0"/>
          <w:b w:val="0"/>
          <w:bCs w:val="0"/>
          <w:sz w:val="22"/>
          <w:szCs w:val="22"/>
        </w:rPr>
        <w:t>Основні характеристики візуалів:</w:t>
      </w:r>
      <w:r w:rsidRPr="002D2397">
        <w:rPr>
          <w:rStyle w:val="af0"/>
          <w:b w:val="0"/>
          <w:bCs w:val="0"/>
          <w:sz w:val="22"/>
          <w:szCs w:val="22"/>
          <w:lang w:val="uk-UA"/>
        </w:rPr>
        <w:t xml:space="preserve"> о</w:t>
      </w:r>
      <w:r w:rsidRPr="002D2397">
        <w:rPr>
          <w:rStyle w:val="af0"/>
          <w:b w:val="0"/>
          <w:bCs w:val="0"/>
          <w:sz w:val="22"/>
          <w:szCs w:val="22"/>
        </w:rPr>
        <w:t>бразне мислення</w:t>
      </w:r>
      <w:r w:rsidRPr="002D2397">
        <w:rPr>
          <w:rStyle w:val="af0"/>
          <w:b w:val="0"/>
          <w:bCs w:val="0"/>
          <w:sz w:val="22"/>
          <w:szCs w:val="22"/>
          <w:lang w:val="uk-UA"/>
        </w:rPr>
        <w:t>, у</w:t>
      </w:r>
      <w:r w:rsidRPr="002D2397">
        <w:rPr>
          <w:rStyle w:val="af0"/>
          <w:b w:val="0"/>
          <w:bCs w:val="0"/>
          <w:sz w:val="22"/>
          <w:szCs w:val="22"/>
        </w:rPr>
        <w:t>вага до деталей</w:t>
      </w:r>
      <w:r w:rsidRPr="002D2397">
        <w:rPr>
          <w:rStyle w:val="af0"/>
          <w:b w:val="0"/>
          <w:bCs w:val="0"/>
          <w:sz w:val="22"/>
          <w:szCs w:val="22"/>
          <w:lang w:val="uk-UA"/>
        </w:rPr>
        <w:t>, в</w:t>
      </w:r>
      <w:r w:rsidRPr="002D2397">
        <w:rPr>
          <w:rStyle w:val="af0"/>
          <w:b w:val="0"/>
          <w:bCs w:val="0"/>
          <w:sz w:val="22"/>
          <w:szCs w:val="22"/>
        </w:rPr>
        <w:t>ізуальна пам'ять</w:t>
      </w:r>
      <w:r w:rsidRPr="002D2397">
        <w:rPr>
          <w:rStyle w:val="af0"/>
          <w:b w:val="0"/>
          <w:bCs w:val="0"/>
          <w:sz w:val="22"/>
          <w:szCs w:val="22"/>
          <w:lang w:val="uk-UA"/>
        </w:rPr>
        <w:t>,</w:t>
      </w:r>
      <w:r w:rsidRPr="002D2397">
        <w:rPr>
          <w:rStyle w:val="af0"/>
          <w:sz w:val="22"/>
          <w:szCs w:val="22"/>
          <w:lang w:val="uk-UA"/>
        </w:rPr>
        <w:t xml:space="preserve"> </w:t>
      </w:r>
      <w:r w:rsidRPr="002D2397">
        <w:rPr>
          <w:sz w:val="22"/>
          <w:szCs w:val="22"/>
        </w:rPr>
        <w:t>художні таланти, люблять малювати, фотографувати, займатися дизайном.</w:t>
      </w:r>
      <w:r w:rsidRPr="002D2397">
        <w:rPr>
          <w:sz w:val="22"/>
          <w:szCs w:val="22"/>
          <w:lang w:val="uk-UA"/>
        </w:rPr>
        <w:t xml:space="preserve"> </w:t>
      </w:r>
      <w:r w:rsidRPr="002D2397">
        <w:rPr>
          <w:sz w:val="22"/>
          <w:szCs w:val="22"/>
        </w:rPr>
        <w:t>Під час навчання їм потрібні схеми, діаграми, картинки.</w:t>
      </w:r>
    </w:p>
    <w:p w:rsidR="00BD621F" w:rsidRDefault="00BD621F" w:rsidP="00BD621F">
      <w:pPr>
        <w:pStyle w:val="ad"/>
        <w:ind w:right="269"/>
      </w:pPr>
    </w:p>
    <w:p w:rsidR="00DD5949" w:rsidRPr="00DD5949" w:rsidRDefault="00DD5949" w:rsidP="00DD5949">
      <w:pPr>
        <w:pStyle w:val="2"/>
        <w:ind w:left="0" w:right="1403"/>
        <w:jc w:val="both"/>
        <w:rPr>
          <w:b w:val="0"/>
          <w:bCs w:val="0"/>
          <w:color w:val="44536A"/>
        </w:rPr>
      </w:pPr>
    </w:p>
    <w:p w:rsidR="00D800CF" w:rsidRDefault="00D800CF" w:rsidP="00DD5949">
      <w:pPr>
        <w:pStyle w:val="2"/>
        <w:ind w:left="0" w:right="1403"/>
        <w:jc w:val="both"/>
        <w:rPr>
          <w:rStyle w:val="af0"/>
          <w:b/>
          <w:bCs/>
        </w:rPr>
      </w:pPr>
    </w:p>
    <w:p w:rsidR="00D800CF" w:rsidRPr="00D800CF" w:rsidRDefault="00D800CF" w:rsidP="00D800CF">
      <w:pPr>
        <w:pStyle w:val="ad"/>
        <w:rPr>
          <w:rStyle w:val="af0"/>
        </w:rPr>
      </w:pPr>
      <w:r>
        <w:rPr>
          <w:rStyle w:val="af0"/>
        </w:rPr>
        <w:t>Типи інтелекту за теорією Говарда Гарднера</w:t>
      </w:r>
    </w:p>
    <w:p w:rsidR="00D800CF" w:rsidRDefault="00D800CF" w:rsidP="00DD5949">
      <w:pPr>
        <w:pStyle w:val="2"/>
        <w:ind w:left="0" w:right="1403"/>
        <w:jc w:val="both"/>
        <w:rPr>
          <w:rStyle w:val="af0"/>
          <w:b/>
          <w:bCs/>
        </w:rPr>
      </w:pPr>
    </w:p>
    <w:p w:rsidR="00D800CF" w:rsidRPr="00D800CF" w:rsidRDefault="00D800CF" w:rsidP="00D800CF">
      <w:pPr>
        <w:pStyle w:val="ad"/>
        <w:rPr>
          <w:rStyle w:val="af0"/>
          <w:b w:val="0"/>
          <w:bCs w:val="0"/>
          <w:color w:val="000000"/>
          <w:lang w:val="uk-UA"/>
          <w14:textFill>
            <w14:solidFill>
              <w14:srgbClr w14:val="000000">
                <w14:alpha w14:val="30000"/>
              </w14:srgbClr>
            </w14:solidFill>
          </w14:textFill>
        </w:rPr>
      </w:pPr>
      <w:r>
        <w:rPr>
          <w:noProof/>
        </w:rPr>
        <w:drawing>
          <wp:inline distT="0" distB="0" distL="0" distR="0">
            <wp:extent cx="6039338" cy="3530600"/>
            <wp:effectExtent l="0" t="0" r="16510" b="12700"/>
            <wp:docPr id="1273714995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:rsidR="00D800CF" w:rsidRDefault="00D800CF" w:rsidP="00D800CF">
      <w:pPr>
        <w:rPr>
          <w:lang w:val="uk-UA"/>
        </w:rPr>
      </w:pPr>
      <w:proofErr w:type="spellStart"/>
      <w:r>
        <w:rPr>
          <w:lang w:val="uk-UA"/>
        </w:rPr>
        <w:t>Мал</w:t>
      </w:r>
      <w:proofErr w:type="spellEnd"/>
      <w:r>
        <w:t xml:space="preserve">. </w:t>
      </w:r>
      <w:r>
        <w:rPr>
          <w:lang w:val="uk-UA"/>
        </w:rPr>
        <w:t>5</w:t>
      </w:r>
      <w:r>
        <w:t xml:space="preserve"> </w:t>
      </w:r>
      <w:r>
        <w:rPr>
          <w:lang w:val="uk-UA"/>
        </w:rPr>
        <w:t xml:space="preserve">індивідуальне співвідношення типів інтелекту </w:t>
      </w:r>
    </w:p>
    <w:p w:rsidR="00D800CF" w:rsidRPr="00D800CF" w:rsidRDefault="00D800CF" w:rsidP="00D800CF">
      <w:pPr>
        <w:pStyle w:val="ad"/>
        <w:ind w:left="720"/>
        <w:rPr>
          <w:lang w:val="uk-UA"/>
        </w:rPr>
      </w:pPr>
    </w:p>
    <w:p w:rsidR="00D800CF" w:rsidRPr="00D800CF" w:rsidRDefault="00D800CF" w:rsidP="00D800CF">
      <w:pPr>
        <w:pStyle w:val="ad"/>
        <w:ind w:right="552" w:firstLine="709"/>
        <w:jc w:val="both"/>
        <w:rPr>
          <w:color w:val="595959" w:themeColor="text1" w:themeTint="A6"/>
        </w:rPr>
      </w:pPr>
      <w:r w:rsidRPr="00D800CF">
        <w:rPr>
          <w:color w:val="595959" w:themeColor="text1" w:themeTint="A6"/>
        </w:rPr>
        <w:t xml:space="preserve">Говард Гарднер — психолог і професор Гарвардського університету, автор </w:t>
      </w:r>
      <w:r w:rsidRPr="00D800CF">
        <w:rPr>
          <w:rStyle w:val="af0"/>
          <w:color w:val="595959" w:themeColor="text1" w:themeTint="A6"/>
        </w:rPr>
        <w:t>теорії множинного інтелекту</w:t>
      </w:r>
      <w:r w:rsidRPr="00D800CF">
        <w:rPr>
          <w:color w:val="595959" w:themeColor="text1" w:themeTint="A6"/>
        </w:rPr>
        <w:t>. Він поставив під сумнів традиційне уявлення про інтелект як про один показник (IQ) і довів, що у людини може бути кілька різних типів інтелекту, які розвиваються по-різному.</w:t>
      </w:r>
    </w:p>
    <w:p w:rsidR="00D800CF" w:rsidRPr="00D800CF" w:rsidRDefault="00D800CF" w:rsidP="00D800CF">
      <w:pPr>
        <w:pStyle w:val="ad"/>
        <w:ind w:right="552" w:firstLine="709"/>
        <w:jc w:val="both"/>
        <w:rPr>
          <w:rStyle w:val="af0"/>
          <w:color w:val="595959" w:themeColor="text1" w:themeTint="A6"/>
        </w:rPr>
      </w:pPr>
      <w:r w:rsidRPr="00D800CF">
        <w:rPr>
          <w:color w:val="595959" w:themeColor="text1" w:themeTint="A6"/>
        </w:rPr>
        <w:t>Кожна людина має свій унікальний профіль сильних сторін, а успішність залежить не від одного показника, а від поєднання цих інтелектів.</w:t>
      </w:r>
    </w:p>
    <w:p w:rsidR="00D800CF" w:rsidRDefault="00D800CF" w:rsidP="00D800CF">
      <w:pPr>
        <w:pStyle w:val="ad"/>
        <w:ind w:left="720"/>
        <w:rPr>
          <w:rStyle w:val="af0"/>
        </w:rPr>
      </w:pPr>
    </w:p>
    <w:p w:rsidR="00D800CF" w:rsidRDefault="00D800CF" w:rsidP="00D800CF">
      <w:pPr>
        <w:pStyle w:val="ad"/>
        <w:ind w:left="720"/>
      </w:pPr>
    </w:p>
    <w:p w:rsidR="00B75C1A" w:rsidRDefault="00B75C1A" w:rsidP="00B75C1A">
      <w:pPr>
        <w:pStyle w:val="ad"/>
      </w:pPr>
    </w:p>
    <w:p w:rsidR="00AA1B1F" w:rsidRDefault="00AA1B1F" w:rsidP="00B75C1A">
      <w:pPr>
        <w:pStyle w:val="ad"/>
        <w:rPr>
          <w:rStyle w:val="af0"/>
        </w:rPr>
      </w:pPr>
    </w:p>
    <w:p w:rsidR="00B75C1A" w:rsidRDefault="00B75C1A" w:rsidP="00DD5949">
      <w:pPr>
        <w:pStyle w:val="2"/>
        <w:ind w:left="0" w:right="1403"/>
        <w:jc w:val="both"/>
        <w:rPr>
          <w:color w:val="44536A"/>
        </w:rPr>
      </w:pPr>
    </w:p>
    <w:p w:rsidR="00B75C1A" w:rsidRDefault="00B75C1A" w:rsidP="00DD5949">
      <w:pPr>
        <w:pStyle w:val="2"/>
        <w:ind w:left="0" w:right="1403"/>
        <w:jc w:val="both"/>
        <w:rPr>
          <w:color w:val="44536A"/>
        </w:rPr>
      </w:pPr>
    </w:p>
    <w:p w:rsidR="00B75C1A" w:rsidRDefault="00B75C1A" w:rsidP="00DD5949">
      <w:pPr>
        <w:pStyle w:val="2"/>
        <w:ind w:left="0" w:right="1403"/>
        <w:jc w:val="both"/>
        <w:rPr>
          <w:color w:val="44536A"/>
        </w:rPr>
      </w:pPr>
    </w:p>
    <w:p w:rsidR="004D2F7F" w:rsidRPr="00DD5949" w:rsidRDefault="00000000" w:rsidP="00DD5949">
      <w:pPr>
        <w:pStyle w:val="2"/>
        <w:ind w:left="0" w:right="1403"/>
        <w:jc w:val="both"/>
        <w:rPr>
          <w:color w:val="44536A"/>
        </w:rPr>
      </w:pPr>
      <w:r w:rsidRPr="00DD5949">
        <w:rPr>
          <w:color w:val="44536A"/>
        </w:rPr>
        <w:lastRenderedPageBreak/>
        <w:t>Рек</w:t>
      </w:r>
      <w:proofErr w:type="spellStart"/>
      <w:r w:rsidR="00A02FE0" w:rsidRPr="00DD5949">
        <w:rPr>
          <w:color w:val="44536A"/>
          <w:lang w:val="uk-UA"/>
        </w:rPr>
        <w:t>омендації</w:t>
      </w:r>
      <w:proofErr w:type="spellEnd"/>
      <w:r w:rsidR="00A02FE0" w:rsidRPr="00DD5949">
        <w:rPr>
          <w:color w:val="44536A"/>
          <w:lang w:val="uk-UA"/>
        </w:rPr>
        <w:t xml:space="preserve"> до вибору професійних напрямків</w:t>
      </w:r>
      <w:r w:rsidR="009256C8" w:rsidRPr="00DD5949">
        <w:rPr>
          <w:color w:val="44536A"/>
        </w:rPr>
        <w:t xml:space="preserve"> (</w:t>
      </w:r>
      <w:r w:rsidR="00A02FE0" w:rsidRPr="00DD5949">
        <w:rPr>
          <w:color w:val="44536A"/>
          <w:lang w:val="uk-UA"/>
        </w:rPr>
        <w:t xml:space="preserve">за типологією </w:t>
      </w:r>
      <w:r w:rsidR="004F4194" w:rsidRPr="00DD5949">
        <w:rPr>
          <w:color w:val="44536A"/>
          <w:lang w:val="uk-UA"/>
        </w:rPr>
        <w:t>українських</w:t>
      </w:r>
      <w:r w:rsidR="008D7D1E" w:rsidRPr="00DD5949">
        <w:rPr>
          <w:color w:val="44536A"/>
          <w:lang w:val="uk-UA"/>
        </w:rPr>
        <w:t xml:space="preserve"> і міжнародних</w:t>
      </w:r>
      <w:r w:rsidR="00A02FE0" w:rsidRPr="00DD5949">
        <w:rPr>
          <w:color w:val="44536A"/>
          <w:lang w:val="uk-UA"/>
        </w:rPr>
        <w:t xml:space="preserve"> </w:t>
      </w:r>
      <w:proofErr w:type="spellStart"/>
      <w:r w:rsidR="00A02FE0" w:rsidRPr="00DD5949">
        <w:rPr>
          <w:color w:val="44536A"/>
          <w:lang w:val="uk-UA"/>
        </w:rPr>
        <w:t>ВИШів</w:t>
      </w:r>
      <w:proofErr w:type="spellEnd"/>
      <w:r w:rsidR="009256C8" w:rsidRPr="00DD5949">
        <w:rPr>
          <w:color w:val="44536A"/>
        </w:rPr>
        <w:t>)</w:t>
      </w:r>
    </w:p>
    <w:p w:rsidR="00CB49B0" w:rsidRPr="00DD5949" w:rsidRDefault="00CB49B0" w:rsidP="00DD5949">
      <w:pPr>
        <w:pStyle w:val="2"/>
        <w:ind w:left="1134" w:right="1403"/>
        <w:jc w:val="both"/>
        <w:rPr>
          <w:b w:val="0"/>
          <w:bCs w:val="0"/>
          <w:color w:val="44536A"/>
          <w:lang w:val="uk-UA"/>
        </w:rPr>
      </w:pPr>
    </w:p>
    <w:tbl>
      <w:tblPr>
        <w:tblW w:w="9781" w:type="dxa"/>
        <w:tblInd w:w="-34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6379"/>
      </w:tblGrid>
      <w:tr w:rsidR="00D800CF" w:rsidRPr="005A7536" w:rsidTr="00D800CF">
        <w:trPr>
          <w:trHeight w:val="493"/>
        </w:trPr>
        <w:tc>
          <w:tcPr>
            <w:tcW w:w="3402" w:type="dxa"/>
            <w:shd w:val="clear" w:color="auto" w:fill="C4EDD5"/>
          </w:tcPr>
          <w:p w:rsidR="00034917" w:rsidRPr="005A7536" w:rsidRDefault="00034917" w:rsidP="00FB3A48"/>
          <w:p w:rsidR="00034917" w:rsidRPr="005A7536" w:rsidRDefault="00034917" w:rsidP="00FB3A48">
            <w:r w:rsidRPr="005A7536">
              <w:t xml:space="preserve"> Проф. напр</w:t>
            </w:r>
            <w:r w:rsidRPr="005A7536">
              <w:rPr>
                <w:lang w:val="uk-UA"/>
              </w:rPr>
              <w:t>ямок</w:t>
            </w:r>
            <w:r w:rsidRPr="005A7536">
              <w:t xml:space="preserve"> </w:t>
            </w:r>
          </w:p>
          <w:p w:rsidR="00034917" w:rsidRPr="005A7536" w:rsidRDefault="00034917" w:rsidP="00FB3A48">
            <w:pPr>
              <w:ind w:firstLine="1773"/>
            </w:pPr>
          </w:p>
        </w:tc>
        <w:tc>
          <w:tcPr>
            <w:tcW w:w="6379" w:type="dxa"/>
          </w:tcPr>
          <w:p w:rsidR="00034917" w:rsidRPr="005A7536" w:rsidRDefault="00034917" w:rsidP="00FB3A48">
            <w:pPr>
              <w:pStyle w:val="2"/>
              <w:tabs>
                <w:tab w:val="left" w:pos="1202"/>
              </w:tabs>
              <w:ind w:left="0"/>
              <w:rPr>
                <w:sz w:val="24"/>
                <w:szCs w:val="24"/>
              </w:rPr>
            </w:pPr>
          </w:p>
          <w:p w:rsidR="00034917" w:rsidRPr="005A7536" w:rsidRDefault="00034917" w:rsidP="00FB3A48">
            <w:pPr>
              <w:rPr>
                <w:lang w:val="uk-UA"/>
              </w:rPr>
            </w:pPr>
            <w:r w:rsidRPr="005A7536">
              <w:rPr>
                <w:lang w:val="uk-UA"/>
              </w:rPr>
              <w:t>Фах</w:t>
            </w:r>
          </w:p>
        </w:tc>
      </w:tr>
      <w:tr w:rsidR="00D800CF" w:rsidRPr="005A7536" w:rsidTr="003B67C4">
        <w:trPr>
          <w:trHeight w:val="1941"/>
        </w:trPr>
        <w:tc>
          <w:tcPr>
            <w:tcW w:w="3402" w:type="dxa"/>
            <w:tcBorders>
              <w:bottom w:val="single" w:sz="4" w:space="0" w:color="auto"/>
            </w:tcBorders>
            <w:shd w:val="clear" w:color="auto" w:fill="E5DFEC" w:themeFill="accent4" w:themeFillTint="33"/>
          </w:tcPr>
          <w:p w:rsidR="00B27C43" w:rsidRDefault="00B27C43" w:rsidP="00B27C43">
            <w:pPr>
              <w:pStyle w:val="2"/>
              <w:tabs>
                <w:tab w:val="left" w:pos="365"/>
                <w:tab w:val="left" w:pos="1883"/>
                <w:tab w:val="left" w:pos="2204"/>
              </w:tabs>
              <w:ind w:left="0" w:right="1735"/>
              <w:jc w:val="left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Креативні індустрії </w:t>
            </w:r>
          </w:p>
          <w:p w:rsidR="002D2397" w:rsidRPr="002D2397" w:rsidRDefault="00B27C43" w:rsidP="00B27C43">
            <w:pPr>
              <w:tabs>
                <w:tab w:val="left" w:pos="2431"/>
              </w:tabs>
              <w:rPr>
                <w:highlight w:val="yellow"/>
                <w:lang w:val="uk-UA"/>
              </w:rPr>
            </w:pPr>
            <w:r w:rsidRPr="00837552">
              <w:rPr>
                <w:b/>
                <w:bCs/>
                <w:lang w:val="en-US"/>
              </w:rPr>
              <w:t>(major)</w:t>
            </w:r>
          </w:p>
        </w:tc>
        <w:tc>
          <w:tcPr>
            <w:tcW w:w="6379" w:type="dxa"/>
            <w:tcBorders>
              <w:bottom w:val="single" w:sz="4" w:space="0" w:color="auto"/>
            </w:tcBorders>
          </w:tcPr>
          <w:p w:rsidR="00B27C43" w:rsidRDefault="00B27C43" w:rsidP="003B67C4">
            <w:pPr>
              <w:pStyle w:val="2"/>
              <w:numPr>
                <w:ilvl w:val="0"/>
                <w:numId w:val="3"/>
              </w:numPr>
              <w:tabs>
                <w:tab w:val="left" w:pos="37"/>
                <w:tab w:val="left" w:pos="314"/>
              </w:tabs>
              <w:ind w:left="312" w:right="1023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  <w:r w:rsidRPr="008F7630">
              <w:rPr>
                <w:b w:val="0"/>
                <w:bCs w:val="0"/>
                <w:sz w:val="24"/>
                <w:szCs w:val="24"/>
                <w:lang w:val="uk-UA"/>
              </w:rPr>
              <w:t>Аудіовізуальне</w:t>
            </w:r>
            <w:r>
              <w:rPr>
                <w:b w:val="0"/>
                <w:bCs w:val="0"/>
                <w:sz w:val="24"/>
                <w:szCs w:val="24"/>
                <w:lang w:val="uk-UA"/>
              </w:rPr>
              <w:t xml:space="preserve"> мистецтво і виробництво (режисура) </w:t>
            </w:r>
          </w:p>
          <w:p w:rsidR="00B27C43" w:rsidRDefault="00B27C43" w:rsidP="003B67C4">
            <w:pPr>
              <w:pStyle w:val="2"/>
              <w:numPr>
                <w:ilvl w:val="0"/>
                <w:numId w:val="3"/>
              </w:numPr>
              <w:tabs>
                <w:tab w:val="left" w:pos="37"/>
                <w:tab w:val="left" w:pos="314"/>
              </w:tabs>
              <w:ind w:left="312" w:right="1023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b w:val="0"/>
                <w:bCs w:val="0"/>
                <w:sz w:val="24"/>
                <w:szCs w:val="24"/>
                <w:lang w:val="uk-UA"/>
              </w:rPr>
              <w:t xml:space="preserve">Організація </w:t>
            </w:r>
            <w:proofErr w:type="spellStart"/>
            <w:r>
              <w:rPr>
                <w:b w:val="0"/>
                <w:bCs w:val="0"/>
                <w:sz w:val="24"/>
                <w:szCs w:val="24"/>
                <w:lang w:val="uk-UA"/>
              </w:rPr>
              <w:t>кінотелевиробництва</w:t>
            </w:r>
            <w:proofErr w:type="spellEnd"/>
            <w:r>
              <w:rPr>
                <w:b w:val="0"/>
                <w:bCs w:val="0"/>
                <w:sz w:val="24"/>
                <w:szCs w:val="24"/>
                <w:lang w:val="uk-UA"/>
              </w:rPr>
              <w:t xml:space="preserve"> </w:t>
            </w:r>
          </w:p>
          <w:p w:rsidR="00B27C43" w:rsidRDefault="00B27C43" w:rsidP="003B67C4">
            <w:pPr>
              <w:pStyle w:val="2"/>
              <w:numPr>
                <w:ilvl w:val="0"/>
                <w:numId w:val="3"/>
              </w:numPr>
              <w:tabs>
                <w:tab w:val="left" w:pos="37"/>
                <w:tab w:val="left" w:pos="314"/>
              </w:tabs>
              <w:ind w:left="312" w:right="1023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b w:val="0"/>
                <w:bCs w:val="0"/>
                <w:sz w:val="24"/>
                <w:szCs w:val="24"/>
                <w:lang w:val="uk-UA"/>
              </w:rPr>
              <w:t xml:space="preserve">Режисура кіномонтажу </w:t>
            </w:r>
          </w:p>
          <w:p w:rsidR="00BC7438" w:rsidRPr="00BC7438" w:rsidRDefault="00BC7438" w:rsidP="003B67C4">
            <w:pPr>
              <w:pStyle w:val="2"/>
              <w:numPr>
                <w:ilvl w:val="0"/>
                <w:numId w:val="3"/>
              </w:numPr>
              <w:tabs>
                <w:tab w:val="left" w:pos="37"/>
                <w:tab w:val="left" w:pos="314"/>
              </w:tabs>
              <w:ind w:left="312" w:right="1023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Multimedia Art</w:t>
            </w:r>
          </w:p>
          <w:p w:rsidR="00BC7438" w:rsidRDefault="00BC7438" w:rsidP="003B67C4">
            <w:pPr>
              <w:pStyle w:val="2"/>
              <w:numPr>
                <w:ilvl w:val="0"/>
                <w:numId w:val="3"/>
              </w:numPr>
              <w:tabs>
                <w:tab w:val="left" w:pos="37"/>
                <w:tab w:val="left" w:pos="314"/>
              </w:tabs>
              <w:ind w:left="312" w:right="1023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 xml:space="preserve">Art curation and Management </w:t>
            </w:r>
          </w:p>
          <w:p w:rsidR="00B27C43" w:rsidRPr="001E1D12" w:rsidRDefault="00B27C43" w:rsidP="003B67C4">
            <w:pPr>
              <w:pStyle w:val="2"/>
              <w:numPr>
                <w:ilvl w:val="0"/>
                <w:numId w:val="3"/>
              </w:numPr>
              <w:tabs>
                <w:tab w:val="left" w:pos="201"/>
                <w:tab w:val="left" w:pos="314"/>
              </w:tabs>
              <w:ind w:left="312" w:right="1023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Film production (minor)</w:t>
            </w:r>
          </w:p>
          <w:p w:rsidR="00BC7438" w:rsidRPr="00BC7438" w:rsidRDefault="004114B9" w:rsidP="00BC7438">
            <w:pPr>
              <w:pStyle w:val="2"/>
              <w:numPr>
                <w:ilvl w:val="0"/>
                <w:numId w:val="3"/>
              </w:numPr>
              <w:tabs>
                <w:tab w:val="left" w:pos="37"/>
                <w:tab w:val="left" w:pos="314"/>
              </w:tabs>
              <w:ind w:left="312" w:right="1023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  <w:r w:rsidRPr="00BC7438">
              <w:rPr>
                <w:b w:val="0"/>
                <w:bCs w:val="0"/>
                <w:lang w:val="en-US"/>
              </w:rPr>
              <w:t>Video Making</w:t>
            </w:r>
            <w:r w:rsidR="00BC7438" w:rsidRPr="00BC7438">
              <w:rPr>
                <w:b w:val="0"/>
                <w:bCs w:val="0"/>
                <w:lang w:val="uk-UA"/>
              </w:rPr>
              <w:t xml:space="preserve"> </w:t>
            </w:r>
            <w:r w:rsidR="00BC7438" w:rsidRPr="00BC7438">
              <w:rPr>
                <w:b w:val="0"/>
                <w:bCs w:val="0"/>
                <w:sz w:val="24"/>
                <w:szCs w:val="24"/>
                <w:lang w:val="en-US"/>
              </w:rPr>
              <w:t>(minor)</w:t>
            </w:r>
          </w:p>
          <w:p w:rsidR="003B67C4" w:rsidRPr="004114B9" w:rsidRDefault="003B67C4" w:rsidP="00BC7438">
            <w:pPr>
              <w:pStyle w:val="a6"/>
              <w:tabs>
                <w:tab w:val="left" w:pos="314"/>
              </w:tabs>
              <w:ind w:left="420" w:firstLine="0"/>
              <w:jc w:val="both"/>
              <w:rPr>
                <w:lang w:val="uk-UA"/>
              </w:rPr>
            </w:pPr>
          </w:p>
        </w:tc>
      </w:tr>
      <w:tr w:rsidR="00372A75" w:rsidRPr="005A7536" w:rsidTr="00372A75">
        <w:trPr>
          <w:trHeight w:val="306"/>
        </w:trPr>
        <w:tc>
          <w:tcPr>
            <w:tcW w:w="3402" w:type="dxa"/>
            <w:tcBorders>
              <w:top w:val="single" w:sz="4" w:space="0" w:color="auto"/>
            </w:tcBorders>
            <w:shd w:val="clear" w:color="auto" w:fill="FFFFE6"/>
          </w:tcPr>
          <w:p w:rsidR="00372A75" w:rsidRPr="003B67C4" w:rsidRDefault="00B27C43" w:rsidP="00BC7438">
            <w:pPr>
              <w:pStyle w:val="2"/>
              <w:tabs>
                <w:tab w:val="left" w:pos="365"/>
                <w:tab w:val="left" w:pos="1495"/>
                <w:tab w:val="left" w:pos="1883"/>
              </w:tabs>
              <w:ind w:left="0" w:right="1454"/>
              <w:jc w:val="left"/>
              <w:rPr>
                <w:b w:val="0"/>
                <w:bCs w:val="0"/>
                <w:lang w:val="uk-UA"/>
              </w:rPr>
            </w:pPr>
            <w:r w:rsidRPr="004F4194">
              <w:rPr>
                <w:sz w:val="24"/>
                <w:szCs w:val="24"/>
                <w:lang w:val="uk-UA"/>
              </w:rPr>
              <w:t xml:space="preserve">Дизайн </w:t>
            </w:r>
            <w:r w:rsidR="00BC7438">
              <w:rPr>
                <w:sz w:val="24"/>
                <w:szCs w:val="24"/>
                <w:lang w:val="uk-UA"/>
              </w:rPr>
              <w:t xml:space="preserve">і </w:t>
            </w:r>
            <w:r w:rsidRPr="003B67C4">
              <w:rPr>
                <w:lang w:val="en-US"/>
              </w:rPr>
              <w:t>(major)</w:t>
            </w:r>
          </w:p>
        </w:tc>
        <w:tc>
          <w:tcPr>
            <w:tcW w:w="6379" w:type="dxa"/>
            <w:tcBorders>
              <w:top w:val="single" w:sz="4" w:space="0" w:color="auto"/>
            </w:tcBorders>
          </w:tcPr>
          <w:p w:rsidR="00B27C43" w:rsidRDefault="00BC7438" w:rsidP="003B67C4">
            <w:pPr>
              <w:pStyle w:val="2"/>
              <w:tabs>
                <w:tab w:val="left" w:pos="179"/>
                <w:tab w:val="left" w:pos="314"/>
              </w:tabs>
              <w:ind w:left="312" w:right="1023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b w:val="0"/>
                <w:bCs w:val="0"/>
                <w:sz w:val="24"/>
                <w:szCs w:val="24"/>
                <w:lang w:val="uk-UA"/>
              </w:rPr>
              <w:t xml:space="preserve">- </w:t>
            </w:r>
            <w:r w:rsidR="00B27C43">
              <w:rPr>
                <w:b w:val="0"/>
                <w:bCs w:val="0"/>
                <w:sz w:val="24"/>
                <w:szCs w:val="24"/>
                <w:lang w:val="uk-UA"/>
              </w:rPr>
              <w:t>Дизайн</w:t>
            </w:r>
            <w:r>
              <w:rPr>
                <w:b w:val="0"/>
                <w:bCs w:val="0"/>
                <w:sz w:val="24"/>
                <w:szCs w:val="24"/>
                <w:lang w:val="uk-UA"/>
              </w:rPr>
              <w:t xml:space="preserve"> </w:t>
            </w:r>
          </w:p>
          <w:p w:rsidR="00B27C43" w:rsidRDefault="00B27C43" w:rsidP="003B67C4">
            <w:pPr>
              <w:pStyle w:val="2"/>
              <w:tabs>
                <w:tab w:val="left" w:pos="179"/>
                <w:tab w:val="left" w:pos="314"/>
              </w:tabs>
              <w:ind w:left="312" w:right="1023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b w:val="0"/>
                <w:bCs w:val="0"/>
                <w:sz w:val="24"/>
                <w:szCs w:val="24"/>
                <w:lang w:val="uk-UA"/>
              </w:rPr>
              <w:t xml:space="preserve">- </w:t>
            </w:r>
            <w:r w:rsidRPr="00EC7D23">
              <w:rPr>
                <w:b w:val="0"/>
                <w:bCs w:val="0"/>
                <w:sz w:val="24"/>
                <w:szCs w:val="24"/>
                <w:lang w:val="uk-UA"/>
              </w:rPr>
              <w:t>Дизайн і виробництво</w:t>
            </w:r>
          </w:p>
          <w:p w:rsidR="004114B9" w:rsidRDefault="004114B9" w:rsidP="003B67C4">
            <w:pPr>
              <w:pStyle w:val="2"/>
              <w:tabs>
                <w:tab w:val="left" w:pos="179"/>
                <w:tab w:val="left" w:pos="314"/>
              </w:tabs>
              <w:ind w:left="312" w:right="1023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b w:val="0"/>
                <w:bCs w:val="0"/>
                <w:sz w:val="24"/>
                <w:szCs w:val="24"/>
                <w:lang w:val="uk-UA"/>
              </w:rPr>
              <w:t>- Промисловий дизайн</w:t>
            </w:r>
          </w:p>
          <w:p w:rsidR="00350910" w:rsidRDefault="00350910" w:rsidP="003B67C4">
            <w:pPr>
              <w:pStyle w:val="2"/>
              <w:tabs>
                <w:tab w:val="left" w:pos="179"/>
                <w:tab w:val="left" w:pos="314"/>
              </w:tabs>
              <w:ind w:left="312" w:right="1023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b w:val="0"/>
                <w:bCs w:val="0"/>
                <w:sz w:val="24"/>
                <w:szCs w:val="24"/>
                <w:lang w:val="uk-UA"/>
              </w:rPr>
              <w:t>- Дизайн середовища</w:t>
            </w:r>
            <w:r w:rsidR="00BC7438">
              <w:rPr>
                <w:b w:val="0"/>
                <w:bCs w:val="0"/>
                <w:sz w:val="24"/>
                <w:szCs w:val="24"/>
                <w:lang w:val="uk-UA"/>
              </w:rPr>
              <w:t xml:space="preserve"> (Урбаністика)</w:t>
            </w:r>
          </w:p>
          <w:p w:rsidR="00BC7438" w:rsidRPr="00FD3453" w:rsidRDefault="00BC7438" w:rsidP="003B67C4">
            <w:pPr>
              <w:pStyle w:val="2"/>
              <w:tabs>
                <w:tab w:val="left" w:pos="179"/>
                <w:tab w:val="left" w:pos="314"/>
              </w:tabs>
              <w:ind w:left="312" w:right="1023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b w:val="0"/>
                <w:bCs w:val="0"/>
                <w:sz w:val="24"/>
                <w:szCs w:val="24"/>
                <w:lang w:val="uk-UA"/>
              </w:rPr>
              <w:t xml:space="preserve">- Ландшафтний дизайн </w:t>
            </w:r>
          </w:p>
          <w:p w:rsidR="00B27C43" w:rsidRPr="006C07A7" w:rsidRDefault="003B67C4" w:rsidP="00350910">
            <w:pPr>
              <w:pStyle w:val="2"/>
              <w:tabs>
                <w:tab w:val="left" w:pos="179"/>
              </w:tabs>
              <w:ind w:left="312" w:right="456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  <w:r w:rsidRPr="00F542B9">
              <w:rPr>
                <w:b w:val="0"/>
                <w:bCs w:val="0"/>
                <w:sz w:val="24"/>
                <w:szCs w:val="24"/>
                <w:lang w:val="uk-UA"/>
              </w:rPr>
              <w:t>- Мультимедійний, цифровий Дизайн</w:t>
            </w:r>
            <w:r>
              <w:rPr>
                <w:b w:val="0"/>
                <w:bCs w:val="0"/>
                <w:sz w:val="24"/>
                <w:szCs w:val="24"/>
                <w:lang w:val="uk-UA"/>
              </w:rPr>
              <w:t xml:space="preserve"> </w:t>
            </w:r>
            <w:r w:rsidRPr="00023DAA">
              <w:rPr>
                <w:b w:val="0"/>
                <w:bCs w:val="0"/>
                <w:sz w:val="24"/>
                <w:szCs w:val="24"/>
                <w:lang w:val="uk-UA"/>
              </w:rPr>
              <w:t>(</w:t>
            </w:r>
            <w:r>
              <w:rPr>
                <w:b w:val="0"/>
                <w:bCs w:val="0"/>
                <w:sz w:val="24"/>
                <w:szCs w:val="24"/>
                <w:lang w:val="en-US"/>
              </w:rPr>
              <w:t>minor</w:t>
            </w:r>
            <w:r w:rsidRPr="00023DAA">
              <w:rPr>
                <w:b w:val="0"/>
                <w:bCs w:val="0"/>
                <w:sz w:val="24"/>
                <w:szCs w:val="24"/>
                <w:lang w:val="uk-UA"/>
              </w:rPr>
              <w:t>)</w:t>
            </w:r>
            <w:r w:rsidRPr="00F542B9">
              <w:rPr>
                <w:b w:val="0"/>
                <w:bCs w:val="0"/>
                <w:sz w:val="24"/>
                <w:szCs w:val="24"/>
                <w:lang w:val="uk-UA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lang w:val="en-US"/>
              </w:rPr>
              <w:t>UX</w:t>
            </w:r>
            <w:r w:rsidRPr="00023DAA">
              <w:rPr>
                <w:b w:val="0"/>
                <w:bCs w:val="0"/>
                <w:sz w:val="24"/>
                <w:szCs w:val="24"/>
                <w:lang w:val="uk-UA"/>
              </w:rPr>
              <w:t>/</w:t>
            </w:r>
            <w:r>
              <w:rPr>
                <w:b w:val="0"/>
                <w:bCs w:val="0"/>
                <w:sz w:val="24"/>
                <w:szCs w:val="24"/>
                <w:lang w:val="en-US"/>
              </w:rPr>
              <w:t>UI</w:t>
            </w:r>
          </w:p>
          <w:p w:rsidR="00B27C43" w:rsidRPr="001E1D20" w:rsidRDefault="00B27C43" w:rsidP="003B67C4">
            <w:pPr>
              <w:pStyle w:val="2"/>
              <w:tabs>
                <w:tab w:val="left" w:pos="179"/>
                <w:tab w:val="left" w:pos="314"/>
              </w:tabs>
              <w:ind w:left="312" w:right="456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  <w:r w:rsidRPr="001E1D20">
              <w:rPr>
                <w:b w:val="0"/>
                <w:bCs w:val="0"/>
                <w:sz w:val="24"/>
                <w:szCs w:val="24"/>
                <w:lang w:val="uk-UA"/>
              </w:rPr>
              <w:t xml:space="preserve">- </w:t>
            </w:r>
            <w:r>
              <w:rPr>
                <w:b w:val="0"/>
                <w:bCs w:val="0"/>
                <w:sz w:val="24"/>
                <w:szCs w:val="24"/>
                <w:lang w:val="en-US"/>
              </w:rPr>
              <w:t>Film</w:t>
            </w:r>
            <w:r w:rsidRPr="001E1D20">
              <w:rPr>
                <w:b w:val="0"/>
                <w:bCs w:val="0"/>
                <w:sz w:val="24"/>
                <w:szCs w:val="24"/>
                <w:lang w:val="uk-UA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lang w:val="en-US"/>
              </w:rPr>
              <w:t>and</w:t>
            </w:r>
            <w:r w:rsidRPr="001E1D20">
              <w:rPr>
                <w:b w:val="0"/>
                <w:bCs w:val="0"/>
                <w:sz w:val="24"/>
                <w:szCs w:val="24"/>
                <w:lang w:val="uk-UA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lang w:val="en-US"/>
              </w:rPr>
              <w:t>motion</w:t>
            </w:r>
            <w:r w:rsidRPr="001E1D20">
              <w:rPr>
                <w:b w:val="0"/>
                <w:bCs w:val="0"/>
                <w:sz w:val="24"/>
                <w:szCs w:val="24"/>
                <w:lang w:val="uk-UA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lang w:val="en-US"/>
              </w:rPr>
              <w:t>Design</w:t>
            </w:r>
            <w:r w:rsidRPr="001E1D20">
              <w:rPr>
                <w:b w:val="0"/>
                <w:bCs w:val="0"/>
                <w:sz w:val="24"/>
                <w:szCs w:val="24"/>
                <w:lang w:val="uk-UA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lang w:val="en-US"/>
              </w:rPr>
              <w:t>(minor)</w:t>
            </w:r>
          </w:p>
          <w:p w:rsidR="00B27C43" w:rsidRPr="006C07A7" w:rsidRDefault="00B27C43" w:rsidP="003B67C4">
            <w:pPr>
              <w:pStyle w:val="2"/>
              <w:tabs>
                <w:tab w:val="left" w:pos="179"/>
                <w:tab w:val="left" w:pos="314"/>
              </w:tabs>
              <w:ind w:left="312" w:right="456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  <w:r w:rsidRPr="001E1D20">
              <w:rPr>
                <w:b w:val="0"/>
                <w:bCs w:val="0"/>
                <w:sz w:val="24"/>
                <w:szCs w:val="24"/>
                <w:lang w:val="uk-UA"/>
              </w:rPr>
              <w:t xml:space="preserve">- </w:t>
            </w:r>
            <w:r>
              <w:rPr>
                <w:b w:val="0"/>
                <w:bCs w:val="0"/>
                <w:sz w:val="24"/>
                <w:szCs w:val="24"/>
                <w:lang w:val="en-US"/>
              </w:rPr>
              <w:t>Visual</w:t>
            </w:r>
            <w:r w:rsidRPr="001E1D20">
              <w:rPr>
                <w:b w:val="0"/>
                <w:bCs w:val="0"/>
                <w:sz w:val="24"/>
                <w:szCs w:val="24"/>
                <w:lang w:val="uk-UA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lang w:val="uk-UA"/>
              </w:rPr>
              <w:t>С</w:t>
            </w:r>
            <w:proofErr w:type="spellStart"/>
            <w:r>
              <w:rPr>
                <w:b w:val="0"/>
                <w:bCs w:val="0"/>
                <w:sz w:val="24"/>
                <w:szCs w:val="24"/>
                <w:lang w:val="en-US"/>
              </w:rPr>
              <w:t>ommunication</w:t>
            </w:r>
            <w:proofErr w:type="spellEnd"/>
            <w:r>
              <w:rPr>
                <w:b w:val="0"/>
                <w:bCs w:val="0"/>
                <w:sz w:val="24"/>
                <w:szCs w:val="24"/>
                <w:lang w:val="uk-UA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lang w:val="en-US"/>
              </w:rPr>
              <w:t>(minor)</w:t>
            </w:r>
          </w:p>
          <w:p w:rsidR="00372A75" w:rsidRDefault="00372A75" w:rsidP="003B67C4">
            <w:pPr>
              <w:pStyle w:val="2"/>
              <w:tabs>
                <w:tab w:val="left" w:pos="201"/>
                <w:tab w:val="left" w:pos="314"/>
              </w:tabs>
              <w:ind w:left="312" w:right="466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</w:p>
        </w:tc>
      </w:tr>
      <w:tr w:rsidR="00D800CF" w:rsidRPr="005A7536" w:rsidTr="00D800CF">
        <w:trPr>
          <w:trHeight w:val="942"/>
        </w:trPr>
        <w:tc>
          <w:tcPr>
            <w:tcW w:w="3402" w:type="dxa"/>
            <w:shd w:val="clear" w:color="auto" w:fill="C3E8FF"/>
          </w:tcPr>
          <w:p w:rsidR="006C07A7" w:rsidRPr="006C07A7" w:rsidRDefault="006C07A7" w:rsidP="006C07A7">
            <w:pPr>
              <w:pStyle w:val="2"/>
              <w:tabs>
                <w:tab w:val="left" w:pos="365"/>
                <w:tab w:val="left" w:pos="928"/>
                <w:tab w:val="left" w:pos="1883"/>
              </w:tabs>
              <w:ind w:left="0" w:right="746"/>
              <w:jc w:val="left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Т</w:t>
            </w:r>
            <w:r w:rsidR="00FD3453">
              <w:rPr>
                <w:sz w:val="24"/>
                <w:szCs w:val="24"/>
                <w:lang w:val="uk-UA"/>
              </w:rPr>
              <w:t>ехнології</w:t>
            </w:r>
            <w:r w:rsidRPr="00D120AF">
              <w:rPr>
                <w:sz w:val="24"/>
                <w:szCs w:val="24"/>
                <w:lang w:val="ru-RU"/>
              </w:rPr>
              <w:t xml:space="preserve"> </w:t>
            </w:r>
            <w:r w:rsidRPr="005A7536">
              <w:rPr>
                <w:sz w:val="24"/>
                <w:szCs w:val="24"/>
                <w:lang w:val="uk-UA"/>
              </w:rPr>
              <w:t xml:space="preserve"> </w:t>
            </w:r>
          </w:p>
          <w:p w:rsidR="001E1D20" w:rsidRPr="004901CD" w:rsidRDefault="001E1D20" w:rsidP="001E1D20">
            <w:pPr>
              <w:pStyle w:val="2"/>
              <w:tabs>
                <w:tab w:val="left" w:pos="365"/>
                <w:tab w:val="left" w:pos="1883"/>
                <w:tab w:val="left" w:pos="2204"/>
              </w:tabs>
              <w:ind w:left="0" w:right="882"/>
              <w:jc w:val="left"/>
              <w:rPr>
                <w:lang w:val="en-US"/>
              </w:rPr>
            </w:pPr>
            <w:r w:rsidRPr="00837552">
              <w:rPr>
                <w:lang w:val="en-US"/>
              </w:rPr>
              <w:t>(major)</w:t>
            </w:r>
          </w:p>
        </w:tc>
        <w:tc>
          <w:tcPr>
            <w:tcW w:w="6379" w:type="dxa"/>
          </w:tcPr>
          <w:p w:rsidR="006C07A7" w:rsidRPr="00D74D98" w:rsidRDefault="006C07A7" w:rsidP="003B67C4">
            <w:pPr>
              <w:pStyle w:val="2"/>
              <w:numPr>
                <w:ilvl w:val="0"/>
                <w:numId w:val="2"/>
              </w:numPr>
              <w:tabs>
                <w:tab w:val="left" w:pos="68"/>
                <w:tab w:val="left" w:pos="179"/>
                <w:tab w:val="left" w:pos="314"/>
                <w:tab w:val="num" w:pos="360"/>
              </w:tabs>
              <w:ind w:left="312" w:right="456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  <w:r w:rsidRPr="005A7536">
              <w:rPr>
                <w:b w:val="0"/>
                <w:bCs w:val="0"/>
                <w:sz w:val="24"/>
                <w:szCs w:val="24"/>
                <w:lang w:val="uk-UA"/>
              </w:rPr>
              <w:t xml:space="preserve">Транспортні технології </w:t>
            </w:r>
          </w:p>
          <w:p w:rsidR="00BC7438" w:rsidRPr="00BC7438" w:rsidRDefault="006C07A7" w:rsidP="00BC7438">
            <w:pPr>
              <w:pStyle w:val="2"/>
              <w:numPr>
                <w:ilvl w:val="0"/>
                <w:numId w:val="2"/>
              </w:numPr>
              <w:tabs>
                <w:tab w:val="left" w:pos="68"/>
                <w:tab w:val="left" w:pos="179"/>
                <w:tab w:val="left" w:pos="314"/>
                <w:tab w:val="num" w:pos="360"/>
              </w:tabs>
              <w:ind w:left="312" w:right="456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b w:val="0"/>
                <w:bCs w:val="0"/>
                <w:sz w:val="24"/>
                <w:szCs w:val="24"/>
                <w:lang w:val="uk-UA"/>
              </w:rPr>
              <w:t>Логістика</w:t>
            </w:r>
          </w:p>
        </w:tc>
      </w:tr>
      <w:tr w:rsidR="00D800CF" w:rsidRPr="005A7536" w:rsidTr="00D800CF">
        <w:trPr>
          <w:trHeight w:val="339"/>
        </w:trPr>
        <w:tc>
          <w:tcPr>
            <w:tcW w:w="3402" w:type="dxa"/>
            <w:shd w:val="clear" w:color="auto" w:fill="F8D8E3"/>
          </w:tcPr>
          <w:p w:rsidR="00B27C43" w:rsidRDefault="00B27C43" w:rsidP="00B27C43">
            <w:pPr>
              <w:pStyle w:val="2"/>
              <w:tabs>
                <w:tab w:val="left" w:pos="365"/>
                <w:tab w:val="left" w:pos="1883"/>
                <w:tab w:val="left" w:pos="2204"/>
              </w:tabs>
              <w:ind w:left="0" w:right="1735"/>
              <w:jc w:val="left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Маркетинг</w:t>
            </w:r>
            <w:r w:rsidR="00615ACE">
              <w:rPr>
                <w:sz w:val="24"/>
                <w:szCs w:val="24"/>
                <w:lang w:val="uk-UA"/>
              </w:rPr>
              <w:t xml:space="preserve"> і менеджмент </w:t>
            </w:r>
          </w:p>
          <w:p w:rsidR="00837552" w:rsidRPr="003B67C4" w:rsidRDefault="00B27C43" w:rsidP="001E1D20">
            <w:pPr>
              <w:tabs>
                <w:tab w:val="left" w:pos="2431"/>
              </w:tabs>
              <w:rPr>
                <w:b/>
                <w:bCs/>
                <w:lang w:val="uk-UA"/>
              </w:rPr>
            </w:pPr>
            <w:r w:rsidRPr="003B67C4">
              <w:rPr>
                <w:b/>
                <w:bCs/>
                <w:lang w:val="en-US"/>
              </w:rPr>
              <w:t>(major)</w:t>
            </w:r>
          </w:p>
        </w:tc>
        <w:tc>
          <w:tcPr>
            <w:tcW w:w="6379" w:type="dxa"/>
          </w:tcPr>
          <w:p w:rsidR="00884A33" w:rsidRPr="00615ACE" w:rsidRDefault="00B27C43" w:rsidP="003B67C4">
            <w:pPr>
              <w:pStyle w:val="2"/>
              <w:numPr>
                <w:ilvl w:val="0"/>
                <w:numId w:val="2"/>
              </w:numPr>
              <w:tabs>
                <w:tab w:val="left" w:pos="179"/>
                <w:tab w:val="left" w:pos="314"/>
              </w:tabs>
              <w:ind w:left="312" w:right="598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  <w:r w:rsidRPr="00615ACE">
              <w:rPr>
                <w:b w:val="0"/>
                <w:bCs w:val="0"/>
                <w:sz w:val="24"/>
                <w:szCs w:val="24"/>
                <w:lang w:val="uk-UA"/>
              </w:rPr>
              <w:t>Маркетинг</w:t>
            </w:r>
          </w:p>
          <w:p w:rsidR="00615ACE" w:rsidRPr="00615ACE" w:rsidRDefault="00615ACE" w:rsidP="00615ACE">
            <w:pPr>
              <w:pStyle w:val="2"/>
              <w:numPr>
                <w:ilvl w:val="0"/>
                <w:numId w:val="2"/>
              </w:numPr>
              <w:tabs>
                <w:tab w:val="left" w:pos="40"/>
              </w:tabs>
              <w:ind w:left="312" w:right="456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  <w:r w:rsidRPr="00615ACE">
              <w:rPr>
                <w:b w:val="0"/>
                <w:bCs w:val="0"/>
                <w:sz w:val="24"/>
                <w:szCs w:val="24"/>
                <w:lang w:val="uk-UA"/>
              </w:rPr>
              <w:t xml:space="preserve">Комерційна діяльність і логістика </w:t>
            </w:r>
          </w:p>
          <w:p w:rsidR="00615ACE" w:rsidRPr="00BC7438" w:rsidRDefault="00615ACE" w:rsidP="00BC7438">
            <w:pPr>
              <w:pStyle w:val="2"/>
              <w:numPr>
                <w:ilvl w:val="0"/>
                <w:numId w:val="2"/>
              </w:numPr>
              <w:tabs>
                <w:tab w:val="left" w:pos="40"/>
              </w:tabs>
              <w:ind w:left="312" w:right="456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  <w:r w:rsidRPr="00615ACE">
              <w:rPr>
                <w:b w:val="0"/>
                <w:bCs w:val="0"/>
                <w:sz w:val="24"/>
                <w:szCs w:val="24"/>
                <w:lang w:val="uk-UA"/>
              </w:rPr>
              <w:t>Торгівля і підприємницька діяльність</w:t>
            </w:r>
            <w:r w:rsidRPr="00BC7438">
              <w:rPr>
                <w:lang w:val="uk-UA"/>
              </w:rPr>
              <w:t xml:space="preserve">  </w:t>
            </w:r>
          </w:p>
          <w:p w:rsidR="00B27C43" w:rsidRDefault="00B27C43" w:rsidP="003B67C4">
            <w:pPr>
              <w:pStyle w:val="2"/>
              <w:tabs>
                <w:tab w:val="left" w:pos="68"/>
                <w:tab w:val="left" w:pos="314"/>
              </w:tabs>
              <w:ind w:left="312" w:right="456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  <w:r w:rsidRPr="00615ACE">
              <w:rPr>
                <w:b w:val="0"/>
                <w:bCs w:val="0"/>
                <w:sz w:val="24"/>
                <w:szCs w:val="24"/>
                <w:lang w:val="uk-UA"/>
              </w:rPr>
              <w:t xml:space="preserve">-  Піар і </w:t>
            </w:r>
            <w:proofErr w:type="spellStart"/>
            <w:r w:rsidRPr="00615ACE">
              <w:rPr>
                <w:b w:val="0"/>
                <w:bCs w:val="0"/>
                <w:sz w:val="24"/>
                <w:szCs w:val="24"/>
                <w:lang w:val="uk-UA"/>
              </w:rPr>
              <w:t>звʼязки</w:t>
            </w:r>
            <w:proofErr w:type="spellEnd"/>
            <w:r w:rsidRPr="00615ACE">
              <w:rPr>
                <w:b w:val="0"/>
                <w:bCs w:val="0"/>
                <w:sz w:val="24"/>
                <w:szCs w:val="24"/>
                <w:lang w:val="uk-UA"/>
              </w:rPr>
              <w:t xml:space="preserve"> з громадськістю</w:t>
            </w:r>
          </w:p>
          <w:p w:rsidR="00BC7438" w:rsidRPr="00615ACE" w:rsidRDefault="00BC7438" w:rsidP="003B67C4">
            <w:pPr>
              <w:pStyle w:val="2"/>
              <w:tabs>
                <w:tab w:val="left" w:pos="68"/>
                <w:tab w:val="left" w:pos="314"/>
              </w:tabs>
              <w:ind w:left="312" w:right="456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b w:val="0"/>
                <w:bCs w:val="0"/>
                <w:sz w:val="24"/>
                <w:szCs w:val="24"/>
                <w:lang w:val="uk-UA"/>
              </w:rPr>
              <w:t xml:space="preserve">- </w:t>
            </w:r>
            <w:proofErr w:type="spellStart"/>
            <w:r>
              <w:rPr>
                <w:b w:val="0"/>
                <w:bCs w:val="0"/>
                <w:sz w:val="24"/>
                <w:szCs w:val="24"/>
                <w:lang w:val="uk-UA"/>
              </w:rPr>
              <w:t>Івент</w:t>
            </w:r>
            <w:proofErr w:type="spellEnd"/>
            <w:r>
              <w:rPr>
                <w:b w:val="0"/>
                <w:bCs w:val="0"/>
                <w:sz w:val="24"/>
                <w:szCs w:val="24"/>
                <w:lang w:val="uk-UA"/>
              </w:rPr>
              <w:t xml:space="preserve"> менеджмент </w:t>
            </w:r>
          </w:p>
          <w:p w:rsidR="00B27C43" w:rsidRPr="00B27C43" w:rsidRDefault="00B27C43" w:rsidP="003B67C4">
            <w:pPr>
              <w:pStyle w:val="2"/>
              <w:numPr>
                <w:ilvl w:val="0"/>
                <w:numId w:val="2"/>
              </w:numPr>
              <w:tabs>
                <w:tab w:val="left" w:pos="179"/>
                <w:tab w:val="left" w:pos="314"/>
              </w:tabs>
              <w:ind w:left="312" w:right="598" w:hanging="144"/>
              <w:jc w:val="left"/>
              <w:rPr>
                <w:b w:val="0"/>
                <w:bCs w:val="0"/>
                <w:lang w:val="uk-UA"/>
              </w:rPr>
            </w:pPr>
            <w:r w:rsidRPr="00615ACE">
              <w:rPr>
                <w:b w:val="0"/>
                <w:bCs w:val="0"/>
                <w:sz w:val="24"/>
                <w:szCs w:val="24"/>
                <w:lang w:val="en-US"/>
              </w:rPr>
              <w:t>Digital Media and Marketing</w:t>
            </w:r>
            <w:r w:rsidRPr="00615ACE">
              <w:rPr>
                <w:b w:val="0"/>
                <w:bCs w:val="0"/>
                <w:sz w:val="24"/>
                <w:szCs w:val="24"/>
                <w:lang w:val="uk-UA"/>
              </w:rPr>
              <w:t xml:space="preserve"> (</w:t>
            </w:r>
            <w:r w:rsidRPr="00615ACE">
              <w:rPr>
                <w:b w:val="0"/>
                <w:bCs w:val="0"/>
                <w:sz w:val="24"/>
                <w:szCs w:val="24"/>
              </w:rPr>
              <w:t>minor</w:t>
            </w:r>
            <w:r w:rsidRPr="00615ACE">
              <w:rPr>
                <w:b w:val="0"/>
                <w:bCs w:val="0"/>
                <w:sz w:val="24"/>
                <w:szCs w:val="24"/>
                <w:lang w:val="uk-UA"/>
              </w:rPr>
              <w:t>)</w:t>
            </w:r>
            <w:r>
              <w:rPr>
                <w:lang w:val="uk-UA"/>
              </w:rPr>
              <w:t xml:space="preserve"> </w:t>
            </w:r>
            <w:r w:rsidRPr="00B27C43">
              <w:rPr>
                <w:lang w:val="en-US"/>
              </w:rPr>
              <w:t xml:space="preserve"> </w:t>
            </w:r>
          </w:p>
        </w:tc>
      </w:tr>
      <w:tr w:rsidR="00D800CF" w:rsidRPr="005A7536" w:rsidTr="00D800CF">
        <w:trPr>
          <w:trHeight w:val="1496"/>
        </w:trPr>
        <w:tc>
          <w:tcPr>
            <w:tcW w:w="3402" w:type="dxa"/>
            <w:shd w:val="clear" w:color="auto" w:fill="DBE5F1" w:themeFill="accent1" w:themeFillTint="33"/>
          </w:tcPr>
          <w:p w:rsidR="003B67C4" w:rsidRPr="00F542B9" w:rsidRDefault="003B67C4" w:rsidP="003B67C4">
            <w:pPr>
              <w:pStyle w:val="2"/>
              <w:tabs>
                <w:tab w:val="left" w:pos="365"/>
                <w:tab w:val="left" w:pos="1883"/>
                <w:tab w:val="left" w:pos="2204"/>
              </w:tabs>
              <w:ind w:left="0" w:right="1735"/>
              <w:jc w:val="left"/>
              <w:rPr>
                <w:sz w:val="24"/>
                <w:szCs w:val="24"/>
                <w:lang w:val="uk-UA"/>
              </w:rPr>
            </w:pPr>
            <w:r w:rsidRPr="00F542B9">
              <w:rPr>
                <w:sz w:val="24"/>
                <w:szCs w:val="24"/>
                <w:lang w:val="uk-UA"/>
              </w:rPr>
              <w:t>Педагогіка і психологія</w:t>
            </w:r>
          </w:p>
          <w:p w:rsidR="004762EC" w:rsidRPr="00A41441" w:rsidRDefault="003B67C4" w:rsidP="003B67C4">
            <w:pPr>
              <w:pStyle w:val="2"/>
              <w:tabs>
                <w:tab w:val="left" w:pos="365"/>
                <w:tab w:val="left" w:pos="1495"/>
                <w:tab w:val="left" w:pos="1883"/>
              </w:tabs>
              <w:ind w:left="0" w:right="1454"/>
              <w:jc w:val="left"/>
              <w:rPr>
                <w:sz w:val="24"/>
                <w:szCs w:val="24"/>
                <w:lang w:val="uk-UA"/>
              </w:rPr>
            </w:pPr>
            <w:r w:rsidRPr="00F542B9">
              <w:rPr>
                <w:sz w:val="24"/>
                <w:szCs w:val="24"/>
              </w:rPr>
              <w:t>(major)</w:t>
            </w:r>
          </w:p>
        </w:tc>
        <w:tc>
          <w:tcPr>
            <w:tcW w:w="6379" w:type="dxa"/>
          </w:tcPr>
          <w:p w:rsidR="003B67C4" w:rsidRPr="00F542B9" w:rsidRDefault="003B67C4" w:rsidP="001658ED">
            <w:pPr>
              <w:pStyle w:val="Default"/>
              <w:tabs>
                <w:tab w:val="left" w:pos="179"/>
                <w:tab w:val="left" w:pos="462"/>
              </w:tabs>
              <w:rPr>
                <w:lang w:val="uk-UA"/>
              </w:rPr>
            </w:pPr>
          </w:p>
          <w:p w:rsidR="003B67C4" w:rsidRPr="00F542B9" w:rsidRDefault="003B67C4" w:rsidP="003B67C4">
            <w:pPr>
              <w:pStyle w:val="Default"/>
              <w:tabs>
                <w:tab w:val="left" w:pos="179"/>
                <w:tab w:val="left" w:pos="462"/>
              </w:tabs>
              <w:ind w:left="312" w:hanging="144"/>
              <w:rPr>
                <w:lang w:val="uk-UA"/>
              </w:rPr>
            </w:pPr>
            <w:r w:rsidRPr="00F542B9">
              <w:rPr>
                <w:lang w:val="uk-UA"/>
              </w:rPr>
              <w:t>- Психологія</w:t>
            </w:r>
          </w:p>
          <w:p w:rsidR="003B67C4" w:rsidRPr="00BC7438" w:rsidRDefault="003B67C4" w:rsidP="003B67C4">
            <w:pPr>
              <w:pStyle w:val="Default"/>
              <w:tabs>
                <w:tab w:val="left" w:pos="179"/>
                <w:tab w:val="left" w:pos="462"/>
              </w:tabs>
              <w:ind w:left="312" w:hanging="144"/>
              <w:rPr>
                <w:lang w:val="uk-UA"/>
              </w:rPr>
            </w:pPr>
            <w:r w:rsidRPr="00BC7438">
              <w:rPr>
                <w:lang w:val="uk-UA"/>
              </w:rPr>
              <w:t xml:space="preserve">- </w:t>
            </w:r>
            <w:r w:rsidRPr="003B67C4">
              <w:rPr>
                <w:lang w:val="en-US"/>
              </w:rPr>
              <w:t>HR</w:t>
            </w:r>
            <w:r w:rsidRPr="00BC7438">
              <w:rPr>
                <w:lang w:val="uk-UA"/>
              </w:rPr>
              <w:t xml:space="preserve"> </w:t>
            </w:r>
            <w:r w:rsidRPr="003B67C4">
              <w:rPr>
                <w:lang w:val="en-US"/>
              </w:rPr>
              <w:t>und</w:t>
            </w:r>
            <w:r w:rsidRPr="00BC7438">
              <w:rPr>
                <w:lang w:val="uk-UA"/>
              </w:rPr>
              <w:t xml:space="preserve"> </w:t>
            </w:r>
            <w:r w:rsidR="00BC7438">
              <w:rPr>
                <w:lang w:val="en-US"/>
              </w:rPr>
              <w:t xml:space="preserve">Business </w:t>
            </w:r>
            <w:r w:rsidR="00615ACE" w:rsidRPr="003B67C4">
              <w:rPr>
                <w:lang w:val="en-US"/>
              </w:rPr>
              <w:t>Communication</w:t>
            </w:r>
            <w:r w:rsidRPr="00BC7438">
              <w:rPr>
                <w:lang w:val="uk-UA"/>
              </w:rPr>
              <w:t xml:space="preserve"> </w:t>
            </w:r>
          </w:p>
          <w:p w:rsidR="003B67C4" w:rsidRDefault="003B67C4" w:rsidP="003B67C4">
            <w:pPr>
              <w:pStyle w:val="Default"/>
              <w:tabs>
                <w:tab w:val="left" w:pos="179"/>
                <w:tab w:val="left" w:pos="462"/>
              </w:tabs>
              <w:ind w:left="312" w:hanging="144"/>
              <w:rPr>
                <w:lang w:val="en-US"/>
              </w:rPr>
            </w:pPr>
            <w:r w:rsidRPr="003B67C4">
              <w:rPr>
                <w:lang w:val="en-US"/>
              </w:rPr>
              <w:t xml:space="preserve">- </w:t>
            </w:r>
            <w:r>
              <w:rPr>
                <w:lang w:val="en-US"/>
              </w:rPr>
              <w:t xml:space="preserve">Corporate Communication </w:t>
            </w:r>
            <w:r w:rsidRPr="003B67C4">
              <w:rPr>
                <w:lang w:val="uk-UA"/>
              </w:rPr>
              <w:t>(</w:t>
            </w:r>
            <w:r w:rsidRPr="00BB28BA">
              <w:rPr>
                <w:lang w:val="en-US"/>
              </w:rPr>
              <w:t>minor</w:t>
            </w:r>
            <w:r w:rsidRPr="003B67C4">
              <w:rPr>
                <w:lang w:val="uk-UA"/>
              </w:rPr>
              <w:t>)</w:t>
            </w:r>
            <w:r>
              <w:rPr>
                <w:lang w:val="uk-UA"/>
              </w:rPr>
              <w:t xml:space="preserve"> </w:t>
            </w:r>
            <w:r w:rsidRPr="00B27C43">
              <w:rPr>
                <w:lang w:val="en-US"/>
              </w:rPr>
              <w:t xml:space="preserve"> </w:t>
            </w:r>
          </w:p>
          <w:p w:rsidR="00A35815" w:rsidRPr="001E1D20" w:rsidRDefault="00A35815" w:rsidP="003B67C4">
            <w:pPr>
              <w:pStyle w:val="2"/>
              <w:tabs>
                <w:tab w:val="left" w:pos="179"/>
                <w:tab w:val="left" w:pos="314"/>
              </w:tabs>
              <w:ind w:left="312" w:right="456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</w:p>
        </w:tc>
      </w:tr>
      <w:tr w:rsidR="00372A75" w:rsidRPr="005A7536" w:rsidTr="00372A75">
        <w:trPr>
          <w:trHeight w:val="493"/>
        </w:trPr>
        <w:tc>
          <w:tcPr>
            <w:tcW w:w="3402" w:type="dxa"/>
            <w:tcBorders>
              <w:top w:val="single" w:sz="4" w:space="0" w:color="auto"/>
            </w:tcBorders>
            <w:shd w:val="clear" w:color="auto" w:fill="C4EDD5"/>
          </w:tcPr>
          <w:p w:rsidR="00372A75" w:rsidRPr="00BC7438" w:rsidRDefault="00372A75" w:rsidP="00372A75">
            <w:pPr>
              <w:pStyle w:val="2"/>
              <w:tabs>
                <w:tab w:val="left" w:pos="365"/>
                <w:tab w:val="left" w:pos="928"/>
                <w:tab w:val="left" w:pos="1883"/>
              </w:tabs>
              <w:ind w:left="0" w:right="746"/>
              <w:jc w:val="left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Технології</w:t>
            </w:r>
          </w:p>
          <w:p w:rsidR="00372A75" w:rsidRPr="00372A75" w:rsidRDefault="00372A75" w:rsidP="00372A75">
            <w:pPr>
              <w:pStyle w:val="2"/>
              <w:tabs>
                <w:tab w:val="left" w:pos="365"/>
                <w:tab w:val="left" w:pos="1883"/>
              </w:tabs>
              <w:ind w:left="0" w:right="1029"/>
              <w:jc w:val="left"/>
              <w:rPr>
                <w:sz w:val="24"/>
                <w:szCs w:val="24"/>
              </w:rPr>
            </w:pPr>
            <w:r w:rsidRPr="00F542B9">
              <w:rPr>
                <w:sz w:val="24"/>
                <w:szCs w:val="24"/>
              </w:rPr>
              <w:t>(major)</w:t>
            </w:r>
          </w:p>
        </w:tc>
        <w:tc>
          <w:tcPr>
            <w:tcW w:w="6379" w:type="dxa"/>
            <w:tcBorders>
              <w:top w:val="single" w:sz="4" w:space="0" w:color="auto"/>
            </w:tcBorders>
          </w:tcPr>
          <w:p w:rsidR="00372A75" w:rsidRDefault="00372A75" w:rsidP="003B67C4">
            <w:pPr>
              <w:pStyle w:val="2"/>
              <w:tabs>
                <w:tab w:val="left" w:pos="68"/>
                <w:tab w:val="left" w:pos="314"/>
              </w:tabs>
              <w:ind w:left="312" w:right="456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b w:val="0"/>
                <w:bCs w:val="0"/>
                <w:sz w:val="24"/>
                <w:szCs w:val="24"/>
                <w:lang w:val="uk-UA"/>
              </w:rPr>
              <w:t>- Конструювання та технології швейних виробів</w:t>
            </w:r>
          </w:p>
          <w:p w:rsidR="00372A75" w:rsidRDefault="00372A75" w:rsidP="003B67C4">
            <w:pPr>
              <w:pStyle w:val="2"/>
              <w:tabs>
                <w:tab w:val="left" w:pos="68"/>
                <w:tab w:val="left" w:pos="314"/>
              </w:tabs>
              <w:ind w:left="312" w:right="456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b w:val="0"/>
                <w:bCs w:val="0"/>
                <w:sz w:val="24"/>
                <w:szCs w:val="24"/>
                <w:lang w:val="uk-UA"/>
              </w:rPr>
              <w:t>- Моделювання, конструювання та художнє оздоблення виробів легкої промисловості</w:t>
            </w:r>
          </w:p>
          <w:p w:rsidR="00372A75" w:rsidRDefault="00372A75" w:rsidP="003B67C4">
            <w:pPr>
              <w:pStyle w:val="2"/>
              <w:tabs>
                <w:tab w:val="left" w:pos="68"/>
                <w:tab w:val="left" w:pos="314"/>
              </w:tabs>
              <w:ind w:left="312" w:right="456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b w:val="0"/>
                <w:bCs w:val="0"/>
                <w:sz w:val="24"/>
                <w:szCs w:val="24"/>
                <w:lang w:val="uk-UA"/>
              </w:rPr>
              <w:t>- Технології</w:t>
            </w:r>
            <w:r w:rsidRPr="00D17CDE">
              <w:rPr>
                <w:b w:val="0"/>
                <w:bCs w:val="0"/>
                <w:sz w:val="24"/>
                <w:szCs w:val="24"/>
                <w:lang w:val="ru-RU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lang w:val="uk-UA"/>
              </w:rPr>
              <w:t xml:space="preserve">виробництва одягу </w:t>
            </w:r>
          </w:p>
          <w:p w:rsidR="00372A75" w:rsidRDefault="00372A75" w:rsidP="003B67C4">
            <w:pPr>
              <w:pStyle w:val="2"/>
              <w:tabs>
                <w:tab w:val="left" w:pos="179"/>
                <w:tab w:val="left" w:pos="314"/>
              </w:tabs>
              <w:ind w:left="312" w:right="1023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</w:p>
        </w:tc>
      </w:tr>
      <w:tr w:rsidR="00D800CF" w:rsidRPr="005A7536" w:rsidTr="00D800CF">
        <w:trPr>
          <w:trHeight w:val="850"/>
        </w:trPr>
        <w:tc>
          <w:tcPr>
            <w:tcW w:w="3402" w:type="dxa"/>
            <w:shd w:val="clear" w:color="auto" w:fill="F2DBDB" w:themeFill="accent2" w:themeFillTint="33"/>
          </w:tcPr>
          <w:p w:rsidR="00372A75" w:rsidRDefault="00372A75" w:rsidP="00372A75">
            <w:pPr>
              <w:pStyle w:val="2"/>
              <w:tabs>
                <w:tab w:val="left" w:pos="365"/>
                <w:tab w:val="left" w:pos="1883"/>
                <w:tab w:val="left" w:pos="2204"/>
              </w:tabs>
              <w:ind w:left="0" w:right="1735"/>
              <w:jc w:val="left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Менеджмент </w:t>
            </w:r>
          </w:p>
          <w:p w:rsidR="004762EC" w:rsidRDefault="004762EC" w:rsidP="004762EC">
            <w:pPr>
              <w:pStyle w:val="2"/>
              <w:tabs>
                <w:tab w:val="left" w:pos="365"/>
                <w:tab w:val="left" w:pos="1883"/>
              </w:tabs>
              <w:ind w:left="0" w:right="1029"/>
              <w:jc w:val="left"/>
            </w:pPr>
            <w:r w:rsidRPr="00597F08">
              <w:t>(</w:t>
            </w:r>
            <w:r w:rsidR="00A564E7" w:rsidRPr="00915D66">
              <w:rPr>
                <w:sz w:val="24"/>
                <w:szCs w:val="24"/>
              </w:rPr>
              <w:t>m</w:t>
            </w:r>
            <w:r w:rsidR="00F60C81" w:rsidRPr="00915D66">
              <w:rPr>
                <w:sz w:val="24"/>
                <w:szCs w:val="24"/>
              </w:rPr>
              <w:t>inor</w:t>
            </w:r>
            <w:r w:rsidRPr="00597F08">
              <w:t>)</w:t>
            </w:r>
          </w:p>
          <w:p w:rsidR="00C23231" w:rsidRPr="00C23231" w:rsidRDefault="00C23231" w:rsidP="00C23231">
            <w:pPr>
              <w:tabs>
                <w:tab w:val="left" w:pos="1883"/>
              </w:tabs>
              <w:rPr>
                <w:lang w:val="uk-UA"/>
              </w:rPr>
            </w:pPr>
            <w:r>
              <w:rPr>
                <w:lang w:val="uk-UA"/>
              </w:rPr>
              <w:tab/>
            </w:r>
          </w:p>
        </w:tc>
        <w:tc>
          <w:tcPr>
            <w:tcW w:w="6379" w:type="dxa"/>
          </w:tcPr>
          <w:p w:rsidR="00517DE1" w:rsidRDefault="004762EC" w:rsidP="003B67C4">
            <w:pPr>
              <w:pStyle w:val="2"/>
              <w:tabs>
                <w:tab w:val="left" w:pos="68"/>
                <w:tab w:val="left" w:pos="314"/>
              </w:tabs>
              <w:ind w:left="312" w:right="456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b w:val="0"/>
                <w:bCs w:val="0"/>
                <w:sz w:val="24"/>
                <w:szCs w:val="24"/>
                <w:lang w:val="uk-UA"/>
              </w:rPr>
              <w:t xml:space="preserve">- </w:t>
            </w:r>
            <w:r w:rsidR="00C520BD">
              <w:rPr>
                <w:b w:val="0"/>
                <w:bCs w:val="0"/>
                <w:sz w:val="24"/>
                <w:szCs w:val="24"/>
                <w:lang w:val="uk-UA"/>
              </w:rPr>
              <w:t>П</w:t>
            </w:r>
            <w:r w:rsidRPr="00C31C21">
              <w:rPr>
                <w:b w:val="0"/>
                <w:bCs w:val="0"/>
                <w:sz w:val="24"/>
                <w:szCs w:val="24"/>
                <w:lang w:val="uk-UA"/>
              </w:rPr>
              <w:t>ублічне управління і адміністрування</w:t>
            </w:r>
            <w:r w:rsidR="00062BDE">
              <w:rPr>
                <w:b w:val="0"/>
                <w:bCs w:val="0"/>
                <w:sz w:val="24"/>
                <w:szCs w:val="24"/>
                <w:lang w:val="uk-UA"/>
              </w:rPr>
              <w:t xml:space="preserve"> </w:t>
            </w:r>
          </w:p>
          <w:p w:rsidR="00F60C81" w:rsidRDefault="00F60C81" w:rsidP="003B67C4">
            <w:pPr>
              <w:pStyle w:val="2"/>
              <w:tabs>
                <w:tab w:val="left" w:pos="68"/>
                <w:tab w:val="left" w:pos="314"/>
              </w:tabs>
              <w:ind w:left="312" w:right="456" w:hanging="144"/>
              <w:jc w:val="left"/>
              <w:rPr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b w:val="0"/>
                <w:bCs w:val="0"/>
                <w:sz w:val="24"/>
                <w:szCs w:val="24"/>
                <w:lang w:val="uk-UA"/>
              </w:rPr>
              <w:t xml:space="preserve">- </w:t>
            </w:r>
            <w:r w:rsidR="006C07A7">
              <w:rPr>
                <w:b w:val="0"/>
                <w:bCs w:val="0"/>
                <w:sz w:val="24"/>
                <w:szCs w:val="24"/>
                <w:lang w:val="uk-UA"/>
              </w:rPr>
              <w:t xml:space="preserve">Бізнес адміністрування </w:t>
            </w:r>
          </w:p>
          <w:p w:rsidR="00C23231" w:rsidRPr="00BB28BA" w:rsidRDefault="00C23231" w:rsidP="003B67C4">
            <w:pPr>
              <w:pStyle w:val="Default"/>
              <w:tabs>
                <w:tab w:val="left" w:pos="179"/>
                <w:tab w:val="left" w:pos="314"/>
              </w:tabs>
              <w:ind w:left="312" w:hanging="144"/>
              <w:rPr>
                <w:lang w:val="uk-UA"/>
              </w:rPr>
            </w:pPr>
          </w:p>
        </w:tc>
      </w:tr>
    </w:tbl>
    <w:p w:rsidR="00C731C5" w:rsidRPr="00A35815" w:rsidRDefault="00C731C5" w:rsidP="0006709A">
      <w:pPr>
        <w:rPr>
          <w:lang w:val="uk-UA"/>
        </w:rPr>
      </w:pPr>
    </w:p>
    <w:p w:rsidR="0006709A" w:rsidRDefault="0006709A" w:rsidP="0006709A">
      <w:pPr>
        <w:rPr>
          <w:lang w:val="uk-UA"/>
        </w:rPr>
      </w:pPr>
      <w:r w:rsidRPr="001E1D20">
        <w:rPr>
          <w:lang w:val="ru-RU"/>
        </w:rPr>
        <w:t>(</w:t>
      </w:r>
      <w:r>
        <w:rPr>
          <w:lang w:val="en-US"/>
        </w:rPr>
        <w:t>major</w:t>
      </w:r>
      <w:r w:rsidRPr="001E1D20">
        <w:rPr>
          <w:lang w:val="ru-RU"/>
        </w:rPr>
        <w:t>)</w:t>
      </w:r>
      <w:r>
        <w:rPr>
          <w:lang w:val="uk-UA"/>
        </w:rPr>
        <w:t xml:space="preserve"> – основний бакалаврат </w:t>
      </w:r>
    </w:p>
    <w:p w:rsidR="0006709A" w:rsidRPr="006D4CC8" w:rsidRDefault="0006709A" w:rsidP="0006709A">
      <w:pPr>
        <w:rPr>
          <w:lang w:val="uk-UA"/>
        </w:rPr>
        <w:sectPr w:rsidR="0006709A" w:rsidRPr="006D4CC8" w:rsidSect="00D800CF">
          <w:pgSz w:w="11910" w:h="16840"/>
          <w:pgMar w:top="910" w:right="520" w:bottom="1120" w:left="1340" w:header="0" w:footer="926" w:gutter="0"/>
          <w:cols w:space="720"/>
        </w:sectPr>
      </w:pPr>
      <w:r w:rsidRPr="00C34CD2">
        <w:t>(</w:t>
      </w:r>
      <w:r>
        <w:rPr>
          <w:lang w:val="en-US"/>
        </w:rPr>
        <w:t>minor</w:t>
      </w:r>
      <w:r w:rsidRPr="00C34CD2">
        <w:t>)</w:t>
      </w:r>
      <w:r>
        <w:rPr>
          <w:lang w:val="uk-UA"/>
        </w:rPr>
        <w:t xml:space="preserve"> – додаткове можливе навчання для розвитку кар</w:t>
      </w:r>
      <w:r w:rsidRPr="006D4CC8">
        <w:t>’</w:t>
      </w:r>
      <w:proofErr w:type="spellStart"/>
      <w:r>
        <w:rPr>
          <w:lang w:val="uk-UA"/>
        </w:rPr>
        <w:t>єри</w:t>
      </w:r>
      <w:proofErr w:type="spellEnd"/>
      <w:r>
        <w:rPr>
          <w:lang w:val="uk-UA"/>
        </w:rPr>
        <w:t xml:space="preserve"> </w:t>
      </w:r>
    </w:p>
    <w:p w:rsidR="008E4D29" w:rsidRPr="006F7294" w:rsidRDefault="00D800CF" w:rsidP="008E4D29">
      <w:pPr>
        <w:pStyle w:val="2"/>
        <w:spacing w:before="28"/>
        <w:ind w:left="0" w:right="1828"/>
        <w:jc w:val="left"/>
        <w:rPr>
          <w:color w:val="44536A"/>
          <w:lang w:val="uk-UA"/>
        </w:rPr>
      </w:pPr>
      <w:r>
        <w:rPr>
          <w:color w:val="44536A"/>
          <w:lang w:val="uk-UA"/>
        </w:rPr>
        <w:lastRenderedPageBreak/>
        <w:t xml:space="preserve">  </w:t>
      </w:r>
      <w:r w:rsidR="008E4D29">
        <w:rPr>
          <w:color w:val="44536A"/>
          <w:lang w:val="uk-UA"/>
        </w:rPr>
        <w:t>І</w:t>
      </w:r>
      <w:r w:rsidR="008E4D29">
        <w:rPr>
          <w:color w:val="44536A"/>
        </w:rPr>
        <w:t>ндив</w:t>
      </w:r>
      <w:r w:rsidR="008E4D29">
        <w:rPr>
          <w:color w:val="44536A"/>
          <w:lang w:val="uk-UA"/>
        </w:rPr>
        <w:t>і</w:t>
      </w:r>
      <w:r w:rsidR="008E4D29">
        <w:rPr>
          <w:color w:val="44536A"/>
        </w:rPr>
        <w:t xml:space="preserve">дуальна </w:t>
      </w:r>
      <w:r>
        <w:rPr>
          <w:color w:val="44536A"/>
          <w:lang w:val="uk-UA"/>
        </w:rPr>
        <w:t>психологічна</w:t>
      </w:r>
      <w:r w:rsidR="008E4D29">
        <w:rPr>
          <w:color w:val="44536A"/>
        </w:rPr>
        <w:t xml:space="preserve"> карта </w:t>
      </w:r>
      <w:r w:rsidR="00DF6D64">
        <w:rPr>
          <w:color w:val="44536A"/>
          <w:lang w:val="uk-UA"/>
        </w:rPr>
        <w:t xml:space="preserve"> </w:t>
      </w:r>
    </w:p>
    <w:p w:rsidR="008E4D29" w:rsidRDefault="008E4D29" w:rsidP="008E4D29">
      <w:pPr>
        <w:spacing w:before="18" w:line="309" w:lineRule="auto"/>
        <w:ind w:left="145"/>
        <w:rPr>
          <w:color w:val="44536A"/>
        </w:rPr>
      </w:pPr>
    </w:p>
    <w:tbl>
      <w:tblPr>
        <w:tblW w:w="9999" w:type="dxa"/>
        <w:tblInd w:w="-371" w:type="dxa"/>
        <w:tblBorders>
          <w:top w:val="dashSmallGap" w:sz="6" w:space="0" w:color="000000" w:themeColor="text1"/>
          <w:left w:val="dashSmallGap" w:sz="6" w:space="0" w:color="000000" w:themeColor="text1"/>
          <w:bottom w:val="dashSmallGap" w:sz="6" w:space="0" w:color="000000" w:themeColor="text1"/>
          <w:right w:val="dashSmallGap" w:sz="6" w:space="0" w:color="000000" w:themeColor="text1"/>
          <w:insideH w:val="dashSmallGap" w:sz="6" w:space="0" w:color="000000" w:themeColor="text1"/>
          <w:insideV w:val="dashSmallGap" w:sz="6" w:space="0" w:color="000000" w:themeColor="text1"/>
        </w:tblBorders>
        <w:tblLook w:val="0000" w:firstRow="0" w:lastRow="0" w:firstColumn="0" w:lastColumn="0" w:noHBand="0" w:noVBand="0"/>
      </w:tblPr>
      <w:tblGrid>
        <w:gridCol w:w="4590"/>
        <w:gridCol w:w="5409"/>
      </w:tblGrid>
      <w:tr w:rsidR="00D800CF" w:rsidRPr="00D800CF" w:rsidTr="00D800CF">
        <w:trPr>
          <w:trHeight w:val="233"/>
        </w:trPr>
        <w:tc>
          <w:tcPr>
            <w:tcW w:w="4590" w:type="dxa"/>
            <w:shd w:val="clear" w:color="auto" w:fill="C3E8FF"/>
          </w:tcPr>
          <w:p w:rsidR="00D800CF" w:rsidRPr="00D800CF" w:rsidRDefault="00D800CF" w:rsidP="00D800CF">
            <w:pPr>
              <w:spacing w:before="18" w:line="309" w:lineRule="auto"/>
              <w:ind w:left="227"/>
              <w:rPr>
                <w:color w:val="595959" w:themeColor="text1" w:themeTint="A6"/>
                <w:lang w:val="uk-UA"/>
              </w:rPr>
            </w:pPr>
            <w:r w:rsidRPr="00D800CF">
              <w:rPr>
                <w:color w:val="595959" w:themeColor="text1" w:themeTint="A6"/>
                <w:lang w:val="uk-UA"/>
              </w:rPr>
              <w:t>Інтелектуальний</w:t>
            </w:r>
            <w:r w:rsidRPr="00D800CF">
              <w:rPr>
                <w:color w:val="595959" w:themeColor="text1" w:themeTint="A6"/>
              </w:rPr>
              <w:t xml:space="preserve"> потенц</w:t>
            </w:r>
            <w:r w:rsidRPr="00D800CF">
              <w:rPr>
                <w:color w:val="595959" w:themeColor="text1" w:themeTint="A6"/>
                <w:lang w:val="uk-UA"/>
              </w:rPr>
              <w:t>і</w:t>
            </w:r>
            <w:r w:rsidRPr="00D800CF">
              <w:rPr>
                <w:color w:val="595959" w:themeColor="text1" w:themeTint="A6"/>
              </w:rPr>
              <w:t>ал:</w:t>
            </w:r>
          </w:p>
        </w:tc>
        <w:tc>
          <w:tcPr>
            <w:tcW w:w="5409" w:type="dxa"/>
          </w:tcPr>
          <w:p w:rsidR="00D800CF" w:rsidRPr="00D800CF" w:rsidRDefault="00D800CF" w:rsidP="008E4D29">
            <w:pPr>
              <w:spacing w:before="18" w:line="309" w:lineRule="auto"/>
              <w:rPr>
                <w:color w:val="595959" w:themeColor="text1" w:themeTint="A6"/>
                <w:lang w:val="uk-UA"/>
              </w:rPr>
            </w:pPr>
            <w:r w:rsidRPr="00D800CF">
              <w:rPr>
                <w:color w:val="595959" w:themeColor="text1" w:themeTint="A6"/>
                <w:lang w:val="uk-UA"/>
              </w:rPr>
              <w:t xml:space="preserve">домінує </w:t>
            </w:r>
            <w:r w:rsidR="00BC7438">
              <w:rPr>
                <w:color w:val="595959" w:themeColor="text1" w:themeTint="A6"/>
                <w:lang w:val="uk-UA"/>
              </w:rPr>
              <w:t xml:space="preserve">художнє </w:t>
            </w:r>
            <w:r w:rsidRPr="00D800CF">
              <w:rPr>
                <w:color w:val="595959" w:themeColor="text1" w:themeTint="A6"/>
              </w:rPr>
              <w:t>м</w:t>
            </w:r>
            <w:proofErr w:type="spellStart"/>
            <w:r w:rsidRPr="00D800CF">
              <w:rPr>
                <w:color w:val="595959" w:themeColor="text1" w:themeTint="A6"/>
                <w:lang w:val="uk-UA"/>
              </w:rPr>
              <w:t>ислення</w:t>
            </w:r>
            <w:proofErr w:type="spellEnd"/>
          </w:p>
        </w:tc>
      </w:tr>
      <w:tr w:rsidR="00D800CF" w:rsidRPr="00D800CF" w:rsidTr="00D800CF">
        <w:trPr>
          <w:trHeight w:val="209"/>
        </w:trPr>
        <w:tc>
          <w:tcPr>
            <w:tcW w:w="4590" w:type="dxa"/>
            <w:shd w:val="clear" w:color="auto" w:fill="EAF1DD" w:themeFill="accent3" w:themeFillTint="33"/>
          </w:tcPr>
          <w:p w:rsidR="00D800CF" w:rsidRPr="00D800CF" w:rsidRDefault="00D800CF" w:rsidP="008E4D29">
            <w:pPr>
              <w:spacing w:before="18" w:line="309" w:lineRule="auto"/>
              <w:rPr>
                <w:color w:val="595959" w:themeColor="text1" w:themeTint="A6"/>
                <w:lang w:val="uk-UA"/>
              </w:rPr>
            </w:pPr>
            <w:r w:rsidRPr="00D800CF">
              <w:rPr>
                <w:color w:val="595959" w:themeColor="text1" w:themeTint="A6"/>
                <w:lang w:val="uk-UA"/>
              </w:rPr>
              <w:t xml:space="preserve">Домінантні риси характеру </w:t>
            </w:r>
          </w:p>
        </w:tc>
        <w:tc>
          <w:tcPr>
            <w:tcW w:w="5409" w:type="dxa"/>
          </w:tcPr>
          <w:p w:rsidR="00D800CF" w:rsidRPr="00D800CF" w:rsidRDefault="006B4FA4" w:rsidP="008E4D29">
            <w:pPr>
              <w:spacing w:before="18" w:line="309" w:lineRule="auto"/>
              <w:rPr>
                <w:color w:val="595959" w:themeColor="text1" w:themeTint="A6"/>
                <w:lang w:val="uk-UA"/>
              </w:rPr>
            </w:pPr>
            <w:r>
              <w:rPr>
                <w:color w:val="595959" w:themeColor="text1" w:themeTint="A6"/>
                <w:lang w:val="uk-UA"/>
              </w:rPr>
              <w:t>Виваженість, уява, гнучкість</w:t>
            </w:r>
          </w:p>
        </w:tc>
      </w:tr>
      <w:tr w:rsidR="00D800CF" w:rsidRPr="00D800CF" w:rsidTr="00D800CF">
        <w:trPr>
          <w:trHeight w:val="221"/>
        </w:trPr>
        <w:tc>
          <w:tcPr>
            <w:tcW w:w="4590" w:type="dxa"/>
            <w:shd w:val="clear" w:color="auto" w:fill="F8D8E3"/>
          </w:tcPr>
          <w:p w:rsidR="00D800CF" w:rsidRPr="00D800CF" w:rsidRDefault="00D800CF" w:rsidP="008E4D29">
            <w:pPr>
              <w:spacing w:before="18" w:line="309" w:lineRule="auto"/>
              <w:rPr>
                <w:color w:val="595959" w:themeColor="text1" w:themeTint="A6"/>
                <w:lang w:val="uk-UA"/>
              </w:rPr>
            </w:pPr>
            <w:r w:rsidRPr="00D800CF">
              <w:rPr>
                <w:color w:val="595959" w:themeColor="text1" w:themeTint="A6"/>
                <w:lang w:val="uk-UA"/>
              </w:rPr>
              <w:t xml:space="preserve">Самоконтроль </w:t>
            </w:r>
          </w:p>
        </w:tc>
        <w:tc>
          <w:tcPr>
            <w:tcW w:w="5409" w:type="dxa"/>
          </w:tcPr>
          <w:p w:rsidR="00D800CF" w:rsidRPr="00D800CF" w:rsidRDefault="00D800CF" w:rsidP="008E4D29">
            <w:pPr>
              <w:spacing w:before="18" w:line="309" w:lineRule="auto"/>
              <w:rPr>
                <w:color w:val="595959" w:themeColor="text1" w:themeTint="A6"/>
                <w:lang w:val="uk-UA"/>
              </w:rPr>
            </w:pPr>
            <w:r w:rsidRPr="00D800CF">
              <w:rPr>
                <w:color w:val="595959" w:themeColor="text1" w:themeTint="A6"/>
                <w:lang w:val="uk-UA"/>
              </w:rPr>
              <w:t>Показник високий</w:t>
            </w:r>
          </w:p>
        </w:tc>
      </w:tr>
      <w:tr w:rsidR="00D800CF" w:rsidRPr="00D800CF" w:rsidTr="00D800CF">
        <w:trPr>
          <w:trHeight w:val="750"/>
        </w:trPr>
        <w:tc>
          <w:tcPr>
            <w:tcW w:w="4590" w:type="dxa"/>
            <w:shd w:val="clear" w:color="auto" w:fill="FFFFE6"/>
          </w:tcPr>
          <w:p w:rsidR="00D800CF" w:rsidRPr="00D800CF" w:rsidRDefault="00D800CF" w:rsidP="008E4D29">
            <w:pPr>
              <w:spacing w:before="18" w:line="309" w:lineRule="auto"/>
              <w:rPr>
                <w:color w:val="595959" w:themeColor="text1" w:themeTint="A6"/>
                <w:lang w:val="uk-UA"/>
              </w:rPr>
            </w:pPr>
            <w:r w:rsidRPr="00D800CF">
              <w:rPr>
                <w:color w:val="595959" w:themeColor="text1" w:themeTint="A6"/>
                <w:lang w:val="uk-UA"/>
              </w:rPr>
              <w:t xml:space="preserve">Схильності, уподобання </w:t>
            </w:r>
          </w:p>
        </w:tc>
        <w:tc>
          <w:tcPr>
            <w:tcW w:w="5409" w:type="dxa"/>
          </w:tcPr>
          <w:p w:rsidR="00D800CF" w:rsidRPr="00D800CF" w:rsidRDefault="006B4FA4" w:rsidP="008E4D29">
            <w:pPr>
              <w:spacing w:before="18" w:line="309" w:lineRule="auto"/>
              <w:rPr>
                <w:color w:val="595959" w:themeColor="text1" w:themeTint="A6"/>
                <w:lang w:val="uk-UA"/>
              </w:rPr>
            </w:pPr>
            <w:r>
              <w:rPr>
                <w:color w:val="595959" w:themeColor="text1" w:themeTint="A6"/>
                <w:lang w:val="uk-UA"/>
              </w:rPr>
              <w:t xml:space="preserve">Творчість, аналітика, </w:t>
            </w:r>
            <w:r w:rsidR="00BC7438">
              <w:rPr>
                <w:color w:val="595959" w:themeColor="text1" w:themeTint="A6"/>
                <w:lang w:val="uk-UA"/>
              </w:rPr>
              <w:t xml:space="preserve">організаційна </w:t>
            </w:r>
            <w:r w:rsidR="00615ACE">
              <w:rPr>
                <w:color w:val="595959" w:themeColor="text1" w:themeTint="A6"/>
                <w:lang w:val="uk-UA"/>
              </w:rPr>
              <w:t xml:space="preserve">діяльність </w:t>
            </w:r>
          </w:p>
        </w:tc>
      </w:tr>
      <w:tr w:rsidR="00D800CF" w:rsidRPr="00D800CF" w:rsidTr="00D800CF">
        <w:trPr>
          <w:trHeight w:val="418"/>
        </w:trPr>
        <w:tc>
          <w:tcPr>
            <w:tcW w:w="4590" w:type="dxa"/>
            <w:shd w:val="clear" w:color="auto" w:fill="E5DFEC" w:themeFill="accent4" w:themeFillTint="33"/>
          </w:tcPr>
          <w:p w:rsidR="00D800CF" w:rsidRPr="00D800CF" w:rsidRDefault="00D800CF" w:rsidP="008E4D29">
            <w:pPr>
              <w:spacing w:before="18" w:line="309" w:lineRule="auto"/>
              <w:rPr>
                <w:color w:val="595959" w:themeColor="text1" w:themeTint="A6"/>
                <w:lang w:val="uk-UA"/>
              </w:rPr>
            </w:pPr>
            <w:r w:rsidRPr="00D800CF">
              <w:rPr>
                <w:b/>
                <w:bCs/>
                <w:color w:val="595959" w:themeColor="text1" w:themeTint="A6"/>
              </w:rPr>
              <w:t>Ц</w:t>
            </w:r>
            <w:proofErr w:type="spellStart"/>
            <w:r w:rsidRPr="00D800CF">
              <w:rPr>
                <w:b/>
                <w:bCs/>
                <w:color w:val="595959" w:themeColor="text1" w:themeTint="A6"/>
                <w:lang w:val="uk-UA"/>
              </w:rPr>
              <w:t>іннісні</w:t>
            </w:r>
            <w:proofErr w:type="spellEnd"/>
            <w:r w:rsidRPr="00D800CF">
              <w:rPr>
                <w:b/>
                <w:bCs/>
                <w:color w:val="595959" w:themeColor="text1" w:themeTint="A6"/>
                <w:lang w:val="uk-UA"/>
              </w:rPr>
              <w:t xml:space="preserve"> орієнтири</w:t>
            </w:r>
          </w:p>
        </w:tc>
        <w:tc>
          <w:tcPr>
            <w:tcW w:w="5409" w:type="dxa"/>
          </w:tcPr>
          <w:p w:rsidR="00D800CF" w:rsidRPr="00D800CF" w:rsidRDefault="006B4FA4" w:rsidP="008E4D29">
            <w:pPr>
              <w:spacing w:before="18" w:line="309" w:lineRule="auto"/>
              <w:rPr>
                <w:color w:val="595959" w:themeColor="text1" w:themeTint="A6"/>
                <w:lang w:val="uk-UA"/>
              </w:rPr>
            </w:pPr>
            <w:r>
              <w:rPr>
                <w:color w:val="595959" w:themeColor="text1" w:themeTint="A6"/>
                <w:lang w:val="uk-UA"/>
              </w:rPr>
              <w:t xml:space="preserve">Незалежність, </w:t>
            </w:r>
            <w:r w:rsidR="00BC7438">
              <w:rPr>
                <w:color w:val="595959" w:themeColor="text1" w:themeTint="A6"/>
                <w:lang w:val="uk-UA"/>
              </w:rPr>
              <w:t>ефективність</w:t>
            </w:r>
          </w:p>
        </w:tc>
      </w:tr>
      <w:tr w:rsidR="00D800CF" w:rsidRPr="00D800CF" w:rsidTr="00D800CF">
        <w:trPr>
          <w:trHeight w:val="750"/>
        </w:trPr>
        <w:tc>
          <w:tcPr>
            <w:tcW w:w="4590" w:type="dxa"/>
            <w:shd w:val="clear" w:color="auto" w:fill="C4EDD5"/>
          </w:tcPr>
          <w:p w:rsidR="00D800CF" w:rsidRPr="00D800CF" w:rsidRDefault="00D800CF" w:rsidP="008E4D29">
            <w:pPr>
              <w:spacing w:before="18" w:line="309" w:lineRule="auto"/>
              <w:rPr>
                <w:color w:val="595959" w:themeColor="text1" w:themeTint="A6"/>
                <w:lang w:val="uk-UA"/>
              </w:rPr>
            </w:pPr>
            <w:r w:rsidRPr="00D800CF">
              <w:rPr>
                <w:color w:val="595959" w:themeColor="text1" w:themeTint="A6"/>
                <w:lang w:val="uk-UA"/>
              </w:rPr>
              <w:t xml:space="preserve">Типи професійних </w:t>
            </w:r>
            <w:proofErr w:type="spellStart"/>
            <w:r w:rsidRPr="00D800CF">
              <w:rPr>
                <w:color w:val="595959" w:themeColor="text1" w:themeTint="A6"/>
                <w:lang w:val="uk-UA"/>
              </w:rPr>
              <w:t>схильностей</w:t>
            </w:r>
            <w:proofErr w:type="spellEnd"/>
            <w:r w:rsidRPr="00D800CF">
              <w:rPr>
                <w:color w:val="595959" w:themeColor="text1" w:themeTint="A6"/>
                <w:lang w:val="uk-UA"/>
              </w:rPr>
              <w:t xml:space="preserve"> за </w:t>
            </w:r>
            <w:proofErr w:type="spellStart"/>
            <w:r w:rsidRPr="00D800CF">
              <w:rPr>
                <w:color w:val="595959" w:themeColor="text1" w:themeTint="A6"/>
                <w:lang w:val="uk-UA"/>
              </w:rPr>
              <w:t>Голландом</w:t>
            </w:r>
            <w:proofErr w:type="spellEnd"/>
            <w:r w:rsidRPr="00D800CF">
              <w:rPr>
                <w:color w:val="595959" w:themeColor="text1" w:themeTint="A6"/>
                <w:lang w:val="uk-UA"/>
              </w:rPr>
              <w:t xml:space="preserve"> (</w:t>
            </w:r>
            <w:r w:rsidRPr="00D800CF">
              <w:rPr>
                <w:color w:val="595959" w:themeColor="text1" w:themeTint="A6"/>
                <w:lang w:val="en-US"/>
              </w:rPr>
              <w:t>RIASEC</w:t>
            </w:r>
            <w:r w:rsidRPr="00D800CF">
              <w:rPr>
                <w:color w:val="595959" w:themeColor="text1" w:themeTint="A6"/>
                <w:lang w:val="uk-UA"/>
              </w:rPr>
              <w:t>):</w:t>
            </w:r>
          </w:p>
        </w:tc>
        <w:tc>
          <w:tcPr>
            <w:tcW w:w="5409" w:type="dxa"/>
            <w:shd w:val="clear" w:color="auto" w:fill="C4EDD5"/>
          </w:tcPr>
          <w:p w:rsidR="00D800CF" w:rsidRPr="00D800CF" w:rsidRDefault="00D800CF" w:rsidP="008E4D29">
            <w:pPr>
              <w:spacing w:before="18" w:line="309" w:lineRule="auto"/>
              <w:rPr>
                <w:color w:val="595959" w:themeColor="text1" w:themeTint="A6"/>
                <w:lang w:val="uk-UA"/>
              </w:rPr>
            </w:pPr>
          </w:p>
        </w:tc>
      </w:tr>
      <w:tr w:rsidR="00D800CF" w:rsidRPr="00D800CF" w:rsidTr="00D800CF">
        <w:trPr>
          <w:trHeight w:val="2929"/>
        </w:trPr>
        <w:tc>
          <w:tcPr>
            <w:tcW w:w="4590" w:type="dxa"/>
          </w:tcPr>
          <w:p w:rsidR="00D800CF" w:rsidRPr="00D800CF" w:rsidRDefault="00D800CF" w:rsidP="008E4D29">
            <w:pPr>
              <w:spacing w:before="18" w:line="309" w:lineRule="auto"/>
              <w:rPr>
                <w:b/>
                <w:bCs/>
                <w:color w:val="595959" w:themeColor="text1" w:themeTint="A6"/>
                <w:lang w:val="uk-UA"/>
              </w:rPr>
            </w:pPr>
            <w:r w:rsidRPr="00D800CF">
              <w:rPr>
                <w:b/>
                <w:bCs/>
                <w:color w:val="595959" w:themeColor="text1" w:themeTint="A6"/>
              </w:rPr>
              <w:t xml:space="preserve">Realistic </w:t>
            </w:r>
            <w:r w:rsidRPr="00D800CF">
              <w:rPr>
                <w:b/>
                <w:bCs/>
                <w:color w:val="595959" w:themeColor="text1" w:themeTint="A6"/>
                <w:lang w:val="uk-UA"/>
              </w:rPr>
              <w:t>(</w:t>
            </w:r>
            <w:r w:rsidRPr="00D800CF">
              <w:rPr>
                <w:b/>
                <w:bCs/>
                <w:color w:val="595959" w:themeColor="text1" w:themeTint="A6"/>
              </w:rPr>
              <w:t>Практи</w:t>
            </w:r>
            <w:r w:rsidR="006B4FA4">
              <w:rPr>
                <w:b/>
                <w:bCs/>
                <w:color w:val="595959" w:themeColor="text1" w:themeTint="A6"/>
                <w:lang w:val="uk-UA"/>
              </w:rPr>
              <w:t>к</w:t>
            </w:r>
            <w:r w:rsidRPr="00D800CF">
              <w:rPr>
                <w:b/>
                <w:bCs/>
                <w:color w:val="595959" w:themeColor="text1" w:themeTint="A6"/>
                <w:lang w:val="uk-UA"/>
              </w:rPr>
              <w:t>)</w:t>
            </w:r>
          </w:p>
          <w:p w:rsidR="00D800CF" w:rsidRPr="00D800CF" w:rsidRDefault="00D800CF" w:rsidP="008E4D29">
            <w:pPr>
              <w:spacing w:before="18" w:line="309" w:lineRule="auto"/>
              <w:rPr>
                <w:b/>
                <w:bCs/>
                <w:color w:val="595959" w:themeColor="text1" w:themeTint="A6"/>
                <w:lang w:val="uk-UA"/>
              </w:rPr>
            </w:pPr>
            <w:r w:rsidRPr="00D800CF">
              <w:rPr>
                <w:b/>
                <w:bCs/>
                <w:color w:val="595959" w:themeColor="text1" w:themeTint="A6"/>
              </w:rPr>
              <w:t xml:space="preserve">Investigative </w:t>
            </w:r>
            <w:r w:rsidRPr="00D800CF">
              <w:rPr>
                <w:b/>
                <w:bCs/>
                <w:color w:val="595959" w:themeColor="text1" w:themeTint="A6"/>
                <w:lang w:val="uk-UA"/>
              </w:rPr>
              <w:t>(</w:t>
            </w:r>
            <w:r w:rsidRPr="00D800CF">
              <w:rPr>
                <w:b/>
                <w:bCs/>
                <w:color w:val="595959" w:themeColor="text1" w:themeTint="A6"/>
              </w:rPr>
              <w:t>М</w:t>
            </w:r>
            <w:r w:rsidRPr="00D800CF">
              <w:rPr>
                <w:b/>
                <w:bCs/>
                <w:color w:val="595959" w:themeColor="text1" w:themeTint="A6"/>
                <w:lang w:val="uk-UA"/>
              </w:rPr>
              <w:t>и</w:t>
            </w:r>
            <w:r w:rsidRPr="00D800CF">
              <w:rPr>
                <w:b/>
                <w:bCs/>
                <w:color w:val="595959" w:themeColor="text1" w:themeTint="A6"/>
              </w:rPr>
              <w:t>слитель</w:t>
            </w:r>
            <w:r w:rsidRPr="00D800CF">
              <w:rPr>
                <w:b/>
                <w:bCs/>
                <w:color w:val="595959" w:themeColor="text1" w:themeTint="A6"/>
                <w:lang w:val="uk-UA"/>
              </w:rPr>
              <w:t>. Дослідник)</w:t>
            </w:r>
          </w:p>
          <w:p w:rsidR="00D800CF" w:rsidRPr="00D800CF" w:rsidRDefault="00D800CF" w:rsidP="008E4D29">
            <w:pPr>
              <w:spacing w:before="18" w:line="309" w:lineRule="auto"/>
              <w:rPr>
                <w:b/>
                <w:bCs/>
                <w:color w:val="595959" w:themeColor="text1" w:themeTint="A6"/>
                <w:lang w:val="uk-UA"/>
              </w:rPr>
            </w:pPr>
            <w:r w:rsidRPr="00D800CF">
              <w:rPr>
                <w:b/>
                <w:bCs/>
                <w:color w:val="595959" w:themeColor="text1" w:themeTint="A6"/>
              </w:rPr>
              <w:t xml:space="preserve">Artistic </w:t>
            </w:r>
            <w:r w:rsidRPr="00D800CF">
              <w:rPr>
                <w:b/>
                <w:bCs/>
                <w:color w:val="595959" w:themeColor="text1" w:themeTint="A6"/>
                <w:lang w:val="uk-UA"/>
              </w:rPr>
              <w:t>(</w:t>
            </w:r>
            <w:r w:rsidRPr="00D800CF">
              <w:rPr>
                <w:b/>
                <w:bCs/>
                <w:color w:val="595959" w:themeColor="text1" w:themeTint="A6"/>
              </w:rPr>
              <w:t>Творец</w:t>
            </w:r>
            <w:r w:rsidRPr="00D800CF">
              <w:rPr>
                <w:b/>
                <w:bCs/>
                <w:color w:val="595959" w:themeColor="text1" w:themeTint="A6"/>
                <w:lang w:val="uk-UA"/>
              </w:rPr>
              <w:t>ь)</w:t>
            </w:r>
          </w:p>
          <w:p w:rsidR="00D800CF" w:rsidRPr="00D800CF" w:rsidRDefault="00D800CF" w:rsidP="008E4D29">
            <w:pPr>
              <w:spacing w:before="18" w:line="309" w:lineRule="auto"/>
              <w:rPr>
                <w:b/>
                <w:bCs/>
                <w:color w:val="595959" w:themeColor="text1" w:themeTint="A6"/>
              </w:rPr>
            </w:pPr>
            <w:r w:rsidRPr="00D800CF">
              <w:rPr>
                <w:b/>
                <w:bCs/>
                <w:color w:val="595959" w:themeColor="text1" w:themeTint="A6"/>
              </w:rPr>
              <w:t xml:space="preserve">Social </w:t>
            </w:r>
            <w:r w:rsidRPr="00D800CF">
              <w:rPr>
                <w:b/>
                <w:bCs/>
                <w:color w:val="595959" w:themeColor="text1" w:themeTint="A6"/>
                <w:lang w:val="uk-UA"/>
              </w:rPr>
              <w:t>(</w:t>
            </w:r>
            <w:r w:rsidRPr="00D800CF">
              <w:rPr>
                <w:b/>
                <w:bCs/>
                <w:color w:val="595959" w:themeColor="text1" w:themeTint="A6"/>
              </w:rPr>
              <w:t>Пом</w:t>
            </w:r>
            <w:proofErr w:type="spellStart"/>
            <w:r w:rsidRPr="00D800CF">
              <w:rPr>
                <w:b/>
                <w:bCs/>
                <w:color w:val="595959" w:themeColor="text1" w:themeTint="A6"/>
                <w:lang w:val="uk-UA"/>
              </w:rPr>
              <w:t>ічник</w:t>
            </w:r>
            <w:proofErr w:type="spellEnd"/>
            <w:r w:rsidRPr="00D800CF">
              <w:rPr>
                <w:b/>
                <w:bCs/>
                <w:color w:val="595959" w:themeColor="text1" w:themeTint="A6"/>
              </w:rPr>
              <w:t>)</w:t>
            </w:r>
          </w:p>
          <w:p w:rsidR="00D800CF" w:rsidRPr="00D800CF" w:rsidRDefault="00D800CF" w:rsidP="008E4D29">
            <w:pPr>
              <w:spacing w:before="18" w:line="309" w:lineRule="auto"/>
              <w:rPr>
                <w:b/>
                <w:bCs/>
                <w:color w:val="595959" w:themeColor="text1" w:themeTint="A6"/>
                <w:lang w:val="uk-UA"/>
              </w:rPr>
            </w:pPr>
            <w:r w:rsidRPr="00D800CF">
              <w:rPr>
                <w:b/>
                <w:bCs/>
                <w:color w:val="595959" w:themeColor="text1" w:themeTint="A6"/>
              </w:rPr>
              <w:t xml:space="preserve">Enterprising </w:t>
            </w:r>
            <w:r w:rsidRPr="00D800CF">
              <w:rPr>
                <w:b/>
                <w:bCs/>
                <w:color w:val="595959" w:themeColor="text1" w:themeTint="A6"/>
                <w:lang w:val="uk-UA"/>
              </w:rPr>
              <w:t>(</w:t>
            </w:r>
            <w:r w:rsidRPr="00D800CF">
              <w:rPr>
                <w:b/>
                <w:bCs/>
                <w:color w:val="595959" w:themeColor="text1" w:themeTint="A6"/>
              </w:rPr>
              <w:t>Л</w:t>
            </w:r>
            <w:r w:rsidRPr="00D800CF">
              <w:rPr>
                <w:b/>
                <w:bCs/>
                <w:color w:val="595959" w:themeColor="text1" w:themeTint="A6"/>
                <w:lang w:val="uk-UA"/>
              </w:rPr>
              <w:t>і</w:t>
            </w:r>
            <w:r w:rsidRPr="00D800CF">
              <w:rPr>
                <w:b/>
                <w:bCs/>
                <w:color w:val="595959" w:themeColor="text1" w:themeTint="A6"/>
              </w:rPr>
              <w:t>дер</w:t>
            </w:r>
            <w:r w:rsidRPr="00D800CF">
              <w:rPr>
                <w:b/>
                <w:bCs/>
                <w:color w:val="595959" w:themeColor="text1" w:themeTint="A6"/>
                <w:lang w:val="uk-UA"/>
              </w:rPr>
              <w:t>)</w:t>
            </w:r>
          </w:p>
          <w:p w:rsidR="00D800CF" w:rsidRPr="00D800CF" w:rsidRDefault="00D800CF" w:rsidP="008E4D29">
            <w:pPr>
              <w:spacing w:before="18" w:line="309" w:lineRule="auto"/>
              <w:rPr>
                <w:b/>
                <w:bCs/>
                <w:color w:val="595959" w:themeColor="text1" w:themeTint="A6"/>
                <w:lang w:val="uk-UA"/>
              </w:rPr>
            </w:pPr>
            <w:r w:rsidRPr="00D800CF">
              <w:rPr>
                <w:b/>
                <w:bCs/>
                <w:color w:val="595959" w:themeColor="text1" w:themeTint="A6"/>
              </w:rPr>
              <w:t xml:space="preserve">Conventional </w:t>
            </w:r>
            <w:r w:rsidRPr="00D800CF">
              <w:rPr>
                <w:b/>
                <w:bCs/>
                <w:color w:val="595959" w:themeColor="text1" w:themeTint="A6"/>
                <w:lang w:val="uk-UA"/>
              </w:rPr>
              <w:t>(</w:t>
            </w:r>
            <w:r w:rsidRPr="00D800CF">
              <w:rPr>
                <w:b/>
                <w:bCs/>
                <w:color w:val="595959" w:themeColor="text1" w:themeTint="A6"/>
              </w:rPr>
              <w:t>Орган</w:t>
            </w:r>
            <w:r w:rsidRPr="00D800CF">
              <w:rPr>
                <w:b/>
                <w:bCs/>
                <w:color w:val="595959" w:themeColor="text1" w:themeTint="A6"/>
                <w:lang w:val="uk-UA"/>
              </w:rPr>
              <w:t>і</w:t>
            </w:r>
            <w:r w:rsidRPr="00D800CF">
              <w:rPr>
                <w:b/>
                <w:bCs/>
                <w:color w:val="595959" w:themeColor="text1" w:themeTint="A6"/>
              </w:rPr>
              <w:t>затор</w:t>
            </w:r>
            <w:r w:rsidRPr="00D800CF">
              <w:rPr>
                <w:b/>
                <w:bCs/>
                <w:color w:val="595959" w:themeColor="text1" w:themeTint="A6"/>
                <w:lang w:val="uk-UA"/>
              </w:rPr>
              <w:t>)</w:t>
            </w:r>
          </w:p>
          <w:p w:rsidR="00D800CF" w:rsidRPr="00D800CF" w:rsidRDefault="00D800CF" w:rsidP="008E4D29">
            <w:pPr>
              <w:spacing w:before="18" w:line="309" w:lineRule="auto"/>
              <w:rPr>
                <w:color w:val="595959" w:themeColor="text1" w:themeTint="A6"/>
                <w:lang w:val="uk-UA"/>
              </w:rPr>
            </w:pPr>
          </w:p>
        </w:tc>
        <w:tc>
          <w:tcPr>
            <w:tcW w:w="5409" w:type="dxa"/>
          </w:tcPr>
          <w:p w:rsidR="00D800CF" w:rsidRPr="00076FF9" w:rsidRDefault="00D800CF" w:rsidP="00076FF9">
            <w:pPr>
              <w:spacing w:before="18"/>
              <w:jc w:val="both"/>
              <w:rPr>
                <w:color w:val="595959" w:themeColor="text1" w:themeTint="A6"/>
                <w:sz w:val="20"/>
                <w:szCs w:val="20"/>
                <w:lang w:val="uk-UA"/>
              </w:rPr>
            </w:pPr>
            <w:r w:rsidRPr="00D800CF">
              <w:rPr>
                <w:color w:val="595959" w:themeColor="text1" w:themeTint="A6"/>
                <w:lang w:val="en-US"/>
              </w:rPr>
              <w:t>RIASEC</w:t>
            </w:r>
            <w:r w:rsidR="00076FF9">
              <w:rPr>
                <w:color w:val="595959" w:themeColor="text1" w:themeTint="A6"/>
                <w:lang w:val="uk-UA"/>
              </w:rPr>
              <w:t xml:space="preserve"> - </w:t>
            </w:r>
            <w:r w:rsidR="00076FF9" w:rsidRPr="00076FF9">
              <w:rPr>
                <w:sz w:val="20"/>
                <w:szCs w:val="20"/>
              </w:rPr>
              <w:t xml:space="preserve">це шість літер, які описують твій тип особистості та професійні інтереси згідно з теорією американського психолога </w:t>
            </w:r>
            <w:r w:rsidR="00076FF9" w:rsidRPr="00076FF9">
              <w:rPr>
                <w:rStyle w:val="af0"/>
                <w:sz w:val="20"/>
                <w:szCs w:val="20"/>
              </w:rPr>
              <w:t>Джона Голланда</w:t>
            </w:r>
            <w:r w:rsidR="00076FF9" w:rsidRPr="00076FF9">
              <w:rPr>
                <w:sz w:val="20"/>
                <w:szCs w:val="20"/>
              </w:rPr>
              <w:t>.</w:t>
            </w:r>
            <w:r w:rsidR="00076FF9" w:rsidRPr="00076FF9">
              <w:rPr>
                <w:sz w:val="20"/>
                <w:szCs w:val="20"/>
                <w:lang w:val="uk-UA"/>
              </w:rPr>
              <w:t xml:space="preserve"> </w:t>
            </w:r>
            <w:r w:rsidR="00076FF9" w:rsidRPr="00076FF9">
              <w:rPr>
                <w:sz w:val="20"/>
                <w:szCs w:val="20"/>
              </w:rPr>
              <w:t xml:space="preserve">Тест визначає </w:t>
            </w:r>
            <w:r w:rsidR="00076FF9" w:rsidRPr="00076FF9">
              <w:rPr>
                <w:rStyle w:val="af0"/>
                <w:b w:val="0"/>
                <w:bCs w:val="0"/>
                <w:sz w:val="20"/>
                <w:szCs w:val="20"/>
              </w:rPr>
              <w:t>2–3 домінуючі літери</w:t>
            </w:r>
          </w:p>
          <w:p w:rsidR="00D800CF" w:rsidRPr="00BC7438" w:rsidRDefault="00372A75" w:rsidP="00372A75">
            <w:pPr>
              <w:spacing w:before="100" w:beforeAutospacing="1" w:after="100" w:afterAutospacing="1"/>
              <w:rPr>
                <w:color w:val="595959" w:themeColor="text1" w:themeTint="A6"/>
                <w:lang w:val="uk-UA"/>
              </w:rPr>
            </w:pPr>
            <w:r>
              <w:rPr>
                <w:color w:val="595959" w:themeColor="text1" w:themeTint="A6"/>
                <w:lang w:val="uk-UA"/>
              </w:rPr>
              <w:t>Ваш</w:t>
            </w:r>
            <w:r w:rsidR="00D800CF" w:rsidRPr="00D800CF">
              <w:rPr>
                <w:color w:val="595959" w:themeColor="text1" w:themeTint="A6"/>
              </w:rPr>
              <w:t xml:space="preserve"> </w:t>
            </w:r>
            <w:r w:rsidR="00076FF9">
              <w:rPr>
                <w:color w:val="595959" w:themeColor="text1" w:themeTint="A6"/>
                <w:lang w:val="uk-UA"/>
              </w:rPr>
              <w:t xml:space="preserve">індивідуальний </w:t>
            </w:r>
            <w:r w:rsidR="00D800CF" w:rsidRPr="00D800CF">
              <w:rPr>
                <w:color w:val="595959" w:themeColor="text1" w:themeTint="A6"/>
              </w:rPr>
              <w:t>„RIASEC-код“ —</w:t>
            </w:r>
            <w:r>
              <w:rPr>
                <w:color w:val="595959" w:themeColor="text1" w:themeTint="A6"/>
                <w:lang w:val="uk-UA"/>
              </w:rPr>
              <w:t xml:space="preserve"> </w:t>
            </w:r>
            <w:r w:rsidR="00615ACE">
              <w:rPr>
                <w:color w:val="595959" w:themeColor="text1" w:themeTint="A6"/>
                <w:lang w:val="en-US"/>
              </w:rPr>
              <w:t>R</w:t>
            </w:r>
            <w:r w:rsidR="00BC7438">
              <w:rPr>
                <w:color w:val="595959" w:themeColor="text1" w:themeTint="A6"/>
                <w:lang w:val="en-US"/>
              </w:rPr>
              <w:t>AC</w:t>
            </w:r>
          </w:p>
        </w:tc>
      </w:tr>
    </w:tbl>
    <w:p w:rsidR="00D800CF" w:rsidRDefault="00D800CF" w:rsidP="008E4D29">
      <w:pPr>
        <w:spacing w:before="18" w:line="309" w:lineRule="auto"/>
        <w:ind w:left="145"/>
        <w:rPr>
          <w:color w:val="44536A"/>
          <w:sz w:val="26"/>
          <w:szCs w:val="26"/>
          <w:lang w:val="uk-UA"/>
        </w:rPr>
      </w:pPr>
    </w:p>
    <w:p w:rsidR="00D800CF" w:rsidRDefault="00D800CF" w:rsidP="008E4D29">
      <w:pPr>
        <w:spacing w:before="18" w:line="309" w:lineRule="auto"/>
        <w:ind w:left="145"/>
        <w:rPr>
          <w:color w:val="44536A"/>
          <w:sz w:val="26"/>
          <w:szCs w:val="26"/>
          <w:lang w:val="uk-UA"/>
        </w:rPr>
      </w:pPr>
    </w:p>
    <w:p w:rsidR="008E4D29" w:rsidRDefault="008E4D29" w:rsidP="008E4D29">
      <w:pPr>
        <w:pStyle w:val="a3"/>
        <w:spacing w:line="314" w:lineRule="auto"/>
        <w:ind w:right="824"/>
      </w:pPr>
    </w:p>
    <w:p w:rsidR="008E4D29" w:rsidRDefault="008E4D29" w:rsidP="008E4D29">
      <w:pPr>
        <w:pStyle w:val="a3"/>
        <w:spacing w:line="314" w:lineRule="auto"/>
        <w:ind w:right="824"/>
        <w:rPr>
          <w:color w:val="595959" w:themeColor="text1" w:themeTint="A6"/>
        </w:rPr>
      </w:pPr>
    </w:p>
    <w:p w:rsidR="008E4D29" w:rsidRDefault="008E4D29" w:rsidP="008E4D29">
      <w:pPr>
        <w:pStyle w:val="a3"/>
        <w:spacing w:line="314" w:lineRule="auto"/>
        <w:ind w:right="824"/>
        <w:rPr>
          <w:color w:val="595959" w:themeColor="text1" w:themeTint="A6"/>
        </w:rPr>
      </w:pPr>
    </w:p>
    <w:p w:rsidR="00D800CF" w:rsidRDefault="00D800CF" w:rsidP="008E4D29">
      <w:pPr>
        <w:pStyle w:val="a3"/>
        <w:spacing w:line="314" w:lineRule="auto"/>
        <w:ind w:right="824"/>
        <w:rPr>
          <w:color w:val="595959" w:themeColor="text1" w:themeTint="A6"/>
          <w:lang w:val="uk-UA"/>
        </w:rPr>
      </w:pPr>
    </w:p>
    <w:p w:rsidR="00D800CF" w:rsidRDefault="00D800CF" w:rsidP="008E4D29">
      <w:pPr>
        <w:pStyle w:val="a3"/>
        <w:spacing w:line="314" w:lineRule="auto"/>
        <w:ind w:right="824"/>
        <w:rPr>
          <w:color w:val="595959" w:themeColor="text1" w:themeTint="A6"/>
          <w:lang w:val="uk-UA"/>
        </w:rPr>
      </w:pPr>
    </w:p>
    <w:p w:rsidR="008E4D29" w:rsidRDefault="008E4D29" w:rsidP="008E4D29">
      <w:pPr>
        <w:pStyle w:val="a3"/>
        <w:spacing w:line="314" w:lineRule="auto"/>
        <w:ind w:right="824"/>
        <w:rPr>
          <w:color w:val="595959" w:themeColor="text1" w:themeTint="A6"/>
        </w:rPr>
      </w:pPr>
      <w:r>
        <w:rPr>
          <w:color w:val="595959" w:themeColor="text1" w:themeTint="A6"/>
          <w:lang w:val="uk-UA"/>
        </w:rPr>
        <w:t>Зверніть увагу</w:t>
      </w:r>
      <w:r>
        <w:rPr>
          <w:color w:val="595959" w:themeColor="text1" w:themeTint="A6"/>
        </w:rPr>
        <w:t>!</w:t>
      </w:r>
    </w:p>
    <w:p w:rsidR="008E4D29" w:rsidRDefault="008E4D29" w:rsidP="00076FF9">
      <w:pPr>
        <w:pStyle w:val="a3"/>
        <w:spacing w:line="314" w:lineRule="auto"/>
        <w:ind w:right="824"/>
        <w:jc w:val="both"/>
        <w:rPr>
          <w:color w:val="595959" w:themeColor="text1" w:themeTint="A6"/>
        </w:rPr>
      </w:pPr>
      <w:r>
        <w:rPr>
          <w:color w:val="595959" w:themeColor="text1" w:themeTint="A6"/>
          <w:lang w:val="uk-UA"/>
        </w:rPr>
        <w:t>Кожен з вищевказаних показників є актуальним на момент тестування</w:t>
      </w:r>
      <w:r w:rsidR="00D800CF">
        <w:rPr>
          <w:color w:val="595959" w:themeColor="text1" w:themeTint="A6"/>
          <w:lang w:val="uk-UA"/>
        </w:rPr>
        <w:t xml:space="preserve"> і найближчий період після</w:t>
      </w:r>
      <w:r>
        <w:rPr>
          <w:color w:val="595959" w:themeColor="text1" w:themeTint="A6"/>
          <w:lang w:val="uk-UA"/>
        </w:rPr>
        <w:t xml:space="preserve">. Кожна людина – гнучка особистість і протягом професійного життя здатна розвивати будь-які навички, інтереси і схильності, в залежності від обставин, які склалися і певної долі мотивації. В кожного з нас особистості є динамічними і схильними до трансформацій. </w:t>
      </w:r>
    </w:p>
    <w:p w:rsidR="0006709A" w:rsidRPr="008E4D29" w:rsidRDefault="0006709A" w:rsidP="0006709A">
      <w:pPr>
        <w:tabs>
          <w:tab w:val="left" w:pos="1488"/>
        </w:tabs>
        <w:sectPr w:rsidR="0006709A" w:rsidRPr="008E4D29">
          <w:pgSz w:w="11910" w:h="16840"/>
          <w:pgMar w:top="1540" w:right="520" w:bottom="1120" w:left="1340" w:header="0" w:footer="926" w:gutter="0"/>
          <w:cols w:space="720"/>
        </w:sectPr>
      </w:pPr>
    </w:p>
    <w:p w:rsidR="00F32C45" w:rsidRDefault="00F32C45" w:rsidP="00F32C45">
      <w:pPr>
        <w:pStyle w:val="a3"/>
        <w:spacing w:line="314" w:lineRule="auto"/>
        <w:ind w:right="824"/>
        <w:rPr>
          <w:color w:val="595959" w:themeColor="text1" w:themeTint="A6"/>
        </w:rPr>
      </w:pPr>
    </w:p>
    <w:p w:rsidR="000E77AE" w:rsidRPr="008E4D29" w:rsidRDefault="000E77AE" w:rsidP="008E4D29">
      <w:pPr>
        <w:pStyle w:val="a3"/>
        <w:ind w:left="0"/>
      </w:pPr>
    </w:p>
    <w:p w:rsidR="00AB6B60" w:rsidRPr="00D800CF" w:rsidRDefault="00AB6B60" w:rsidP="00D800CF">
      <w:pPr>
        <w:spacing w:line="312" w:lineRule="auto"/>
        <w:rPr>
          <w:b/>
          <w:bCs/>
          <w:color w:val="44536A"/>
          <w:sz w:val="28"/>
          <w:szCs w:val="28"/>
        </w:rPr>
      </w:pPr>
      <w:r w:rsidRPr="00D800CF">
        <w:rPr>
          <w:b/>
          <w:bCs/>
          <w:color w:val="44536A"/>
          <w:sz w:val="28"/>
          <w:szCs w:val="28"/>
        </w:rPr>
        <w:t>Підготовка до вступу:</w:t>
      </w:r>
    </w:p>
    <w:p w:rsidR="00AB6B60" w:rsidRPr="00D800CF" w:rsidRDefault="00AB6B60" w:rsidP="00D800CF">
      <w:pPr>
        <w:pStyle w:val="a6"/>
        <w:numPr>
          <w:ilvl w:val="0"/>
          <w:numId w:val="1"/>
        </w:numPr>
        <w:spacing w:line="276" w:lineRule="auto"/>
        <w:ind w:left="142" w:right="269"/>
        <w:jc w:val="both"/>
        <w:rPr>
          <w:color w:val="44536A"/>
          <w:sz w:val="26"/>
          <w:szCs w:val="26"/>
        </w:rPr>
      </w:pPr>
      <w:r w:rsidRPr="00D800CF">
        <w:rPr>
          <w:color w:val="44536A"/>
          <w:sz w:val="26"/>
          <w:szCs w:val="26"/>
        </w:rPr>
        <w:t xml:space="preserve"> Вивчити представлені </w:t>
      </w:r>
      <w:r w:rsidR="00C574B3" w:rsidRPr="00D800CF">
        <w:rPr>
          <w:color w:val="44536A"/>
          <w:sz w:val="26"/>
          <w:szCs w:val="26"/>
          <w:lang w:val="uk-UA"/>
        </w:rPr>
        <w:t xml:space="preserve">напрямки навчання </w:t>
      </w:r>
      <w:r w:rsidRPr="00D800CF">
        <w:rPr>
          <w:color w:val="44536A"/>
          <w:sz w:val="26"/>
          <w:szCs w:val="26"/>
        </w:rPr>
        <w:t>та їх значення. Зрозуміти, що вивчатиметься в рамках ц</w:t>
      </w:r>
      <w:proofErr w:type="spellStart"/>
      <w:r w:rsidR="00D800CF" w:rsidRPr="00D800CF">
        <w:rPr>
          <w:color w:val="44536A"/>
          <w:sz w:val="26"/>
          <w:szCs w:val="26"/>
          <w:lang w:val="uk-UA"/>
        </w:rPr>
        <w:t>их</w:t>
      </w:r>
      <w:proofErr w:type="spellEnd"/>
      <w:r w:rsidR="00D800CF" w:rsidRPr="00D800CF">
        <w:rPr>
          <w:color w:val="44536A"/>
          <w:sz w:val="26"/>
          <w:szCs w:val="26"/>
          <w:lang w:val="uk-UA"/>
        </w:rPr>
        <w:t xml:space="preserve"> напрямків</w:t>
      </w:r>
      <w:r w:rsidRPr="00D800CF">
        <w:rPr>
          <w:color w:val="44536A"/>
          <w:sz w:val="26"/>
          <w:szCs w:val="26"/>
        </w:rPr>
        <w:t>, ознайомити</w:t>
      </w:r>
      <w:proofErr w:type="spellStart"/>
      <w:r w:rsidR="00D800CF" w:rsidRPr="00D800CF">
        <w:rPr>
          <w:color w:val="44536A"/>
          <w:sz w:val="26"/>
          <w:szCs w:val="26"/>
          <w:lang w:val="uk-UA"/>
        </w:rPr>
        <w:t>сь</w:t>
      </w:r>
      <w:proofErr w:type="spellEnd"/>
      <w:r w:rsidRPr="00D800CF">
        <w:rPr>
          <w:color w:val="44536A"/>
          <w:sz w:val="26"/>
          <w:szCs w:val="26"/>
        </w:rPr>
        <w:t xml:space="preserve"> з планом навчання.</w:t>
      </w:r>
    </w:p>
    <w:p w:rsidR="00AB6B60" w:rsidRPr="00D800CF" w:rsidRDefault="00AB6B60" w:rsidP="00D800CF">
      <w:pPr>
        <w:pStyle w:val="a6"/>
        <w:numPr>
          <w:ilvl w:val="0"/>
          <w:numId w:val="1"/>
        </w:numPr>
        <w:spacing w:line="276" w:lineRule="auto"/>
        <w:ind w:left="142" w:right="269"/>
        <w:jc w:val="both"/>
        <w:rPr>
          <w:color w:val="44536A"/>
          <w:sz w:val="26"/>
          <w:szCs w:val="26"/>
        </w:rPr>
      </w:pPr>
      <w:r w:rsidRPr="00D800CF">
        <w:rPr>
          <w:color w:val="44536A"/>
          <w:sz w:val="26"/>
          <w:szCs w:val="26"/>
        </w:rPr>
        <w:t>Вибрати галузь знань та дізнатися в ВНЗ</w:t>
      </w:r>
      <w:r w:rsidRPr="00D800CF">
        <w:rPr>
          <w:color w:val="44536A"/>
          <w:sz w:val="26"/>
          <w:szCs w:val="26"/>
          <w:lang w:val="uk-UA"/>
        </w:rPr>
        <w:t>, які цікавлять,</w:t>
      </w:r>
      <w:r w:rsidRPr="00D800CF">
        <w:rPr>
          <w:color w:val="44536A"/>
          <w:sz w:val="26"/>
          <w:szCs w:val="26"/>
        </w:rPr>
        <w:t xml:space="preserve"> можливість</w:t>
      </w:r>
    </w:p>
    <w:p w:rsidR="00AB6B60" w:rsidRPr="00D800CF" w:rsidRDefault="00AB6B60" w:rsidP="00D800CF">
      <w:pPr>
        <w:pStyle w:val="a6"/>
        <w:spacing w:line="276" w:lineRule="auto"/>
        <w:ind w:left="142" w:right="269" w:firstLine="0"/>
        <w:jc w:val="both"/>
        <w:rPr>
          <w:color w:val="44536A"/>
          <w:sz w:val="26"/>
          <w:szCs w:val="26"/>
        </w:rPr>
      </w:pPr>
      <w:r w:rsidRPr="00D800CF">
        <w:rPr>
          <w:color w:val="44536A"/>
          <w:sz w:val="26"/>
          <w:szCs w:val="26"/>
        </w:rPr>
        <w:t>підготовчих програм</w:t>
      </w:r>
      <w:r w:rsidRPr="00D800CF">
        <w:rPr>
          <w:color w:val="44536A"/>
          <w:sz w:val="26"/>
          <w:szCs w:val="26"/>
          <w:lang w:val="uk-UA"/>
        </w:rPr>
        <w:t>.</w:t>
      </w:r>
      <w:r w:rsidRPr="00D800CF">
        <w:rPr>
          <w:color w:val="44536A"/>
          <w:sz w:val="26"/>
          <w:szCs w:val="26"/>
        </w:rPr>
        <w:t xml:space="preserve"> Я завжди рекомендую абітурієнтам проходити</w:t>
      </w:r>
    </w:p>
    <w:p w:rsidR="00AB6B60" w:rsidRPr="00D800CF" w:rsidRDefault="00AB6B60" w:rsidP="00D800CF">
      <w:pPr>
        <w:pStyle w:val="a6"/>
        <w:spacing w:line="276" w:lineRule="auto"/>
        <w:ind w:left="142" w:right="269" w:firstLine="0"/>
        <w:jc w:val="both"/>
        <w:rPr>
          <w:color w:val="44536A"/>
          <w:sz w:val="26"/>
          <w:szCs w:val="26"/>
        </w:rPr>
      </w:pPr>
      <w:r w:rsidRPr="00D800CF">
        <w:rPr>
          <w:color w:val="44536A"/>
          <w:sz w:val="26"/>
          <w:szCs w:val="26"/>
        </w:rPr>
        <w:t>підготовчу програму перед університетом – це дає додаткові привілеї під час вступу.</w:t>
      </w:r>
    </w:p>
    <w:p w:rsidR="00AB6B60" w:rsidRPr="00D800CF" w:rsidRDefault="00AB6B60" w:rsidP="00D800CF">
      <w:pPr>
        <w:pStyle w:val="a6"/>
        <w:numPr>
          <w:ilvl w:val="0"/>
          <w:numId w:val="1"/>
        </w:numPr>
        <w:spacing w:line="276" w:lineRule="auto"/>
        <w:ind w:left="142" w:right="269"/>
        <w:jc w:val="both"/>
        <w:rPr>
          <w:color w:val="44536A"/>
          <w:sz w:val="26"/>
          <w:szCs w:val="26"/>
        </w:rPr>
      </w:pPr>
      <w:r w:rsidRPr="00D800CF">
        <w:rPr>
          <w:color w:val="44536A"/>
          <w:sz w:val="26"/>
          <w:szCs w:val="26"/>
        </w:rPr>
        <w:t>Розглянути можливість додаткових професійних занять з</w:t>
      </w:r>
    </w:p>
    <w:p w:rsidR="00AB6B60" w:rsidRPr="00D800CF" w:rsidRDefault="00AB6B60" w:rsidP="00D800CF">
      <w:pPr>
        <w:pStyle w:val="a6"/>
        <w:tabs>
          <w:tab w:val="left" w:pos="866"/>
        </w:tabs>
        <w:spacing w:before="6" w:line="276" w:lineRule="auto"/>
        <w:ind w:left="142" w:right="269" w:firstLine="0"/>
        <w:jc w:val="both"/>
        <w:rPr>
          <w:color w:val="44536A"/>
          <w:sz w:val="26"/>
          <w:szCs w:val="26"/>
        </w:rPr>
      </w:pPr>
      <w:r w:rsidRPr="00D800CF">
        <w:rPr>
          <w:color w:val="44536A"/>
          <w:sz w:val="26"/>
          <w:szCs w:val="26"/>
        </w:rPr>
        <w:t xml:space="preserve">профільним предметам. Спеціалізовані факультети звертають особливу увагу на кількість балів за профілем </w:t>
      </w:r>
    </w:p>
    <w:p w:rsidR="004D2F7F" w:rsidRPr="00D800CF" w:rsidRDefault="00AB6B60" w:rsidP="00D800CF">
      <w:pPr>
        <w:pStyle w:val="a6"/>
        <w:numPr>
          <w:ilvl w:val="0"/>
          <w:numId w:val="1"/>
        </w:numPr>
        <w:tabs>
          <w:tab w:val="left" w:pos="866"/>
        </w:tabs>
        <w:spacing w:before="6" w:line="276" w:lineRule="auto"/>
        <w:ind w:left="142" w:right="269"/>
        <w:jc w:val="both"/>
        <w:rPr>
          <w:sz w:val="26"/>
          <w:szCs w:val="26"/>
        </w:rPr>
      </w:pPr>
      <w:r w:rsidRPr="00D800CF">
        <w:rPr>
          <w:color w:val="44536A"/>
          <w:sz w:val="26"/>
          <w:szCs w:val="26"/>
        </w:rPr>
        <w:t>Цілеспрямована підготовка до вступу починається з 9 класу, в ідеалі.</w:t>
      </w:r>
    </w:p>
    <w:p w:rsidR="00AB6B60" w:rsidRPr="00D800CF" w:rsidRDefault="00AB6B60" w:rsidP="00D800CF">
      <w:pPr>
        <w:pStyle w:val="a6"/>
        <w:numPr>
          <w:ilvl w:val="0"/>
          <w:numId w:val="1"/>
        </w:numPr>
        <w:spacing w:line="276" w:lineRule="auto"/>
        <w:ind w:left="142" w:right="269"/>
        <w:jc w:val="both"/>
        <w:rPr>
          <w:color w:val="44536A"/>
          <w:sz w:val="26"/>
          <w:szCs w:val="26"/>
        </w:rPr>
      </w:pPr>
      <w:r w:rsidRPr="00D800CF">
        <w:rPr>
          <w:color w:val="44536A"/>
          <w:sz w:val="26"/>
          <w:szCs w:val="26"/>
        </w:rPr>
        <w:t>Дані тесту дають можливість зрозуміти, у яких напрямках є схильності на даний момент. Як зупинитися на чомусь одному? До ваших нахилів та інтересів ви додаєте вашу мотивацію. Так буде простіше зрозуміти на чому</w:t>
      </w:r>
    </w:p>
    <w:p w:rsidR="00AB6B60" w:rsidRPr="00D800CF" w:rsidRDefault="00AB6B60" w:rsidP="00D800CF">
      <w:pPr>
        <w:pStyle w:val="a6"/>
        <w:spacing w:line="276" w:lineRule="auto"/>
        <w:ind w:left="142" w:right="269" w:firstLine="0"/>
        <w:jc w:val="both"/>
        <w:rPr>
          <w:color w:val="44536A"/>
          <w:sz w:val="26"/>
          <w:szCs w:val="26"/>
        </w:rPr>
      </w:pPr>
      <w:r w:rsidRPr="00D800CF">
        <w:rPr>
          <w:color w:val="44536A"/>
          <w:sz w:val="26"/>
          <w:szCs w:val="26"/>
        </w:rPr>
        <w:t>зупинити свій вибір зараз.</w:t>
      </w:r>
    </w:p>
    <w:p w:rsidR="00AB6B60" w:rsidRPr="00D800CF" w:rsidRDefault="00AB6B60" w:rsidP="00D800CF">
      <w:pPr>
        <w:pStyle w:val="a6"/>
        <w:numPr>
          <w:ilvl w:val="0"/>
          <w:numId w:val="1"/>
        </w:numPr>
        <w:spacing w:line="276" w:lineRule="auto"/>
        <w:ind w:left="142" w:right="269"/>
        <w:jc w:val="both"/>
        <w:rPr>
          <w:color w:val="44536A"/>
          <w:sz w:val="26"/>
          <w:szCs w:val="26"/>
        </w:rPr>
      </w:pPr>
      <w:r w:rsidRPr="00D800CF">
        <w:rPr>
          <w:color w:val="44536A"/>
          <w:sz w:val="26"/>
          <w:szCs w:val="26"/>
        </w:rPr>
        <w:t>Оцінюємо знання англійської та можливість здачі міжнародних</w:t>
      </w:r>
    </w:p>
    <w:p w:rsidR="00AB6B60" w:rsidRPr="00D800CF" w:rsidRDefault="00AB6B60" w:rsidP="00D800CF">
      <w:pPr>
        <w:pStyle w:val="a6"/>
        <w:spacing w:line="276" w:lineRule="auto"/>
        <w:ind w:left="142" w:right="269" w:firstLine="0"/>
        <w:jc w:val="both"/>
        <w:rPr>
          <w:color w:val="44536A"/>
          <w:sz w:val="26"/>
          <w:szCs w:val="26"/>
        </w:rPr>
      </w:pPr>
      <w:r w:rsidRPr="00D800CF">
        <w:rPr>
          <w:color w:val="44536A"/>
          <w:sz w:val="26"/>
          <w:szCs w:val="26"/>
        </w:rPr>
        <w:t>іспитів для отримання сертифіката під час вирішення навчатися за кордоном. Крім англійської вчимо БУДЬ-ЯК</w:t>
      </w:r>
      <w:r w:rsidR="008D7D1E" w:rsidRPr="00D800CF">
        <w:rPr>
          <w:color w:val="44536A"/>
          <w:sz w:val="26"/>
          <w:szCs w:val="26"/>
          <w:lang w:val="uk-UA"/>
        </w:rPr>
        <w:t>У</w:t>
      </w:r>
      <w:r w:rsidRPr="00D800CF">
        <w:rPr>
          <w:color w:val="44536A"/>
          <w:sz w:val="26"/>
          <w:szCs w:val="26"/>
        </w:rPr>
        <w:t xml:space="preserve"> ІНШ</w:t>
      </w:r>
      <w:r w:rsidR="008D7D1E" w:rsidRPr="00D800CF">
        <w:rPr>
          <w:color w:val="44536A"/>
          <w:sz w:val="26"/>
          <w:szCs w:val="26"/>
          <w:lang w:val="uk-UA"/>
        </w:rPr>
        <w:t>У</w:t>
      </w:r>
      <w:r w:rsidRPr="00D800CF">
        <w:rPr>
          <w:color w:val="44536A"/>
          <w:sz w:val="26"/>
          <w:szCs w:val="26"/>
        </w:rPr>
        <w:t xml:space="preserve"> поширен</w:t>
      </w:r>
      <w:r w:rsidR="008D7D1E" w:rsidRPr="00D800CF">
        <w:rPr>
          <w:color w:val="44536A"/>
          <w:sz w:val="26"/>
          <w:szCs w:val="26"/>
          <w:lang w:val="uk-UA"/>
        </w:rPr>
        <w:t>у</w:t>
      </w:r>
      <w:r w:rsidRPr="00D800CF">
        <w:rPr>
          <w:color w:val="44536A"/>
          <w:sz w:val="26"/>
          <w:szCs w:val="26"/>
        </w:rPr>
        <w:t xml:space="preserve"> іноземн</w:t>
      </w:r>
      <w:r w:rsidR="008D7D1E" w:rsidRPr="00D800CF">
        <w:rPr>
          <w:color w:val="44536A"/>
          <w:sz w:val="26"/>
          <w:szCs w:val="26"/>
          <w:lang w:val="uk-UA"/>
        </w:rPr>
        <w:t>у</w:t>
      </w:r>
      <w:r w:rsidRPr="00D800CF">
        <w:rPr>
          <w:color w:val="44536A"/>
          <w:sz w:val="26"/>
          <w:szCs w:val="26"/>
        </w:rPr>
        <w:t xml:space="preserve"> мов</w:t>
      </w:r>
      <w:r w:rsidR="008D7D1E" w:rsidRPr="00D800CF">
        <w:rPr>
          <w:color w:val="44536A"/>
          <w:sz w:val="26"/>
          <w:szCs w:val="26"/>
          <w:lang w:val="uk-UA"/>
        </w:rPr>
        <w:t>у</w:t>
      </w:r>
      <w:r w:rsidRPr="00D800CF">
        <w:rPr>
          <w:color w:val="44536A"/>
          <w:sz w:val="26"/>
          <w:szCs w:val="26"/>
        </w:rPr>
        <w:t>!</w:t>
      </w:r>
    </w:p>
    <w:p w:rsidR="00AB6B60" w:rsidRPr="00D800CF" w:rsidRDefault="00AB6B60" w:rsidP="00D800CF">
      <w:pPr>
        <w:pStyle w:val="a6"/>
        <w:spacing w:line="276" w:lineRule="auto"/>
        <w:ind w:left="142" w:right="269" w:firstLine="0"/>
        <w:jc w:val="both"/>
        <w:rPr>
          <w:color w:val="44536A"/>
          <w:sz w:val="26"/>
          <w:szCs w:val="26"/>
        </w:rPr>
      </w:pPr>
      <w:r w:rsidRPr="00D800CF">
        <w:rPr>
          <w:color w:val="44536A"/>
          <w:sz w:val="26"/>
          <w:szCs w:val="26"/>
        </w:rPr>
        <w:t>Мови в сучасному світі – вже не додаткова, а для більшості професій – обов'язкова навичка.</w:t>
      </w:r>
    </w:p>
    <w:p w:rsidR="00AB6B60" w:rsidRPr="00D800CF" w:rsidRDefault="00AB6B60" w:rsidP="00D800CF">
      <w:pPr>
        <w:pStyle w:val="a6"/>
        <w:numPr>
          <w:ilvl w:val="0"/>
          <w:numId w:val="1"/>
        </w:numPr>
        <w:spacing w:line="276" w:lineRule="auto"/>
        <w:ind w:left="142" w:right="269"/>
        <w:jc w:val="both"/>
        <w:rPr>
          <w:color w:val="44536A"/>
          <w:sz w:val="26"/>
          <w:szCs w:val="26"/>
        </w:rPr>
      </w:pPr>
      <w:r w:rsidRPr="00D800CF">
        <w:rPr>
          <w:color w:val="44536A"/>
          <w:sz w:val="26"/>
          <w:szCs w:val="26"/>
        </w:rPr>
        <w:t>Запам'ятайте! Бакалаврат – базова освіта, на якій буде засновано ваше подальше професійне життя. Ці 3-4 роки можна провчитися з величезною користю для подальшої кар'єри, а можна просто витратити і починати все спочатку.</w:t>
      </w:r>
    </w:p>
    <w:p w:rsidR="00AB6B60" w:rsidRPr="00D800CF" w:rsidRDefault="00AB6B60" w:rsidP="00D800CF">
      <w:pPr>
        <w:pStyle w:val="a6"/>
        <w:numPr>
          <w:ilvl w:val="0"/>
          <w:numId w:val="1"/>
        </w:numPr>
        <w:spacing w:line="276" w:lineRule="auto"/>
        <w:ind w:left="142" w:right="269"/>
        <w:jc w:val="both"/>
        <w:rPr>
          <w:color w:val="44536A"/>
          <w:sz w:val="26"/>
          <w:szCs w:val="26"/>
        </w:rPr>
      </w:pPr>
      <w:r w:rsidRPr="00D800CF">
        <w:rPr>
          <w:color w:val="44536A"/>
          <w:sz w:val="26"/>
          <w:szCs w:val="26"/>
        </w:rPr>
        <w:t>Чим базовіший, фундаментальний напрямок вивчається на бакалавріаті, тим більше її складові стануть у нагоді надалі.</w:t>
      </w:r>
    </w:p>
    <w:p w:rsidR="00AB6B60" w:rsidRPr="00D800CF" w:rsidRDefault="00AB6B60" w:rsidP="00D800CF">
      <w:pPr>
        <w:pStyle w:val="a6"/>
        <w:numPr>
          <w:ilvl w:val="0"/>
          <w:numId w:val="1"/>
        </w:numPr>
        <w:tabs>
          <w:tab w:val="left" w:pos="866"/>
        </w:tabs>
        <w:spacing w:line="276" w:lineRule="auto"/>
        <w:ind w:left="142" w:right="269"/>
        <w:jc w:val="both"/>
        <w:rPr>
          <w:sz w:val="26"/>
          <w:szCs w:val="26"/>
        </w:rPr>
      </w:pPr>
      <w:r w:rsidRPr="00D800CF">
        <w:rPr>
          <w:color w:val="44536A"/>
          <w:sz w:val="26"/>
          <w:szCs w:val="26"/>
        </w:rPr>
        <w:t>Монопрофесії вже у минулому. Сучасні люди здатні здобути не одну професійну навичку в різних сферах. Комбінуйте навички з різних галузей знань. Це цікаво і дає величезну перевагу у майбутньому.</w:t>
      </w:r>
    </w:p>
    <w:p w:rsidR="00F32C45" w:rsidRPr="00D800CF" w:rsidRDefault="00AB6B60" w:rsidP="00D800CF">
      <w:pPr>
        <w:pStyle w:val="a6"/>
        <w:numPr>
          <w:ilvl w:val="0"/>
          <w:numId w:val="1"/>
        </w:numPr>
        <w:tabs>
          <w:tab w:val="left" w:pos="866"/>
        </w:tabs>
        <w:spacing w:line="276" w:lineRule="auto"/>
        <w:ind w:left="142" w:right="696" w:hanging="426"/>
        <w:jc w:val="both"/>
        <w:rPr>
          <w:sz w:val="26"/>
          <w:szCs w:val="26"/>
          <w:lang w:val="uk-UA"/>
        </w:rPr>
        <w:sectPr w:rsidR="00F32C45" w:rsidRPr="00D800CF">
          <w:pgSz w:w="11910" w:h="16840"/>
          <w:pgMar w:top="1020" w:right="520" w:bottom="1120" w:left="1340" w:header="0" w:footer="926" w:gutter="0"/>
          <w:cols w:space="720"/>
        </w:sectPr>
      </w:pPr>
      <w:r w:rsidRPr="00D800CF">
        <w:rPr>
          <w:color w:val="44536A"/>
          <w:sz w:val="26"/>
          <w:szCs w:val="26"/>
          <w:lang w:val="uk-UA"/>
        </w:rPr>
        <w:t>Не забувайте про цифрові навички, які межують з основною спеціальністю. Сьогодні фахівець в будь-якій галузі</w:t>
      </w:r>
      <w:r w:rsidR="00F32C45" w:rsidRPr="00D800CF">
        <w:rPr>
          <w:color w:val="44536A"/>
          <w:sz w:val="26"/>
          <w:szCs w:val="26"/>
          <w:lang w:val="uk-UA"/>
        </w:rPr>
        <w:t xml:space="preserve"> </w:t>
      </w:r>
      <w:r w:rsidRPr="00D800CF">
        <w:rPr>
          <w:color w:val="44536A"/>
          <w:sz w:val="26"/>
          <w:szCs w:val="26"/>
          <w:lang w:val="uk-UA"/>
        </w:rPr>
        <w:t xml:space="preserve">повинен працювати в умовах </w:t>
      </w:r>
      <w:proofErr w:type="spellStart"/>
      <w:r w:rsidRPr="00D800CF">
        <w:rPr>
          <w:color w:val="44536A"/>
          <w:sz w:val="26"/>
          <w:szCs w:val="26"/>
          <w:lang w:val="uk-UA"/>
        </w:rPr>
        <w:t>цифровізації</w:t>
      </w:r>
      <w:proofErr w:type="spellEnd"/>
      <w:r w:rsidRPr="00D800CF">
        <w:rPr>
          <w:color w:val="44536A"/>
          <w:sz w:val="26"/>
          <w:szCs w:val="26"/>
          <w:lang w:val="uk-UA"/>
        </w:rPr>
        <w:t xml:space="preserve"> і технологізації</w:t>
      </w:r>
    </w:p>
    <w:p w:rsidR="00C51C61" w:rsidRDefault="005B6834" w:rsidP="006F2192">
      <w:pPr>
        <w:pStyle w:val="a6"/>
        <w:ind w:left="720" w:firstLine="0"/>
        <w:jc w:val="center"/>
        <w:rPr>
          <w:b/>
          <w:bCs/>
          <w:lang w:val="uk-UA"/>
        </w:rPr>
      </w:pPr>
      <w:r>
        <w:rPr>
          <w:b/>
          <w:bCs/>
          <w:lang w:val="uk-UA"/>
        </w:rPr>
        <w:lastRenderedPageBreak/>
        <w:t>ПРИМІТКИ</w:t>
      </w:r>
    </w:p>
    <w:p w:rsidR="006A37DC" w:rsidRDefault="006A37DC" w:rsidP="006F2192">
      <w:pPr>
        <w:pStyle w:val="a6"/>
        <w:ind w:left="720" w:firstLine="0"/>
        <w:jc w:val="center"/>
        <w:rPr>
          <w:b/>
          <w:bCs/>
          <w:lang w:val="uk-UA"/>
        </w:rPr>
      </w:pPr>
    </w:p>
    <w:p w:rsidR="006F7294" w:rsidRPr="00884A33" w:rsidRDefault="00884A33" w:rsidP="006F7294">
      <w:pPr>
        <w:pStyle w:val="a6"/>
        <w:ind w:left="502" w:firstLine="0"/>
        <w:rPr>
          <w:lang w:val="uk-UA"/>
        </w:rPr>
      </w:pPr>
      <w:r w:rsidRPr="00884A33">
        <w:rPr>
          <w:lang w:val="uk-UA"/>
        </w:rPr>
        <w:t xml:space="preserve"> </w:t>
      </w:r>
    </w:p>
    <w:p w:rsidR="00837552" w:rsidRPr="00884A33" w:rsidRDefault="00837552" w:rsidP="006F7294">
      <w:pPr>
        <w:pStyle w:val="a6"/>
        <w:ind w:left="502" w:firstLine="0"/>
        <w:rPr>
          <w:lang w:val="uk-UA"/>
        </w:rPr>
      </w:pPr>
    </w:p>
    <w:p w:rsidR="00837552" w:rsidRPr="00BC7438" w:rsidRDefault="00BC7438" w:rsidP="00BC7438">
      <w:pPr>
        <w:pStyle w:val="a6"/>
        <w:numPr>
          <w:ilvl w:val="0"/>
          <w:numId w:val="12"/>
        </w:numPr>
        <w:rPr>
          <w:lang w:val="ru-RU"/>
        </w:rPr>
      </w:pPr>
      <w:r>
        <w:rPr>
          <w:color w:val="001D35"/>
          <w:shd w:val="clear" w:color="auto" w:fill="FFFFFF"/>
          <w:lang w:val="uk-UA"/>
        </w:rPr>
        <w:t xml:space="preserve">Німеччина (Берлін) </w:t>
      </w:r>
      <w:hyperlink r:id="rId24" w:history="1">
        <w:r w:rsidRPr="0014028F">
          <w:rPr>
            <w:rStyle w:val="ac"/>
            <w:shd w:val="clear" w:color="auto" w:fill="FFFFFF"/>
            <w:lang w:val="uk-UA"/>
          </w:rPr>
          <w:t>https://www.ue-germany.com/locations</w:t>
        </w:r>
      </w:hyperlink>
    </w:p>
    <w:p w:rsidR="00BC7438" w:rsidRPr="00BC7438" w:rsidRDefault="00BC7438" w:rsidP="00BC7438">
      <w:pPr>
        <w:pStyle w:val="a6"/>
        <w:ind w:left="862" w:firstLine="0"/>
        <w:rPr>
          <w:lang w:val="ru-RU"/>
        </w:rPr>
      </w:pPr>
    </w:p>
    <w:p w:rsidR="00BC7438" w:rsidRPr="00BC7438" w:rsidRDefault="00BC7438" w:rsidP="00BC7438">
      <w:pPr>
        <w:pStyle w:val="a6"/>
        <w:numPr>
          <w:ilvl w:val="0"/>
          <w:numId w:val="12"/>
        </w:numPr>
        <w:rPr>
          <w:lang w:val="ru-RU"/>
        </w:rPr>
      </w:pPr>
      <w:proofErr w:type="spellStart"/>
      <w:r>
        <w:rPr>
          <w:color w:val="001D35"/>
          <w:shd w:val="clear" w:color="auto" w:fill="FFFFFF"/>
          <w:lang w:val="ru-RU"/>
        </w:rPr>
        <w:t>Італія</w:t>
      </w:r>
      <w:proofErr w:type="spellEnd"/>
      <w:r>
        <w:rPr>
          <w:color w:val="001D35"/>
          <w:shd w:val="clear" w:color="auto" w:fill="FFFFFF"/>
          <w:lang w:val="ru-RU"/>
        </w:rPr>
        <w:t xml:space="preserve"> + </w:t>
      </w:r>
      <w:proofErr w:type="spellStart"/>
      <w:r>
        <w:rPr>
          <w:color w:val="001D35"/>
          <w:shd w:val="clear" w:color="auto" w:fill="FFFFFF"/>
          <w:lang w:val="ru-RU"/>
        </w:rPr>
        <w:t>Світ</w:t>
      </w:r>
      <w:proofErr w:type="spellEnd"/>
      <w:r>
        <w:rPr>
          <w:color w:val="001D35"/>
          <w:shd w:val="clear" w:color="auto" w:fill="FFFFFF"/>
          <w:lang w:val="ru-RU"/>
        </w:rPr>
        <w:t xml:space="preserve"> </w:t>
      </w:r>
      <w:hyperlink r:id="rId25" w:history="1">
        <w:r w:rsidRPr="0014028F">
          <w:rPr>
            <w:rStyle w:val="ac"/>
            <w:shd w:val="clear" w:color="auto" w:fill="FFFFFF"/>
            <w:lang w:val="ru-RU"/>
          </w:rPr>
          <w:t>https://www.istitutomarangoni.com/en</w:t>
        </w:r>
      </w:hyperlink>
      <w:r>
        <w:rPr>
          <w:color w:val="001D35"/>
          <w:shd w:val="clear" w:color="auto" w:fill="FFFFFF"/>
          <w:lang w:val="ru-RU"/>
        </w:rPr>
        <w:t xml:space="preserve"> </w:t>
      </w:r>
    </w:p>
    <w:p w:rsidR="00837552" w:rsidRPr="00884A33" w:rsidRDefault="00837552" w:rsidP="006F7294">
      <w:pPr>
        <w:pStyle w:val="a6"/>
        <w:ind w:left="502" w:firstLine="0"/>
        <w:rPr>
          <w:lang w:val="uk-UA"/>
        </w:rPr>
      </w:pPr>
    </w:p>
    <w:p w:rsidR="00837552" w:rsidRPr="00884A33" w:rsidRDefault="00837552" w:rsidP="006F7294">
      <w:pPr>
        <w:pStyle w:val="a6"/>
        <w:ind w:left="502" w:firstLine="0"/>
        <w:rPr>
          <w:lang w:val="uk-UA"/>
        </w:rPr>
      </w:pPr>
    </w:p>
    <w:p w:rsidR="00837552" w:rsidRPr="00884A33" w:rsidRDefault="00837552" w:rsidP="006F7294">
      <w:pPr>
        <w:pStyle w:val="a6"/>
        <w:ind w:left="502" w:firstLine="0"/>
        <w:rPr>
          <w:lang w:val="uk-UA"/>
        </w:rPr>
      </w:pPr>
    </w:p>
    <w:p w:rsidR="004762EC" w:rsidRPr="002A449E" w:rsidRDefault="004762EC" w:rsidP="00C520BD">
      <w:pPr>
        <w:pStyle w:val="a6"/>
        <w:spacing w:line="360" w:lineRule="auto"/>
        <w:ind w:left="420" w:firstLine="0"/>
        <w:rPr>
          <w:b/>
          <w:bCs/>
          <w:sz w:val="28"/>
          <w:szCs w:val="28"/>
          <w:lang w:val="uk-UA"/>
        </w:rPr>
      </w:pPr>
      <w:r w:rsidRPr="002A449E">
        <w:rPr>
          <w:b/>
          <w:bCs/>
          <w:sz w:val="28"/>
          <w:szCs w:val="28"/>
          <w:lang w:val="uk-UA"/>
        </w:rPr>
        <w:t xml:space="preserve"> </w:t>
      </w:r>
    </w:p>
    <w:p w:rsidR="000743A0" w:rsidRPr="000934B1" w:rsidRDefault="000743A0" w:rsidP="000934B1">
      <w:pPr>
        <w:rPr>
          <w:b/>
          <w:bCs/>
          <w:lang w:val="uk-UA"/>
        </w:rPr>
      </w:pPr>
    </w:p>
    <w:p w:rsidR="000743A0" w:rsidRDefault="000743A0" w:rsidP="004F4194">
      <w:pPr>
        <w:pStyle w:val="a6"/>
        <w:ind w:left="1080" w:firstLine="0"/>
        <w:rPr>
          <w:b/>
          <w:bCs/>
          <w:lang w:val="uk-UA"/>
        </w:rPr>
      </w:pPr>
    </w:p>
    <w:p w:rsidR="000743A0" w:rsidRDefault="000743A0" w:rsidP="004F4194">
      <w:pPr>
        <w:pStyle w:val="a6"/>
        <w:ind w:left="1080" w:firstLine="0"/>
        <w:rPr>
          <w:b/>
          <w:bCs/>
          <w:lang w:val="uk-UA"/>
        </w:rPr>
      </w:pPr>
    </w:p>
    <w:p w:rsidR="000743A0" w:rsidRDefault="000743A0" w:rsidP="004F4194">
      <w:pPr>
        <w:pStyle w:val="a6"/>
        <w:ind w:left="1080" w:firstLine="0"/>
        <w:rPr>
          <w:b/>
          <w:bCs/>
          <w:lang w:val="uk-UA"/>
        </w:rPr>
      </w:pPr>
    </w:p>
    <w:p w:rsidR="000743A0" w:rsidRDefault="000743A0" w:rsidP="004F4194">
      <w:pPr>
        <w:pStyle w:val="a6"/>
        <w:ind w:left="1080" w:firstLine="0"/>
        <w:rPr>
          <w:b/>
          <w:bCs/>
          <w:lang w:val="uk-UA"/>
        </w:rPr>
      </w:pPr>
    </w:p>
    <w:p w:rsidR="000743A0" w:rsidRDefault="000743A0" w:rsidP="004F4194">
      <w:pPr>
        <w:pStyle w:val="a6"/>
        <w:ind w:left="1080" w:firstLine="0"/>
        <w:rPr>
          <w:b/>
          <w:bCs/>
          <w:lang w:val="uk-UA"/>
        </w:rPr>
      </w:pPr>
    </w:p>
    <w:p w:rsidR="000743A0" w:rsidRDefault="000743A0" w:rsidP="004F4194">
      <w:pPr>
        <w:pStyle w:val="a6"/>
        <w:ind w:left="1080" w:firstLine="0"/>
        <w:rPr>
          <w:b/>
          <w:bCs/>
          <w:lang w:val="uk-UA"/>
        </w:rPr>
      </w:pPr>
    </w:p>
    <w:p w:rsidR="00A41441" w:rsidRDefault="00A41441" w:rsidP="004F4194">
      <w:pPr>
        <w:pStyle w:val="a6"/>
        <w:ind w:left="1080" w:firstLine="0"/>
        <w:rPr>
          <w:b/>
          <w:bCs/>
          <w:lang w:val="uk-UA"/>
        </w:rPr>
      </w:pPr>
    </w:p>
    <w:p w:rsidR="00A41441" w:rsidRPr="00CB63D4" w:rsidRDefault="00A41441" w:rsidP="00CB63D4">
      <w:pPr>
        <w:rPr>
          <w:b/>
          <w:bCs/>
          <w:lang w:val="uk-UA"/>
        </w:rPr>
      </w:pPr>
    </w:p>
    <w:p w:rsidR="00A41441" w:rsidRDefault="00A41441" w:rsidP="004F4194">
      <w:pPr>
        <w:pStyle w:val="a6"/>
        <w:ind w:left="1080" w:firstLine="0"/>
        <w:rPr>
          <w:b/>
          <w:bCs/>
          <w:lang w:val="uk-UA"/>
        </w:rPr>
      </w:pPr>
    </w:p>
    <w:p w:rsidR="00A41441" w:rsidRDefault="00A41441" w:rsidP="004F4194">
      <w:pPr>
        <w:pStyle w:val="a6"/>
        <w:ind w:left="1080" w:firstLine="0"/>
        <w:rPr>
          <w:b/>
          <w:bCs/>
          <w:lang w:val="uk-UA"/>
        </w:rPr>
      </w:pPr>
    </w:p>
    <w:p w:rsidR="00A41441" w:rsidRDefault="00A41441" w:rsidP="004F4194">
      <w:pPr>
        <w:pStyle w:val="a6"/>
        <w:ind w:left="1080" w:firstLine="0"/>
        <w:rPr>
          <w:b/>
          <w:bCs/>
          <w:lang w:val="uk-UA"/>
        </w:rPr>
      </w:pPr>
    </w:p>
    <w:p w:rsidR="00A41441" w:rsidRDefault="00A41441" w:rsidP="004F4194">
      <w:pPr>
        <w:pStyle w:val="a6"/>
        <w:ind w:left="1080" w:firstLine="0"/>
        <w:rPr>
          <w:b/>
          <w:bCs/>
          <w:lang w:val="uk-UA"/>
        </w:rPr>
      </w:pPr>
    </w:p>
    <w:p w:rsidR="00A41441" w:rsidRDefault="00A41441" w:rsidP="004F4194">
      <w:pPr>
        <w:pStyle w:val="a6"/>
        <w:ind w:left="1080" w:firstLine="0"/>
        <w:rPr>
          <w:b/>
          <w:bCs/>
          <w:lang w:val="uk-UA"/>
        </w:rPr>
      </w:pPr>
    </w:p>
    <w:p w:rsidR="00A41441" w:rsidRPr="002A449E" w:rsidRDefault="00A41441" w:rsidP="002A449E">
      <w:pPr>
        <w:rPr>
          <w:b/>
          <w:bCs/>
          <w:lang w:val="uk-UA"/>
        </w:rPr>
      </w:pPr>
    </w:p>
    <w:p w:rsidR="00A41441" w:rsidRDefault="00A41441" w:rsidP="004F4194">
      <w:pPr>
        <w:pStyle w:val="a6"/>
        <w:ind w:left="1080" w:firstLine="0"/>
        <w:rPr>
          <w:b/>
          <w:bCs/>
          <w:lang w:val="uk-UA"/>
        </w:rPr>
      </w:pPr>
    </w:p>
    <w:p w:rsidR="00C31C21" w:rsidRPr="004762EC" w:rsidRDefault="00C31C21" w:rsidP="004762EC">
      <w:pPr>
        <w:rPr>
          <w:b/>
          <w:bCs/>
          <w:lang w:val="uk-UA"/>
        </w:rPr>
      </w:pPr>
    </w:p>
    <w:p w:rsidR="00C31C21" w:rsidRDefault="00C31C21" w:rsidP="004F4194">
      <w:pPr>
        <w:pStyle w:val="a6"/>
        <w:ind w:left="1080" w:firstLine="0"/>
        <w:rPr>
          <w:b/>
          <w:bCs/>
          <w:lang w:val="uk-UA"/>
        </w:rPr>
      </w:pPr>
    </w:p>
    <w:p w:rsidR="00C574B3" w:rsidRDefault="00C574B3" w:rsidP="004F4194">
      <w:pPr>
        <w:pStyle w:val="a6"/>
        <w:ind w:left="1080" w:firstLine="0"/>
        <w:rPr>
          <w:b/>
          <w:bCs/>
          <w:lang w:val="uk-UA"/>
        </w:rPr>
      </w:pPr>
    </w:p>
    <w:p w:rsidR="00517DE1" w:rsidRDefault="00517DE1" w:rsidP="004F4194">
      <w:pPr>
        <w:pStyle w:val="a6"/>
        <w:ind w:left="1080" w:firstLine="0"/>
        <w:rPr>
          <w:b/>
          <w:bCs/>
          <w:lang w:val="uk-UA"/>
        </w:rPr>
      </w:pPr>
    </w:p>
    <w:p w:rsidR="00517DE1" w:rsidRDefault="00517DE1" w:rsidP="004F4194">
      <w:pPr>
        <w:pStyle w:val="a6"/>
        <w:ind w:left="1080" w:firstLine="0"/>
        <w:rPr>
          <w:b/>
          <w:bCs/>
          <w:lang w:val="uk-UA"/>
        </w:rPr>
      </w:pPr>
    </w:p>
    <w:p w:rsidR="00D800CF" w:rsidRDefault="00D800CF" w:rsidP="004F4194">
      <w:pPr>
        <w:pStyle w:val="a6"/>
        <w:ind w:left="1080" w:firstLine="0"/>
        <w:rPr>
          <w:b/>
          <w:bCs/>
          <w:lang w:val="uk-UA"/>
        </w:rPr>
      </w:pPr>
    </w:p>
    <w:p w:rsidR="00D800CF" w:rsidRDefault="00D800CF" w:rsidP="004F4194">
      <w:pPr>
        <w:pStyle w:val="a6"/>
        <w:ind w:left="1080" w:firstLine="0"/>
        <w:rPr>
          <w:b/>
          <w:bCs/>
          <w:lang w:val="uk-UA"/>
        </w:rPr>
      </w:pPr>
    </w:p>
    <w:p w:rsidR="00D800CF" w:rsidRDefault="00D800CF" w:rsidP="004F4194">
      <w:pPr>
        <w:pStyle w:val="a6"/>
        <w:ind w:left="1080" w:firstLine="0"/>
        <w:rPr>
          <w:b/>
          <w:bCs/>
          <w:lang w:val="uk-UA"/>
        </w:rPr>
      </w:pPr>
    </w:p>
    <w:p w:rsidR="00D800CF" w:rsidRDefault="00D800CF" w:rsidP="004F4194">
      <w:pPr>
        <w:pStyle w:val="a6"/>
        <w:ind w:left="1080" w:firstLine="0"/>
        <w:rPr>
          <w:b/>
          <w:bCs/>
          <w:lang w:val="uk-UA"/>
        </w:rPr>
      </w:pPr>
    </w:p>
    <w:p w:rsidR="00D800CF" w:rsidRPr="00C520BD" w:rsidRDefault="00D800CF" w:rsidP="004F4194">
      <w:pPr>
        <w:pStyle w:val="a6"/>
        <w:ind w:left="1080" w:firstLine="0"/>
        <w:rPr>
          <w:b/>
          <w:bCs/>
          <w:lang w:val="uk-UA"/>
        </w:rPr>
      </w:pPr>
    </w:p>
    <w:p w:rsidR="00C31C21" w:rsidRPr="00C31C21" w:rsidRDefault="00C31C21" w:rsidP="00C31C21">
      <w:pPr>
        <w:ind w:left="-284"/>
        <w:rPr>
          <w:b/>
          <w:bCs/>
          <w:lang w:val="uk-UA"/>
        </w:rPr>
      </w:pPr>
    </w:p>
    <w:p w:rsidR="00C31C21" w:rsidRPr="00C31C21" w:rsidRDefault="00C31C21" w:rsidP="00C31C21">
      <w:pPr>
        <w:pStyle w:val="a6"/>
        <w:ind w:left="0" w:firstLine="0"/>
        <w:rPr>
          <w:b/>
          <w:bCs/>
          <w:color w:val="7030A0"/>
          <w:lang w:val="uk-UA"/>
        </w:rPr>
      </w:pPr>
      <w:proofErr w:type="spellStart"/>
      <w:r w:rsidRPr="00C31C21">
        <w:rPr>
          <w:b/>
          <w:bCs/>
          <w:color w:val="7030A0"/>
          <w:lang w:val="uk-UA"/>
        </w:rPr>
        <w:t>Калабухова</w:t>
      </w:r>
      <w:proofErr w:type="spellEnd"/>
      <w:r w:rsidRPr="00C31C21">
        <w:rPr>
          <w:b/>
          <w:bCs/>
          <w:color w:val="7030A0"/>
          <w:lang w:val="uk-UA"/>
        </w:rPr>
        <w:t xml:space="preserve"> </w:t>
      </w:r>
      <w:proofErr w:type="spellStart"/>
      <w:r w:rsidRPr="00C31C21">
        <w:rPr>
          <w:b/>
          <w:bCs/>
          <w:color w:val="7030A0"/>
          <w:lang w:val="uk-UA"/>
        </w:rPr>
        <w:t>Марʼяна</w:t>
      </w:r>
      <w:proofErr w:type="spellEnd"/>
      <w:r w:rsidRPr="00C31C21">
        <w:rPr>
          <w:b/>
          <w:bCs/>
          <w:color w:val="7030A0"/>
          <w:lang w:val="uk-UA"/>
        </w:rPr>
        <w:t xml:space="preserve">. Автор проекту Дизайн Освіти. </w:t>
      </w:r>
    </w:p>
    <w:p w:rsidR="00C520BD" w:rsidRDefault="00C31C21" w:rsidP="00C31C21">
      <w:pPr>
        <w:pStyle w:val="a6"/>
        <w:ind w:left="0" w:firstLine="0"/>
        <w:rPr>
          <w:b/>
          <w:bCs/>
          <w:color w:val="7030A0"/>
          <w:lang w:val="uk-UA"/>
        </w:rPr>
      </w:pPr>
      <w:r w:rsidRPr="00C31C21">
        <w:rPr>
          <w:b/>
          <w:bCs/>
          <w:color w:val="7030A0"/>
          <w:lang w:val="en-US"/>
        </w:rPr>
        <w:t>Telegram</w:t>
      </w:r>
      <w:r w:rsidRPr="000743A0">
        <w:rPr>
          <w:b/>
          <w:bCs/>
          <w:color w:val="7030A0"/>
          <w:lang w:val="uk-UA"/>
        </w:rPr>
        <w:t xml:space="preserve">: </w:t>
      </w:r>
      <w:r w:rsidR="00C520BD" w:rsidRPr="00903CDE">
        <w:rPr>
          <w:b/>
          <w:bCs/>
          <w:color w:val="7030A0"/>
          <w:lang w:val="uk-UA"/>
        </w:rPr>
        <w:t>@edu_carrier_design</w:t>
      </w:r>
      <w:r w:rsidR="00C520BD">
        <w:rPr>
          <w:b/>
          <w:bCs/>
          <w:color w:val="7030A0"/>
          <w:lang w:val="uk-UA"/>
        </w:rPr>
        <w:t xml:space="preserve"> – Гранти, Стипендії, Новини освіти </w:t>
      </w:r>
    </w:p>
    <w:p w:rsidR="00C31C21" w:rsidRDefault="00C31C21" w:rsidP="00C31C21">
      <w:pPr>
        <w:pStyle w:val="a6"/>
        <w:ind w:left="0" w:firstLine="0"/>
        <w:rPr>
          <w:b/>
          <w:bCs/>
          <w:lang w:val="uk-UA"/>
        </w:rPr>
      </w:pPr>
      <w:r w:rsidRPr="00C31C21">
        <w:rPr>
          <w:b/>
          <w:bCs/>
          <w:color w:val="7030A0"/>
          <w:lang w:val="uk-UA"/>
        </w:rPr>
        <w:t xml:space="preserve">Сайт Дизайн Освіти: </w:t>
      </w:r>
      <w:hyperlink r:id="rId26" w:history="1">
        <w:r w:rsidRPr="00555920">
          <w:rPr>
            <w:rStyle w:val="ac"/>
            <w:b/>
            <w:bCs/>
            <w:lang w:val="uk-UA"/>
          </w:rPr>
          <w:t>https://education-design.com.ua/</w:t>
        </w:r>
      </w:hyperlink>
    </w:p>
    <w:p w:rsidR="00C31C21" w:rsidRPr="000934B1" w:rsidRDefault="00C31C21" w:rsidP="000934B1">
      <w:pPr>
        <w:rPr>
          <w:b/>
          <w:bCs/>
          <w:lang w:val="uk-UA"/>
        </w:rPr>
      </w:pPr>
    </w:p>
    <w:sectPr w:rsidR="00C31C21" w:rsidRPr="000934B1" w:rsidSect="00F32C45">
      <w:pgSz w:w="11910" w:h="16840"/>
      <w:pgMar w:top="1559" w:right="522" w:bottom="1123" w:left="1338" w:header="0" w:footer="9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C4ECB" w:rsidRDefault="002C4ECB">
      <w:r>
        <w:separator/>
      </w:r>
    </w:p>
  </w:endnote>
  <w:endnote w:type="continuationSeparator" w:id="0">
    <w:p w:rsidR="002C4ECB" w:rsidRDefault="002C4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AkayaTelivigala">
    <w:panose1 w:val="00000500000000000000"/>
    <w:charset w:val="00"/>
    <w:family w:val="auto"/>
    <w:pitch w:val="variable"/>
    <w:sig w:usb0="002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-1786956224"/>
      <w:docPartObj>
        <w:docPartGallery w:val="Page Numbers (Bottom of Page)"/>
        <w:docPartUnique/>
      </w:docPartObj>
    </w:sdtPr>
    <w:sdtContent>
      <w:p w:rsidR="008949B0" w:rsidRDefault="008949B0" w:rsidP="00B75C1A">
        <w:pPr>
          <w:pStyle w:val="aa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 w:rsidR="00C574B3">
          <w:rPr>
            <w:rStyle w:val="af2"/>
            <w:noProof/>
          </w:rPr>
          <w:t>2</w:t>
        </w:r>
        <w:r>
          <w:rPr>
            <w:rStyle w:val="af2"/>
          </w:rPr>
          <w:fldChar w:fldCharType="end"/>
        </w:r>
      </w:p>
    </w:sdtContent>
  </w:sdt>
  <w:p w:rsidR="008949B0" w:rsidRDefault="008949B0" w:rsidP="008949B0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-1926023531"/>
      <w:docPartObj>
        <w:docPartGallery w:val="Page Numbers (Bottom of Page)"/>
        <w:docPartUnique/>
      </w:docPartObj>
    </w:sdtPr>
    <w:sdtContent>
      <w:p w:rsidR="008949B0" w:rsidRDefault="008949B0" w:rsidP="00B75C1A">
        <w:pPr>
          <w:pStyle w:val="aa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 w:rsidR="00B75C1A">
          <w:rPr>
            <w:rStyle w:val="af2"/>
            <w:noProof/>
          </w:rPr>
          <w:t>1</w:t>
        </w:r>
        <w:r>
          <w:rPr>
            <w:rStyle w:val="af2"/>
          </w:rPr>
          <w:fldChar w:fldCharType="end"/>
        </w:r>
      </w:p>
    </w:sdtContent>
  </w:sdt>
  <w:p w:rsidR="008949B0" w:rsidRPr="00C574B3" w:rsidRDefault="00C574B3" w:rsidP="00C574B3">
    <w:pPr>
      <w:spacing w:line="585" w:lineRule="exact"/>
      <w:ind w:left="145"/>
      <w:rPr>
        <w:rFonts w:ascii="Arial" w:hAnsi="Arial" w:cs="Arial"/>
        <w:i/>
        <w:iCs/>
        <w:sz w:val="16"/>
        <w:szCs w:val="16"/>
        <w:lang w:val="uk-UA"/>
      </w:rPr>
    </w:pPr>
    <w:r w:rsidRPr="00C574B3">
      <w:rPr>
        <w:i/>
        <w:iCs/>
        <w:sz w:val="16"/>
        <w:szCs w:val="16"/>
        <w:lang w:val="uk-UA"/>
      </w:rPr>
      <w:t>ТОВ ОТЦ Європа, 2025©</w:t>
    </w:r>
    <w:r w:rsidRPr="00C574B3">
      <w:rPr>
        <w:i/>
        <w:iCs/>
        <w:sz w:val="16"/>
        <w:szCs w:val="16"/>
      </w:rPr>
      <w:t xml:space="preserve">. Всі права захищені. </w:t>
    </w:r>
    <w:r w:rsidRPr="00C574B3">
      <w:rPr>
        <w:i/>
        <w:iCs/>
        <w:sz w:val="16"/>
        <w:szCs w:val="16"/>
        <w:lang w:val="uk-UA"/>
      </w:rPr>
      <w:t>Для індивідуального користування. Розповсюдження</w:t>
    </w:r>
    <w:r w:rsidRPr="00C574B3">
      <w:rPr>
        <w:i/>
        <w:iCs/>
        <w:sz w:val="16"/>
        <w:szCs w:val="16"/>
      </w:rPr>
      <w:t xml:space="preserve"> без дозволу заборонене</w:t>
    </w:r>
    <w:r w:rsidRPr="00C574B3">
      <w:rPr>
        <w:i/>
        <w:iCs/>
        <w:sz w:val="16"/>
        <w:szCs w:val="16"/>
        <w:lang w:val="uk-UA"/>
      </w:rPr>
      <w:t xml:space="preserve">.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574B3" w:rsidRDefault="00C574B3" w:rsidP="00C574B3">
    <w:pPr>
      <w:spacing w:line="585" w:lineRule="exact"/>
      <w:ind w:left="145"/>
      <w:rPr>
        <w:sz w:val="18"/>
        <w:szCs w:val="18"/>
        <w:lang w:val="uk-UA"/>
      </w:rPr>
    </w:pPr>
  </w:p>
  <w:p w:rsidR="00C574B3" w:rsidRPr="00C574B3" w:rsidRDefault="00C574B3" w:rsidP="00C574B3">
    <w:pPr>
      <w:spacing w:line="585" w:lineRule="exact"/>
      <w:ind w:left="145"/>
      <w:rPr>
        <w:rFonts w:ascii="Arial" w:hAnsi="Arial" w:cs="Arial"/>
        <w:i/>
        <w:iCs/>
        <w:sz w:val="16"/>
        <w:szCs w:val="16"/>
        <w:lang w:val="uk-UA"/>
      </w:rPr>
    </w:pPr>
    <w:r w:rsidRPr="00C574B3">
      <w:rPr>
        <w:i/>
        <w:iCs/>
        <w:sz w:val="16"/>
        <w:szCs w:val="16"/>
        <w:lang w:val="uk-UA"/>
      </w:rPr>
      <w:t>ТОВ ОТЦ Європа, 2025©</w:t>
    </w:r>
    <w:r w:rsidRPr="00C574B3">
      <w:rPr>
        <w:i/>
        <w:iCs/>
        <w:sz w:val="16"/>
        <w:szCs w:val="16"/>
      </w:rPr>
      <w:t xml:space="preserve">. Всі права захищені. </w:t>
    </w:r>
    <w:r w:rsidRPr="00C574B3">
      <w:rPr>
        <w:i/>
        <w:iCs/>
        <w:sz w:val="16"/>
        <w:szCs w:val="16"/>
        <w:lang w:val="uk-UA"/>
      </w:rPr>
      <w:t>Для індивідуального користування. Розповсюдження</w:t>
    </w:r>
    <w:r w:rsidRPr="00C574B3">
      <w:rPr>
        <w:i/>
        <w:iCs/>
        <w:sz w:val="16"/>
        <w:szCs w:val="16"/>
      </w:rPr>
      <w:t xml:space="preserve"> без дозволу заборонене</w:t>
    </w:r>
    <w:r w:rsidRPr="00C574B3">
      <w:rPr>
        <w:i/>
        <w:iCs/>
        <w:sz w:val="16"/>
        <w:szCs w:val="16"/>
        <w:lang w:val="uk-UA"/>
      </w:rPr>
      <w:t xml:space="preserve">.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741137907"/>
      <w:docPartObj>
        <w:docPartGallery w:val="Page Numbers (Bottom of Page)"/>
        <w:docPartUnique/>
      </w:docPartObj>
    </w:sdtPr>
    <w:sdtContent>
      <w:p w:rsidR="00B75C1A" w:rsidRDefault="00B75C1A" w:rsidP="004E6ADA">
        <w:pPr>
          <w:pStyle w:val="aa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3</w:t>
        </w:r>
        <w:r>
          <w:rPr>
            <w:rStyle w:val="af2"/>
          </w:rPr>
          <w:fldChar w:fldCharType="end"/>
        </w:r>
      </w:p>
    </w:sdtContent>
  </w:sdt>
  <w:p w:rsidR="00C574B3" w:rsidRPr="00C574B3" w:rsidRDefault="00C574B3" w:rsidP="00C574B3">
    <w:pPr>
      <w:spacing w:line="585" w:lineRule="exact"/>
      <w:ind w:left="145"/>
      <w:rPr>
        <w:rFonts w:ascii="Arial" w:hAnsi="Arial" w:cs="Arial"/>
        <w:i/>
        <w:iCs/>
        <w:sz w:val="16"/>
        <w:szCs w:val="16"/>
        <w:lang w:val="uk-UA"/>
      </w:rPr>
    </w:pPr>
    <w:r w:rsidRPr="00C574B3">
      <w:rPr>
        <w:i/>
        <w:iCs/>
        <w:sz w:val="16"/>
        <w:szCs w:val="16"/>
        <w:lang w:val="uk-UA"/>
      </w:rPr>
      <w:t>ТОВ ОТЦ Європа, 2025©</w:t>
    </w:r>
    <w:r w:rsidRPr="00C574B3">
      <w:rPr>
        <w:i/>
        <w:iCs/>
        <w:sz w:val="16"/>
        <w:szCs w:val="16"/>
      </w:rPr>
      <w:t xml:space="preserve">. Всі права захищені. </w:t>
    </w:r>
    <w:r w:rsidRPr="00C574B3">
      <w:rPr>
        <w:i/>
        <w:iCs/>
        <w:sz w:val="16"/>
        <w:szCs w:val="16"/>
        <w:lang w:val="uk-UA"/>
      </w:rPr>
      <w:t>Для індивідуального користування. Розповсюдження</w:t>
    </w:r>
    <w:r w:rsidRPr="00C574B3">
      <w:rPr>
        <w:i/>
        <w:iCs/>
        <w:sz w:val="16"/>
        <w:szCs w:val="16"/>
      </w:rPr>
      <w:t xml:space="preserve"> без дозволу заборонене</w:t>
    </w:r>
    <w:r w:rsidRPr="00C574B3">
      <w:rPr>
        <w:i/>
        <w:iCs/>
        <w:sz w:val="16"/>
        <w:szCs w:val="16"/>
        <w:lang w:val="uk-UA"/>
      </w:rPr>
      <w:t xml:space="preserve">. </w:t>
    </w:r>
  </w:p>
  <w:p w:rsidR="004D2F7F" w:rsidRPr="00C574B3" w:rsidRDefault="004D2F7F" w:rsidP="00C574B3">
    <w:pPr>
      <w:pStyle w:val="a3"/>
      <w:spacing w:line="14" w:lineRule="auto"/>
      <w:ind w:left="0" w:right="360"/>
      <w:rPr>
        <w:sz w:val="20"/>
        <w:lang w:val="uk-U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C4ECB" w:rsidRDefault="002C4ECB">
      <w:r>
        <w:separator/>
      </w:r>
    </w:p>
  </w:footnote>
  <w:footnote w:type="continuationSeparator" w:id="0">
    <w:p w:rsidR="002C4ECB" w:rsidRDefault="002C4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3231" w:rsidRDefault="00C23231">
    <w:pPr>
      <w:pStyle w:val="a8"/>
      <w:rPr>
        <w:lang w:val="uk-UA"/>
      </w:rPr>
    </w:pPr>
  </w:p>
  <w:p w:rsidR="008E4D29" w:rsidRPr="00C23231" w:rsidRDefault="008E4D29">
    <w:pPr>
      <w:pStyle w:val="a8"/>
      <w:rPr>
        <w:color w:val="4BACC6" w:themeColor="accent5"/>
        <w:lang w:val="uk-UA"/>
        <w14:reflection w14:blurRad="6350" w14:stA="53000" w14:stPos="0" w14:endA="300" w14:endPos="35500" w14:dist="0" w14:dir="5400000" w14:fadeDir="5400000" w14:sx="100000" w14:sy="-90000" w14:kx="0" w14:ky="0" w14:algn="bl"/>
        <w14:textOutline w14:w="0" w14:cap="flat" w14:cmpd="sng" w14:algn="ctr">
          <w14:noFill/>
          <w14:prstDash w14:val="solid"/>
          <w14:round/>
        </w14:textOutline>
      </w:rPr>
    </w:pPr>
    <w:r>
      <w:rPr>
        <w:lang w:val="uk-UA"/>
      </w:rPr>
      <w:t xml:space="preserve"> </w:t>
    </w:r>
    <w:r w:rsidR="00C23231" w:rsidRPr="00C23231">
      <w:rPr>
        <w:color w:val="4BACC6" w:themeColor="accent5"/>
        <w:lang w:val="uk-UA"/>
        <w14:reflection w14:blurRad="6350" w14:stA="53000" w14:stPos="0" w14:endA="300" w14:endPos="35500" w14:dist="0" w14:dir="5400000" w14:fadeDir="5400000" w14:sx="100000" w14:sy="-90000" w14:kx="0" w14:ky="0" w14:algn="bl"/>
        <w14:textOutline w14:w="0" w14:cap="flat" w14:cmpd="sng" w14:algn="ctr">
          <w14:noFill/>
          <w14:prstDash w14:val="solid"/>
          <w14:round/>
        </w14:textOutline>
      </w:rPr>
      <w:t xml:space="preserve">Дизайн Освіти </w:t>
    </w:r>
  </w:p>
  <w:p w:rsidR="008E4D29" w:rsidRPr="008E4D29" w:rsidRDefault="008E4D29">
    <w:pPr>
      <w:pStyle w:val="a8"/>
      <w:rPr>
        <w:lang w:val="uk-U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77EF" w:rsidRDefault="00FF77EF">
    <w:pPr>
      <w:pStyle w:val="a8"/>
    </w:pPr>
  </w:p>
  <w:p w:rsidR="00FF77EF" w:rsidRPr="00FF77EF" w:rsidRDefault="00FF77EF">
    <w:pPr>
      <w:pStyle w:val="a8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D5D"/>
    <w:multiLevelType w:val="hybridMultilevel"/>
    <w:tmpl w:val="05248B28"/>
    <w:lvl w:ilvl="0" w:tplc="06FC53C4">
      <w:start w:val="1"/>
      <w:numFmt w:val="decimal"/>
      <w:lvlText w:val="%1."/>
      <w:lvlJc w:val="left"/>
      <w:pPr>
        <w:ind w:left="862" w:hanging="360"/>
      </w:pPr>
      <w:rPr>
        <w:rFonts w:hint="default"/>
        <w:color w:val="001D35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30D30A7"/>
    <w:multiLevelType w:val="hybridMultilevel"/>
    <w:tmpl w:val="7D14CC9C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C002B"/>
    <w:multiLevelType w:val="hybridMultilevel"/>
    <w:tmpl w:val="97F66810"/>
    <w:lvl w:ilvl="0" w:tplc="48AE978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216F49"/>
    <w:multiLevelType w:val="multilevel"/>
    <w:tmpl w:val="409E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4499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E971F4F"/>
    <w:multiLevelType w:val="hybridMultilevel"/>
    <w:tmpl w:val="3F2C09BC"/>
    <w:lvl w:ilvl="0" w:tplc="D7D6EC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8129DD"/>
    <w:multiLevelType w:val="hybridMultilevel"/>
    <w:tmpl w:val="CAD27E3E"/>
    <w:lvl w:ilvl="0" w:tplc="A8BC9F88">
      <w:start w:val="7"/>
      <w:numFmt w:val="bullet"/>
      <w:lvlText w:val="-"/>
      <w:lvlJc w:val="left"/>
      <w:pPr>
        <w:ind w:left="675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7" w15:restartNumberingAfterBreak="0">
    <w:nsid w:val="4593698D"/>
    <w:multiLevelType w:val="multilevel"/>
    <w:tmpl w:val="3326B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4F6836"/>
    <w:multiLevelType w:val="hybridMultilevel"/>
    <w:tmpl w:val="688AEAD2"/>
    <w:lvl w:ilvl="0" w:tplc="3AB003DC">
      <w:start w:val="113"/>
      <w:numFmt w:val="bullet"/>
      <w:lvlText w:val="-"/>
      <w:lvlJc w:val="left"/>
      <w:pPr>
        <w:ind w:left="74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9" w15:restartNumberingAfterBreak="0">
    <w:nsid w:val="573677FE"/>
    <w:multiLevelType w:val="hybridMultilevel"/>
    <w:tmpl w:val="5D4A5A60"/>
    <w:lvl w:ilvl="0" w:tplc="D2E8B654">
      <w:numFmt w:val="bullet"/>
      <w:lvlText w:val="-"/>
      <w:lvlJc w:val="left"/>
      <w:pPr>
        <w:ind w:left="4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0" w15:restartNumberingAfterBreak="0">
    <w:nsid w:val="66AE759D"/>
    <w:multiLevelType w:val="hybridMultilevel"/>
    <w:tmpl w:val="2BC23DA0"/>
    <w:lvl w:ilvl="0" w:tplc="5F56C8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8D43372"/>
    <w:multiLevelType w:val="hybridMultilevel"/>
    <w:tmpl w:val="1A62A124"/>
    <w:lvl w:ilvl="0" w:tplc="6518E1C0">
      <w:start w:val="1"/>
      <w:numFmt w:val="decimal"/>
      <w:lvlText w:val="%1."/>
      <w:lvlJc w:val="left"/>
      <w:pPr>
        <w:ind w:left="502" w:hanging="360"/>
      </w:pPr>
      <w:rPr>
        <w:rFonts w:ascii="Calibri" w:eastAsia="Calibri" w:hAnsi="Calibri" w:cs="Calibri"/>
        <w:color w:val="44536A"/>
        <w:spacing w:val="-2"/>
        <w:w w:val="100"/>
        <w:sz w:val="26"/>
        <w:szCs w:val="26"/>
        <w:lang w:val="ru-RU" w:eastAsia="en-US" w:bidi="ar-SA"/>
      </w:rPr>
    </w:lvl>
    <w:lvl w:ilvl="1" w:tplc="9934D8C6">
      <w:numFmt w:val="bullet"/>
      <w:lvlText w:val="•"/>
      <w:lvlJc w:val="left"/>
      <w:pPr>
        <w:ind w:left="1698" w:hanging="360"/>
      </w:pPr>
      <w:rPr>
        <w:rFonts w:hint="default"/>
        <w:lang w:val="ru-RU" w:eastAsia="en-US" w:bidi="ar-SA"/>
      </w:rPr>
    </w:lvl>
    <w:lvl w:ilvl="2" w:tplc="D65867D6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037E3010">
      <w:numFmt w:val="bullet"/>
      <w:lvlText w:val="•"/>
      <w:lvlJc w:val="left"/>
      <w:pPr>
        <w:ind w:left="3535" w:hanging="360"/>
      </w:pPr>
      <w:rPr>
        <w:rFonts w:hint="default"/>
        <w:lang w:val="ru-RU" w:eastAsia="en-US" w:bidi="ar-SA"/>
      </w:rPr>
    </w:lvl>
    <w:lvl w:ilvl="4" w:tplc="63180CD0">
      <w:numFmt w:val="bullet"/>
      <w:lvlText w:val="•"/>
      <w:lvlJc w:val="left"/>
      <w:pPr>
        <w:ind w:left="4454" w:hanging="360"/>
      </w:pPr>
      <w:rPr>
        <w:rFonts w:hint="default"/>
        <w:lang w:val="ru-RU" w:eastAsia="en-US" w:bidi="ar-SA"/>
      </w:rPr>
    </w:lvl>
    <w:lvl w:ilvl="5" w:tplc="E2046A18">
      <w:numFmt w:val="bullet"/>
      <w:lvlText w:val="•"/>
      <w:lvlJc w:val="left"/>
      <w:pPr>
        <w:ind w:left="5372" w:hanging="360"/>
      </w:pPr>
      <w:rPr>
        <w:rFonts w:hint="default"/>
        <w:lang w:val="ru-RU" w:eastAsia="en-US" w:bidi="ar-SA"/>
      </w:rPr>
    </w:lvl>
    <w:lvl w:ilvl="6" w:tplc="B3C89C3E">
      <w:numFmt w:val="bullet"/>
      <w:lvlText w:val="•"/>
      <w:lvlJc w:val="left"/>
      <w:pPr>
        <w:ind w:left="6291" w:hanging="360"/>
      </w:pPr>
      <w:rPr>
        <w:rFonts w:hint="default"/>
        <w:lang w:val="ru-RU" w:eastAsia="en-US" w:bidi="ar-SA"/>
      </w:rPr>
    </w:lvl>
    <w:lvl w:ilvl="7" w:tplc="96142722">
      <w:numFmt w:val="bullet"/>
      <w:lvlText w:val="•"/>
      <w:lvlJc w:val="left"/>
      <w:pPr>
        <w:ind w:left="7209" w:hanging="360"/>
      </w:pPr>
      <w:rPr>
        <w:rFonts w:hint="default"/>
        <w:lang w:val="ru-RU" w:eastAsia="en-US" w:bidi="ar-SA"/>
      </w:rPr>
    </w:lvl>
    <w:lvl w:ilvl="8" w:tplc="A1A26FBC">
      <w:numFmt w:val="bullet"/>
      <w:lvlText w:val="•"/>
      <w:lvlJc w:val="left"/>
      <w:pPr>
        <w:ind w:left="8128" w:hanging="360"/>
      </w:pPr>
      <w:rPr>
        <w:rFonts w:hint="default"/>
        <w:lang w:val="ru-RU" w:eastAsia="en-US" w:bidi="ar-SA"/>
      </w:rPr>
    </w:lvl>
  </w:abstractNum>
  <w:num w:numId="1" w16cid:durableId="801770525">
    <w:abstractNumId w:val="11"/>
  </w:num>
  <w:num w:numId="2" w16cid:durableId="107941414">
    <w:abstractNumId w:val="6"/>
  </w:num>
  <w:num w:numId="3" w16cid:durableId="1999530797">
    <w:abstractNumId w:val="9"/>
  </w:num>
  <w:num w:numId="4" w16cid:durableId="419453999">
    <w:abstractNumId w:val="4"/>
  </w:num>
  <w:num w:numId="5" w16cid:durableId="2101562196">
    <w:abstractNumId w:val="8"/>
  </w:num>
  <w:num w:numId="6" w16cid:durableId="321198722">
    <w:abstractNumId w:val="10"/>
  </w:num>
  <w:num w:numId="7" w16cid:durableId="204029715">
    <w:abstractNumId w:val="5"/>
  </w:num>
  <w:num w:numId="8" w16cid:durableId="953442068">
    <w:abstractNumId w:val="1"/>
  </w:num>
  <w:num w:numId="9" w16cid:durableId="1846364210">
    <w:abstractNumId w:val="7"/>
  </w:num>
  <w:num w:numId="10" w16cid:durableId="1520895970">
    <w:abstractNumId w:val="3"/>
  </w:num>
  <w:num w:numId="11" w16cid:durableId="1804493450">
    <w:abstractNumId w:val="2"/>
  </w:num>
  <w:num w:numId="12" w16cid:durableId="2102145844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2F7F"/>
    <w:rsid w:val="00034917"/>
    <w:rsid w:val="00042425"/>
    <w:rsid w:val="00057BA1"/>
    <w:rsid w:val="00062BDE"/>
    <w:rsid w:val="0006630E"/>
    <w:rsid w:val="0006709A"/>
    <w:rsid w:val="00070A70"/>
    <w:rsid w:val="00072EB1"/>
    <w:rsid w:val="000743A0"/>
    <w:rsid w:val="00076FF9"/>
    <w:rsid w:val="00080FDA"/>
    <w:rsid w:val="00082CDF"/>
    <w:rsid w:val="000934B1"/>
    <w:rsid w:val="000A6937"/>
    <w:rsid w:val="000A77E3"/>
    <w:rsid w:val="000B5C97"/>
    <w:rsid w:val="000C119E"/>
    <w:rsid w:val="000E6BF8"/>
    <w:rsid w:val="000E77AE"/>
    <w:rsid w:val="000F05C5"/>
    <w:rsid w:val="00103F5B"/>
    <w:rsid w:val="00121D31"/>
    <w:rsid w:val="001451B4"/>
    <w:rsid w:val="001658ED"/>
    <w:rsid w:val="00196DE9"/>
    <w:rsid w:val="001C5269"/>
    <w:rsid w:val="001E14B0"/>
    <w:rsid w:val="001E1D12"/>
    <w:rsid w:val="001E1D20"/>
    <w:rsid w:val="001E45E6"/>
    <w:rsid w:val="002008A5"/>
    <w:rsid w:val="00202611"/>
    <w:rsid w:val="00202731"/>
    <w:rsid w:val="0020709A"/>
    <w:rsid w:val="0025135D"/>
    <w:rsid w:val="002571F1"/>
    <w:rsid w:val="002635A5"/>
    <w:rsid w:val="002A449E"/>
    <w:rsid w:val="002A606F"/>
    <w:rsid w:val="002C4ECB"/>
    <w:rsid w:val="002D2397"/>
    <w:rsid w:val="002F2431"/>
    <w:rsid w:val="0030380B"/>
    <w:rsid w:val="003105B0"/>
    <w:rsid w:val="003128C5"/>
    <w:rsid w:val="00326E47"/>
    <w:rsid w:val="00350910"/>
    <w:rsid w:val="00361A31"/>
    <w:rsid w:val="00372A75"/>
    <w:rsid w:val="003970F8"/>
    <w:rsid w:val="003B6250"/>
    <w:rsid w:val="003B67C4"/>
    <w:rsid w:val="003D5B89"/>
    <w:rsid w:val="004017F6"/>
    <w:rsid w:val="004114B9"/>
    <w:rsid w:val="00427D50"/>
    <w:rsid w:val="00433D5E"/>
    <w:rsid w:val="00441470"/>
    <w:rsid w:val="00465749"/>
    <w:rsid w:val="00467EBE"/>
    <w:rsid w:val="00470974"/>
    <w:rsid w:val="004762EC"/>
    <w:rsid w:val="004901CD"/>
    <w:rsid w:val="004B646F"/>
    <w:rsid w:val="004D2F7F"/>
    <w:rsid w:val="004E7B5F"/>
    <w:rsid w:val="004F4194"/>
    <w:rsid w:val="00501089"/>
    <w:rsid w:val="00501A04"/>
    <w:rsid w:val="005026B2"/>
    <w:rsid w:val="00517DE1"/>
    <w:rsid w:val="00541E01"/>
    <w:rsid w:val="00546A38"/>
    <w:rsid w:val="0055331F"/>
    <w:rsid w:val="00555CFE"/>
    <w:rsid w:val="00555F3A"/>
    <w:rsid w:val="00561AB7"/>
    <w:rsid w:val="00597F08"/>
    <w:rsid w:val="005A7536"/>
    <w:rsid w:val="005B6834"/>
    <w:rsid w:val="005D2859"/>
    <w:rsid w:val="005D328C"/>
    <w:rsid w:val="005D76E3"/>
    <w:rsid w:val="005F4E72"/>
    <w:rsid w:val="00615ACE"/>
    <w:rsid w:val="0063715D"/>
    <w:rsid w:val="00637BBB"/>
    <w:rsid w:val="00680319"/>
    <w:rsid w:val="00695F3B"/>
    <w:rsid w:val="006A37DC"/>
    <w:rsid w:val="006B4FA4"/>
    <w:rsid w:val="006B5AAE"/>
    <w:rsid w:val="006C07A7"/>
    <w:rsid w:val="006E7F0A"/>
    <w:rsid w:val="006F05E7"/>
    <w:rsid w:val="006F0A59"/>
    <w:rsid w:val="006F2192"/>
    <w:rsid w:val="006F7294"/>
    <w:rsid w:val="007117E5"/>
    <w:rsid w:val="0072144F"/>
    <w:rsid w:val="00741303"/>
    <w:rsid w:val="00743F91"/>
    <w:rsid w:val="007D6A01"/>
    <w:rsid w:val="007E752C"/>
    <w:rsid w:val="007F2A57"/>
    <w:rsid w:val="00817DA5"/>
    <w:rsid w:val="008264C1"/>
    <w:rsid w:val="00834997"/>
    <w:rsid w:val="00837552"/>
    <w:rsid w:val="0084019C"/>
    <w:rsid w:val="00843C01"/>
    <w:rsid w:val="008453E4"/>
    <w:rsid w:val="00845DFD"/>
    <w:rsid w:val="00884A33"/>
    <w:rsid w:val="00890412"/>
    <w:rsid w:val="008949B0"/>
    <w:rsid w:val="008A1A7E"/>
    <w:rsid w:val="008B4994"/>
    <w:rsid w:val="008B6A87"/>
    <w:rsid w:val="008D598A"/>
    <w:rsid w:val="008D7D1E"/>
    <w:rsid w:val="008E4D29"/>
    <w:rsid w:val="008F7630"/>
    <w:rsid w:val="0090671A"/>
    <w:rsid w:val="00915D66"/>
    <w:rsid w:val="009178C6"/>
    <w:rsid w:val="009256C8"/>
    <w:rsid w:val="00931CE5"/>
    <w:rsid w:val="009653E5"/>
    <w:rsid w:val="009A4EF9"/>
    <w:rsid w:val="009C0CB9"/>
    <w:rsid w:val="00A02FE0"/>
    <w:rsid w:val="00A11623"/>
    <w:rsid w:val="00A11980"/>
    <w:rsid w:val="00A35815"/>
    <w:rsid w:val="00A41441"/>
    <w:rsid w:val="00A564E7"/>
    <w:rsid w:val="00A904E7"/>
    <w:rsid w:val="00A96129"/>
    <w:rsid w:val="00AA1B1F"/>
    <w:rsid w:val="00AB6B60"/>
    <w:rsid w:val="00AC0BAF"/>
    <w:rsid w:val="00AF4C6F"/>
    <w:rsid w:val="00B15F75"/>
    <w:rsid w:val="00B2279A"/>
    <w:rsid w:val="00B27C43"/>
    <w:rsid w:val="00B65AA3"/>
    <w:rsid w:val="00B75C1A"/>
    <w:rsid w:val="00BB28BA"/>
    <w:rsid w:val="00BB4C41"/>
    <w:rsid w:val="00BC7438"/>
    <w:rsid w:val="00BD621F"/>
    <w:rsid w:val="00BE7E0D"/>
    <w:rsid w:val="00C009DE"/>
    <w:rsid w:val="00C020E4"/>
    <w:rsid w:val="00C1189D"/>
    <w:rsid w:val="00C16BAC"/>
    <w:rsid w:val="00C23231"/>
    <w:rsid w:val="00C31C21"/>
    <w:rsid w:val="00C4299E"/>
    <w:rsid w:val="00C51C61"/>
    <w:rsid w:val="00C520BD"/>
    <w:rsid w:val="00C55C2F"/>
    <w:rsid w:val="00C574B3"/>
    <w:rsid w:val="00C6060F"/>
    <w:rsid w:val="00C63588"/>
    <w:rsid w:val="00C731C5"/>
    <w:rsid w:val="00C82F19"/>
    <w:rsid w:val="00C832E3"/>
    <w:rsid w:val="00CB49B0"/>
    <w:rsid w:val="00CB63D4"/>
    <w:rsid w:val="00CC2584"/>
    <w:rsid w:val="00D07CD8"/>
    <w:rsid w:val="00D173CE"/>
    <w:rsid w:val="00D31EE0"/>
    <w:rsid w:val="00D33673"/>
    <w:rsid w:val="00D363CC"/>
    <w:rsid w:val="00D4512A"/>
    <w:rsid w:val="00D47817"/>
    <w:rsid w:val="00D51441"/>
    <w:rsid w:val="00D800CF"/>
    <w:rsid w:val="00DA4029"/>
    <w:rsid w:val="00DD0658"/>
    <w:rsid w:val="00DD5949"/>
    <w:rsid w:val="00DD6F1C"/>
    <w:rsid w:val="00DD7D85"/>
    <w:rsid w:val="00DF3214"/>
    <w:rsid w:val="00DF6D64"/>
    <w:rsid w:val="00E10156"/>
    <w:rsid w:val="00E22ADC"/>
    <w:rsid w:val="00E35C4E"/>
    <w:rsid w:val="00E62F87"/>
    <w:rsid w:val="00E705E7"/>
    <w:rsid w:val="00EA1E29"/>
    <w:rsid w:val="00EA2E2F"/>
    <w:rsid w:val="00EC7D23"/>
    <w:rsid w:val="00EE3641"/>
    <w:rsid w:val="00EE4515"/>
    <w:rsid w:val="00EF3503"/>
    <w:rsid w:val="00F068FB"/>
    <w:rsid w:val="00F32C45"/>
    <w:rsid w:val="00F54B1A"/>
    <w:rsid w:val="00F60C81"/>
    <w:rsid w:val="00F72DBB"/>
    <w:rsid w:val="00F83D97"/>
    <w:rsid w:val="00F956DE"/>
    <w:rsid w:val="00FC0906"/>
    <w:rsid w:val="00FD2BA9"/>
    <w:rsid w:val="00FD3453"/>
    <w:rsid w:val="00FD6757"/>
    <w:rsid w:val="00FE30EB"/>
    <w:rsid w:val="00FF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A997B"/>
  <w15:docId w15:val="{B861BD48-433F-A745-BD6C-1EBB5007B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7AE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ru-UA" w:eastAsia="ru-RU"/>
    </w:rPr>
  </w:style>
  <w:style w:type="paragraph" w:styleId="1">
    <w:name w:val="heading 1"/>
    <w:basedOn w:val="a"/>
    <w:link w:val="10"/>
    <w:uiPriority w:val="9"/>
    <w:qFormat/>
    <w:pPr>
      <w:spacing w:line="560" w:lineRule="exact"/>
      <w:ind w:left="145"/>
      <w:outlineLvl w:val="0"/>
    </w:pPr>
    <w:rPr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pPr>
      <w:ind w:left="2958" w:right="2940"/>
      <w:jc w:val="center"/>
      <w:outlineLvl w:val="1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45"/>
    </w:pPr>
    <w:rPr>
      <w:sz w:val="26"/>
      <w:szCs w:val="26"/>
    </w:rPr>
  </w:style>
  <w:style w:type="paragraph" w:styleId="a5">
    <w:name w:val="Title"/>
    <w:basedOn w:val="a"/>
    <w:uiPriority w:val="10"/>
    <w:qFormat/>
    <w:pPr>
      <w:spacing w:before="58"/>
      <w:ind w:left="145"/>
    </w:pPr>
    <w:rPr>
      <w:rFonts w:ascii="Calibri Light" w:eastAsia="Calibri Light" w:hAnsi="Calibri Light" w:cs="Calibri Light"/>
      <w:sz w:val="50"/>
      <w:szCs w:val="50"/>
    </w:rPr>
  </w:style>
  <w:style w:type="paragraph" w:styleId="a6">
    <w:name w:val="List Paragraph"/>
    <w:basedOn w:val="a"/>
    <w:uiPriority w:val="1"/>
    <w:qFormat/>
    <w:pPr>
      <w:ind w:left="295" w:hanging="151"/>
    </w:pPr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39"/>
    <w:rsid w:val="000F05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F32C45"/>
    <w:pPr>
      <w:tabs>
        <w:tab w:val="center" w:pos="4513"/>
        <w:tab w:val="right" w:pos="9026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F32C45"/>
    <w:rPr>
      <w:rFonts w:ascii="Calibri" w:eastAsia="Calibri" w:hAnsi="Calibri" w:cs="Calibri"/>
      <w:lang w:val="ru-RU"/>
    </w:rPr>
  </w:style>
  <w:style w:type="paragraph" w:styleId="aa">
    <w:name w:val="footer"/>
    <w:basedOn w:val="a"/>
    <w:link w:val="ab"/>
    <w:uiPriority w:val="99"/>
    <w:unhideWhenUsed/>
    <w:rsid w:val="00F32C45"/>
    <w:pPr>
      <w:tabs>
        <w:tab w:val="center" w:pos="4513"/>
        <w:tab w:val="right" w:pos="9026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F32C45"/>
    <w:rPr>
      <w:rFonts w:ascii="Calibri" w:eastAsia="Calibri" w:hAnsi="Calibri" w:cs="Calibri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06709A"/>
    <w:rPr>
      <w:rFonts w:ascii="Calibri" w:eastAsia="Calibri" w:hAnsi="Calibri" w:cs="Calibri"/>
      <w:sz w:val="26"/>
      <w:szCs w:val="26"/>
      <w:lang w:val="ru-RU"/>
    </w:rPr>
  </w:style>
  <w:style w:type="character" w:customStyle="1" w:styleId="20">
    <w:name w:val="Заголовок 2 Знак"/>
    <w:basedOn w:val="a0"/>
    <w:link w:val="2"/>
    <w:uiPriority w:val="9"/>
    <w:rsid w:val="000E77AE"/>
    <w:rPr>
      <w:rFonts w:ascii="Calibri" w:eastAsia="Calibri" w:hAnsi="Calibri" w:cs="Calibri"/>
      <w:b/>
      <w:bCs/>
      <w:sz w:val="26"/>
      <w:szCs w:val="26"/>
      <w:lang w:val="ru-RU"/>
    </w:rPr>
  </w:style>
  <w:style w:type="paragraph" w:customStyle="1" w:styleId="int-content-left-teaser">
    <w:name w:val="int-content-left-teaser"/>
    <w:basedOn w:val="a"/>
    <w:rsid w:val="000E77AE"/>
    <w:pPr>
      <w:spacing w:before="100" w:beforeAutospacing="1" w:after="100" w:afterAutospacing="1"/>
    </w:pPr>
  </w:style>
  <w:style w:type="character" w:styleId="ac">
    <w:name w:val="Hyperlink"/>
    <w:basedOn w:val="a0"/>
    <w:uiPriority w:val="99"/>
    <w:unhideWhenUsed/>
    <w:rsid w:val="000E77AE"/>
    <w:rPr>
      <w:color w:val="0000FF"/>
      <w:u w:val="single"/>
    </w:rPr>
  </w:style>
  <w:style w:type="paragraph" w:styleId="ad">
    <w:name w:val="Normal (Web)"/>
    <w:basedOn w:val="a"/>
    <w:uiPriority w:val="99"/>
    <w:unhideWhenUsed/>
    <w:rsid w:val="000E77AE"/>
    <w:pPr>
      <w:spacing w:before="100" w:beforeAutospacing="1" w:after="100" w:afterAutospacing="1"/>
    </w:pPr>
  </w:style>
  <w:style w:type="character" w:styleId="ae">
    <w:name w:val="Emphasis"/>
    <w:basedOn w:val="a0"/>
    <w:uiPriority w:val="20"/>
    <w:qFormat/>
    <w:rsid w:val="00AC0BAF"/>
    <w:rPr>
      <w:i/>
      <w:iCs/>
    </w:rPr>
  </w:style>
  <w:style w:type="character" w:styleId="af">
    <w:name w:val="Unresolved Mention"/>
    <w:basedOn w:val="a0"/>
    <w:uiPriority w:val="99"/>
    <w:semiHidden/>
    <w:unhideWhenUsed/>
    <w:rsid w:val="006F2192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680319"/>
    <w:rPr>
      <w:rFonts w:ascii="Times New Roman" w:eastAsia="Times New Roman" w:hAnsi="Times New Roman" w:cs="Times New Roman"/>
      <w:sz w:val="48"/>
      <w:szCs w:val="48"/>
      <w:lang w:val="ru-UA" w:eastAsia="ru-RU"/>
    </w:rPr>
  </w:style>
  <w:style w:type="character" w:styleId="af0">
    <w:name w:val="Strong"/>
    <w:basedOn w:val="a0"/>
    <w:uiPriority w:val="22"/>
    <w:qFormat/>
    <w:rsid w:val="00BD621F"/>
    <w:rPr>
      <w:b/>
      <w:bCs/>
    </w:rPr>
  </w:style>
  <w:style w:type="character" w:styleId="af1">
    <w:name w:val="FollowedHyperlink"/>
    <w:basedOn w:val="a0"/>
    <w:uiPriority w:val="99"/>
    <w:semiHidden/>
    <w:unhideWhenUsed/>
    <w:rsid w:val="000934B1"/>
    <w:rPr>
      <w:color w:val="800080" w:themeColor="followedHyperlink"/>
      <w:u w:val="single"/>
    </w:rPr>
  </w:style>
  <w:style w:type="paragraph" w:customStyle="1" w:styleId="Default">
    <w:name w:val="Default"/>
    <w:rsid w:val="00A41441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character" w:styleId="af2">
    <w:name w:val="page number"/>
    <w:basedOn w:val="a0"/>
    <w:uiPriority w:val="99"/>
    <w:semiHidden/>
    <w:unhideWhenUsed/>
    <w:rsid w:val="00894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3795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00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microsoft.com/office/2014/relationships/chartEx" Target="charts/chartEx1.xml"/><Relationship Id="rId26" Type="http://schemas.openxmlformats.org/officeDocument/2006/relationships/hyperlink" Target="https://education-design.com.ua/" TargetMode="External"/><Relationship Id="rId3" Type="http://schemas.openxmlformats.org/officeDocument/2006/relationships/styles" Target="styles.xml"/><Relationship Id="rId21" Type="http://schemas.openxmlformats.org/officeDocument/2006/relationships/chart" Target="charts/chart2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hart" Target="charts/chart1.xml"/><Relationship Id="rId25" Type="http://schemas.openxmlformats.org/officeDocument/2006/relationships/hyperlink" Target="https://www.istitutomarangoni.com/e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hyperlink" Target="https://www.ue-germany.com/locations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chart" Target="charts/chart4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chart" Target="charts/chart3.xml"/><Relationship Id="rId27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package" Target="../embeddings/_____Microsoft_Excel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autoTitleDeleted val="1"/>
    <c:view3D>
      <c:rotX val="0"/>
      <c:rotY val="0"/>
      <c:depthPercent val="60"/>
      <c:rAngAx val="0"/>
      <c:perspective val="100"/>
    </c:view3D>
    <c:floor>
      <c:thickness val="0"/>
      <c:spPr>
        <a:solidFill>
          <a:schemeClr val="lt1">
            <a:lumMod val="95000"/>
          </a:schemeClr>
        </a:solidFill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2"/>
          <c:order val="0"/>
          <c:tx>
            <c:strRef>
              <c:f>Лист1!$D$1</c:f>
              <c:strCache>
                <c:ptCount val="1"/>
                <c:pt idx="0">
                  <c:v>типы мышления</c:v>
                </c:pt>
              </c:strCache>
            </c:strRef>
          </c:tx>
          <c:spPr>
            <a:solidFill>
              <a:schemeClr val="accent5">
                <a:tint val="65000"/>
                <a:alpha val="85000"/>
              </a:schemeClr>
            </a:solidFill>
            <a:ln w="9525" cap="flat" cmpd="sng" algn="ctr">
              <a:solidFill>
                <a:schemeClr val="accent5">
                  <a:tint val="65000"/>
                  <a:lumMod val="75000"/>
                </a:schemeClr>
              </a:solidFill>
              <a:round/>
            </a:ln>
            <a:effectLst/>
            <a:sp3d contourW="9525">
              <a:contourClr>
                <a:schemeClr val="accent5">
                  <a:tint val="65000"/>
                  <a:lumMod val="75000"/>
                </a:schemeClr>
              </a:contourClr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UA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Лист1!$A$2:$A$10</c:f>
              <c:strCache>
                <c:ptCount val="7"/>
                <c:pt idx="0">
                  <c:v>НОМ</c:v>
                </c:pt>
                <c:pt idx="1">
                  <c:v>ТМ</c:v>
                </c:pt>
                <c:pt idx="2">
                  <c:v>ПМ</c:v>
                </c:pt>
                <c:pt idx="3">
                  <c:v>ТвоМ</c:v>
                </c:pt>
                <c:pt idx="4">
                  <c:v>КМ</c:v>
                </c:pt>
                <c:pt idx="5">
                  <c:v>ІМ</c:v>
                </c:pt>
                <c:pt idx="6">
                  <c:v>АМ</c:v>
                </c:pt>
              </c:strCache>
            </c:strRef>
          </c:cat>
          <c:val>
            <c:numRef>
              <c:f>Лист1!$D$2:$D$10</c:f>
              <c:numCache>
                <c:formatCode>General</c:formatCode>
                <c:ptCount val="9"/>
                <c:pt idx="0">
                  <c:v>19</c:v>
                </c:pt>
                <c:pt idx="1">
                  <c:v>9</c:v>
                </c:pt>
                <c:pt idx="2">
                  <c:v>15</c:v>
                </c:pt>
                <c:pt idx="3">
                  <c:v>17</c:v>
                </c:pt>
                <c:pt idx="4">
                  <c:v>13</c:v>
                </c:pt>
                <c:pt idx="5">
                  <c:v>15</c:v>
                </c:pt>
                <c:pt idx="6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917-B04A-8674-E959F0ED072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65"/>
        <c:shape val="box"/>
        <c:axId val="12269007"/>
        <c:axId val="12270655"/>
        <c:axId val="0"/>
      </c:bar3DChart>
      <c:catAx>
        <c:axId val="122690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UA"/>
          </a:p>
        </c:txPr>
        <c:crossAx val="12270655"/>
        <c:crosses val="autoZero"/>
        <c:auto val="1"/>
        <c:lblAlgn val="ctr"/>
        <c:lblOffset val="100"/>
        <c:noMultiLvlLbl val="0"/>
      </c:catAx>
      <c:valAx>
        <c:axId val="122706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UA"/>
          </a:p>
        </c:txPr>
        <c:crossAx val="1226900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ru-UA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Професійна спрямованість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UA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DEE3-DD43-98D1-CFA761381F7F}"/>
              </c:ext>
            </c:extLst>
          </c:dPt>
          <c:dPt>
            <c:idx val="1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DEE3-DD43-98D1-CFA761381F7F}"/>
              </c:ext>
            </c:extLst>
          </c:dPt>
          <c:dPt>
            <c:idx val="2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DEE3-DD43-98D1-CFA761381F7F}"/>
              </c:ext>
            </c:extLst>
          </c:dPt>
          <c:dPt>
            <c:idx val="3"/>
            <c:bubble3D val="0"/>
            <c:spPr>
              <a:solidFill>
                <a:schemeClr val="accent1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DEE3-DD43-98D1-CFA761381F7F}"/>
              </c:ext>
            </c:extLst>
          </c:dPt>
          <c:dPt>
            <c:idx val="4"/>
            <c:bubble3D val="0"/>
            <c:spPr>
              <a:solidFill>
                <a:schemeClr val="accent3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69D1-6F46-809B-6E24626B94AB}"/>
              </c:ext>
            </c:extLst>
          </c:dPt>
          <c:dLbls>
            <c:delete val="1"/>
          </c:dLbls>
          <c:cat>
            <c:strRef>
              <c:f>Лист1!$A$2:$A$6</c:f>
              <c:strCache>
                <c:ptCount val="5"/>
                <c:pt idx="0">
                  <c:v>Людина-Природа</c:v>
                </c:pt>
                <c:pt idx="1">
                  <c:v>Людина-Людина</c:v>
                </c:pt>
                <c:pt idx="2">
                  <c:v>Людина-Знакова система</c:v>
                </c:pt>
                <c:pt idx="3">
                  <c:v>Людина-Художній образ</c:v>
                </c:pt>
                <c:pt idx="4">
                  <c:v>Людина-Техніка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3</c:v>
                </c:pt>
                <c:pt idx="1">
                  <c:v>3</c:v>
                </c:pt>
                <c:pt idx="2">
                  <c:v>3</c:v>
                </c:pt>
                <c:pt idx="3">
                  <c:v>5</c:v>
                </c:pt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84D-7F4D-BC44-3F2358C2068F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UA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>
      <a:gsLst>
        <a:gs pos="0">
          <a:schemeClr val="accent5">
            <a:lumMod val="5000"/>
            <a:lumOff val="95000"/>
          </a:schemeClr>
        </a:gs>
        <a:gs pos="40000">
          <a:schemeClr val="accent5">
            <a:lumMod val="45000"/>
            <a:lumOff val="55000"/>
          </a:schemeClr>
        </a:gs>
        <a:gs pos="62000">
          <a:schemeClr val="accent5">
            <a:lumMod val="45000"/>
            <a:lumOff val="55000"/>
          </a:schemeClr>
        </a:gs>
        <a:gs pos="80000">
          <a:schemeClr val="accent5">
            <a:lumMod val="30000"/>
            <a:lumOff val="70000"/>
          </a:schemeClr>
        </a:gs>
      </a:gsLst>
      <a:path path="rect">
        <a:fillToRect l="100000" t="100000"/>
      </a:path>
    </a:gra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UA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Типологія сприйняття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UA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1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shade val="58000"/>
                    <a:shade val="51000"/>
                    <a:satMod val="130000"/>
                  </a:schemeClr>
                </a:gs>
                <a:gs pos="80000">
                  <a:schemeClr val="accent5">
                    <a:shade val="58000"/>
                    <a:shade val="93000"/>
                    <a:satMod val="130000"/>
                  </a:schemeClr>
                </a:gs>
                <a:gs pos="100000">
                  <a:schemeClr val="accent5">
                    <a:shade val="58000"/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strRef>
              <c:f>Лист1!$A$2:$A$6</c:f>
              <c:strCache>
                <c:ptCount val="4"/>
                <c:pt idx="0">
                  <c:v>Візуал</c:v>
                </c:pt>
                <c:pt idx="1">
                  <c:v>Аудіал</c:v>
                </c:pt>
                <c:pt idx="2">
                  <c:v>Кінестетик</c:v>
                </c:pt>
                <c:pt idx="3">
                  <c:v>Дискрет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77</c:v>
                </c:pt>
                <c:pt idx="1">
                  <c:v>89</c:v>
                </c:pt>
                <c:pt idx="2">
                  <c:v>33</c:v>
                </c:pt>
                <c:pt idx="3">
                  <c:v>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080-624B-8FF2-811F7B363A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564579616"/>
        <c:axId val="564581264"/>
      </c:barChart>
      <c:stockChart>
        <c:ser>
          <c:idx val="1"/>
          <c:order val="1"/>
          <c:tx>
            <c:strRef>
              <c:f>Лист1!$C$1</c:f>
              <c:strCache>
                <c:ptCount val="1"/>
                <c:pt idx="0">
                  <c:v>2</c:v>
                </c:pt>
              </c:strCache>
            </c:strRef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cat>
            <c:strRef>
              <c:f>Лист1!$A$2:$A$6</c:f>
              <c:strCache>
                <c:ptCount val="4"/>
                <c:pt idx="0">
                  <c:v>Візуал</c:v>
                </c:pt>
                <c:pt idx="1">
                  <c:v>Аудіал</c:v>
                </c:pt>
                <c:pt idx="2">
                  <c:v>Кінестетик</c:v>
                </c:pt>
                <c:pt idx="3">
                  <c:v>Дискрет</c:v>
                </c:pt>
              </c:strCache>
            </c:strRef>
          </c:cat>
          <c:val>
            <c:numRef>
              <c:f>Лист1!$C$2:$C$6</c:f>
              <c:numCache>
                <c:formatCode>General</c:formatCode>
                <c:ptCount val="5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080-624B-8FF2-811F7B363A6F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3</c:v>
                </c:pt>
              </c:strCache>
            </c:strRef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cat>
            <c:strRef>
              <c:f>Лист1!$A$2:$A$6</c:f>
              <c:strCache>
                <c:ptCount val="4"/>
                <c:pt idx="0">
                  <c:v>Візуал</c:v>
                </c:pt>
                <c:pt idx="1">
                  <c:v>Аудіал</c:v>
                </c:pt>
                <c:pt idx="2">
                  <c:v>Кінестетик</c:v>
                </c:pt>
                <c:pt idx="3">
                  <c:v>Дискрет</c:v>
                </c:pt>
              </c:strCache>
            </c:strRef>
          </c:cat>
          <c:val>
            <c:numRef>
              <c:f>Лист1!$D$2:$D$6</c:f>
              <c:numCache>
                <c:formatCode>General</c:formatCode>
                <c:ptCount val="5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080-624B-8FF2-811F7B363A6F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4</c:v>
                </c:pt>
              </c:strCache>
            </c:strRef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5">
                      <a:tint val="58000"/>
                      <a:shade val="51000"/>
                      <a:satMod val="130000"/>
                    </a:schemeClr>
                  </a:gs>
                  <a:gs pos="80000">
                    <a:schemeClr val="accent5">
                      <a:tint val="58000"/>
                      <a:shade val="93000"/>
                      <a:satMod val="130000"/>
                    </a:schemeClr>
                  </a:gs>
                  <a:gs pos="100000">
                    <a:schemeClr val="accent5">
                      <a:tint val="58000"/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>
                <a:solidFill>
                  <a:schemeClr val="accent5">
                    <a:tint val="58000"/>
                  </a:schemeClr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cat>
            <c:strRef>
              <c:f>Лист1!$A$2:$A$6</c:f>
              <c:strCache>
                <c:ptCount val="4"/>
                <c:pt idx="0">
                  <c:v>Візуал</c:v>
                </c:pt>
                <c:pt idx="1">
                  <c:v>Аудіал</c:v>
                </c:pt>
                <c:pt idx="2">
                  <c:v>Кінестетик</c:v>
                </c:pt>
                <c:pt idx="3">
                  <c:v>Дискрет</c:v>
                </c:pt>
              </c:strCache>
            </c:strRef>
          </c:cat>
          <c:val>
            <c:numRef>
              <c:f>Лист1!$E$2:$E$6</c:f>
              <c:numCache>
                <c:formatCode>General</c:formatCode>
                <c:ptCount val="5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A080-624B-8FF2-811F7B363A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hiLowLines>
          <c:spPr>
            <a:ln w="9525" cap="flat" cmpd="sng" algn="ctr">
              <a:solidFill>
                <a:schemeClr val="tx1">
                  <a:lumMod val="75000"/>
                  <a:lumOff val="25000"/>
                </a:schemeClr>
              </a:solidFill>
              <a:round/>
            </a:ln>
            <a:effectLst/>
          </c:spPr>
        </c:hiLowLines>
        <c:axId val="414407072"/>
        <c:axId val="549896128"/>
      </c:stockChart>
      <c:catAx>
        <c:axId val="5645796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UA"/>
          </a:p>
        </c:txPr>
        <c:crossAx val="564581264"/>
        <c:crosses val="autoZero"/>
        <c:auto val="1"/>
        <c:lblAlgn val="ctr"/>
        <c:lblOffset val="100"/>
        <c:noMultiLvlLbl val="0"/>
      </c:catAx>
      <c:valAx>
        <c:axId val="564581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UA"/>
          </a:p>
        </c:txPr>
        <c:crossAx val="564579616"/>
        <c:crosses val="autoZero"/>
        <c:crossBetween val="between"/>
      </c:valAx>
      <c:valAx>
        <c:axId val="549896128"/>
        <c:scaling>
          <c:orientation val="minMax"/>
        </c:scaling>
        <c:delete val="0"/>
        <c:axPos val="r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UA"/>
          </a:p>
        </c:txPr>
        <c:crossAx val="414407072"/>
        <c:crosses val="max"/>
        <c:crossBetween val="between"/>
      </c:valAx>
      <c:catAx>
        <c:axId val="41440707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54989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UA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Співвідношення типів інтелекту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ru-UA"/>
        </a:p>
      </c:txPr>
    </c:title>
    <c:autoTitleDeleted val="0"/>
    <c:plotArea>
      <c:layout>
        <c:manualLayout>
          <c:layoutTarget val="inner"/>
          <c:xMode val="edge"/>
          <c:yMode val="edge"/>
          <c:x val="0.25439814814814815"/>
          <c:y val="8.7639045119360076E-2"/>
          <c:w val="0.72115740740740741"/>
          <c:h val="0.72958223972003489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Прогрес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shade val="65000"/>
                    <a:shade val="51000"/>
                    <a:satMod val="130000"/>
                  </a:schemeClr>
                </a:gs>
                <a:gs pos="80000">
                  <a:schemeClr val="accent5">
                    <a:shade val="65000"/>
                    <a:shade val="93000"/>
                    <a:satMod val="130000"/>
                  </a:schemeClr>
                </a:gs>
                <a:gs pos="100000">
                  <a:schemeClr val="accent5">
                    <a:shade val="65000"/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invertIfNegative val="0"/>
          <c:cat>
            <c:strRef>
              <c:f>Лист1!$A$2:$A$9</c:f>
              <c:strCache>
                <c:ptCount val="8"/>
                <c:pt idx="0">
                  <c:v>Лінгвістичний</c:v>
                </c:pt>
                <c:pt idx="1">
                  <c:v>Логіко-математичний</c:v>
                </c:pt>
                <c:pt idx="2">
                  <c:v>Музичний</c:v>
                </c:pt>
                <c:pt idx="3">
                  <c:v>Кінестетичний (руховий)</c:v>
                </c:pt>
                <c:pt idx="4">
                  <c:v>Міжособистісний</c:v>
                </c:pt>
                <c:pt idx="5">
                  <c:v>Внутрішньоособистісний</c:v>
                </c:pt>
                <c:pt idx="6">
                  <c:v>Натуралістичний</c:v>
                </c:pt>
                <c:pt idx="7">
                  <c:v>Просторово-візуальний</c:v>
                </c:pt>
              </c:strCache>
            </c:strRef>
          </c:cat>
          <c:val>
            <c:numRef>
              <c:f>Лист1!$B$2:$B$9</c:f>
              <c:numCache>
                <c:formatCode>General</c:formatCode>
                <c:ptCount val="8"/>
                <c:pt idx="0">
                  <c:v>9</c:v>
                </c:pt>
                <c:pt idx="1">
                  <c:v>6</c:v>
                </c:pt>
                <c:pt idx="2">
                  <c:v>2</c:v>
                </c:pt>
                <c:pt idx="3">
                  <c:v>1</c:v>
                </c:pt>
                <c:pt idx="4">
                  <c:v>7</c:v>
                </c:pt>
                <c:pt idx="5">
                  <c:v>8</c:v>
                </c:pt>
                <c:pt idx="6">
                  <c:v>7</c:v>
                </c:pt>
                <c:pt idx="7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E9D-6C45-B00F-9685CF9A9B6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 спостерігається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shade val="51000"/>
                    <a:satMod val="130000"/>
                  </a:schemeClr>
                </a:gs>
                <a:gs pos="80000">
                  <a:schemeClr val="accent5">
                    <a:shade val="93000"/>
                    <a:satMod val="130000"/>
                  </a:schemeClr>
                </a:gs>
                <a:gs pos="100000">
                  <a:schemeClr val="accent5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invertIfNegative val="0"/>
          <c:cat>
            <c:strRef>
              <c:f>Лист1!$A$2:$A$9</c:f>
              <c:strCache>
                <c:ptCount val="8"/>
                <c:pt idx="0">
                  <c:v>Лінгвістичний</c:v>
                </c:pt>
                <c:pt idx="1">
                  <c:v>Логіко-математичний</c:v>
                </c:pt>
                <c:pt idx="2">
                  <c:v>Музичний</c:v>
                </c:pt>
                <c:pt idx="3">
                  <c:v>Кінестетичний (руховий)</c:v>
                </c:pt>
                <c:pt idx="4">
                  <c:v>Міжособистісний</c:v>
                </c:pt>
                <c:pt idx="5">
                  <c:v>Внутрішньоособистісний</c:v>
                </c:pt>
                <c:pt idx="6">
                  <c:v>Натуралістичний</c:v>
                </c:pt>
                <c:pt idx="7">
                  <c:v>Просторово-візуальний</c:v>
                </c:pt>
              </c:strCache>
            </c:strRef>
          </c:cat>
          <c:val>
            <c:numRef>
              <c:f>Лист1!$C$2:$C$9</c:f>
              <c:numCache>
                <c:formatCode>General</c:formatCode>
                <c:ptCount val="8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9</c:v>
                </c:pt>
                <c:pt idx="4">
                  <c:v>3</c:v>
                </c:pt>
                <c:pt idx="5">
                  <c:v>2</c:v>
                </c:pt>
                <c:pt idx="6">
                  <c:v>3</c:v>
                </c:pt>
                <c:pt idx="7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E9D-6C45-B00F-9685CF9A9B6F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Столбец2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tint val="65000"/>
                    <a:shade val="51000"/>
                    <a:satMod val="130000"/>
                  </a:schemeClr>
                </a:gs>
                <a:gs pos="80000">
                  <a:schemeClr val="accent5">
                    <a:tint val="65000"/>
                    <a:shade val="93000"/>
                    <a:satMod val="130000"/>
                  </a:schemeClr>
                </a:gs>
                <a:gs pos="100000">
                  <a:schemeClr val="accent5">
                    <a:tint val="65000"/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invertIfNegative val="0"/>
          <c:cat>
            <c:strRef>
              <c:f>Лист1!$A$2:$A$9</c:f>
              <c:strCache>
                <c:ptCount val="8"/>
                <c:pt idx="0">
                  <c:v>Лінгвістичний</c:v>
                </c:pt>
                <c:pt idx="1">
                  <c:v>Логіко-математичний</c:v>
                </c:pt>
                <c:pt idx="2">
                  <c:v>Музичний</c:v>
                </c:pt>
                <c:pt idx="3">
                  <c:v>Кінестетичний (руховий)</c:v>
                </c:pt>
                <c:pt idx="4">
                  <c:v>Міжособистісний</c:v>
                </c:pt>
                <c:pt idx="5">
                  <c:v>Внутрішньоособистісний</c:v>
                </c:pt>
                <c:pt idx="6">
                  <c:v>Натуралістичний</c:v>
                </c:pt>
                <c:pt idx="7">
                  <c:v>Просторово-візуальний</c:v>
                </c:pt>
              </c:strCache>
            </c:strRef>
          </c:cat>
          <c:val>
            <c:numRef>
              <c:f>Лист1!$D$2:$D$9</c:f>
              <c:numCache>
                <c:formatCode>General</c:formatCode>
                <c:ptCount val="8"/>
              </c:numCache>
            </c:numRef>
          </c:val>
          <c:extLst>
            <c:ext xmlns:c16="http://schemas.microsoft.com/office/drawing/2014/chart" uri="{C3380CC4-5D6E-409C-BE32-E72D297353CC}">
              <c16:uniqueId val="{00000002-DE9D-6C45-B00F-9685CF9A9B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040626943"/>
        <c:axId val="2041437631"/>
      </c:barChart>
      <c:catAx>
        <c:axId val="204062694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UA"/>
          </a:p>
        </c:txPr>
        <c:crossAx val="2041437631"/>
        <c:crosses val="autoZero"/>
        <c:auto val="1"/>
        <c:lblAlgn val="ctr"/>
        <c:lblOffset val="100"/>
        <c:noMultiLvlLbl val="0"/>
      </c:catAx>
      <c:valAx>
        <c:axId val="204143763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UA"/>
          </a:p>
        </c:txPr>
        <c:crossAx val="204062694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ru-UA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UA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Лист1!$A$2:$C$17</cx:f>
        <cx:lvl ptCount="16">
          <cx:pt idx="0"/>
          <cx:pt idx="1"/>
          <cx:pt idx="2"/>
          <cx:pt idx="3"/>
          <cx:pt idx="4"/>
          <cx:pt idx="5"/>
          <cx:pt idx="6"/>
          <cx:pt idx="7"/>
          <cx:pt idx="8"/>
          <cx:pt idx="9"/>
          <cx:pt idx="10"/>
          <cx:pt idx="11"/>
          <cx:pt idx="12"/>
          <cx:pt idx="13"/>
          <cx:pt idx="14"/>
          <cx:pt idx="15"/>
        </cx:lvl>
        <cx:lvl ptCount="16">
          <cx:pt idx="0"/>
          <cx:pt idx="1"/>
          <cx:pt idx="2"/>
          <cx:pt idx="3"/>
          <cx:pt idx="4"/>
          <cx:pt idx="5"/>
          <cx:pt idx="6"/>
          <cx:pt idx="7"/>
          <cx:pt idx="8"/>
          <cx:pt idx="9"/>
          <cx:pt idx="10"/>
          <cx:pt idx="11"/>
          <cx:pt idx="12"/>
          <cx:pt idx="13"/>
          <cx:pt idx="14"/>
          <cx:pt idx="15"/>
        </cx:lvl>
        <cx:lvl ptCount="16">
          <cx:pt idx="0">соціально-гуманітарний</cx:pt>
          <cx:pt idx="1">лінгвістичний</cx:pt>
          <cx:pt idx="2">мистецтвознавський</cx:pt>
          <cx:pt idx="3">технологічний</cx:pt>
          <cx:pt idx="4">науковий</cx:pt>
          <cx:pt idx="5">природознавчий</cx:pt>
          <cx:pt idx="6">математичний</cx:pt>
          <cx:pt idx="7">інженерний</cx:pt>
          <cx:pt idx="8">інформаційно-технологічний</cx:pt>
          <cx:pt idx="9"/>
          <cx:pt idx="10"/>
          <cx:pt idx="11"/>
          <cx:pt idx="12"/>
          <cx:pt idx="13"/>
          <cx:pt idx="14"/>
          <cx:pt idx="15"/>
        </cx:lvl>
      </cx:strDim>
      <cx:numDim type="size">
        <cx:f>Лист1!$D$2:$D$17</cx:f>
        <cx:lvl ptCount="16" formatCode="General">
          <cx:pt idx="0">5</cx:pt>
          <cx:pt idx="1">5</cx:pt>
          <cx:pt idx="2">3</cx:pt>
          <cx:pt idx="3">2</cx:pt>
          <cx:pt idx="4">1</cx:pt>
          <cx:pt idx="5">3</cx:pt>
          <cx:pt idx="6">2</cx:pt>
          <cx:pt idx="7">1</cx:pt>
          <cx:pt idx="8">1</cx:pt>
        </cx:lvl>
      </cx:numDim>
    </cx:data>
  </cx:chartData>
  <cx:chart>
    <cx:title pos="t" align="ctr" overlay="0">
      <cx:tx>
        <cx:txData>
          <cx:v>Здібності в навчанні</cx:v>
        </cx:txData>
      </cx:tx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r>
            <a:rPr lang="ru-RU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Calibri"/>
            </a:rPr>
            <a:t>Здібності в навчанні</a:t>
          </a:r>
        </a:p>
      </cx:txPr>
    </cx:title>
    <cx:plotArea>
      <cx:plotAreaRegion>
        <cx:series layoutId="treemap" uniqueId="{168042E8-6451-5643-980E-8C0412AEF395}">
          <cx:tx>
            <cx:txData>
              <cx:f>Лист1!$D$1</cx:f>
              <cx:v>Ряд 1</cx:v>
            </cx:txData>
          </cx:tx>
          <cx:dataLabels pos="inEnd">
            <cx:visibility seriesName="0" categoryName="1" value="0"/>
          </cx:dataLabels>
          <cx:dataId val="0"/>
          <cx:layoutPr>
            <cx:parentLabelLayout val="overlapping"/>
          </cx:layoutPr>
        </cx:series>
      </cx:plotAreaRegion>
    </cx:plotArea>
    <cx:legend pos="r" align="ctr" overlay="0"/>
  </cx:chart>
</cx:chartSpace>
</file>

<file path=word/charts/colors1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5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style1.xml><?xml version="1.0" encoding="utf-8"?>
<cs:chartStyle xmlns:cs="http://schemas.microsoft.com/office/drawing/2012/chartStyle" xmlns:a="http://schemas.openxmlformats.org/drawingml/2006/main" id="28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phClr">
            <a:lumMod val="75000"/>
          </a:schemeClr>
        </a:solidFill>
        <a:round/>
      </a:ln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phClr">
            <a:lumMod val="75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sp3d/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/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414">
  <cs:axisTitle>
    <cs:lnRef idx="0"/>
    <cs:fillRef idx="0"/>
    <cs:effectRef idx="0"/>
    <cs:fontRef idx="major">
      <a:schemeClr val="dk1">
        <a:lumMod val="50000"/>
        <a:lumOff val="50000"/>
      </a:schemeClr>
    </cs:fontRef>
    <cs:spPr>
      <a:solidFill>
        <a:schemeClr val="bg1">
          <a:lumMod val="85000"/>
        </a:schemeClr>
      </a:solidFill>
      <a:ln w="19050">
        <a:solidFill>
          <a:schemeClr val="bg1"/>
        </a:solidFill>
      </a:ln>
    </cs:spPr>
    <cs:defRPr sz="900"/>
  </cs:axisTitle>
  <cs:categoryAxis>
    <cs:lnRef idx="0"/>
    <cs:fillRef idx="0"/>
    <cs:effectRef idx="0"/>
    <cs:fontRef idx="major">
      <a:schemeClr val="dk1">
        <a:lumMod val="50000"/>
        <a:lumOff val="50000"/>
      </a:schemeClr>
    </cs:fontRef>
    <cs:defRPr sz="9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/>
        </a:fgClr>
        <a:bgClr>
          <a:schemeClr val="dk1">
            <a:lumMod val="10000"/>
            <a:lumOff val="90000"/>
          </a:schemeClr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900"/>
    <cs:bodyPr lIns="38100" tIns="19050" rIns="38100" bIns="19050">
      <a:spAutoFit/>
    </cs:bodyPr>
  </cs:dataLabel>
  <cs:dataLabelCallout>
    <cs:lnRef idx="0"/>
    <cs:fillRef idx="0"/>
    <cs:effectRef idx="0"/>
    <cs:fontRef idx="major">
      <a:schemeClr val="dk1">
        <a:lumMod val="50000"/>
        <a:lumOff val="50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gradFill>
        <a:gsLst>
          <a:gs pos="100000">
            <a:schemeClr val="phClr">
              <a:lumMod val="60000"/>
              <a:lumOff val="40000"/>
            </a:schemeClr>
          </a:gs>
          <a:gs pos="0">
            <a:schemeClr val="phClr"/>
          </a:gs>
        </a:gsLst>
        <a:lin ang="5400000" scaled="0"/>
      </a:gradFill>
      <a:ln w="9525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800" kern="1200"/>
  </cs:dataTable>
  <cs:downBar>
    <cs:lnRef idx="0"/>
    <cs:fillRef idx="0"/>
    <cs:effectRef idx="0"/>
    <cs:fontRef idx="minor">
      <a:schemeClr val="dk1"/>
    </cs:fontRef>
    <cs:spPr>
      <a:solidFill>
        <a:schemeClr val="dk1"/>
      </a:solidFill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  <a:lumOff val="10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50000"/>
        </a:schemeClr>
      </a:solidFill>
    </cs:spPr>
    <cs:defRPr sz="9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ajor">
      <a:schemeClr val="dk1">
        <a:lumMod val="50000"/>
        <a:lumOff val="50000"/>
      </a:schemeClr>
    </cs:fontRef>
    <cs:defRPr sz="900"/>
  </cs:seriesAxis>
  <cs:seriesLine>
    <cs:lnRef idx="0"/>
    <cs:fillRef idx="0"/>
    <cs:effectRef idx="0"/>
    <cs:fontRef idx="minor">
      <a:schemeClr val="dk1"/>
    </cs:fontRef>
    <cs:spPr>
      <a:ln w="9525" cap="flat">
        <a:solidFill>
          <a:schemeClr val="bg1">
            <a:lumMod val="50000"/>
          </a:schemeClr>
        </a:solidFill>
        <a:round/>
      </a:ln>
    </cs:spPr>
  </cs:seriesLine>
  <cs:title>
    <cs:lnRef idx="0"/>
    <cs:fillRef idx="0"/>
    <cs:effectRef idx="0"/>
    <cs:fontRef idx="major">
      <a:schemeClr val="dk1">
        <a:lumMod val="50000"/>
        <a:lumOff val="50000"/>
      </a:schemeClr>
    </cs:fontRef>
    <cs:defRPr sz="1600" b="1" spc="0" normalizeH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ajor">
      <a:schemeClr val="dk1">
        <a:lumMod val="50000"/>
        <a:lumOff val="50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</cs:spPr>
  </cs:upBar>
  <cs:valueAxis>
    <cs:lnRef idx="0"/>
    <cs:fillRef idx="0"/>
    <cs:effectRef idx="0"/>
    <cs:fontRef idx="major">
      <a:schemeClr val="dk1">
        <a:lumMod val="50000"/>
        <a:lumOff val="50000"/>
      </a:schemeClr>
    </cs:fontRef>
    <cs:defRPr sz="9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5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302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4110C9A-DD7D-5747-8582-3D34A9F3F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1632</Words>
  <Characters>10011</Characters>
  <Application>Microsoft Office Word</Application>
  <DocSecurity>0</DocSecurity>
  <Lines>196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2025-10-27T12:44:00Z</dcterms:created>
  <dcterms:modified xsi:type="dcterms:W3CDTF">2025-10-27T12:44:00Z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2023-02-18T10:00:00Z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2023-03-16T10:00:00Z</vt:filetime>
  </property>
</Properties>
</file>