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C46DB" w14:textId="1D211D6E" w:rsidR="00CA0DD9" w:rsidRDefault="00CA0DD9" w:rsidP="00F04195">
      <w:pPr>
        <w:jc w:val="center"/>
      </w:pPr>
    </w:p>
    <w:p w14:paraId="1A72C075" w14:textId="3F4E0486" w:rsidR="00CA0DD9" w:rsidRDefault="00CA0DD9" w:rsidP="00F04195">
      <w:pPr>
        <w:jc w:val="center"/>
      </w:pPr>
    </w:p>
    <w:p w14:paraId="2F104F1D" w14:textId="1FB7DB7C" w:rsidR="00CA0DD9" w:rsidRDefault="00CA0DD9" w:rsidP="00F04195">
      <w:pPr>
        <w:jc w:val="center"/>
      </w:pPr>
    </w:p>
    <w:p w14:paraId="6B6BF69E" w14:textId="27E0EBAF" w:rsidR="00CA0DD9" w:rsidRDefault="00CA0DD9" w:rsidP="00F04195">
      <w:pPr>
        <w:jc w:val="center"/>
      </w:pPr>
    </w:p>
    <w:p w14:paraId="7ABE5BC8" w14:textId="73D4053C" w:rsidR="00CA0DD9" w:rsidRDefault="00CA0DD9" w:rsidP="00F04195">
      <w:pPr>
        <w:jc w:val="center"/>
      </w:pPr>
    </w:p>
    <w:p w14:paraId="27D9B91F" w14:textId="669FAA82" w:rsidR="00CA0DD9" w:rsidRDefault="00CA0DD9" w:rsidP="00F04195">
      <w:pPr>
        <w:jc w:val="center"/>
      </w:pPr>
    </w:p>
    <w:p w14:paraId="165D2BAC" w14:textId="0F613549" w:rsidR="00CA0DD9" w:rsidRDefault="00CA0DD9" w:rsidP="00F04195">
      <w:pPr>
        <w:jc w:val="center"/>
      </w:pPr>
    </w:p>
    <w:p w14:paraId="1F45F628" w14:textId="5A011EB1" w:rsidR="00CA0DD9" w:rsidRDefault="00CA0DD9" w:rsidP="00F04195">
      <w:pPr>
        <w:jc w:val="center"/>
      </w:pPr>
    </w:p>
    <w:p w14:paraId="7803550C" w14:textId="32E2AB04" w:rsidR="00CA0DD9" w:rsidRDefault="00CA0DD9" w:rsidP="00F04195">
      <w:pPr>
        <w:jc w:val="center"/>
      </w:pPr>
    </w:p>
    <w:p w14:paraId="3CC78375" w14:textId="39646F38" w:rsidR="00CA0DD9" w:rsidRDefault="00CA0DD9" w:rsidP="00F04195">
      <w:pPr>
        <w:jc w:val="center"/>
      </w:pPr>
      <w:r>
        <w:t xml:space="preserve">The Relationship </w:t>
      </w:r>
      <w:r w:rsidR="001435E2">
        <w:t>B</w:t>
      </w:r>
      <w:r>
        <w:t xml:space="preserve">etween Wing Index and Average Number of Months a </w:t>
      </w:r>
      <w:r w:rsidR="00761AC3">
        <w:t>Y</w:t>
      </w:r>
      <w:r>
        <w:t xml:space="preserve">ear European and Maghreb Butterfly Species are Observed Flying </w:t>
      </w:r>
    </w:p>
    <w:p w14:paraId="2D143B4A" w14:textId="3DB71796" w:rsidR="00CA0DD9" w:rsidRDefault="00CA0DD9" w:rsidP="00F04195">
      <w:pPr>
        <w:jc w:val="center"/>
      </w:pPr>
    </w:p>
    <w:p w14:paraId="341099E7" w14:textId="2A946F46" w:rsidR="006D2BA5" w:rsidRDefault="006D2BA5" w:rsidP="00F04195">
      <w:pPr>
        <w:jc w:val="center"/>
      </w:pPr>
      <w:r>
        <w:t xml:space="preserve">Kayla Coffman </w:t>
      </w:r>
    </w:p>
    <w:p w14:paraId="17D793C5" w14:textId="77777777" w:rsidR="0081146F" w:rsidRDefault="0081146F" w:rsidP="00F04195">
      <w:pPr>
        <w:jc w:val="center"/>
      </w:pPr>
    </w:p>
    <w:p w14:paraId="39E991DA" w14:textId="2EEDC4EC" w:rsidR="00CA0DD9" w:rsidRDefault="00CA0DD9" w:rsidP="00F04195">
      <w:pPr>
        <w:jc w:val="center"/>
      </w:pPr>
      <w:r>
        <w:t xml:space="preserve">April </w:t>
      </w:r>
      <w:r w:rsidR="003C279E">
        <w:t>29</w:t>
      </w:r>
      <w:r>
        <w:t xml:space="preserve">, 2022 </w:t>
      </w:r>
    </w:p>
    <w:p w14:paraId="3806E269" w14:textId="7B28A6EA" w:rsidR="00CA0DD9" w:rsidRDefault="00CA0DD9" w:rsidP="00F04195">
      <w:pPr>
        <w:jc w:val="center"/>
      </w:pPr>
    </w:p>
    <w:p w14:paraId="619857DE" w14:textId="2C6FB90A" w:rsidR="00CA0DD9" w:rsidRDefault="00CA0DD9" w:rsidP="00F04195">
      <w:pPr>
        <w:jc w:val="center"/>
      </w:pPr>
    </w:p>
    <w:p w14:paraId="551A82DB" w14:textId="751AFDAC" w:rsidR="00CA0DD9" w:rsidRDefault="00CA0DD9" w:rsidP="00F04195">
      <w:pPr>
        <w:jc w:val="center"/>
      </w:pPr>
    </w:p>
    <w:p w14:paraId="2782A1D4" w14:textId="5986FCAF" w:rsidR="00CA0DD9" w:rsidRDefault="00CA0DD9" w:rsidP="00F04195">
      <w:pPr>
        <w:jc w:val="center"/>
      </w:pPr>
    </w:p>
    <w:p w14:paraId="2A98A808" w14:textId="3D73084F" w:rsidR="00CA0DD9" w:rsidRDefault="00CA0DD9" w:rsidP="00F04195">
      <w:pPr>
        <w:jc w:val="center"/>
      </w:pPr>
    </w:p>
    <w:p w14:paraId="01128A88" w14:textId="3F592FFD" w:rsidR="00CA0DD9" w:rsidRDefault="00CA0DD9" w:rsidP="00F04195">
      <w:pPr>
        <w:jc w:val="center"/>
      </w:pPr>
    </w:p>
    <w:p w14:paraId="5B92D9AC" w14:textId="2BB57BD8" w:rsidR="00CA0DD9" w:rsidRDefault="00CA0DD9" w:rsidP="00F04195">
      <w:pPr>
        <w:jc w:val="center"/>
      </w:pPr>
    </w:p>
    <w:p w14:paraId="6C5CD792" w14:textId="40C6EE88" w:rsidR="00CA0DD9" w:rsidRDefault="00CA0DD9" w:rsidP="00F04195">
      <w:pPr>
        <w:jc w:val="center"/>
      </w:pPr>
    </w:p>
    <w:p w14:paraId="2AB99FDD" w14:textId="2E36AD90" w:rsidR="00CA0DD9" w:rsidRDefault="00CA0DD9" w:rsidP="00F04195">
      <w:pPr>
        <w:jc w:val="center"/>
      </w:pPr>
    </w:p>
    <w:p w14:paraId="02AD43B5" w14:textId="4C0B3ACA" w:rsidR="00CA0DD9" w:rsidRDefault="00CA0DD9" w:rsidP="00F04195">
      <w:pPr>
        <w:jc w:val="center"/>
      </w:pPr>
    </w:p>
    <w:p w14:paraId="65DB2E86" w14:textId="2494C50A" w:rsidR="00CA0DD9" w:rsidRDefault="00CA0DD9" w:rsidP="00F04195">
      <w:pPr>
        <w:jc w:val="center"/>
      </w:pPr>
    </w:p>
    <w:p w14:paraId="7A57DBDC" w14:textId="179A6EDA" w:rsidR="00CA0DD9" w:rsidRDefault="00CA0DD9" w:rsidP="00F04195">
      <w:pPr>
        <w:jc w:val="center"/>
      </w:pPr>
    </w:p>
    <w:p w14:paraId="1A9B5247" w14:textId="53B0204B" w:rsidR="00CA0DD9" w:rsidRDefault="00CA0DD9" w:rsidP="00F04195">
      <w:pPr>
        <w:jc w:val="center"/>
      </w:pPr>
    </w:p>
    <w:p w14:paraId="26D3C76C" w14:textId="25963C79" w:rsidR="00CA0DD9" w:rsidRDefault="00CA0DD9" w:rsidP="00F04195">
      <w:pPr>
        <w:jc w:val="center"/>
      </w:pPr>
    </w:p>
    <w:p w14:paraId="0F9AB751" w14:textId="3D774B3C" w:rsidR="00CA0DD9" w:rsidRDefault="00CA0DD9" w:rsidP="00F04195">
      <w:pPr>
        <w:jc w:val="center"/>
      </w:pPr>
    </w:p>
    <w:p w14:paraId="248E081A" w14:textId="77D995F9" w:rsidR="00CA0DD9" w:rsidRDefault="00CA0DD9" w:rsidP="00F04195">
      <w:pPr>
        <w:jc w:val="center"/>
      </w:pPr>
    </w:p>
    <w:p w14:paraId="715B6B10" w14:textId="5B273D85" w:rsidR="00CA0DD9" w:rsidRDefault="00CA0DD9" w:rsidP="00F04195">
      <w:pPr>
        <w:jc w:val="center"/>
      </w:pPr>
    </w:p>
    <w:p w14:paraId="0B700923" w14:textId="641B33D1" w:rsidR="00CA0DD9" w:rsidRDefault="00CA0DD9" w:rsidP="00F04195">
      <w:pPr>
        <w:jc w:val="center"/>
      </w:pPr>
    </w:p>
    <w:p w14:paraId="029FCA4C" w14:textId="47207244" w:rsidR="00CA0DD9" w:rsidRDefault="00CA0DD9" w:rsidP="00F04195">
      <w:pPr>
        <w:jc w:val="center"/>
      </w:pPr>
    </w:p>
    <w:p w14:paraId="42CC7E6F" w14:textId="3A1B501A" w:rsidR="00CA0DD9" w:rsidRDefault="00CA0DD9" w:rsidP="00F04195">
      <w:pPr>
        <w:jc w:val="center"/>
      </w:pPr>
    </w:p>
    <w:p w14:paraId="44DCBEE0" w14:textId="63937183" w:rsidR="00CA0DD9" w:rsidRDefault="00CA0DD9" w:rsidP="00F04195">
      <w:pPr>
        <w:jc w:val="center"/>
      </w:pPr>
    </w:p>
    <w:p w14:paraId="2A769C23" w14:textId="2350B39F" w:rsidR="00CA0DD9" w:rsidRDefault="00CA0DD9" w:rsidP="00F04195">
      <w:pPr>
        <w:jc w:val="center"/>
      </w:pPr>
    </w:p>
    <w:p w14:paraId="6A07AA7C" w14:textId="43243B14" w:rsidR="00CA0DD9" w:rsidRDefault="00CA0DD9" w:rsidP="00F04195">
      <w:pPr>
        <w:jc w:val="center"/>
      </w:pPr>
    </w:p>
    <w:p w14:paraId="5FFB348C" w14:textId="431BC73C" w:rsidR="00CA0DD9" w:rsidRDefault="00CA0DD9" w:rsidP="00F04195">
      <w:pPr>
        <w:jc w:val="center"/>
      </w:pPr>
    </w:p>
    <w:p w14:paraId="1BB7239D" w14:textId="5BDDF734" w:rsidR="00CA0DD9" w:rsidRDefault="00CA0DD9" w:rsidP="00F04195">
      <w:pPr>
        <w:jc w:val="center"/>
      </w:pPr>
    </w:p>
    <w:p w14:paraId="6D61766E" w14:textId="4F09536B" w:rsidR="00CA0DD9" w:rsidRDefault="00CA0DD9" w:rsidP="00F04195">
      <w:pPr>
        <w:jc w:val="center"/>
      </w:pPr>
    </w:p>
    <w:p w14:paraId="33D21AA5" w14:textId="1E54FF90" w:rsidR="00CA0DD9" w:rsidRDefault="00CA0DD9" w:rsidP="00F04195">
      <w:pPr>
        <w:jc w:val="center"/>
      </w:pPr>
    </w:p>
    <w:p w14:paraId="3DDD0610" w14:textId="633E69FA" w:rsidR="00CA0DD9" w:rsidRDefault="00CA0DD9" w:rsidP="00F04195">
      <w:pPr>
        <w:jc w:val="center"/>
      </w:pPr>
    </w:p>
    <w:p w14:paraId="1142FE63" w14:textId="3AF27222" w:rsidR="00CA0DD9" w:rsidRDefault="00CA0DD9" w:rsidP="006714C3"/>
    <w:p w14:paraId="021142F2" w14:textId="77777777" w:rsidR="006714C3" w:rsidRDefault="006714C3" w:rsidP="006714C3"/>
    <w:p w14:paraId="2FF67632" w14:textId="33CA2BF0" w:rsidR="00CA0DD9" w:rsidRDefault="00CA0DD9" w:rsidP="00F04195">
      <w:pPr>
        <w:jc w:val="center"/>
      </w:pPr>
    </w:p>
    <w:p w14:paraId="6E046037" w14:textId="77777777" w:rsidR="004A23BB" w:rsidRDefault="004A23BB" w:rsidP="00F04195">
      <w:pPr>
        <w:jc w:val="center"/>
      </w:pPr>
    </w:p>
    <w:p w14:paraId="1CE00AB0" w14:textId="76345EF8" w:rsidR="00FF3220" w:rsidRDefault="00FB02DE" w:rsidP="00F04195">
      <w:pPr>
        <w:jc w:val="center"/>
      </w:pPr>
      <w:r>
        <w:t>Introduction</w:t>
      </w:r>
    </w:p>
    <w:p w14:paraId="3178A485" w14:textId="77777777" w:rsidR="00F04195" w:rsidRDefault="00F04195" w:rsidP="00F04195">
      <w:pPr>
        <w:jc w:val="center"/>
      </w:pPr>
    </w:p>
    <w:p w14:paraId="0D246510" w14:textId="038785E0" w:rsidR="00F67260" w:rsidRDefault="00FB02DE" w:rsidP="000207EB">
      <w:pPr>
        <w:spacing w:line="480" w:lineRule="auto"/>
        <w:ind w:firstLine="720"/>
      </w:pPr>
      <w:r>
        <w:t xml:space="preserve">Certain insects’ ability to fly have given them many advantages over non-flying insects. Flight and its evolution in different species throughout time has been an interest of study for many years. Butterflies are a key example of an insect that develops wings and the ability to fly later in its life stages. The ability to fly </w:t>
      </w:r>
      <w:r w:rsidR="00D64A38">
        <w:t xml:space="preserve">and the ability to have long duration of flight </w:t>
      </w:r>
      <w:r>
        <w:t>allows the butterflies to search for food, escape predators, find mates, lay eggs, and protect territories across a wide range of area</w:t>
      </w:r>
      <w:r w:rsidR="0011364D">
        <w:t xml:space="preserve"> </w:t>
      </w:r>
      <w:r w:rsidR="0011364D" w:rsidRPr="00FE0099">
        <w:fldChar w:fldCharType="begin"/>
      </w:r>
      <w:r w:rsidR="0011364D" w:rsidRPr="00FE0099">
        <w:instrText xml:space="preserve"> ADDIN ZOTERO_ITEM CSL_CITATION {"citationID":"gdNOaLlG","properties":{"formattedCitation":"(Chazot et al. 2016)","plainCitation":"(Chazot et al. 2016)","noteIndex":0},"citationItems":[{"id":155,"uris":["http://zotero.org/users/local/AkHBhPlh/items/T6GF5SDY"],"uri":["http://zotero.org/users/local/AkHBhPlh/items/T6GF5SDY"],"itemData":{"id":155,"type":"article-journal","abstract":"Butterfly wings harbor highly diverse phenotypes and are involved in many functions. Wing size and shape result from interactions between adaptive processes, phylogenetic history, and developmental constraints, which are complex to disentangle. Here, we focus on the genus Morpho (Nymphalidae: Satyrinae, 30 species), which presents a high diversity of sizes, shapes, and color patterns. First, we generate a comprehensive molecular phylogeny of these 30 species. Next, using 911 collection specimens, we quantify the variation of wing size and shape across species, to assess the importance of shared ancestry, microhabitat use, and sexual selection in the evolution of the wings. While accounting for phylogenetic and allometric effects, we detect a significant difference in wing shape but not size among microhabitats. Fore and hindwings covary at the individual and species levels, and the covariation differs among microhabitats. However, the microhabitat structure in covariation disappears when phylogenetic relationships are taken into account. Our results demonstrate that microhabitat has driven wing shape evolution, although it has not strongly affected forewing and hindwing integration. We also found that sexual dimorphism of forewing shape and color pattern are coupled, suggesting a common selective force.","container-title":"Evolution","DOI":"10.1111/evo.12842","ISSN":"1558-5646","issue":"1","language":"en","note":"_eprint: https://onlinelibrary.wiley.com/doi/pdf/10.1111/evo.12842","page":"181-194","source":"Wiley Online Library","title":"Morpho morphometrics: Shared ancestry and selection drive the evolution of wing size and shape in Morpho butterflies","title-short":"Morpho morphometrics","volume":"70","author":[{"family":"Chazot","given":"Nicolas"},{"family":"Panara","given":"Stephen"},{"family":"Zilbermann","given":"Nicolas"},{"family":"Blandin","given":"Patrick"},{"family":"Le Poul","given":"Yann"},{"family":"Cornette","given":"Raphaël"},{"family":"Elias","given":"Marianne"},{"family":"Debat","given":"Vincent"}],"issued":{"date-parts":[["2016"]]}}}],"schema":"https://github.com/citation-style-language/schema/raw/master/csl-citation.json"} </w:instrText>
      </w:r>
      <w:r w:rsidR="0011364D" w:rsidRPr="00FE0099">
        <w:fldChar w:fldCharType="separate"/>
      </w:r>
      <w:r w:rsidR="0011364D" w:rsidRPr="00FE0099">
        <w:rPr>
          <w:noProof/>
        </w:rPr>
        <w:t>(Chazot et al. 2016)</w:t>
      </w:r>
      <w:r w:rsidR="0011364D" w:rsidRPr="00FE0099">
        <w:fldChar w:fldCharType="end"/>
      </w:r>
      <w:r>
        <w:t>. All of these characteristics are important for the survival and reproduction of butterflies allowing them to continue on as successful species.</w:t>
      </w:r>
    </w:p>
    <w:p w14:paraId="38AD87B6" w14:textId="6005861E" w:rsidR="00F67260" w:rsidRDefault="00F67260" w:rsidP="00F67260">
      <w:pPr>
        <w:spacing w:line="480" w:lineRule="auto"/>
        <w:ind w:firstLine="720"/>
      </w:pPr>
      <w:r>
        <w:t xml:space="preserve">There are six families of butterflies which include the </w:t>
      </w:r>
      <w:r w:rsidR="000654C4">
        <w:t>s</w:t>
      </w:r>
      <w:r>
        <w:t>wallowtails (Papilionoidea), white and sulfurs (</w:t>
      </w:r>
      <w:proofErr w:type="spellStart"/>
      <w:r>
        <w:t>Pieridae</w:t>
      </w:r>
      <w:proofErr w:type="spellEnd"/>
      <w:r>
        <w:t>), metalmarks (</w:t>
      </w:r>
      <w:proofErr w:type="spellStart"/>
      <w:r>
        <w:t>Riodinidae</w:t>
      </w:r>
      <w:proofErr w:type="spellEnd"/>
      <w:r>
        <w:t>),</w:t>
      </w:r>
      <w:r w:rsidRPr="00F67260">
        <w:t xml:space="preserve"> </w:t>
      </w:r>
      <w:r>
        <w:t>gossamer-winged butterflies (</w:t>
      </w:r>
      <w:proofErr w:type="spellStart"/>
      <w:r>
        <w:t>Lycaenidae</w:t>
      </w:r>
      <w:proofErr w:type="spellEnd"/>
      <w:r>
        <w:t>), brush-footed butterflies (</w:t>
      </w:r>
      <w:proofErr w:type="spellStart"/>
      <w:r>
        <w:t>Nymphalidae</w:t>
      </w:r>
      <w:proofErr w:type="spellEnd"/>
      <w:r>
        <w:t>), and the skippers (</w:t>
      </w:r>
      <w:proofErr w:type="spellStart"/>
      <w:r>
        <w:t>Hesperiidae</w:t>
      </w:r>
      <w:proofErr w:type="spellEnd"/>
      <w:r>
        <w:t>). The swallowtail family have a wide variation in appearance and their wingspan can range from 40-55 millimeters (mm). The white and sulfurs family range from relatively small to relatively large with a wingspan of 32-51mm. The metalmarks family have wingspans that range from 16-51 mm while the gossamer-winged family have wingspan ranges of 22-51mm</w:t>
      </w:r>
      <w:r w:rsidR="00E95A7F">
        <w:t xml:space="preserve"> (Long 2015 Aug 4)</w:t>
      </w:r>
      <w:r>
        <w:t>. The brush-footed famil</w:t>
      </w:r>
      <w:r w:rsidR="000654C4">
        <w:t>y</w:t>
      </w:r>
      <w:r>
        <w:t xml:space="preserve"> contain the greatest number of species and have very small front legs compared to other families. The skippers have relatively small wings compared to their bodies. They are named after their quickness in flight and tendency to “skip” around between various plants and flowers </w:t>
      </w:r>
      <w:r>
        <w:fldChar w:fldCharType="begin"/>
      </w:r>
      <w:r>
        <w:instrText xml:space="preserve"> ADDIN ZOTERO_ITEM CSL_CITATION {"citationID":"83iG54T6","properties":{"formattedCitation":"(Want to Learn Your Butterflies?)","plainCitation":"(Want to Learn Your Butterflies?)","noteIndex":0},"citationItems":[{"id":195,"uris":["http://zotero.org/users/local/AkHBhPlh/items/CTFVCNKD"],"uri":["http://zotero.org/users/local/AkHBhPlh/items/CTFVCNKD"],"itemData":{"id":195,"type":"webpage","abstract":"Identifying butterflies begins with learning the 6 butterfly families. From Swallowtails to Skippers, learn about these majestic insects here.","container-title":"ThoughtCo","language":"en","note":"section: ThoughtCo","title":"Want to Learn Your Butterflies? Start with the 6 Butterfly Families","title-short":"Want to Learn Your Butterflies?","URL":"https://www.thoughtco.com/learn-butterfly-families-1968213","accessed":{"date-parts":[["2022",4,28]]}}}],"schema":"https://github.com/citation-style-language/schema/raw/master/csl-citation.json"} </w:instrText>
      </w:r>
      <w:r>
        <w:fldChar w:fldCharType="separate"/>
      </w:r>
      <w:r>
        <w:rPr>
          <w:noProof/>
        </w:rPr>
        <w:t>(Want to Learn Your Butterflies?)</w:t>
      </w:r>
      <w:r>
        <w:fldChar w:fldCharType="end"/>
      </w:r>
      <w:r>
        <w:t xml:space="preserve">. </w:t>
      </w:r>
    </w:p>
    <w:p w14:paraId="2631F31C" w14:textId="1658F193" w:rsidR="00D05759" w:rsidRPr="00FE0099" w:rsidRDefault="00FB02DE" w:rsidP="000207EB">
      <w:pPr>
        <w:spacing w:line="480" w:lineRule="auto"/>
        <w:ind w:firstLine="720"/>
      </w:pPr>
      <w:r>
        <w:t xml:space="preserve"> Butterflies have evolved different mechanisms of flight including gliding where wings remain fairly stable and flapping where the wings are moved up </w:t>
      </w:r>
      <w:r w:rsidRPr="00FE0099">
        <w:t>and down. Wing size and shape vary among different species of butterflies with some having long</w:t>
      </w:r>
      <w:r w:rsidR="00A06742">
        <w:t>,</w:t>
      </w:r>
      <w:r w:rsidRPr="00FE0099">
        <w:t xml:space="preserve"> skinny wings, others having wider</w:t>
      </w:r>
      <w:r w:rsidR="00A06742">
        <w:t>,</w:t>
      </w:r>
      <w:r w:rsidRPr="00FE0099">
        <w:t xml:space="preserve"> shorter wings, and variations in between </w:t>
      </w:r>
      <w:r w:rsidRPr="00FE0099">
        <w:fldChar w:fldCharType="begin"/>
      </w:r>
      <w:r w:rsidRPr="00FE0099">
        <w:instrText xml:space="preserve"> ADDIN ZOTERO_ITEM CSL_CITATION {"citationID":"65X9OYrf","properties":{"formattedCitation":"(DeVries et al. 2010)","plainCitation":"(DeVries et al. 2010)","noteIndex":0},"citationItems":[{"id":149,"uris":["http://zotero.org/users/local/AkHBhPlh/items/JEYCUC7X"],"uri":["http://zotero.org/users/local/AkHBhPlh/items/JEYCUC7X"],"itemData":{"id":149,"type":"article-journal","abstract":"1. Flight is a key innovation in the evolution of insects that is crucial to their dispersal, migration, territoriality, courtship and predator avoidance. Male butterflies have characteristic territoriality and courtship flight behaviours, and females use a characteristic flight behaviour when searching for host plants. This implies that selection acts on wing morphology to maximize flight performance for conducting important behaviours among sexes. 2. Butterflies in the genus Morpho are obvious components of neotropical forests, and many observations indicate that they show two broad categories of flight behaviour and flight height. Although species can be categorized as using gliding or flapping flight, and flying at either canopy or understorey height, the association of flight behaviour and flight height with wing shape evolution has never been explored. 3. Two clades within Morpho differ in flight behaviour and height. Males and females of one clade inhabit the forest understorey and use flapping flight, whereas in the other clade, males use gliding flight at canopy level and females use flapping flight in both canopy and understorey. 4. We used independent contrasts to answer whether wing shape is associated with flight behaviour and height. Given a single switch to canopy habitation and gliding flight, we compared contrasts for the node at which the switch to canopy flight occurred with the distribution of values in the two focal clades. We found significant changes in wing shape at the transition to canopy flight only in males, and no change in size for either sex. A second node within the canopy clade suggests that other factors may also be involved in wing shape evolution. Our results reinforce the hypothesis that natural selection acts differently on male and female butterfly wing shape and indicate that the transition to canopy flight cannot explain all wing shape diversity in Morpho. 5. This study provides a starting point for characterizing evolution of wing morphology in forest butterflies in the contexts of habitat selection and flight behaviour. Further, these observations suggest that exploring wing shape evolution for canopy and understorey species in other insects may help understand the effects of habitat destruction on biological diversity.","container-title":"Journal of Animal Ecology","DOI":"10.1111/j.1365-2656.2010.01710.x","ISSN":"1365-2656","issue":"5","language":"en","note":"_eprint: https://besjournals.onlinelibrary.wiley.com/doi/pdf/10.1111/j.1365-2656.2010.01710.x","page":"1077-1085","source":"Wiley Online Library","title":"Vertical distribution, flight behaviour and evolution of wing morphology in Morpho butterflies","volume":"79","author":[{"family":"DeVries","given":"P. J."},{"family":"Penz","given":"Carla M."},{"family":"Hill","given":"Ryan I."}],"issued":{"date-parts":[["2010"]]}}}],"schema":"https://github.com/citation-style-language/schema/raw/master/csl-citation.json"} </w:instrText>
      </w:r>
      <w:r w:rsidRPr="00FE0099">
        <w:fldChar w:fldCharType="separate"/>
      </w:r>
      <w:r w:rsidRPr="00FE0099">
        <w:rPr>
          <w:noProof/>
        </w:rPr>
        <w:t>(DeVries et al. 2010)</w:t>
      </w:r>
      <w:r w:rsidRPr="00FE0099">
        <w:fldChar w:fldCharType="end"/>
      </w:r>
      <w:r w:rsidRPr="00FE0099">
        <w:t xml:space="preserve">. </w:t>
      </w:r>
      <w:r w:rsidR="0058774D" w:rsidRPr="00FE0099">
        <w:t xml:space="preserve"> </w:t>
      </w:r>
      <w:r w:rsidRPr="00FE0099">
        <w:t xml:space="preserve">Factors such as habitat </w:t>
      </w:r>
      <w:r w:rsidRPr="00FE0099">
        <w:lastRenderedPageBreak/>
        <w:t xml:space="preserve">preferences and predators may have led to the selection for wing shapes and sizes among different species. It was found through butterfly </w:t>
      </w:r>
      <w:r w:rsidRPr="00CE77B4">
        <w:t>models that a positive relationship between wingspan and gliding</w:t>
      </w:r>
      <w:r w:rsidRPr="00FE0099">
        <w:t xml:space="preserve"> exist</w:t>
      </w:r>
      <w:r w:rsidR="00A06742">
        <w:t>. Wing models were created that resembled actual butterfly wings based on butterfly wing measurements. The models had variation in the angle of the forewing to resemble different orientations the butterflies may experience during flight. These variations were then test</w:t>
      </w:r>
      <w:r w:rsidR="00E95A7F">
        <w:t>ed</w:t>
      </w:r>
      <w:r w:rsidR="00A06742">
        <w:t xml:space="preserve"> in a wind tunnel under three different speed conditions </w:t>
      </w:r>
      <w:r w:rsidR="00A06742">
        <w:fldChar w:fldCharType="begin"/>
      </w:r>
      <w:r w:rsidR="00A06742">
        <w:instrText xml:space="preserve"> ADDIN ZOTERO_ITEM CSL_CITATION {"citationID":"hANTzOoj","properties":{"formattedCitation":"(Kovac et al. 2012)","plainCitation":"(Kovac et al. 2012)","noteIndex":0},"citationItems":[{"id":189,"uris":["http://zotero.org/users/local/AkHBhPlh/items/Q5ZK98GK"],"uri":["http://zotero.org/users/local/AkHBhPlh/items/Q5ZK98GK"],"itemData":{"id":189,"type":"paper-conference","abstract":"Alternating gliding and active propulsion is a potentially energy saving strategy for small-scale flight. With the goal of finding optimal wing shapes for flapping-gliding robots we evaluate the quasi-steady aerodynamic performance of four butterfly species (Monarch (Danaus plexippus), the Orange Aeroplane (Pantoporia consimilis), the Glasswing (Acraea andromacha) and the Four-barred Swordtail (Protographium Ieosthenes)). We fabricate at-scale wing models based on measured wing shapes and vary the forewing angle in nine steps to account for the ability of the butterfly to change the relative orientation of its forewing and hindwing during flight. For comparison we include twelve non-biological planforms as performance benchmarks for the butterfly wing shapes. We then test these 48 wing models at 2m/s, 3.5m/s and 5m/s (Reynolds number between 2597 and 12632) in a low speed wind tunnel which allows lift and drag force measurements of centimeter-size wings. The results indicate that the forewing orientation which maximizes the wing span offers the best gliding performance and that overall the gliding ratios are highest at 3.5m/s. The wing shapes with the best gliding ratio are found in the Glasswing butterfly with a maximum of 6.26 which is very high compared to the gliding performance of similarly sized flying robots. The results from this study are important for the development of novel biologically-inspired flying micro robots as well as for biomechanics studies in biology.","container-title":"2012 IEEE/RSJ International Conference on Intelligent Robots and Systems","DOI":"10.1109/IROS.2012.6385453","event":"2012 IEEE/RSJ International Conference on Intelligent Robots and Systems","note":"ISSN: 2153-0866","page":"1102-1109","source":"IEEE Xplore","title":"Aerodynamic evaluation of four butterfly species for the design of flapping-gliding robotic insects","author":[{"family":"Kovac","given":"Mirko"},{"family":"Vogt","given":"Daniel"},{"family":"Ithier","given":"Danielle"},{"family":"Smith","given":"Michael"},{"family":"Wood","given":"Rob"}],"issued":{"date-parts":[["2012",10]]}}}],"schema":"https://github.com/citation-style-language/schema/raw/master/csl-citation.json"} </w:instrText>
      </w:r>
      <w:r w:rsidR="00A06742">
        <w:fldChar w:fldCharType="separate"/>
      </w:r>
      <w:r w:rsidR="00A06742">
        <w:rPr>
          <w:noProof/>
        </w:rPr>
        <w:t>(Kovac et al. 2012)</w:t>
      </w:r>
      <w:r w:rsidR="00A06742">
        <w:fldChar w:fldCharType="end"/>
      </w:r>
      <w:r w:rsidR="00A06742">
        <w:t>.  I</w:t>
      </w:r>
      <w:r w:rsidRPr="00FE0099">
        <w:t xml:space="preserve">t was found that butterflies with wings that were longer in length rather than width could glide in flight more efficiently and use less energy allowing for less costly migration </w:t>
      </w:r>
      <w:r w:rsidRPr="00FE0099">
        <w:fldChar w:fldCharType="begin"/>
      </w:r>
      <w:r w:rsidRPr="00FE0099">
        <w:instrText xml:space="preserve"> ADDIN ZOTERO_ITEM CSL_CITATION {"citationID":"gdNOaLlG","properties":{"formattedCitation":"(Chazot et al. 2016)","plainCitation":"(Chazot et al. 2016)","noteIndex":0},"citationItems":[{"id":155,"uris":["http://zotero.org/users/local/AkHBhPlh/items/T6GF5SDY"],"uri":["http://zotero.org/users/local/AkHBhPlh/items/T6GF5SDY"],"itemData":{"id":155,"type":"article-journal","abstract":"Butterfly wings harbor highly diverse phenotypes and are involved in many functions. Wing size and shape result from interactions between adaptive processes, phylogenetic history, and developmental constraints, which are complex to disentangle. Here, we focus on the genus Morpho (Nymphalidae: Satyrinae, 30 species), which presents a high diversity of sizes, shapes, and color patterns. First, we generate a comprehensive molecular phylogeny of these 30 species. Next, using 911 collection specimens, we quantify the variation of wing size and shape across species, to assess the importance of shared ancestry, microhabitat use, and sexual selection in the evolution of the wings. While accounting for phylogenetic and allometric effects, we detect a significant difference in wing shape but not size among microhabitats. Fore and hindwings covary at the individual and species levels, and the covariation differs among microhabitats. However, the microhabitat structure in covariation disappears when phylogenetic relationships are taken into account. Our results demonstrate that microhabitat has driven wing shape evolution, although it has not strongly affected forewing and hindwing integration. We also found that sexual dimorphism of forewing shape and color pattern are coupled, suggesting a common selective force.","container-title":"Evolution","DOI":"10.1111/evo.12842","ISSN":"1558-5646","issue":"1","language":"en","note":"_eprint: https://onlinelibrary.wiley.com/doi/pdf/10.1111/evo.12842","page":"181-194","source":"Wiley Online Library","title":"Morpho morphometrics: Shared ancestry and selection drive the evolution of wing size and shape in Morpho butterflies","title-short":"Morpho morphometrics","volume":"70","author":[{"family":"Chazot","given":"Nicolas"},{"family":"Panara","given":"Stephen"},{"family":"Zilbermann","given":"Nicolas"},{"family":"Blandin","given":"Patrick"},{"family":"Le Poul","given":"Yann"},{"family":"Cornette","given":"Raphaël"},{"family":"Elias","given":"Marianne"},{"family":"Debat","given":"Vincent"}],"issued":{"date-parts":[["2016"]]}}}],"schema":"https://github.com/citation-style-language/schema/raw/master/csl-citation.json"} </w:instrText>
      </w:r>
      <w:r w:rsidRPr="00FE0099">
        <w:fldChar w:fldCharType="separate"/>
      </w:r>
      <w:r w:rsidRPr="00FE0099">
        <w:rPr>
          <w:noProof/>
        </w:rPr>
        <w:t>(Chazot et al. 2016)</w:t>
      </w:r>
      <w:r w:rsidRPr="00FE0099">
        <w:fldChar w:fldCharType="end"/>
      </w:r>
      <w:r w:rsidRPr="00FE0099">
        <w:t>.</w:t>
      </w:r>
      <w:r w:rsidR="000207EB" w:rsidRPr="00FE0099">
        <w:t xml:space="preserve"> </w:t>
      </w:r>
    </w:p>
    <w:p w14:paraId="54E17274" w14:textId="627CB20D" w:rsidR="008319F1" w:rsidRPr="00FE0099" w:rsidRDefault="000207EB" w:rsidP="00FB02DE">
      <w:pPr>
        <w:spacing w:line="480" w:lineRule="auto"/>
      </w:pPr>
      <w:r w:rsidRPr="00FE0099">
        <w:tab/>
      </w:r>
      <w:r w:rsidR="00B407A0" w:rsidRPr="00FE0099">
        <w:t xml:space="preserve">Is there evidence for an evolutionary relationship between wing size and the amount of time spent flying in butterfly species for multiple survival and reproductive reasons? </w:t>
      </w:r>
      <w:r w:rsidR="00CE77B4">
        <w:t xml:space="preserve">The ability of the butterflies to fly greater distances or for longer periods of time may be advantageous to important aspects of the </w:t>
      </w:r>
      <w:r w:rsidR="00C424A4">
        <w:t>butterfly’s</w:t>
      </w:r>
      <w:r w:rsidR="00CE77B4">
        <w:t xml:space="preserve"> life including foraging and breeding.</w:t>
      </w:r>
      <w:r w:rsidR="00B407A0" w:rsidRPr="00FE0099">
        <w:t xml:space="preserve"> </w:t>
      </w:r>
      <w:r w:rsidRPr="00FE0099">
        <w:t xml:space="preserve">In this study, a comprehensive database and phylogeny was used to test the correlation between wing index and average </w:t>
      </w:r>
      <w:r w:rsidR="00761AC3" w:rsidRPr="00FE0099">
        <w:t xml:space="preserve">number of </w:t>
      </w:r>
      <w:r w:rsidRPr="00FE0099">
        <w:t xml:space="preserve">months </w:t>
      </w:r>
      <w:r w:rsidR="00761AC3" w:rsidRPr="00FE0099">
        <w:t xml:space="preserve">a year </w:t>
      </w:r>
      <w:r w:rsidRPr="00FE0099">
        <w:t xml:space="preserve">European and </w:t>
      </w:r>
      <w:r w:rsidR="008319F1" w:rsidRPr="00FE0099">
        <w:t>Maghreb</w:t>
      </w:r>
      <w:r w:rsidRPr="00FE0099">
        <w:t xml:space="preserve"> butterflies</w:t>
      </w:r>
      <w:r w:rsidR="00761AC3" w:rsidRPr="00FE0099">
        <w:t xml:space="preserve"> were observed in flight</w:t>
      </w:r>
      <w:r w:rsidRPr="00FE0099">
        <w:t>. I hypothesize that the wing index of butterfly species i</w:t>
      </w:r>
      <w:r w:rsidR="0058774D" w:rsidRPr="00FE0099">
        <w:t>s</w:t>
      </w:r>
      <w:r w:rsidRPr="00FE0099">
        <w:t xml:space="preserve"> positively correlated with the average number of months in a year the species is observed flying</w:t>
      </w:r>
      <w:r w:rsidR="004A23BB">
        <w:t>.</w:t>
      </w:r>
    </w:p>
    <w:p w14:paraId="4AC62F05" w14:textId="77777777" w:rsidR="002109DA" w:rsidRDefault="002109DA" w:rsidP="008319F1">
      <w:pPr>
        <w:spacing w:line="480" w:lineRule="auto"/>
        <w:jc w:val="center"/>
      </w:pPr>
    </w:p>
    <w:p w14:paraId="08417462" w14:textId="5E890D0A" w:rsidR="008319F1" w:rsidRPr="00FE0099" w:rsidRDefault="008319F1" w:rsidP="008319F1">
      <w:pPr>
        <w:spacing w:line="480" w:lineRule="auto"/>
        <w:jc w:val="center"/>
      </w:pPr>
      <w:r w:rsidRPr="00FE0099">
        <w:t xml:space="preserve">Methods </w:t>
      </w:r>
    </w:p>
    <w:p w14:paraId="184FC683" w14:textId="55F48F28" w:rsidR="008319F1" w:rsidRPr="00FE0099" w:rsidRDefault="008319F1" w:rsidP="008319F1">
      <w:pPr>
        <w:spacing w:line="480" w:lineRule="auto"/>
        <w:rPr>
          <w:i/>
          <w:iCs/>
        </w:rPr>
      </w:pPr>
      <w:r w:rsidRPr="00FE0099">
        <w:rPr>
          <w:i/>
          <w:iCs/>
        </w:rPr>
        <w:t xml:space="preserve">Data </w:t>
      </w:r>
      <w:r w:rsidR="00B407A0" w:rsidRPr="00FE0099">
        <w:rPr>
          <w:i/>
          <w:iCs/>
        </w:rPr>
        <w:t xml:space="preserve">Collection </w:t>
      </w:r>
    </w:p>
    <w:p w14:paraId="1C1E2FDC" w14:textId="0925AD3C" w:rsidR="008319F1" w:rsidRPr="00FE0099" w:rsidRDefault="008319F1" w:rsidP="00B407A0">
      <w:pPr>
        <w:spacing w:line="480" w:lineRule="auto"/>
        <w:ind w:firstLine="720"/>
      </w:pPr>
      <w:r w:rsidRPr="00FE0099">
        <w:t xml:space="preserve">The data analyzed in this study </w:t>
      </w:r>
      <w:r w:rsidR="00523498" w:rsidRPr="00FE0099">
        <w:t xml:space="preserve">and the phylogeny used </w:t>
      </w:r>
      <w:r w:rsidRPr="00FE0099">
        <w:t xml:space="preserve">came from the dryad database from an article called “A new comprehensive trait database of European and Maghreb butterflies, Papilionoidea.” This database compiled 25 traits using 542 taxa of European and Maghreb </w:t>
      </w:r>
      <w:r w:rsidR="003C279E">
        <w:t xml:space="preserve">(North Africa) </w:t>
      </w:r>
      <w:r w:rsidRPr="00FE0099">
        <w:t xml:space="preserve">butterflies. </w:t>
      </w:r>
      <w:r w:rsidR="003C279E">
        <w:t xml:space="preserve">The dataset contains </w:t>
      </w:r>
      <w:r w:rsidR="002A0535">
        <w:t xml:space="preserve">the </w:t>
      </w:r>
      <w:r w:rsidR="00F67260">
        <w:t>six</w:t>
      </w:r>
      <w:r w:rsidR="002A0535">
        <w:t xml:space="preserve"> </w:t>
      </w:r>
      <w:r w:rsidR="003C279E">
        <w:t>families of butterflies</w:t>
      </w:r>
      <w:r w:rsidR="002A0535">
        <w:t xml:space="preserve"> which are the </w:t>
      </w:r>
      <w:r w:rsidR="00F67260">
        <w:lastRenderedPageBreak/>
        <w:t xml:space="preserve">Papilionoidea, </w:t>
      </w:r>
      <w:proofErr w:type="spellStart"/>
      <w:r w:rsidR="00F67260">
        <w:t>Pieridae</w:t>
      </w:r>
      <w:proofErr w:type="spellEnd"/>
      <w:r w:rsidR="00F67260">
        <w:t xml:space="preserve">, </w:t>
      </w:r>
      <w:proofErr w:type="spellStart"/>
      <w:r w:rsidR="00F67260">
        <w:t>Riodinidae</w:t>
      </w:r>
      <w:proofErr w:type="spellEnd"/>
      <w:r w:rsidR="00F67260">
        <w:t>,</w:t>
      </w:r>
      <w:r w:rsidR="00F67260" w:rsidRPr="00F67260">
        <w:t xml:space="preserve"> </w:t>
      </w:r>
      <w:proofErr w:type="spellStart"/>
      <w:r w:rsidR="00F67260">
        <w:t>Lycaenidae</w:t>
      </w:r>
      <w:proofErr w:type="spellEnd"/>
      <w:r w:rsidR="00F67260">
        <w:t xml:space="preserve">, </w:t>
      </w:r>
      <w:proofErr w:type="spellStart"/>
      <w:r w:rsidR="00F67260">
        <w:t>Nymphalidae</w:t>
      </w:r>
      <w:proofErr w:type="spellEnd"/>
      <w:r w:rsidR="00F67260">
        <w:t xml:space="preserve">, and </w:t>
      </w:r>
      <w:proofErr w:type="spellStart"/>
      <w:r w:rsidR="00F67260">
        <w:t>Hesperiidae</w:t>
      </w:r>
      <w:proofErr w:type="spellEnd"/>
      <w:r w:rsidR="00F67260">
        <w:t xml:space="preserve"> family</w:t>
      </w:r>
      <w:r w:rsidR="003C279E">
        <w:t xml:space="preserve">. </w:t>
      </w:r>
      <w:r w:rsidRPr="00FE0099">
        <w:t xml:space="preserve">The </w:t>
      </w:r>
      <w:r w:rsidR="00002DC0">
        <w:t>data</w:t>
      </w:r>
      <w:r w:rsidRPr="00FE0099">
        <w:t xml:space="preserve"> was gathered from scientific papers, field guides, experts, and other reliable sources to create an extensive database that can be used to analyze butterfly life cycle, morphology, and behavioral characteristics. </w:t>
      </w:r>
      <w:r w:rsidR="003C279E">
        <w:t xml:space="preserve">Wing index and </w:t>
      </w:r>
      <w:r w:rsidR="00CE77B4">
        <w:t xml:space="preserve">average </w:t>
      </w:r>
      <w:r w:rsidR="003C279E">
        <w:t xml:space="preserve">number of months the butterfly species were observed flying </w:t>
      </w:r>
      <w:r w:rsidR="00CE77B4">
        <w:t xml:space="preserve">in a year </w:t>
      </w:r>
      <w:r w:rsidR="003C279E">
        <w:t>were two traits that were isolated from th</w:t>
      </w:r>
      <w:r w:rsidR="00E95A7F">
        <w:t>e</w:t>
      </w:r>
      <w:r w:rsidR="003C279E">
        <w:t xml:space="preserve"> dataset and used in th</w:t>
      </w:r>
      <w:r w:rsidR="00E95A7F">
        <w:t>is</w:t>
      </w:r>
      <w:r w:rsidR="003C279E">
        <w:t xml:space="preserve"> study. The two traits and the corresponding data was converted to a csv file that was read into RStudio</w:t>
      </w:r>
      <w:r w:rsidR="000654C4">
        <w:t xml:space="preserve"> </w:t>
      </w:r>
      <w:r w:rsidR="000654C4" w:rsidRPr="0011364D">
        <w:t>(RStudio</w:t>
      </w:r>
      <w:r w:rsidR="0011364D">
        <w:t xml:space="preserve"> </w:t>
      </w:r>
      <w:r w:rsidR="000654C4" w:rsidRPr="0011364D">
        <w:t>2022)</w:t>
      </w:r>
      <w:r w:rsidR="003C279E" w:rsidRPr="0011364D">
        <w:t>.</w:t>
      </w:r>
      <w:r w:rsidR="003C279E">
        <w:t xml:space="preserve"> </w:t>
      </w:r>
      <w:r w:rsidRPr="00FE0099">
        <w:t>Wing index was calculated using principal component analysis</w:t>
      </w:r>
      <w:r w:rsidR="003C279E">
        <w:t xml:space="preserve"> (PCA)</w:t>
      </w:r>
      <w:r w:rsidRPr="00FE0099">
        <w:t xml:space="preserve"> to account for the overall size of the butterfly wings in many dimensions. </w:t>
      </w:r>
      <w:r w:rsidR="003C279E">
        <w:t>The PCA for wing index incorporated both forewing length and wingspan. Forewing length was defined a</w:t>
      </w:r>
      <w:r w:rsidR="00E95A7F">
        <w:t>s</w:t>
      </w:r>
      <w:r w:rsidR="003C279E">
        <w:t xml:space="preserve"> the distance from the tip of the forewing to the body of the butterfly. The wingspan was defined as the distance between the apices of the forewings of the butterfly. </w:t>
      </w:r>
      <w:r w:rsidRPr="00FE0099">
        <w:t xml:space="preserve">The average number </w:t>
      </w:r>
      <w:r w:rsidR="003C279E">
        <w:t xml:space="preserve">of months the butterflies were observed in flight </w:t>
      </w:r>
      <w:r w:rsidRPr="00FE0099">
        <w:t xml:space="preserve">was found by observing the maximum and minimum number of months each species was observed flying </w:t>
      </w:r>
      <w:r w:rsidR="002E1218">
        <w:t xml:space="preserve">in a year </w:t>
      </w:r>
      <w:r w:rsidRPr="00FE0099">
        <w:t xml:space="preserve">and calculating the average for each species </w:t>
      </w:r>
      <w:r w:rsidR="00357795" w:rsidRPr="00FE0099">
        <w:fldChar w:fldCharType="begin"/>
      </w:r>
      <w:r w:rsidR="00357795" w:rsidRPr="00FE0099">
        <w:instrText xml:space="preserve"> ADDIN ZOTERO_ITEM CSL_CITATION {"citationID":"FtRPh4nl","properties":{"formattedCitation":"(Middleton-Welling et al. 2020)","plainCitation":"(Middleton-Welling et al. 2020)","noteIndex":0},"citationItems":[{"id":158,"uris":["http://zotero.org/users/local/AkHBhPlh/items/BNEG2YTD"],"uri":["http://zotero.org/users/local/AkHBhPlh/items/BNEG2YTD"],"itemData":{"id":158,"type":"article-journal","abstract":"Trait-based analyses explaining the different responses of species and communities to environmental changes are increasing in frequency. European butterflies are an indicator group that responds rapidly to environmental changes with extensive citizen science contributions to documenting changes of abundance and distribution. Species traits have been used to explain long- and short-term responses to climate, land-use and vegetation changes. Studies are often characterised by limited trait sets being used, with risks that the relative roles of different traits are not fully explored. Butterfly trait information is dispersed amongst various sources and descriptions sometimes differ between sources. We have therefore drawn together multiple information sets to provide a comprehensive trait database covering 542 taxa and 25 traits described by 217 variables and sub-states of the butterflies of Europe and Maghreb (northwest Africa) which should serve for improved trait-based ecological, conservation-related, phylogeographic and evolutionary studies of this group of insects. We provide this data in two forms; the basic data and as processed continuous and multinomial data, to enhance its potential usage.","container-title":"Scientific Data","DOI":"10.1038/s41597-020-00697-7","ISSN":"2052-4463","issue":"1","journalAbbreviation":"Sci Data","language":"en","note":"number: 1\npublisher: Nature Publishing Group","page":"351","source":"www.nature.com","title":"A new comprehensive trait database of European and Maghreb butterflies, Papilionoidea","volume":"7","author":[{"family":"Middleton-Welling","given":"Joseph"},{"family":"Dapporto","given":"Leonardo"},{"family":"García-Barros","given":"Enrique"},{"family":"Wiemers","given":"Martin"},{"family":"Nowicki","given":"Piotr"},{"family":"Plazio","given":"Elisa"},{"family":"Bonelli","given":"Simona"},{"family":"Zaccagno","given":"Michele"},{"family":"Šašić","given":"Martina"},{"family":"Liparova","given":"Jana"},{"family":"Schweiger","given":"Oliver"},{"family":"Harpke","given":"Alexander"},{"family":"Musche","given":"Martin"},{"family":"Settele","given":"Josef"},{"family":"Schmucki","given":"Reto"},{"family":"Shreeve","given":"Tim"}],"issued":{"date-parts":[["2020",10,15]]}}}],"schema":"https://github.com/citation-style-language/schema/raw/master/csl-citation.json"} </w:instrText>
      </w:r>
      <w:r w:rsidR="00357795" w:rsidRPr="00FE0099">
        <w:fldChar w:fldCharType="separate"/>
      </w:r>
      <w:r w:rsidR="00357795" w:rsidRPr="00FE0099">
        <w:rPr>
          <w:noProof/>
        </w:rPr>
        <w:t>(Middleton-Welling et al. 2020)</w:t>
      </w:r>
      <w:r w:rsidR="00357795" w:rsidRPr="00FE0099">
        <w:fldChar w:fldCharType="end"/>
      </w:r>
      <w:r w:rsidR="00357795" w:rsidRPr="00FE0099">
        <w:t>.</w:t>
      </w:r>
    </w:p>
    <w:p w14:paraId="08D19F49" w14:textId="7D20191B" w:rsidR="00796956" w:rsidRPr="00FE0099" w:rsidRDefault="00796956" w:rsidP="008319F1">
      <w:pPr>
        <w:spacing w:line="480" w:lineRule="auto"/>
        <w:rPr>
          <w:i/>
          <w:iCs/>
        </w:rPr>
      </w:pPr>
      <w:r w:rsidRPr="00FE0099">
        <w:rPr>
          <w:i/>
          <w:iCs/>
        </w:rPr>
        <w:t xml:space="preserve">Correlation Tests </w:t>
      </w:r>
    </w:p>
    <w:p w14:paraId="28B39E42" w14:textId="162FDAF3" w:rsidR="007D19BF" w:rsidRPr="00A06742" w:rsidRDefault="00796956" w:rsidP="00A06742">
      <w:pPr>
        <w:spacing w:line="480" w:lineRule="auto"/>
        <w:ind w:firstLine="720"/>
      </w:pPr>
      <w:r w:rsidRPr="00FE0099">
        <w:t xml:space="preserve">A Pearson’s r and Spearman’s rho correlation was performed to test the relationship between wing index and average </w:t>
      </w:r>
      <w:r w:rsidR="0058774D" w:rsidRPr="00FE0099">
        <w:t xml:space="preserve">number of </w:t>
      </w:r>
      <w:r w:rsidRPr="00FE0099">
        <w:t xml:space="preserve">months </w:t>
      </w:r>
      <w:r w:rsidR="00CE77B4">
        <w:t xml:space="preserve">the species were observed flying </w:t>
      </w:r>
      <w:r w:rsidRPr="00FE0099">
        <w:t xml:space="preserve">using </w:t>
      </w:r>
      <w:r w:rsidR="00075713" w:rsidRPr="00FE0099">
        <w:t>the package “</w:t>
      </w:r>
      <w:proofErr w:type="spellStart"/>
      <w:r w:rsidR="00075713" w:rsidRPr="00FE0099">
        <w:t>phytools</w:t>
      </w:r>
      <w:proofErr w:type="spellEnd"/>
      <w:r w:rsidR="00075713" w:rsidRPr="00FE0099">
        <w:t xml:space="preserve">” in </w:t>
      </w:r>
      <w:r w:rsidR="004A47BB" w:rsidRPr="00FE0099">
        <w:t>RStudio</w:t>
      </w:r>
      <w:r w:rsidR="00F67260">
        <w:t xml:space="preserve"> </w:t>
      </w:r>
      <w:r w:rsidR="00F67260" w:rsidRPr="008953D5">
        <w:t>(RStudio</w:t>
      </w:r>
      <w:r w:rsidR="0011364D" w:rsidRPr="008953D5">
        <w:t xml:space="preserve"> </w:t>
      </w:r>
      <w:r w:rsidR="00F67260" w:rsidRPr="008953D5">
        <w:t>2022)</w:t>
      </w:r>
      <w:r w:rsidRPr="008953D5">
        <w:t>.</w:t>
      </w:r>
      <w:r w:rsidRPr="00FE0099">
        <w:t xml:space="preserve"> Pearson’s r correlation test</w:t>
      </w:r>
      <w:r w:rsidR="00075713" w:rsidRPr="00FE0099">
        <w:t xml:space="preserve"> </w:t>
      </w:r>
      <w:r w:rsidRPr="00FE0099">
        <w:t xml:space="preserve">assumes a linear relationship while Spearman’s rho assumes a non-linear relationship. Both of the correlation tests accounted for the butterfly phylogeny to retrieve more accurate results because living </w:t>
      </w:r>
      <w:r w:rsidR="0058774D" w:rsidRPr="00FE0099">
        <w:t>organism</w:t>
      </w:r>
      <w:r w:rsidR="00F559FE">
        <w:t>s’</w:t>
      </w:r>
      <w:r w:rsidR="0058774D" w:rsidRPr="00FE0099">
        <w:t xml:space="preserve"> </w:t>
      </w:r>
      <w:r w:rsidRPr="00FE0099">
        <w:t xml:space="preserve">traits cannot be treated as independent. </w:t>
      </w:r>
    </w:p>
    <w:p w14:paraId="3C3BD535" w14:textId="77777777" w:rsidR="00AB5276" w:rsidRDefault="00AB5276" w:rsidP="008319F1">
      <w:pPr>
        <w:spacing w:line="480" w:lineRule="auto"/>
        <w:rPr>
          <w:i/>
          <w:iCs/>
        </w:rPr>
      </w:pPr>
    </w:p>
    <w:p w14:paraId="6882D755" w14:textId="77777777" w:rsidR="00AB5276" w:rsidRDefault="00AB5276" w:rsidP="008319F1">
      <w:pPr>
        <w:spacing w:line="480" w:lineRule="auto"/>
        <w:rPr>
          <w:i/>
          <w:iCs/>
        </w:rPr>
      </w:pPr>
    </w:p>
    <w:p w14:paraId="09DE6D8B" w14:textId="5E6F2247" w:rsidR="00523498" w:rsidRPr="00FE0099" w:rsidRDefault="00AF4C26" w:rsidP="008319F1">
      <w:pPr>
        <w:spacing w:line="480" w:lineRule="auto"/>
        <w:rPr>
          <w:i/>
          <w:iCs/>
        </w:rPr>
      </w:pPr>
      <w:r w:rsidRPr="00FE0099">
        <w:rPr>
          <w:i/>
          <w:iCs/>
        </w:rPr>
        <w:lastRenderedPageBreak/>
        <w:t xml:space="preserve">Phylogenic </w:t>
      </w:r>
      <w:r w:rsidR="00F04195" w:rsidRPr="00FE0099">
        <w:rPr>
          <w:i/>
          <w:iCs/>
        </w:rPr>
        <w:t>Regression</w:t>
      </w:r>
      <w:r w:rsidR="00523498" w:rsidRPr="00FE0099">
        <w:rPr>
          <w:i/>
          <w:iCs/>
        </w:rPr>
        <w:t xml:space="preserve"> </w:t>
      </w:r>
    </w:p>
    <w:p w14:paraId="503F5AD3" w14:textId="2D9F5C18" w:rsidR="00C81C28" w:rsidRPr="00FE0099" w:rsidRDefault="00523498" w:rsidP="00A06742">
      <w:pPr>
        <w:spacing w:line="480" w:lineRule="auto"/>
        <w:ind w:firstLine="720"/>
      </w:pPr>
      <w:r w:rsidRPr="00FE0099">
        <w:t xml:space="preserve">A </w:t>
      </w:r>
      <w:r w:rsidR="00F04195" w:rsidRPr="00FE0099">
        <w:t xml:space="preserve">phylogenic reduced major axis (RMA) regression </w:t>
      </w:r>
      <w:r w:rsidR="00D64A38">
        <w:t xml:space="preserve">analysis </w:t>
      </w:r>
      <w:r w:rsidRPr="00FE0099">
        <w:t xml:space="preserve">was </w:t>
      </w:r>
      <w:r w:rsidR="00D64A38">
        <w:t>performed</w:t>
      </w:r>
      <w:r w:rsidRPr="00FE0099">
        <w:t xml:space="preserve"> to </w:t>
      </w:r>
      <w:r w:rsidR="00D64A38">
        <w:t xml:space="preserve">interpret and </w:t>
      </w:r>
      <w:r w:rsidRPr="00FE0099">
        <w:t>visualize the</w:t>
      </w:r>
      <w:r w:rsidR="00D64A38">
        <w:t xml:space="preserve"> data. T</w:t>
      </w:r>
      <w:r w:rsidR="00F04195" w:rsidRPr="00FE0099">
        <w:t xml:space="preserve">he </w:t>
      </w:r>
      <w:r w:rsidR="00D64A38">
        <w:t xml:space="preserve">RMA regression analysis was performed using the </w:t>
      </w:r>
      <w:r w:rsidR="00F04195" w:rsidRPr="00FE0099">
        <w:t>package “</w:t>
      </w:r>
      <w:proofErr w:type="spellStart"/>
      <w:r w:rsidR="00F04195" w:rsidRPr="00FE0099">
        <w:t>phytools</w:t>
      </w:r>
      <w:proofErr w:type="spellEnd"/>
      <w:r w:rsidR="00F04195" w:rsidRPr="00FE0099">
        <w:t>”</w:t>
      </w:r>
      <w:r w:rsidR="00D64A38">
        <w:t xml:space="preserve"> and the function </w:t>
      </w:r>
      <w:proofErr w:type="spellStart"/>
      <w:r w:rsidR="00D64A38">
        <w:t>phyl.RMA</w:t>
      </w:r>
      <w:proofErr w:type="spellEnd"/>
      <w:r w:rsidR="00D64A38">
        <w:t xml:space="preserve"> in RStudio</w:t>
      </w:r>
      <w:r w:rsidR="00F559FE">
        <w:t xml:space="preserve"> </w:t>
      </w:r>
      <w:r w:rsidR="00F559FE" w:rsidRPr="008953D5">
        <w:t>(RStudio</w:t>
      </w:r>
      <w:r w:rsidR="0011364D" w:rsidRPr="008953D5">
        <w:t xml:space="preserve"> </w:t>
      </w:r>
      <w:r w:rsidR="00523DC5" w:rsidRPr="008953D5">
        <w:t xml:space="preserve"> </w:t>
      </w:r>
      <w:r w:rsidR="00F559FE" w:rsidRPr="008953D5">
        <w:t>2022)</w:t>
      </w:r>
      <w:r w:rsidRPr="008953D5">
        <w:t xml:space="preserve">. </w:t>
      </w:r>
      <w:r w:rsidR="00F04195" w:rsidRPr="008953D5">
        <w:t xml:space="preserve">This </w:t>
      </w:r>
      <w:r w:rsidR="00D64A38" w:rsidRPr="008953D5">
        <w:t>analysis</w:t>
      </w:r>
      <w:r w:rsidR="00D64A38">
        <w:t xml:space="preserve"> </w:t>
      </w:r>
      <w:r w:rsidR="00F04195" w:rsidRPr="00FE0099">
        <w:t xml:space="preserve">was selected because it accounts for the phylogeny of the butterfly species and for </w:t>
      </w:r>
      <w:r w:rsidR="007D19BF">
        <w:t xml:space="preserve">the </w:t>
      </w:r>
      <w:r w:rsidR="00F04195" w:rsidRPr="00FE0099">
        <w:t>uncertainty in both traits. T</w:t>
      </w:r>
      <w:r w:rsidRPr="00FE0099">
        <w:t xml:space="preserve">he x-axis was wing index and the y-axis was average months of flight. A best fit line was </w:t>
      </w:r>
      <w:r w:rsidR="00F04195" w:rsidRPr="00FE0099">
        <w:t xml:space="preserve">generated in the </w:t>
      </w:r>
      <w:r w:rsidR="00B407A0" w:rsidRPr="00FE0099">
        <w:t>plot</w:t>
      </w:r>
      <w:r w:rsidR="00F04195" w:rsidRPr="00FE0099">
        <w:t xml:space="preserve"> </w:t>
      </w:r>
      <w:r w:rsidRPr="00FE0099">
        <w:t>to visualize the trend of the two traits more clearly.</w:t>
      </w:r>
    </w:p>
    <w:p w14:paraId="3024CFFB" w14:textId="0F4BAA2D" w:rsidR="0058774D" w:rsidRPr="00FE0099" w:rsidRDefault="0058774D" w:rsidP="008319F1">
      <w:pPr>
        <w:spacing w:line="480" w:lineRule="auto"/>
        <w:jc w:val="center"/>
      </w:pPr>
    </w:p>
    <w:p w14:paraId="3E43E811" w14:textId="088B18F8" w:rsidR="008319F1" w:rsidRPr="00FE0099" w:rsidRDefault="00B407A0" w:rsidP="00A06742">
      <w:pPr>
        <w:spacing w:line="480" w:lineRule="auto"/>
        <w:jc w:val="center"/>
      </w:pPr>
      <w:r w:rsidRPr="00FE0099">
        <w:t>Results</w:t>
      </w:r>
    </w:p>
    <w:p w14:paraId="6F843655" w14:textId="77777777" w:rsidR="0058774D" w:rsidRPr="00FE0099" w:rsidRDefault="00B407A0" w:rsidP="00C72AC1">
      <w:pPr>
        <w:spacing w:line="480" w:lineRule="auto"/>
        <w:ind w:firstLine="720"/>
      </w:pPr>
      <w:r w:rsidRPr="00FE0099">
        <w:t>The Pearson’s correlation performed on wing index and average months of flight in the multiple species of butterflies had a value of 0.06. The Spearman’s correlation had a value of</w:t>
      </w:r>
    </w:p>
    <w:p w14:paraId="2D0A633C" w14:textId="04AA15D8" w:rsidR="00B407A0" w:rsidRPr="00FE0099" w:rsidRDefault="00B407A0" w:rsidP="00FE0099">
      <w:pPr>
        <w:spacing w:line="480" w:lineRule="auto"/>
      </w:pPr>
      <w:r w:rsidRPr="00FE0099">
        <w:t xml:space="preserve"> -0.028. The dots on the phylogenic regression </w:t>
      </w:r>
      <w:r w:rsidR="005554FE" w:rsidRPr="00FE0099">
        <w:t xml:space="preserve">(Figure 1) </w:t>
      </w:r>
      <w:r w:rsidRPr="00FE0099">
        <w:t>represents each of the species and the best fit line had a</w:t>
      </w:r>
      <w:r w:rsidR="00F04195" w:rsidRPr="00FE0099">
        <w:t xml:space="preserve">n </w:t>
      </w:r>
      <w:r w:rsidRPr="00FE0099">
        <w:t>intercept of 2.59</w:t>
      </w:r>
      <w:r w:rsidR="00F04195" w:rsidRPr="00FE0099">
        <w:t xml:space="preserve"> and a slope of 134.76</w:t>
      </w:r>
      <w:r w:rsidRPr="00FE0099">
        <w:t>.</w:t>
      </w:r>
      <w:r w:rsidR="00F04195" w:rsidRPr="00FE0099">
        <w:t xml:space="preserve"> The phylogenic regression had a low r</w:t>
      </w:r>
      <w:r w:rsidR="00A06742">
        <w:rPr>
          <w:vertAlign w:val="superscript"/>
        </w:rPr>
        <w:t>2</w:t>
      </w:r>
      <w:r w:rsidR="00F04195" w:rsidRPr="00FE0099">
        <w:t xml:space="preserve"> value of 0.0039 and a p-value of 0.00. </w:t>
      </w:r>
    </w:p>
    <w:p w14:paraId="2AC6A2FE" w14:textId="2167BF52" w:rsidR="00F04195" w:rsidRPr="00FE0099" w:rsidRDefault="00F04195" w:rsidP="00B407A0">
      <w:pPr>
        <w:spacing w:line="480" w:lineRule="auto"/>
      </w:pPr>
    </w:p>
    <w:p w14:paraId="2423667C" w14:textId="7BF8BAA4" w:rsidR="00F04195" w:rsidRPr="00FE0099" w:rsidRDefault="00F61A48" w:rsidP="00C81C28">
      <w:pPr>
        <w:spacing w:line="480" w:lineRule="auto"/>
        <w:jc w:val="center"/>
      </w:pPr>
      <w:r w:rsidRPr="00FE0099">
        <w:rPr>
          <w:noProof/>
        </w:rPr>
        <w:lastRenderedPageBreak/>
        <mc:AlternateContent>
          <mc:Choice Requires="wps">
            <w:drawing>
              <wp:anchor distT="0" distB="0" distL="114300" distR="114300" simplePos="0" relativeHeight="251659264" behindDoc="0" locked="0" layoutInCell="1" allowOverlap="1" wp14:anchorId="34B9C401" wp14:editId="006161FC">
                <wp:simplePos x="0" y="0"/>
                <wp:positionH relativeFrom="column">
                  <wp:posOffset>653143</wp:posOffset>
                </wp:positionH>
                <wp:positionV relativeFrom="paragraph">
                  <wp:posOffset>4992189</wp:posOffset>
                </wp:positionV>
                <wp:extent cx="4781005" cy="644434"/>
                <wp:effectExtent l="0" t="0" r="6985" b="16510"/>
                <wp:wrapNone/>
                <wp:docPr id="3" name="Text Box 3"/>
                <wp:cNvGraphicFramePr/>
                <a:graphic xmlns:a="http://schemas.openxmlformats.org/drawingml/2006/main">
                  <a:graphicData uri="http://schemas.microsoft.com/office/word/2010/wordprocessingShape">
                    <wps:wsp>
                      <wps:cNvSpPr txBox="1"/>
                      <wps:spPr>
                        <a:xfrm>
                          <a:off x="0" y="0"/>
                          <a:ext cx="4781005" cy="644434"/>
                        </a:xfrm>
                        <a:prstGeom prst="rect">
                          <a:avLst/>
                        </a:prstGeom>
                        <a:solidFill>
                          <a:schemeClr val="lt1"/>
                        </a:solidFill>
                        <a:ln w="6350">
                          <a:solidFill>
                            <a:prstClr val="black"/>
                          </a:solidFill>
                        </a:ln>
                      </wps:spPr>
                      <wps:txbx>
                        <w:txbxContent>
                          <w:p w14:paraId="26EC6569" w14:textId="13959E67" w:rsidR="00F04195" w:rsidRPr="00F04195" w:rsidRDefault="00F04195" w:rsidP="00F61A48">
                            <w:pPr>
                              <w:jc w:val="center"/>
                            </w:pPr>
                            <w:r>
                              <w:t xml:space="preserve">Figure 1. </w:t>
                            </w:r>
                            <w:r w:rsidR="005554FE">
                              <w:t xml:space="preserve">Phylogenic Regression of Wing Index </w:t>
                            </w:r>
                            <w:r w:rsidR="00F61A48">
                              <w:t>vs</w:t>
                            </w:r>
                            <w:r w:rsidR="005554FE">
                              <w:t xml:space="preserve"> Average</w:t>
                            </w:r>
                            <w:r w:rsidR="005E3E2D">
                              <w:t xml:space="preserve"> Number</w:t>
                            </w:r>
                            <w:r w:rsidR="005554FE">
                              <w:t xml:space="preserve"> </w:t>
                            </w:r>
                            <w:r w:rsidR="005E3E2D">
                              <w:t xml:space="preserve">of </w:t>
                            </w:r>
                            <w:r w:rsidR="005554FE">
                              <w:t>Months</w:t>
                            </w:r>
                            <w:r w:rsidR="005E3E2D">
                              <w:t xml:space="preserve"> a Year</w:t>
                            </w:r>
                            <w:r w:rsidR="005554FE">
                              <w:t xml:space="preserve"> </w:t>
                            </w:r>
                            <w:r w:rsidR="00F61A48">
                              <w:t>the</w:t>
                            </w:r>
                            <w:r w:rsidR="005554FE">
                              <w:t xml:space="preserve"> European and Maghreb Butterfly Species</w:t>
                            </w:r>
                            <w:r w:rsidR="00F61A48">
                              <w:t xml:space="preserve"> are </w:t>
                            </w:r>
                            <w:r w:rsidR="004A23BB">
                              <w:t>O</w:t>
                            </w:r>
                            <w:r w:rsidR="00F61A48">
                              <w:t xml:space="preserve">bserved in Flight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
            <w:pict>
              <v:shapetype w14:anchorId="34B9C401" id="_x0000_t202" coordsize="21600,21600" o:spt="202" path="m,l,21600r21600,l21600,xe">
                <v:stroke joinstyle="miter"/>
                <v:path gradientshapeok="t" o:connecttype="rect"/>
              </v:shapetype>
              <v:shape id="Text Box 3" o:spid="_x0000_s1026" type="#_x0000_t202" style="position:absolute;left:0;text-align:left;margin-left:51.45pt;margin-top:393.1pt;width:376.45pt;height:5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" fillcolor="white [3201]" strokeweight=".5pt">
                <v:textbox>
                  <w:txbxContent>
                    <w:p w14:paraId="26EC6569" w14:textId="13959E67" w:rsidR="00F04195" w:rsidRPr="00F04195" w:rsidRDefault="00F04195" w:rsidP="00F61A48">
                      <w:pPr>
                        <w:jc w:val="center"/>
                      </w:pPr>
                      <w:r>
                        <w:t xml:space="preserve">Figure 1. </w:t>
                      </w:r>
                      <w:r w:rsidR="005554FE">
                        <w:t xml:space="preserve">Phylogenic Regression of Wing Index </w:t>
                      </w:r>
                      <w:r w:rsidR="00F61A48">
                        <w:t>vs</w:t>
                      </w:r>
                      <w:r w:rsidR="005554FE">
                        <w:t xml:space="preserve"> Average</w:t>
                      </w:r>
                      <w:r w:rsidR="005E3E2D">
                        <w:t xml:space="preserve"> Number</w:t>
                      </w:r>
                      <w:r w:rsidR="005554FE">
                        <w:t xml:space="preserve"> </w:t>
                      </w:r>
                      <w:r w:rsidR="005E3E2D">
                        <w:t xml:space="preserve">of </w:t>
                      </w:r>
                      <w:r w:rsidR="005554FE">
                        <w:t>Months</w:t>
                      </w:r>
                      <w:r w:rsidR="005E3E2D">
                        <w:t xml:space="preserve"> a Year</w:t>
                      </w:r>
                      <w:r w:rsidR="005554FE">
                        <w:t xml:space="preserve"> </w:t>
                      </w:r>
                      <w:r w:rsidR="00F61A48">
                        <w:t>the</w:t>
                      </w:r>
                      <w:r w:rsidR="005554FE">
                        <w:t xml:space="preserve"> European and Maghreb Butterfly Species</w:t>
                      </w:r>
                      <w:r w:rsidR="00F61A48">
                        <w:t xml:space="preserve"> are </w:t>
                      </w:r>
                      <w:r w:rsidR="004A23BB">
                        <w:t>O</w:t>
                      </w:r>
                      <w:r w:rsidR="00F61A48">
                        <w:t xml:space="preserve">bserved in Flight </w:t>
                      </w:r>
                    </w:p>
                  </w:txbxContent>
                </v:textbox>
              </v:shape>
            </w:pict>
          </mc:Fallback>
        </mc:AlternateContent>
      </w:r>
      <w:r w:rsidR="00C81C28" w:rsidRPr="00FE0099">
        <w:rPr>
          <w:noProof/>
        </w:rPr>
        <w:drawing>
          <wp:inline distT="0" distB="0" distL="0" distR="0" wp14:anchorId="70DE586D" wp14:editId="02816046">
            <wp:extent cx="4920343" cy="49203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017132" cy="5017132"/>
                    </a:xfrm>
                    <a:prstGeom prst="rect">
                      <a:avLst/>
                    </a:prstGeom>
                  </pic:spPr>
                </pic:pic>
              </a:graphicData>
            </a:graphic>
          </wp:inline>
        </w:drawing>
      </w:r>
    </w:p>
    <w:p w14:paraId="1ACE2DE0" w14:textId="4965F6A9" w:rsidR="005554FE" w:rsidRPr="00FE0099" w:rsidRDefault="005554FE" w:rsidP="00C81C28">
      <w:pPr>
        <w:spacing w:line="480" w:lineRule="auto"/>
      </w:pPr>
    </w:p>
    <w:p w14:paraId="00F65AAC" w14:textId="2198BF89" w:rsidR="00C81C28" w:rsidRPr="00FE0099" w:rsidRDefault="00C81C28" w:rsidP="00C81C28">
      <w:pPr>
        <w:spacing w:line="480" w:lineRule="auto"/>
      </w:pPr>
    </w:p>
    <w:p w14:paraId="71EC7C2A" w14:textId="77777777" w:rsidR="00D64A38" w:rsidRDefault="00D64A38" w:rsidP="008319F1">
      <w:pPr>
        <w:spacing w:line="480" w:lineRule="auto"/>
        <w:jc w:val="center"/>
      </w:pPr>
    </w:p>
    <w:p w14:paraId="6AD09439" w14:textId="3006AC5B" w:rsidR="00B407A0" w:rsidRPr="00FE0099" w:rsidRDefault="00B407A0" w:rsidP="002109DA">
      <w:pPr>
        <w:spacing w:line="480" w:lineRule="auto"/>
        <w:jc w:val="center"/>
      </w:pPr>
      <w:r w:rsidRPr="00FE0099">
        <w:t>Discussion</w:t>
      </w:r>
    </w:p>
    <w:p w14:paraId="18335E68" w14:textId="04A4B6BA" w:rsidR="0067403C" w:rsidRPr="00FE0099" w:rsidRDefault="0067403C" w:rsidP="0067403C">
      <w:pPr>
        <w:spacing w:line="480" w:lineRule="auto"/>
        <w:ind w:firstLine="720"/>
      </w:pPr>
      <w:r w:rsidRPr="00FE0099">
        <w:t xml:space="preserve">The correlation tests and phylogenic regression analysis shows there is no correlation between wing index and </w:t>
      </w:r>
      <w:r w:rsidR="00CE77B4">
        <w:t xml:space="preserve">average number of months the butterfly species were observed flying in a year </w:t>
      </w:r>
      <w:r w:rsidRPr="00FE0099">
        <w:t xml:space="preserve">in the 542 taxa of butterflies. The Pearson’s and Spearman’s correlation tests were performed to test if there was a linear or non-linear relationship between the two variables. Both correlation values were </w:t>
      </w:r>
      <w:r w:rsidRPr="00F67260">
        <w:t xml:space="preserve">approximately zero meaning I can reject my hypothesis that there is a </w:t>
      </w:r>
      <w:r w:rsidRPr="00F67260">
        <w:lastRenderedPageBreak/>
        <w:t xml:space="preserve">positive correlation between wing index and average </w:t>
      </w:r>
      <w:r w:rsidR="002A0535" w:rsidRPr="00F67260">
        <w:t xml:space="preserve">number of </w:t>
      </w:r>
      <w:r w:rsidRPr="00F67260">
        <w:t xml:space="preserve">months </w:t>
      </w:r>
      <w:r w:rsidR="002A0535" w:rsidRPr="00F67260">
        <w:t xml:space="preserve">the butterfly species were observed in </w:t>
      </w:r>
      <w:r w:rsidRPr="00F67260">
        <w:t>flight. The phylogenic</w:t>
      </w:r>
      <w:r w:rsidRPr="00FE0099">
        <w:t xml:space="preserve"> regression </w:t>
      </w:r>
      <w:r w:rsidR="00D64A38">
        <w:t>analysis</w:t>
      </w:r>
      <w:r w:rsidRPr="00FE0099">
        <w:t xml:space="preserve"> </w:t>
      </w:r>
      <w:r w:rsidR="00F559FE">
        <w:t xml:space="preserve">(Figure 1) </w:t>
      </w:r>
      <w:r w:rsidRPr="00FE0099">
        <w:t xml:space="preserve">further supported the correlation tests by representing </w:t>
      </w:r>
      <w:r w:rsidR="00644AE2" w:rsidRPr="00FE0099">
        <w:t>no</w:t>
      </w:r>
      <w:r w:rsidRPr="00FE0099">
        <w:t xml:space="preserve"> observable relationship between the data points. The very low r</w:t>
      </w:r>
      <w:r w:rsidR="00A06742">
        <w:rPr>
          <w:vertAlign w:val="superscript"/>
        </w:rPr>
        <w:t>2</w:t>
      </w:r>
      <w:r w:rsidRPr="00FE0099">
        <w:t xml:space="preserve"> and p-value of 0.00 provided clarity and more evidence of no correlation between the variables. The statistical analysis and phylogenic </w:t>
      </w:r>
      <w:r w:rsidR="00D64A38">
        <w:t>analysis</w:t>
      </w:r>
      <w:r w:rsidRPr="00FE0099">
        <w:t xml:space="preserve"> were </w:t>
      </w:r>
      <w:r w:rsidR="0058774D" w:rsidRPr="00FE0099">
        <w:t xml:space="preserve">performed </w:t>
      </w:r>
      <w:r w:rsidRPr="00FE0099">
        <w:t xml:space="preserve">with the phylogeny included to ensure the variables were not treated as independent from one another. </w:t>
      </w:r>
      <w:r w:rsidR="0058774D" w:rsidRPr="00FE0099">
        <w:t>T</w:t>
      </w:r>
      <w:r w:rsidRPr="00FE0099">
        <w:t>he incorporation of the phylogeny g</w:t>
      </w:r>
      <w:r w:rsidR="00644AE2" w:rsidRPr="00FE0099">
        <w:t>ave</w:t>
      </w:r>
      <w:r w:rsidRPr="00FE0099">
        <w:t xml:space="preserve"> the most accurate representation of the relationship among the butterfly species. </w:t>
      </w:r>
    </w:p>
    <w:p w14:paraId="0C157413" w14:textId="2BCE05C9" w:rsidR="0067403C" w:rsidRPr="00FE0099" w:rsidRDefault="0067403C" w:rsidP="0067403C">
      <w:pPr>
        <w:spacing w:line="480" w:lineRule="auto"/>
        <w:ind w:firstLine="720"/>
      </w:pPr>
      <w:r w:rsidRPr="00FE0099">
        <w:t xml:space="preserve">Trade-offs and different fitness costs are important to consider for traits of living organisms. Although larger wings may be beneficial for long flights such as </w:t>
      </w:r>
      <w:r w:rsidR="004A47BB" w:rsidRPr="00FE0099">
        <w:t>migration,</w:t>
      </w:r>
      <w:r w:rsidRPr="00FE0099">
        <w:t xml:space="preserve"> shorter and rounder wings can be easier to </w:t>
      </w:r>
      <w:r w:rsidR="004A47BB" w:rsidRPr="00FE0099">
        <w:t>maneuver</w:t>
      </w:r>
      <w:r w:rsidRPr="00FE0099">
        <w:t xml:space="preserve"> allowing the butterflies to escape predators more easily. There may be trade</w:t>
      </w:r>
      <w:r w:rsidR="00644AE2" w:rsidRPr="00FE0099">
        <w:t>-</w:t>
      </w:r>
      <w:r w:rsidRPr="00FE0099">
        <w:t xml:space="preserve">offs occurring between the </w:t>
      </w:r>
      <w:r w:rsidR="004A47BB" w:rsidRPr="00FE0099">
        <w:t>maneuverability</w:t>
      </w:r>
      <w:r w:rsidRPr="00FE0099">
        <w:t xml:space="preserve"> and energetic costs of the wing size</w:t>
      </w:r>
      <w:r w:rsidR="00644AE2" w:rsidRPr="00FE0099">
        <w:t>s</w:t>
      </w:r>
      <w:r w:rsidRPr="00FE0099">
        <w:t xml:space="preserve"> keeping smaller winged butterflies successful in survival and reproduction </w:t>
      </w:r>
      <w:r w:rsidRPr="00FE0099">
        <w:fldChar w:fldCharType="begin"/>
      </w:r>
      <w:r w:rsidRPr="00FE0099">
        <w:instrText xml:space="preserve"> ADDIN ZOTERO_ITEM CSL_CITATION {"citationID":"vXTe0mHO","properties":{"formattedCitation":"(Chazot et al. 2016)","plainCitation":"(Chazot et al. 2016)","noteIndex":0},"citationItems":[{"id":155,"uris":["http://zotero.org/users/local/AkHBhPlh/items/T6GF5SDY"],"uri":["http://zotero.org/users/local/AkHBhPlh/items/T6GF5SDY"],"itemData":{"id":155,"type":"article-journal","abstract":"Butterfly wings harbor highly diverse phenotypes and are involved in many functions. Wing size and shape result from interactions between adaptive processes, phylogenetic history, and developmental constraints, which are complex to disentangle. Here, we focus on the genus Morpho (Nymphalidae: Satyrinae, 30 species), which presents a high diversity of sizes, shapes, and color patterns. First, we generate a comprehensive molecular phylogeny of these 30 species. Next, using 911 collection specimens, we quantify the variation of wing size and shape across species, to assess the importance of shared ancestry, microhabitat use, and sexual selection in the evolution of the wings. While accounting for phylogenetic and allometric effects, we detect a significant difference in wing shape but not size among microhabitats. Fore and hindwings covary at the individual and species levels, and the covariation differs among microhabitats. However, the microhabitat structure in covariation disappears when phylogenetic relationships are taken into account. Our results demonstrate that microhabitat has driven wing shape evolution, although it has not strongly affected forewing and hindwing integration. We also found that sexual dimorphism of forewing shape and color pattern are coupled, suggesting a common selective force.","container-title":"Evolution","DOI":"10.1111/evo.12842","ISSN":"1558-5646","issue":"1","language":"en","note":"_eprint: https://onlinelibrary.wiley.com/doi/pdf/10.1111/evo.12842","page":"181-194","source":"Wiley Online Library","title":"Morpho morphometrics: Shared ancestry and selection drive the evolution of wing size and shape in Morpho butterflies","title-short":"Morpho morphometrics","volume":"70","author":[{"family":"Chazot","given":"Nicolas"},{"family":"Panara","given":"Stephen"},{"family":"Zilbermann","given":"Nicolas"},{"family":"Blandin","given":"Patrick"},{"family":"Le Poul","given":"Yann"},{"family":"Cornette","given":"Raphaël"},{"family":"Elias","given":"Marianne"},{"family":"Debat","given":"Vincent"}],"issued":{"date-parts":[["2016"]]}}}],"schema":"https://github.com/citation-style-language/schema/raw/master/csl-citation.json"} </w:instrText>
      </w:r>
      <w:r w:rsidRPr="00FE0099">
        <w:fldChar w:fldCharType="separate"/>
      </w:r>
      <w:r w:rsidRPr="00FE0099">
        <w:rPr>
          <w:noProof/>
        </w:rPr>
        <w:t>(Chazot et al. 2016)</w:t>
      </w:r>
      <w:r w:rsidRPr="00FE0099">
        <w:fldChar w:fldCharType="end"/>
      </w:r>
      <w:r w:rsidRPr="00FE0099">
        <w:t xml:space="preserve">. </w:t>
      </w:r>
      <w:r w:rsidR="00A06742">
        <w:t xml:space="preserve"> It is also important to note that different butterfly species may be more active compared to others meaning some may naturally be in flight more often. This could influence the number of months the species are observed flying and give limitations to finding the true correlation between the wing index and number of months the butterflies are observed in flight. </w:t>
      </w:r>
    </w:p>
    <w:p w14:paraId="59BFDFC2" w14:textId="29039FCF" w:rsidR="0067403C" w:rsidRDefault="0067403C" w:rsidP="00A06742">
      <w:pPr>
        <w:spacing w:line="480" w:lineRule="auto"/>
        <w:ind w:firstLine="720"/>
      </w:pPr>
      <w:r w:rsidRPr="00A06742">
        <w:t xml:space="preserve">A study by </w:t>
      </w:r>
      <w:r w:rsidRPr="00A06742">
        <w:fldChar w:fldCharType="begin"/>
      </w:r>
      <w:r w:rsidRPr="00A06742">
        <w:instrText xml:space="preserve"> ADDIN ZOTERO_ITEM CSL_CITATION {"citationID":"scZ0sc17","properties":{"formattedCitation":"(Kingsolver 1999)","plainCitation":"(Kingsolver 1999)","noteIndex":0},"citationItems":[{"id":152,"uris":["http://zotero.org/users/local/AkHBhPlh/items/43B7QXNP"],"uri":["http://zotero.org/users/local/AkHBhPlh/items/43B7QXNP"],"itemData":{"id":152,"type":"article-journal","abstract":"Butterflies have distinctively large wings relative to body size, but the functional and fitness consequences of wing size for butterflies are largely unknown. I use natural and experimentally generated variation in wing surface area to examine how decreased wing size affects flight and survival in a population of the western white butterfly, Pontia occidentalis. In the laboratory, experimental reductions in wing area (reduced-wings manipulation) significantly increased wingbeat frequencies of hovering butterflies, whereas a control manipulation had no detectable effects. In contrast, behavioral observations and mark-release-recapture (MRR) studies in the field detected no significant differences in flight activity, initial dispersal rates, or recapture probabilities among treatment groups. Estimated selection coefficients indicated that natural variation in wing size, body mass, and wing loading in the population were not significantly correlated with survival in the two MRR studies. In two mark-recapture studies with manipulated butterflies, survival probabilities were not significantly different for reduced-wings individuals compared with control or unmanipulated individuals. In summary, experimental reductions in wing area significantly altered aspects of flight in the laboratory, but did not detectably alter flight or survival in the field for this population. The large wing size typical of butterflies may reduce the functional and survival consequences of wing size variation within populations.","container-title":"Evolution","DOI":"10.1111/j.1558-5646.1999.tb05412.x","ISSN":"1558-5646","issue":"5","language":"en","note":"_eprint: https://onlinelibrary.wiley.com/doi/pdf/10.1111/j.1558-5646.1999.tb05412.x","page":"1479-1490","source":"Wiley Online Library","title":"Experimental Analyses of Wing Size, Flight, and Survival in the Western White Butterfly","volume":"53","author":[{"family":"Kingsolver","given":"Joel G."}],"issued":{"date-parts":[["1999"]]}}}],"schema":"https://github.com/citation-style-language/schema/raw/master/csl-citation.json"} </w:instrText>
      </w:r>
      <w:r w:rsidRPr="00A06742">
        <w:fldChar w:fldCharType="separate"/>
      </w:r>
      <w:r w:rsidRPr="00A06742">
        <w:rPr>
          <w:noProof/>
        </w:rPr>
        <w:t>(Kingsolver 1999)</w:t>
      </w:r>
      <w:r w:rsidRPr="00A06742">
        <w:fldChar w:fldCharType="end"/>
      </w:r>
      <w:r w:rsidRPr="00A06742">
        <w:t xml:space="preserve"> observed flight in butterflies after manipulating their wings to decrease their size. Wingbeat frequenc</w:t>
      </w:r>
      <w:r w:rsidR="00C81C28" w:rsidRPr="00A06742">
        <w:t xml:space="preserve">ies </w:t>
      </w:r>
      <w:r w:rsidR="0058774D" w:rsidRPr="00A06742">
        <w:t xml:space="preserve">of </w:t>
      </w:r>
      <w:r w:rsidR="00C81C28" w:rsidRPr="00A06742">
        <w:t xml:space="preserve">the butterflies </w:t>
      </w:r>
      <w:r w:rsidRPr="00A06742">
        <w:t xml:space="preserve">increased </w:t>
      </w:r>
      <w:r w:rsidR="0058774D" w:rsidRPr="00A06742">
        <w:t xml:space="preserve">which </w:t>
      </w:r>
      <w:r w:rsidRPr="00A06742">
        <w:t>most likely increas</w:t>
      </w:r>
      <w:r w:rsidR="0058774D" w:rsidRPr="00A06742">
        <w:t>ed</w:t>
      </w:r>
      <w:r w:rsidRPr="00A06742">
        <w:t xml:space="preserve"> the</w:t>
      </w:r>
      <w:r w:rsidR="0058774D" w:rsidRPr="00A06742">
        <w:t>ir</w:t>
      </w:r>
      <w:r w:rsidRPr="00A06742">
        <w:t xml:space="preserve"> energetic costs</w:t>
      </w:r>
      <w:r w:rsidR="00C81C28" w:rsidRPr="00A06742">
        <w:t xml:space="preserve">, but </w:t>
      </w:r>
      <w:r w:rsidRPr="00A06742">
        <w:t xml:space="preserve">there was no direct effect on the </w:t>
      </w:r>
      <w:r w:rsidR="004A47BB" w:rsidRPr="00A06742">
        <w:t>butterflies’</w:t>
      </w:r>
      <w:r w:rsidRPr="00A06742">
        <w:t xml:space="preserve"> flight ability. </w:t>
      </w:r>
      <w:r w:rsidR="0058774D" w:rsidRPr="00A06742">
        <w:t xml:space="preserve">It was noted that the patterns displayed on the butterfly wings may have been more important in survival and flight compared to wing size. This means that there may be selection on the patterns displayed on the wings and the evolution of wing size is just a consequence. Patterns associated </w:t>
      </w:r>
      <w:r w:rsidR="0058774D" w:rsidRPr="00A06742">
        <w:lastRenderedPageBreak/>
        <w:t>with increased survivability and reproduction in the butterflies may be linked to a shorter wing index</w:t>
      </w:r>
      <w:r w:rsidR="003E671A" w:rsidRPr="00A06742">
        <w:t>.</w:t>
      </w:r>
      <w:r w:rsidR="0058774D" w:rsidRPr="00A06742">
        <w:t xml:space="preserve"> </w:t>
      </w:r>
      <w:r w:rsidR="003E671A" w:rsidRPr="00A06742">
        <w:t xml:space="preserve">This could have resulted in </w:t>
      </w:r>
      <w:r w:rsidR="0058774D" w:rsidRPr="00A06742">
        <w:t xml:space="preserve">evolutionary forces over time </w:t>
      </w:r>
      <w:r w:rsidR="003E671A" w:rsidRPr="00A06742">
        <w:t>favoring</w:t>
      </w:r>
      <w:r w:rsidR="0058774D" w:rsidRPr="00A06742">
        <w:t xml:space="preserve"> the </w:t>
      </w:r>
      <w:r w:rsidR="00041EF4" w:rsidRPr="00A06742">
        <w:t xml:space="preserve">displayed wing </w:t>
      </w:r>
      <w:r w:rsidR="0058774D" w:rsidRPr="00A06742">
        <w:t>patterns rather than simply the ability to fly longer</w:t>
      </w:r>
      <w:r w:rsidR="00041EF4" w:rsidRPr="00A06742">
        <w:t xml:space="preserve"> with increased </w:t>
      </w:r>
      <w:r w:rsidR="00600398" w:rsidRPr="00A06742">
        <w:t>wingspan</w:t>
      </w:r>
      <w:r w:rsidR="0058774D" w:rsidRPr="00A06742">
        <w:t xml:space="preserve">. </w:t>
      </w:r>
    </w:p>
    <w:p w14:paraId="0B16930E" w14:textId="591880C3" w:rsidR="00D64A38" w:rsidRPr="00A06742" w:rsidRDefault="00D64A38" w:rsidP="00A06742">
      <w:pPr>
        <w:spacing w:line="480" w:lineRule="auto"/>
        <w:ind w:firstLine="720"/>
      </w:pPr>
      <w:r>
        <w:t xml:space="preserve">The differing local environments and conditions the butterfly species experience is an aspect that was not took into account in this study. It may be beneficial to consider the exact locations where the butterflies were observed and what types of predators, food, and plant life were in their habitat. Some species may have tendencies to remain in the understory of greenery which differ in conditions compared to the canopy of trees. The food availability and predators differ between the canopy and understory meaning different wing size may be more advantageous. </w:t>
      </w:r>
      <w:r w:rsidR="00A04E0B">
        <w:t xml:space="preserve">The species in both locations may have similar average months of flight but it may be more beneficial for species that remain more often in the understory to have smaller wings for better maneuverability. </w:t>
      </w:r>
      <w:r>
        <w:t xml:space="preserve">Also, there can be behavioral differences between the sexes and the environments they spend the majority of their time in. For example, in some species of </w:t>
      </w:r>
      <w:proofErr w:type="spellStart"/>
      <w:r>
        <w:t>Nymphalidae</w:t>
      </w:r>
      <w:proofErr w:type="spellEnd"/>
      <w:r>
        <w:t xml:space="preserve"> the males use gliding to patrol above the canopy of trees. However, females remain closer to the ground and predominately use flapping motions </w:t>
      </w:r>
      <w:r>
        <w:fldChar w:fldCharType="begin"/>
      </w:r>
      <w:r>
        <w:instrText xml:space="preserve"> ADDIN ZOTERO_ITEM CSL_CITATION {"citationID":"8NAzFPlD","properties":{"formattedCitation":"(DeVries et al. 2010)","plainCitation":"(DeVries et al. 2010)","noteIndex":0},"citationItems":[{"id":149,"uris":["http://zotero.org/users/local/AkHBhPlh/items/JEYCUC7X"],"uri":["http://zotero.org/users/local/AkHBhPlh/items/JEYCUC7X"],"itemData":{"id":149,"type":"article-journal","abstract":"1. Flight is a key innovation in the evolution of insects that is crucial to their dispersal, migration, territoriality, courtship and predator avoidance. Male butterflies have characteristic territoriality and courtship flight behaviours, and females use a characteristic flight behaviour when searching for host plants. This implies that selection acts on wing morphology to maximize flight performance for conducting important behaviours among sexes. 2. Butterflies in the genus Morpho are obvious components of neotropical forests, and many observations indicate that they show two broad categories of flight behaviour and flight height. Although species can be categorized as using gliding or flapping flight, and flying at either canopy or understorey height, the association of flight behaviour and flight height with wing shape evolution has never been explored. 3. Two clades within Morpho differ in flight behaviour and height. Males and females of one clade inhabit the forest understorey and use flapping flight, whereas in the other clade, males use gliding flight at canopy level and females use flapping flight in both canopy and understorey. 4. We used independent contrasts to answer whether wing shape is associated with flight behaviour and height. Given a single switch to canopy habitation and gliding flight, we compared contrasts for the node at which the switch to canopy flight occurred with the distribution of values in the two focal clades. We found significant changes in wing shape at the transition to canopy flight only in males, and no change in size for either sex. A second node within the canopy clade suggests that other factors may also be involved in wing shape evolution. Our results reinforce the hypothesis that natural selection acts differently on male and female butterfly wing shape and indicate that the transition to canopy flight cannot explain all wing shape diversity in Morpho. 5. This study provides a starting point for characterizing evolution of wing morphology in forest butterflies in the contexts of habitat selection and flight behaviour. Further, these observations suggest that exploring wing shape evolution for canopy and understorey species in other insects may help understand the effects of habitat destruction on biological diversity.","container-title":"Journal of Animal Ecology","DOI":"10.1111/j.1365-2656.2010.01710.x","ISSN":"1365-2656","issue":"5","language":"en","note":"_eprint: https://besjournals.onlinelibrary.wiley.com/doi/pdf/10.1111/j.1365-2656.2010.01710.x","page":"1077-1085","source":"Wiley Online Library","title":"Vertical distribution, flight behaviour and evolution of wing morphology in Morpho butterflies","volume":"79","author":[{"family":"DeVries","given":"P. J."},{"family":"Penz","given":"Carla M."},{"family":"Hill","given":"Ryan I."}],"issued":{"date-parts":[["2010"]]}}}],"schema":"https://github.com/citation-style-language/schema/raw/master/csl-citation.json"} </w:instrText>
      </w:r>
      <w:r>
        <w:fldChar w:fldCharType="separate"/>
      </w:r>
      <w:r>
        <w:rPr>
          <w:noProof/>
        </w:rPr>
        <w:t>(DeVries et al. 2010)</w:t>
      </w:r>
      <w:r>
        <w:fldChar w:fldCharType="end"/>
      </w:r>
      <w:r w:rsidR="002A0535">
        <w:t>.</w:t>
      </w:r>
      <w:r>
        <w:t xml:space="preserve"> </w:t>
      </w:r>
      <w:r w:rsidR="00A04E0B">
        <w:t>In this family, it may be of good use to evaluate the differences between the male and females flight duration and wing size</w:t>
      </w:r>
      <w:r w:rsidR="007703BB">
        <w:t xml:space="preserve">. </w:t>
      </w:r>
      <w:r>
        <w:t>The differences in the environment and the differing role of the sexes between the butterflies is something that could be evaluated in future studies. More detailed observations of where the butterflies were observed in flight and how they were flying, whether mostly gliding or flapping, may lead to a better understanding</w:t>
      </w:r>
      <w:r w:rsidR="00F67260">
        <w:t xml:space="preserve"> of what wing index is most beneficial for the species</w:t>
      </w:r>
      <w:r>
        <w:t xml:space="preserve">. </w:t>
      </w:r>
      <w:r w:rsidR="000654C4">
        <w:t xml:space="preserve">Again, </w:t>
      </w:r>
      <w:r w:rsidR="00C65E6E">
        <w:t xml:space="preserve">a </w:t>
      </w:r>
      <w:r w:rsidR="000654C4">
        <w:t>larger wingspan may give better ability to glide long distances</w:t>
      </w:r>
      <w:r w:rsidR="00C65E6E">
        <w:t>,</w:t>
      </w:r>
      <w:r w:rsidR="000654C4">
        <w:t xml:space="preserve"> however the large wings could be too costly in other aspects of the butterflies’ lives</w:t>
      </w:r>
      <w:r w:rsidR="008953D5">
        <w:t xml:space="preserve"> </w:t>
      </w:r>
      <w:r w:rsidR="008953D5" w:rsidRPr="00FE0099">
        <w:fldChar w:fldCharType="begin"/>
      </w:r>
      <w:r w:rsidR="008953D5" w:rsidRPr="00FE0099">
        <w:instrText xml:space="preserve"> ADDIN ZOTERO_ITEM CSL_CITATION {"citationID":"gdNOaLlG","properties":{"formattedCitation":"(Chazot et al. 2016)","plainCitation":"(Chazot et al. 2016)","noteIndex":0},"citationItems":[{"id":155,"uris":["http://zotero.org/users/local/AkHBhPlh/items/T6GF5SDY"],"uri":["http://zotero.org/users/local/AkHBhPlh/items/T6GF5SDY"],"itemData":{"id":155,"type":"article-journal","abstract":"Butterfly wings harbor highly diverse phenotypes and are involved in many functions. Wing size and shape result from interactions between adaptive processes, phylogenetic history, and developmental constraints, which are complex to disentangle. Here, we focus on the genus Morpho (Nymphalidae: Satyrinae, 30 species), which presents a high diversity of sizes, shapes, and color patterns. First, we generate a comprehensive molecular phylogeny of these 30 species. Next, using 911 collection specimens, we quantify the variation of wing size and shape across species, to assess the importance of shared ancestry, microhabitat use, and sexual selection in the evolution of the wings. While accounting for phylogenetic and allometric effects, we detect a significant difference in wing shape but not size among microhabitats. Fore and hindwings covary at the individual and species levels, and the covariation differs among microhabitats. However, the microhabitat structure in covariation disappears when phylogenetic relationships are taken into account. Our results demonstrate that microhabitat has driven wing shape evolution, although it has not strongly affected forewing and hindwing integration. We also found that sexual dimorphism of forewing shape and color pattern are coupled, suggesting a common selective force.","container-title":"Evolution","DOI":"10.1111/evo.12842","ISSN":"1558-5646","issue":"1","language":"en","note":"_eprint: https://onlinelibrary.wiley.com/doi/pdf/10.1111/evo.12842","page":"181-194","source":"Wiley Online Library","title":"Morpho morphometrics: Shared ancestry and selection drive the evolution of wing size and shape in Morpho butterflies","title-short":"Morpho morphometrics","volume":"70","author":[{"family":"Chazot","given":"Nicolas"},{"family":"Panara","given":"Stephen"},{"family":"Zilbermann","given":"Nicolas"},{"family":"Blandin","given":"Patrick"},{"family":"Le Poul","given":"Yann"},{"family":"Cornette","given":"Raphaël"},{"family":"Elias","given":"Marianne"},{"family":"Debat","given":"Vincent"}],"issued":{"date-parts":[["2016"]]}}}],"schema":"https://github.com/citation-style-language/schema/raw/master/csl-citation.json"} </w:instrText>
      </w:r>
      <w:r w:rsidR="008953D5" w:rsidRPr="00FE0099">
        <w:fldChar w:fldCharType="separate"/>
      </w:r>
      <w:r w:rsidR="008953D5" w:rsidRPr="00FE0099">
        <w:rPr>
          <w:noProof/>
        </w:rPr>
        <w:t>(Chazot et al. 2016)</w:t>
      </w:r>
      <w:r w:rsidR="008953D5" w:rsidRPr="00FE0099">
        <w:fldChar w:fldCharType="end"/>
      </w:r>
      <w:r w:rsidR="000654C4">
        <w:t xml:space="preserve">. </w:t>
      </w:r>
      <w:r>
        <w:t xml:space="preserve"> </w:t>
      </w:r>
    </w:p>
    <w:p w14:paraId="34FD7D96" w14:textId="635B3F6C" w:rsidR="0067403C" w:rsidRDefault="0067403C" w:rsidP="0067403C">
      <w:pPr>
        <w:spacing w:line="480" w:lineRule="auto"/>
      </w:pPr>
      <w:r>
        <w:lastRenderedPageBreak/>
        <w:tab/>
        <w:t>The data that I used for this study was based heavily on observation of how often the butterflies were in flight which may have led to some inaccuracies in the data.</w:t>
      </w:r>
      <w:r w:rsidR="00D64A38">
        <w:t xml:space="preserve"> In observational studies there is always the risk of human error or difference in opinion. For example, an observer could have potentially not observed the flight of some of the smaller species of butterfly</w:t>
      </w:r>
      <w:r w:rsidR="00F67260">
        <w:t xml:space="preserve"> such as the species in the family </w:t>
      </w:r>
      <w:proofErr w:type="spellStart"/>
      <w:r w:rsidR="0011364D">
        <w:t>Hesperiidae</w:t>
      </w:r>
      <w:proofErr w:type="spellEnd"/>
      <w:r w:rsidR="00F67260">
        <w:t xml:space="preserve">. This family of butterflies are known to be small and fly quickly </w:t>
      </w:r>
      <w:r w:rsidR="00F67260">
        <w:fldChar w:fldCharType="begin"/>
      </w:r>
      <w:r w:rsidR="00F67260">
        <w:instrText xml:space="preserve"> ADDIN ZOTERO_ITEM CSL_CITATION {"citationID":"UFydFM4e","properties":{"formattedCitation":"(Want to Learn Your Butterflies?)","plainCitation":"(Want to Learn Your Butterflies?)","noteIndex":0},"citationItems":[{"id":195,"uris":["http://zotero.org/users/local/AkHBhPlh/items/CTFVCNKD"],"uri":["http://zotero.org/users/local/AkHBhPlh/items/CTFVCNKD"],"itemData":{"id":195,"type":"webpage","abstract":"Identifying butterflies begins with learning the 6 butterfly families. From Swallowtails to Skippers, learn about these majestic insects here.","container-title":"ThoughtCo","language":"en","note":"section: ThoughtCo","title":"Want to Learn Your Butterflies? Start with the 6 Butterfly Families","title-short":"Want to Learn Your Butterflies?","URL":"https://www.thoughtco.com/learn-butterfly-families-1968213","accessed":{"date-parts":[["2022",4,28]]}}}],"schema":"https://github.com/citation-style-language/schema/raw/master/csl-citation.json"} </w:instrText>
      </w:r>
      <w:r w:rsidR="00F67260">
        <w:fldChar w:fldCharType="separate"/>
      </w:r>
      <w:r w:rsidR="00F67260">
        <w:rPr>
          <w:noProof/>
        </w:rPr>
        <w:t>(Want to Learn Your Butterflies?)</w:t>
      </w:r>
      <w:r w:rsidR="00F67260">
        <w:fldChar w:fldCharType="end"/>
      </w:r>
      <w:r w:rsidR="00F67260">
        <w:t xml:space="preserve">. </w:t>
      </w:r>
      <w:r w:rsidR="00D64A38">
        <w:t xml:space="preserve"> Also, there is potential to confuse certain taxa during observation which may have led to inaccurate recording of flight data</w:t>
      </w:r>
      <w:r w:rsidR="002A0535">
        <w:t xml:space="preserve"> and their associated species</w:t>
      </w:r>
      <w:r w:rsidR="00D64A38">
        <w:t xml:space="preserve">. </w:t>
      </w:r>
      <w:r>
        <w:t xml:space="preserve">It is possible that looking at the maximum number </w:t>
      </w:r>
      <w:r w:rsidR="004F27FC">
        <w:t xml:space="preserve">of months the species were observed in flight </w:t>
      </w:r>
      <w:r>
        <w:t xml:space="preserve">would have given more insight on a relationship between the two variables. </w:t>
      </w:r>
      <w:r w:rsidR="004F27FC">
        <w:t xml:space="preserve">Using the average number of months of flight for this study could have hidden important extremes in the data. </w:t>
      </w:r>
      <w:r>
        <w:t xml:space="preserve">This could be </w:t>
      </w:r>
      <w:r w:rsidR="000654C4">
        <w:t>evaluated</w:t>
      </w:r>
      <w:r>
        <w:t xml:space="preserve"> in further studies along with what environments could potentially favor larger wingspan vs a smaller wingspan</w:t>
      </w:r>
      <w:r w:rsidR="002A0535">
        <w:t xml:space="preserve"> </w:t>
      </w:r>
      <w:r w:rsidR="00E95A7F">
        <w:t xml:space="preserve">in association with flight duration </w:t>
      </w:r>
      <w:r w:rsidR="00644AE2">
        <w:t>to get a better understanding of the evolution of wing size among</w:t>
      </w:r>
      <w:r w:rsidR="00C81C28">
        <w:t xml:space="preserve"> the European and Maghreb butterflies</w:t>
      </w:r>
      <w:r w:rsidR="00644AE2">
        <w:t xml:space="preserve">. </w:t>
      </w:r>
    </w:p>
    <w:p w14:paraId="77735E30" w14:textId="77777777" w:rsidR="0045118F" w:rsidRDefault="0045118F" w:rsidP="005554FE">
      <w:pPr>
        <w:spacing w:line="480" w:lineRule="auto"/>
        <w:jc w:val="center"/>
      </w:pPr>
    </w:p>
    <w:p w14:paraId="09DB7365" w14:textId="77777777" w:rsidR="0045118F" w:rsidRDefault="0045118F" w:rsidP="005554FE">
      <w:pPr>
        <w:spacing w:line="480" w:lineRule="auto"/>
        <w:jc w:val="center"/>
      </w:pPr>
    </w:p>
    <w:p w14:paraId="2A18F0F4" w14:textId="19E07D09" w:rsidR="00F67260" w:rsidRDefault="00F67260" w:rsidP="00C424A4">
      <w:pPr>
        <w:spacing w:line="480" w:lineRule="auto"/>
      </w:pPr>
    </w:p>
    <w:p w14:paraId="5429852E" w14:textId="0B0EFB39" w:rsidR="00F67260" w:rsidRDefault="00F67260" w:rsidP="00C424A4">
      <w:pPr>
        <w:spacing w:line="480" w:lineRule="auto"/>
      </w:pPr>
    </w:p>
    <w:p w14:paraId="58C87D37" w14:textId="1E789A13" w:rsidR="002109DA" w:rsidRDefault="002109DA" w:rsidP="00C424A4">
      <w:pPr>
        <w:spacing w:line="480" w:lineRule="auto"/>
      </w:pPr>
    </w:p>
    <w:p w14:paraId="13BB7E62" w14:textId="1AEC20EA" w:rsidR="002109DA" w:rsidRDefault="002109DA" w:rsidP="00C424A4">
      <w:pPr>
        <w:spacing w:line="480" w:lineRule="auto"/>
      </w:pPr>
    </w:p>
    <w:p w14:paraId="6FB76408" w14:textId="69857B7E" w:rsidR="002109DA" w:rsidRDefault="002109DA" w:rsidP="00C424A4">
      <w:pPr>
        <w:spacing w:line="480" w:lineRule="auto"/>
      </w:pPr>
    </w:p>
    <w:p w14:paraId="40DF82E4" w14:textId="59AD30CE" w:rsidR="002109DA" w:rsidRDefault="002109DA" w:rsidP="00C424A4">
      <w:pPr>
        <w:spacing w:line="480" w:lineRule="auto"/>
      </w:pPr>
    </w:p>
    <w:p w14:paraId="64362FB7" w14:textId="0DD17A5E" w:rsidR="002109DA" w:rsidRDefault="002109DA" w:rsidP="00C424A4">
      <w:pPr>
        <w:spacing w:line="480" w:lineRule="auto"/>
      </w:pPr>
    </w:p>
    <w:p w14:paraId="3850176E" w14:textId="77777777" w:rsidR="002109DA" w:rsidRDefault="002109DA" w:rsidP="00C424A4">
      <w:pPr>
        <w:spacing w:line="480" w:lineRule="auto"/>
      </w:pPr>
    </w:p>
    <w:p w14:paraId="7C414CC9" w14:textId="41A61253" w:rsidR="0067403C" w:rsidRDefault="005554FE" w:rsidP="005554FE">
      <w:pPr>
        <w:spacing w:line="480" w:lineRule="auto"/>
        <w:jc w:val="center"/>
      </w:pPr>
      <w:r>
        <w:lastRenderedPageBreak/>
        <w:t xml:space="preserve">References </w:t>
      </w:r>
    </w:p>
    <w:p w14:paraId="53D0E431" w14:textId="77777777" w:rsidR="00F67260" w:rsidRPr="00C65E6E" w:rsidRDefault="000418AD" w:rsidP="00E95A7F">
      <w:pPr>
        <w:pStyle w:val="Bibliography"/>
        <w:ind w:left="720" w:hanging="720"/>
        <w:rPr>
          <w:rFonts w:ascii="Times New Roman" w:hAnsi="Times New Roman" w:cs="Times New Roman"/>
          <w:color w:val="000000" w:themeColor="text1"/>
        </w:rPr>
      </w:pPr>
      <w:r>
        <w:fldChar w:fldCharType="begin"/>
      </w:r>
      <w:r>
        <w:instrText xml:space="preserve"> ADDIN ZOTERO_ITEM CSL_CITATION {"citationID":"t2dbZOHF","properties":{"formattedCitation":"(DeVries et al. 2010)","plainCitation":"(DeVries et al. 2010)","noteIndex":0},"citationItems":[{"id":149,"uris":["http://zotero.org/users/local/AkHBhPlh/items/JEYCUC7X"],"uri":["http://zotero.org/users/local/AkHBhPlh/items/JEYCUC7X"],"itemData":{"id":149,"type":"article-journal","abstract":"1. Flight is a key innovation in the evolution of insects that is crucial to their dispersal, migration, territoriality, courtship and predator avoidance. Male butterflies have characteristic territoriality and courtship flight behaviours, and females use a characteristic flight behaviour when searching for host plants. This implies that selection acts on wing morphology to maximize flight performance for conducting important behaviours among sexes. 2. Butterflies in the genus Morpho are obvious components of neotropical forests, and many observations indicate that they show two broad categories of flight behaviour and flight height. Although species can be categorized as using gliding or flapping flight, and flying at either canopy or understorey height, the association of flight behaviour and flight height with wing shape evolution has never been explored. 3. Two clades within Morpho differ in flight behaviour and height. Males and females of one clade inhabit the forest understorey and use flapping flight, whereas in the other clade, males use gliding flight at canopy level and females use flapping flight in both canopy and understorey. 4. We used independent contrasts to answer whether wing shape is associated with flight behaviour and height. Given a single switch to canopy habitation and gliding flight, we compared contrasts for the node at which the switch to canopy flight occurred with the distribution of values in the two focal clades. We found significant changes in wing shape at the transition to canopy flight only in males, and no change in size for either sex. A second node within the canopy clade suggests that other factors may also be involved in wing shape evolution. Our results reinforce the hypothesis that natural selection acts differently on male and female butterfly wing shape and indicate that the transition to canopy flight cannot explain all wing shape diversity in Morpho. 5. This study provides a starting point for characterizing evolution of wing morphology in forest butterflies in the contexts of habitat selection and flight behaviour. Further, these observations suggest that exploring wing shape evolution for canopy and understorey species in other insects may help understand the effects of habitat destruction on biological diversity.","container-title":"Journal of Animal Ecology","DOI":"10.1111/j.1365-2656.2010.01710.x","ISSN":"1365-2656","issue":"5","language":"en","note":"_eprint: https://besjournals.onlinelibrary.wiley.com/doi/pdf/10.1111/j.1365-2656.2010.01710.x","page":"1077-1085","source":"Wiley Online Library","title":"Vertical distribution, flight behaviour and evolution of wing morphology in Morpho butterflies","volume":"79","author":[{"family":"DeVries","given":"P. J."},{"family":"Penz","given":"Carla M."},{"family":"Hill","given":"Ryan I."}],"issued":{"date-parts":[["2010"]]}}}],"schema":"https://github.com/citation-style-language/schema/raw/master/csl-citation.json"} </w:instrText>
      </w:r>
      <w:r>
        <w:fldChar w:fldCharType="end"/>
      </w:r>
      <w:r w:rsidRPr="00C65E6E">
        <w:rPr>
          <w:rFonts w:ascii="Times New Roman" w:hAnsi="Times New Roman" w:cs="Times New Roman"/>
          <w:color w:val="000000" w:themeColor="text1"/>
        </w:rPr>
        <w:fldChar w:fldCharType="begin"/>
      </w:r>
      <w:r w:rsidRPr="00C65E6E">
        <w:rPr>
          <w:rFonts w:ascii="Times New Roman" w:hAnsi="Times New Roman" w:cs="Times New Roman"/>
          <w:color w:val="000000" w:themeColor="text1"/>
        </w:rPr>
        <w:instrText xml:space="preserve"> ADDIN ZOTERO_BIBL {"uncited":[],"omitted":[],"custom":[]} CSL_BIBLIOGRAPHY </w:instrText>
      </w:r>
      <w:r w:rsidRPr="00C65E6E">
        <w:rPr>
          <w:rFonts w:ascii="Times New Roman" w:hAnsi="Times New Roman" w:cs="Times New Roman"/>
          <w:color w:val="000000" w:themeColor="text1"/>
        </w:rPr>
        <w:fldChar w:fldCharType="separate"/>
      </w:r>
      <w:r w:rsidR="00F67260" w:rsidRPr="00C65E6E">
        <w:rPr>
          <w:rFonts w:ascii="Times New Roman" w:hAnsi="Times New Roman" w:cs="Times New Roman"/>
          <w:color w:val="000000" w:themeColor="text1"/>
        </w:rPr>
        <w:t>Chazot N, Panara S, Zilbermann N, Blandin P, Le Poul Y, Cornette R, Elias M, Debat V. 2016. Morpho morphometrics: Shared ancestry and selection drive the evolution of wing size and shape in Morpho butterflies. Evolution. 70(1):181–194. doi:10.1111/evo.12842.</w:t>
      </w:r>
    </w:p>
    <w:p w14:paraId="0FCF0E43" w14:textId="77777777" w:rsidR="00F67260" w:rsidRPr="00C65E6E" w:rsidRDefault="00F67260" w:rsidP="00E95A7F">
      <w:pPr>
        <w:pStyle w:val="Bibliography"/>
        <w:ind w:left="720" w:hanging="720"/>
        <w:rPr>
          <w:rFonts w:ascii="Times New Roman" w:hAnsi="Times New Roman" w:cs="Times New Roman"/>
          <w:color w:val="000000" w:themeColor="text1"/>
        </w:rPr>
      </w:pPr>
      <w:r w:rsidRPr="00C65E6E">
        <w:rPr>
          <w:rFonts w:ascii="Times New Roman" w:hAnsi="Times New Roman" w:cs="Times New Roman"/>
          <w:color w:val="000000" w:themeColor="text1"/>
        </w:rPr>
        <w:t>DeVries PJ, Penz CM, Hill RI. 2010. Vertical distribution, flight behaviour and evolution of wing morphology in Morpho butterflies. Journal of Animal Ecology. 79(5):1077–1085. doi:10.1111/j.1365-2656.2010.01710.x.</w:t>
      </w:r>
    </w:p>
    <w:p w14:paraId="1562C761" w14:textId="77777777" w:rsidR="00F67260" w:rsidRPr="00C65E6E" w:rsidRDefault="00F67260" w:rsidP="00E95A7F">
      <w:pPr>
        <w:pStyle w:val="Bibliography"/>
        <w:ind w:left="720" w:hanging="720"/>
        <w:rPr>
          <w:rFonts w:ascii="Times New Roman" w:hAnsi="Times New Roman" w:cs="Times New Roman"/>
          <w:color w:val="000000" w:themeColor="text1"/>
        </w:rPr>
      </w:pPr>
      <w:r w:rsidRPr="00C65E6E">
        <w:rPr>
          <w:rFonts w:ascii="Times New Roman" w:hAnsi="Times New Roman" w:cs="Times New Roman"/>
          <w:color w:val="000000" w:themeColor="text1"/>
        </w:rPr>
        <w:t>Kingsolver JG. 1999. Experimental Analyses of Wing Size, Flight, and Survival in the Western White Butterfly. Evolution. 53(5):1479–1490. doi:10.1111/j.1558-5646.1999.tb05412.x.</w:t>
      </w:r>
    </w:p>
    <w:p w14:paraId="0987A012" w14:textId="62F1C86C" w:rsidR="00F67260" w:rsidRPr="00C65E6E" w:rsidRDefault="00F67260" w:rsidP="00E95A7F">
      <w:pPr>
        <w:pStyle w:val="Bibliography"/>
        <w:ind w:left="720" w:hanging="720"/>
        <w:rPr>
          <w:rFonts w:ascii="Times New Roman" w:hAnsi="Times New Roman" w:cs="Times New Roman"/>
          <w:color w:val="000000" w:themeColor="text1"/>
        </w:rPr>
      </w:pPr>
      <w:r w:rsidRPr="00C65E6E">
        <w:rPr>
          <w:rFonts w:ascii="Times New Roman" w:hAnsi="Times New Roman" w:cs="Times New Roman"/>
          <w:color w:val="000000" w:themeColor="text1"/>
        </w:rPr>
        <w:t>Kovac M, Vogt D, Ithier D, Smith M, Wood R. 2012. Aerodynamic evaluation of four butterfly species for the design of flapping-gliding robotic insects. In: 2012 IEEE/RSJ International Conference on Intelligent Robots and Systems. p. 1102–1109.</w:t>
      </w:r>
    </w:p>
    <w:p w14:paraId="58B78093" w14:textId="77777777" w:rsidR="00E95A7F" w:rsidRPr="00C65E6E" w:rsidRDefault="00E95A7F" w:rsidP="00E95A7F">
      <w:pPr>
        <w:ind w:left="720" w:hanging="720"/>
        <w:rPr>
          <w:color w:val="000000" w:themeColor="text1"/>
        </w:rPr>
      </w:pPr>
      <w:r w:rsidRPr="00C65E6E">
        <w:rPr>
          <w:color w:val="000000" w:themeColor="text1"/>
        </w:rPr>
        <w:t>Long DL. 2015 Aug 4. The 6 Butterfly Families and Identifying Butterflies. Donna L Long. https://donnallong.com/the-6-butterfly-families-and-identifying-butterflies/.</w:t>
      </w:r>
    </w:p>
    <w:p w14:paraId="70A2CEE4" w14:textId="77777777" w:rsidR="00E95A7F" w:rsidRPr="00C65E6E" w:rsidRDefault="00E95A7F" w:rsidP="00E95A7F">
      <w:pPr>
        <w:ind w:left="720" w:hanging="720"/>
        <w:rPr>
          <w:color w:val="000000" w:themeColor="text1"/>
        </w:rPr>
      </w:pPr>
    </w:p>
    <w:p w14:paraId="33147F1F" w14:textId="77777777" w:rsidR="00F67260" w:rsidRPr="00C65E6E" w:rsidRDefault="00F67260" w:rsidP="00E95A7F">
      <w:pPr>
        <w:pStyle w:val="Bibliography"/>
        <w:ind w:left="720" w:hanging="720"/>
        <w:rPr>
          <w:rFonts w:ascii="Times New Roman" w:hAnsi="Times New Roman" w:cs="Times New Roman"/>
          <w:color w:val="000000" w:themeColor="text1"/>
        </w:rPr>
      </w:pPr>
      <w:r w:rsidRPr="00C65E6E">
        <w:rPr>
          <w:rFonts w:ascii="Times New Roman" w:hAnsi="Times New Roman" w:cs="Times New Roman"/>
          <w:color w:val="000000" w:themeColor="text1"/>
        </w:rPr>
        <w:t>Middleton-Welling J, Dapporto L, García-Barros E, Wiemers M, Nowicki P, Plazio E, Bonelli S, Zaccagno M, Šašić M, Liparova J, et al. 2020. A new comprehensive trait database of European and Maghreb butterflies, Papilionoidea. Sci Data. 7(1):351. doi:10.1038/s41597-020-00697-7.</w:t>
      </w:r>
    </w:p>
    <w:p w14:paraId="345DA506" w14:textId="77777777" w:rsidR="00F67260" w:rsidRPr="00C65E6E" w:rsidRDefault="00F67260" w:rsidP="00E95A7F">
      <w:pPr>
        <w:pStyle w:val="Bibliography"/>
        <w:ind w:left="720" w:hanging="720"/>
        <w:rPr>
          <w:rFonts w:ascii="Times New Roman" w:hAnsi="Times New Roman" w:cs="Times New Roman"/>
          <w:color w:val="000000" w:themeColor="text1"/>
        </w:rPr>
      </w:pPr>
      <w:r w:rsidRPr="00C65E6E">
        <w:rPr>
          <w:rFonts w:ascii="Times New Roman" w:hAnsi="Times New Roman" w:cs="Times New Roman"/>
          <w:color w:val="000000" w:themeColor="text1"/>
        </w:rPr>
        <w:t>Want to Learn Your Butterflies? Start with the 6 Butterfly Families. ThoughtCo. [accessed 2022 Apr 28]. https://www.thoughtco.com/learn-butterfly-families-1968213.</w:t>
      </w:r>
    </w:p>
    <w:p w14:paraId="690FA4AA" w14:textId="0C5842D0" w:rsidR="00F559FE" w:rsidRPr="00C65E6E" w:rsidRDefault="000418AD" w:rsidP="00E95A7F">
      <w:pPr>
        <w:pStyle w:val="NormalWeb"/>
        <w:ind w:left="720" w:hanging="720"/>
        <w:rPr>
          <w:color w:val="000000" w:themeColor="text1"/>
        </w:rPr>
      </w:pPr>
      <w:r w:rsidRPr="00C65E6E">
        <w:rPr>
          <w:color w:val="000000" w:themeColor="text1"/>
        </w:rPr>
        <w:fldChar w:fldCharType="end"/>
      </w:r>
      <w:r w:rsidR="00F559FE" w:rsidRPr="00C65E6E">
        <w:rPr>
          <w:color w:val="000000" w:themeColor="text1"/>
        </w:rPr>
        <w:t xml:space="preserve">RStudio Team (2022). RStudio: Integrated Development Environment for R. RStudio, PBC Boston, MA URL http://www.rstudio.com/. </w:t>
      </w:r>
    </w:p>
    <w:p w14:paraId="7E791728" w14:textId="182CED85" w:rsidR="005554FE" w:rsidRDefault="003C279E" w:rsidP="00A06742">
      <w:pPr>
        <w:spacing w:line="480" w:lineRule="auto"/>
      </w:pPr>
      <w:r>
        <w:t xml:space="preserve"> </w:t>
      </w:r>
    </w:p>
    <w:p w14:paraId="5B60D8BA" w14:textId="77777777" w:rsidR="00AF4C26" w:rsidRDefault="00AF4C26" w:rsidP="00AF4C26">
      <w:pPr>
        <w:spacing w:line="480" w:lineRule="auto"/>
      </w:pPr>
    </w:p>
    <w:p w14:paraId="1C3BFCDD" w14:textId="7714BB5A" w:rsidR="0031332E" w:rsidRPr="0031332E" w:rsidRDefault="0031332E" w:rsidP="0031332E">
      <w:r>
        <w:t xml:space="preserve">Dryad data set can be found at </w:t>
      </w:r>
      <w:hyperlink r:id="rId6" w:history="1">
        <w:r w:rsidRPr="0031332E">
          <w:rPr>
            <w:rFonts w:ascii="Arial" w:hAnsi="Arial" w:cs="Arial"/>
            <w:color w:val="883F88"/>
            <w:u w:val="single"/>
          </w:rPr>
          <w:t>https://doi.org/10.5061/dryad.6m905qfx6</w:t>
        </w:r>
      </w:hyperlink>
    </w:p>
    <w:p w14:paraId="2D51F11C" w14:textId="44606867" w:rsidR="00AF4C26" w:rsidRDefault="00AF4C26" w:rsidP="00AF4C26">
      <w:pPr>
        <w:spacing w:line="480" w:lineRule="auto"/>
      </w:pPr>
    </w:p>
    <w:p w14:paraId="6F061914" w14:textId="77777777" w:rsidR="00F04195" w:rsidRDefault="00F04195" w:rsidP="00F04195">
      <w:pPr>
        <w:spacing w:line="480" w:lineRule="auto"/>
      </w:pPr>
    </w:p>
    <w:p w14:paraId="4A5280A1" w14:textId="77777777" w:rsidR="00F04195" w:rsidRDefault="00F04195" w:rsidP="008319F1">
      <w:pPr>
        <w:spacing w:line="480" w:lineRule="auto"/>
        <w:jc w:val="center"/>
      </w:pPr>
    </w:p>
    <w:p w14:paraId="438D52C8" w14:textId="77777777" w:rsidR="00B407A0" w:rsidRDefault="00B407A0" w:rsidP="00B407A0">
      <w:pPr>
        <w:spacing w:line="480" w:lineRule="auto"/>
      </w:pPr>
    </w:p>
    <w:p w14:paraId="6AAF7C03" w14:textId="69358103" w:rsidR="00B407A0" w:rsidRDefault="00B407A0" w:rsidP="008319F1">
      <w:pPr>
        <w:spacing w:line="480" w:lineRule="auto"/>
        <w:jc w:val="center"/>
      </w:pPr>
    </w:p>
    <w:p w14:paraId="44A34EF2" w14:textId="4818613F" w:rsidR="00B407A0" w:rsidRDefault="00B407A0" w:rsidP="008319F1">
      <w:pPr>
        <w:spacing w:line="480" w:lineRule="auto"/>
        <w:jc w:val="center"/>
      </w:pPr>
    </w:p>
    <w:p w14:paraId="6A5784BA" w14:textId="3A8BC16A" w:rsidR="00B407A0" w:rsidRDefault="00B407A0" w:rsidP="008319F1">
      <w:pPr>
        <w:spacing w:line="480" w:lineRule="auto"/>
        <w:jc w:val="center"/>
      </w:pPr>
    </w:p>
    <w:p w14:paraId="1E87E44A" w14:textId="5E4DAA1F" w:rsidR="00B407A0" w:rsidRDefault="00B407A0" w:rsidP="008319F1">
      <w:pPr>
        <w:spacing w:line="480" w:lineRule="auto"/>
        <w:jc w:val="center"/>
      </w:pPr>
    </w:p>
    <w:p w14:paraId="64844CCA" w14:textId="77777777" w:rsidR="00B407A0" w:rsidRDefault="00B407A0" w:rsidP="008319F1">
      <w:pPr>
        <w:spacing w:line="480" w:lineRule="auto"/>
        <w:jc w:val="center"/>
      </w:pPr>
    </w:p>
    <w:p w14:paraId="6F566A07" w14:textId="5D3FF6A2" w:rsidR="00B407A0" w:rsidRDefault="00B407A0" w:rsidP="00B407A0">
      <w:pPr>
        <w:spacing w:line="480" w:lineRule="auto"/>
      </w:pPr>
    </w:p>
    <w:p w14:paraId="6811375A" w14:textId="77777777" w:rsidR="00B407A0" w:rsidRPr="00FB02DE" w:rsidRDefault="00B407A0" w:rsidP="00B407A0">
      <w:pPr>
        <w:spacing w:line="480" w:lineRule="auto"/>
      </w:pPr>
    </w:p>
    <w:sectPr w:rsidR="00B407A0" w:rsidRPr="00FB0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86FE9"/>
    <w:multiLevelType w:val="hybridMultilevel"/>
    <w:tmpl w:val="3BE8C0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2DE"/>
    <w:rsid w:val="00002DC0"/>
    <w:rsid w:val="000207EB"/>
    <w:rsid w:val="000418AD"/>
    <w:rsid w:val="00041EF4"/>
    <w:rsid w:val="000654C4"/>
    <w:rsid w:val="00075713"/>
    <w:rsid w:val="0011364D"/>
    <w:rsid w:val="001435E2"/>
    <w:rsid w:val="00195844"/>
    <w:rsid w:val="002109DA"/>
    <w:rsid w:val="002468D9"/>
    <w:rsid w:val="002A0535"/>
    <w:rsid w:val="002E1218"/>
    <w:rsid w:val="0031332E"/>
    <w:rsid w:val="00335B99"/>
    <w:rsid w:val="00357795"/>
    <w:rsid w:val="003C279E"/>
    <w:rsid w:val="003E671A"/>
    <w:rsid w:val="0045118F"/>
    <w:rsid w:val="004A23BB"/>
    <w:rsid w:val="004A47BB"/>
    <w:rsid w:val="004B7802"/>
    <w:rsid w:val="004F27FC"/>
    <w:rsid w:val="00523498"/>
    <w:rsid w:val="00523DC5"/>
    <w:rsid w:val="005554FE"/>
    <w:rsid w:val="005862ED"/>
    <w:rsid w:val="0058774D"/>
    <w:rsid w:val="005E3E2D"/>
    <w:rsid w:val="005F1D2F"/>
    <w:rsid w:val="00600398"/>
    <w:rsid w:val="00644AE2"/>
    <w:rsid w:val="006714C3"/>
    <w:rsid w:val="0067403C"/>
    <w:rsid w:val="006B0863"/>
    <w:rsid w:val="006D2BA5"/>
    <w:rsid w:val="00761AC3"/>
    <w:rsid w:val="007703BB"/>
    <w:rsid w:val="00796956"/>
    <w:rsid w:val="007D19BF"/>
    <w:rsid w:val="0081146F"/>
    <w:rsid w:val="008319F1"/>
    <w:rsid w:val="008953D5"/>
    <w:rsid w:val="0096589B"/>
    <w:rsid w:val="009A4728"/>
    <w:rsid w:val="00A04E0B"/>
    <w:rsid w:val="00A06742"/>
    <w:rsid w:val="00A95E76"/>
    <w:rsid w:val="00AB5276"/>
    <w:rsid w:val="00AF4C26"/>
    <w:rsid w:val="00B06285"/>
    <w:rsid w:val="00B407A0"/>
    <w:rsid w:val="00C424A4"/>
    <w:rsid w:val="00C65E6E"/>
    <w:rsid w:val="00C72AC1"/>
    <w:rsid w:val="00C81C28"/>
    <w:rsid w:val="00CA0DD9"/>
    <w:rsid w:val="00CE77B4"/>
    <w:rsid w:val="00D05759"/>
    <w:rsid w:val="00D64A38"/>
    <w:rsid w:val="00E67EB1"/>
    <w:rsid w:val="00E95A7F"/>
    <w:rsid w:val="00F04195"/>
    <w:rsid w:val="00F17F88"/>
    <w:rsid w:val="00F559FE"/>
    <w:rsid w:val="00F61A48"/>
    <w:rsid w:val="00F67260"/>
    <w:rsid w:val="00FB02DE"/>
    <w:rsid w:val="00FE0099"/>
    <w:rsid w:val="00FF0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D80DC"/>
  <w15:chartTrackingRefBased/>
  <w15:docId w15:val="{066E7093-0026-134F-8BA7-FE8DAF90A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A7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45118F"/>
    <w:pPr>
      <w:spacing w:after="240"/>
    </w:pPr>
    <w:rPr>
      <w:rFonts w:asciiTheme="minorHAnsi" w:eastAsiaTheme="minorHAnsi" w:hAnsiTheme="minorHAnsi" w:cstheme="minorBidi"/>
    </w:rPr>
  </w:style>
  <w:style w:type="character" w:styleId="Hyperlink">
    <w:name w:val="Hyperlink"/>
    <w:basedOn w:val="DefaultParagraphFont"/>
    <w:uiPriority w:val="99"/>
    <w:semiHidden/>
    <w:unhideWhenUsed/>
    <w:rsid w:val="0031332E"/>
    <w:rPr>
      <w:color w:val="0000FF"/>
      <w:u w:val="single"/>
    </w:rPr>
  </w:style>
  <w:style w:type="paragraph" w:styleId="ListParagraph">
    <w:name w:val="List Paragraph"/>
    <w:basedOn w:val="Normal"/>
    <w:uiPriority w:val="34"/>
    <w:qFormat/>
    <w:rsid w:val="00A06742"/>
    <w:pPr>
      <w:ind w:left="720"/>
      <w:contextualSpacing/>
    </w:pPr>
    <w:rPr>
      <w:rFonts w:asciiTheme="minorHAnsi" w:eastAsiaTheme="minorHAnsi" w:hAnsiTheme="minorHAnsi" w:cstheme="minorBidi"/>
    </w:rPr>
  </w:style>
  <w:style w:type="character" w:styleId="LineNumber">
    <w:name w:val="line number"/>
    <w:basedOn w:val="DefaultParagraphFont"/>
    <w:uiPriority w:val="99"/>
    <w:semiHidden/>
    <w:unhideWhenUsed/>
    <w:rsid w:val="00A06742"/>
  </w:style>
  <w:style w:type="paragraph" w:styleId="NormalWeb">
    <w:name w:val="Normal (Web)"/>
    <w:basedOn w:val="Normal"/>
    <w:uiPriority w:val="99"/>
    <w:semiHidden/>
    <w:unhideWhenUsed/>
    <w:rsid w:val="00F559F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44535">
      <w:bodyDiv w:val="1"/>
      <w:marLeft w:val="0"/>
      <w:marRight w:val="0"/>
      <w:marTop w:val="0"/>
      <w:marBottom w:val="0"/>
      <w:divBdr>
        <w:top w:val="none" w:sz="0" w:space="0" w:color="auto"/>
        <w:left w:val="none" w:sz="0" w:space="0" w:color="auto"/>
        <w:bottom w:val="none" w:sz="0" w:space="0" w:color="auto"/>
        <w:right w:val="none" w:sz="0" w:space="0" w:color="auto"/>
      </w:divBdr>
    </w:div>
    <w:div w:id="247467898">
      <w:bodyDiv w:val="1"/>
      <w:marLeft w:val="0"/>
      <w:marRight w:val="0"/>
      <w:marTop w:val="0"/>
      <w:marBottom w:val="0"/>
      <w:divBdr>
        <w:top w:val="none" w:sz="0" w:space="0" w:color="auto"/>
        <w:left w:val="none" w:sz="0" w:space="0" w:color="auto"/>
        <w:bottom w:val="none" w:sz="0" w:space="0" w:color="auto"/>
        <w:right w:val="none" w:sz="0" w:space="0" w:color="auto"/>
      </w:divBdr>
      <w:divsChild>
        <w:div w:id="1152024362">
          <w:marLeft w:val="0"/>
          <w:marRight w:val="0"/>
          <w:marTop w:val="0"/>
          <w:marBottom w:val="0"/>
          <w:divBdr>
            <w:top w:val="none" w:sz="0" w:space="0" w:color="auto"/>
            <w:left w:val="none" w:sz="0" w:space="0" w:color="auto"/>
            <w:bottom w:val="none" w:sz="0" w:space="0" w:color="auto"/>
            <w:right w:val="none" w:sz="0" w:space="0" w:color="auto"/>
          </w:divBdr>
          <w:divsChild>
            <w:div w:id="1656181437">
              <w:marLeft w:val="0"/>
              <w:marRight w:val="0"/>
              <w:marTop w:val="0"/>
              <w:marBottom w:val="0"/>
              <w:divBdr>
                <w:top w:val="none" w:sz="0" w:space="0" w:color="auto"/>
                <w:left w:val="none" w:sz="0" w:space="0" w:color="auto"/>
                <w:bottom w:val="none" w:sz="0" w:space="0" w:color="auto"/>
                <w:right w:val="none" w:sz="0" w:space="0" w:color="auto"/>
              </w:divBdr>
              <w:divsChild>
                <w:div w:id="103809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38836">
      <w:bodyDiv w:val="1"/>
      <w:marLeft w:val="0"/>
      <w:marRight w:val="0"/>
      <w:marTop w:val="0"/>
      <w:marBottom w:val="0"/>
      <w:divBdr>
        <w:top w:val="none" w:sz="0" w:space="0" w:color="auto"/>
        <w:left w:val="none" w:sz="0" w:space="0" w:color="auto"/>
        <w:bottom w:val="none" w:sz="0" w:space="0" w:color="auto"/>
        <w:right w:val="none" w:sz="0" w:space="0" w:color="auto"/>
      </w:divBdr>
    </w:div>
    <w:div w:id="66369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5061/dryad.6m905qfx6"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11</Pages>
  <Words>7002</Words>
  <Characters>37607</Characters>
  <Application>Microsoft Office Word</Application>
  <DocSecurity>0</DocSecurity>
  <Lines>561</Lines>
  <Paragraphs>116</Paragraphs>
  <ScaleCrop>false</ScaleCrop>
  <Company/>
  <LinksUpToDate>false</LinksUpToDate>
  <CharactersWithSpaces>44493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Coffman</dc:creator>
  <cp:keywords/>
  <dc:description/>
  <cp:lastModifiedBy>Kayla  Coffman</cp:lastModifiedBy>
  <cp:revision>31</cp:revision>
  <dcterms:created xsi:type="dcterms:W3CDTF">2022-04-28T00:23:00Z</dcterms:created>
  <dcterms:modified xsi:type="dcterms:W3CDTF">2022-04-29T13:10:00Z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zotero-version="5.0.97-beta.57+07df7d0de"&gt;&lt;session id="7Z9MJ6Xy"/&gt;&lt;style id="http://www.zotero.org/styles/council-of-science-editors-author-date" hasBibliography="1" bibliographyStyleHasBeenSet="1"/&gt;&lt;prefs&gt;&lt;pref name="fieldType" val</vt:lpwstr>
  </property>
  <property fmtid="{D5CDD505-2E9C-101B-9397-08002B2CF9AE}" pid="3" name="ZOTERO_PREF_2">
    <vt:lpwstr>ue="Field"/&gt;&lt;/prefs&gt;&lt;/data&gt;</vt:lpwstr>
  </property>
</Properties>
</file>