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2A7C" w14:textId="77777777" w:rsidR="00017990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11AFD" wp14:editId="36B531E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BA67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C60D5B6" w14:textId="77777777" w:rsidR="00017990" w:rsidRPr="008201DD" w:rsidRDefault="00017990" w:rsidP="000179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9F38E38" w14:textId="2B8F8F73" w:rsidR="00017990" w:rsidRDefault="00017990" w:rsidP="00017990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10</w:t>
      </w:r>
    </w:p>
    <w:p w14:paraId="6FA3D1C8" w14:textId="77777777" w:rsidR="00017990" w:rsidRPr="008201DD" w:rsidRDefault="00017990" w:rsidP="00017990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017990" w:rsidRPr="008201DD" w14:paraId="2F5DD1D9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7AB3E4E2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2609C6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17990" w:rsidRPr="008201DD" w14:paraId="0D99EAD6" w14:textId="77777777" w:rsidTr="00446E8A">
        <w:trPr>
          <w:jc w:val="center"/>
        </w:trPr>
        <w:tc>
          <w:tcPr>
            <w:tcW w:w="5061" w:type="dxa"/>
            <w:vAlign w:val="center"/>
          </w:tcPr>
          <w:p w14:paraId="3D4839EA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6E295C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017990" w:rsidRPr="008201DD" w14:paraId="4518626A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4D2D5E7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764E7AC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017990" w:rsidRPr="008201DD" w14:paraId="0D26BD84" w14:textId="77777777" w:rsidTr="00446E8A">
        <w:trPr>
          <w:jc w:val="center"/>
        </w:trPr>
        <w:tc>
          <w:tcPr>
            <w:tcW w:w="5061" w:type="dxa"/>
            <w:vAlign w:val="center"/>
          </w:tcPr>
          <w:p w14:paraId="5384476F" w14:textId="77777777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4B55FBE" w14:textId="4DF321A3" w:rsidR="00017990" w:rsidRPr="008201DD" w:rsidRDefault="00017990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06F0BB39" w14:textId="77777777" w:rsidR="00017990" w:rsidRDefault="00017990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3542D35" w14:textId="0ADE22FB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Aim</w:t>
      </w:r>
    </w:p>
    <w:p w14:paraId="6F57085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To analyze survey responses analysis using the requested visualizations and dashboard views.</w:t>
      </w:r>
    </w:p>
    <w:p w14:paraId="78E8EE3D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Dataset</w:t>
      </w:r>
    </w:p>
    <w:p w14:paraId="1B08902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5C33D8" w:rsidRPr="00017990" w14:paraId="4E327532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28FC51F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Survey_ID</w:t>
            </w:r>
            <w:proofErr w:type="spellEnd"/>
          </w:p>
        </w:tc>
        <w:tc>
          <w:tcPr>
            <w:tcW w:w="2531" w:type="dxa"/>
            <w:shd w:val="clear" w:color="auto" w:fill="17365D"/>
            <w:vAlign w:val="center"/>
          </w:tcPr>
          <w:p w14:paraId="508A07A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A53B5B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86FA5A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5C33D8" w:rsidRPr="00017990" w14:paraId="123531D6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00C6D93B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7886CA5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BCE95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503CB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5C33D8" w:rsidRPr="00017990" w14:paraId="67D41F38" w14:textId="77777777">
        <w:trPr>
          <w:jc w:val="center"/>
        </w:trPr>
        <w:tc>
          <w:tcPr>
            <w:tcW w:w="2531" w:type="dxa"/>
            <w:vAlign w:val="center"/>
          </w:tcPr>
          <w:p w14:paraId="1DC5A8EC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2EE38D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480707B7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50BFC42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5C33D8" w:rsidRPr="00017990" w14:paraId="61F6FE11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FBEA380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F933E83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D21FB4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16F662" w14:textId="77777777" w:rsidR="005C33D8" w:rsidRPr="00017990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5B7DC4A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02EE9C9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R Data Setup</w:t>
      </w:r>
    </w:p>
    <w:p w14:paraId="16F9A60C" w14:textId="77777777" w:rsidR="005C33D8" w:rsidRPr="00017990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263CA6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89D993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58395E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Survey_ID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Question_1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"A", "B", "C"),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Question_2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"B", "A", "A"),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Question_3 =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"C", "D", "B")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310C1AE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7067FB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B51E924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1: Question 1 Answer Distribution</w:t>
      </w:r>
    </w:p>
    <w:p w14:paraId="2069E59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grouped bar chart showing the distribution of answers for Question 1.</w:t>
      </w:r>
    </w:p>
    <w:p w14:paraId="1998BD33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98E2BA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39F18FC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barplot(table(dat$Question_1), col="skyblue3", xlab="Answer", ylab="Responses", main="Question 1 Answer Counts")</w:t>
            </w:r>
          </w:p>
        </w:tc>
      </w:tr>
    </w:tbl>
    <w:p w14:paraId="3E2D70AC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84981" w14:textId="139D8F26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9641F" wp14:editId="7764DAE0">
            <wp:extent cx="6428105" cy="3614420"/>
            <wp:effectExtent l="0" t="0" r="0" b="5080"/>
            <wp:docPr id="174083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6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D98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1: Question 1 Answer Distribution</w:t>
      </w:r>
    </w:p>
    <w:p w14:paraId="3D1F5D3D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BCE4111" w14:textId="732DBFAE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Answers A, B, and C each occur once for Question 1.</w:t>
      </w:r>
    </w:p>
    <w:p w14:paraId="72A302A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72A922C5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2: Stacked Responses Across Questions</w:t>
      </w:r>
    </w:p>
    <w:p w14:paraId="5DA7CDA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stacked bar chart showing the overall response distribution across all three questions.</w:t>
      </w:r>
    </w:p>
    <w:p w14:paraId="0988B99D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4CC81B4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D4575E1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resp &lt;- rbind(table(factor(dat$Question_1, levels=c("A","B","C","D"))), table(factor(dat$Question_2, levels=c("A","B","C","D"))), table(factor(dat$Question_3, levels=c("A","B","C","D"))))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barplot(t(resp), col=rainbow(4), legend=TRUE, xlab="Question", ylab="Responses", main="Answer Distribution Across Questions")</w:t>
            </w:r>
          </w:p>
        </w:tc>
      </w:tr>
    </w:tbl>
    <w:p w14:paraId="33CAFA70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F66266" w14:textId="2E18A5F1" w:rsidR="005C33D8" w:rsidRPr="00017990" w:rsidRDefault="0001799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A2DB95" wp14:editId="2AF0D504">
            <wp:extent cx="6428105" cy="3614420"/>
            <wp:effectExtent l="0" t="0" r="0" b="5080"/>
            <wp:docPr id="19790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6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7A0" w14:textId="77777777" w:rsidR="00017990" w:rsidRDefault="0001799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3299003" w14:textId="7DEC0829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2: Stacked Responses Across Questions</w:t>
      </w:r>
    </w:p>
    <w:p w14:paraId="5C6DDE0A" w14:textId="77777777" w:rsidR="00017990" w:rsidRDefault="000179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869C54" w14:textId="7428CDD8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Question 2 has two A responses, while Question 3 has one each of A, B, and D.</w:t>
      </w:r>
    </w:p>
    <w:p w14:paraId="6328292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6C02A9E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3: Survey Response Table</w:t>
      </w:r>
    </w:p>
    <w:p w14:paraId="652FBAA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Display all survey answers in a labeled table.</w:t>
      </w:r>
    </w:p>
    <w:p w14:paraId="7317740C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5B79BA6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5CBEE1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7F0D749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EB81" w14:textId="6705C3D8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73585" wp14:editId="58FE6F6D">
            <wp:extent cx="6428105" cy="3614420"/>
            <wp:effectExtent l="0" t="0" r="0" b="5080"/>
            <wp:docPr id="211785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17D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3: Survey Response Table</w:t>
      </w:r>
    </w:p>
    <w:p w14:paraId="52E84EAB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67925" w14:textId="340585BC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table contains all three respondents and their answers to the three questions.</w:t>
      </w:r>
    </w:p>
    <w:p w14:paraId="3E224706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440B8F11" w14:textId="77777777" w:rsidR="005C33D8" w:rsidRPr="00017990" w:rsidRDefault="00000000">
      <w:pPr>
        <w:pStyle w:val="Heading1"/>
        <w:rPr>
          <w:rFonts w:ascii="Times New Roman" w:hAnsi="Times New Roman" w:cs="Times New Roman"/>
          <w:sz w:val="28"/>
        </w:rPr>
      </w:pPr>
      <w:r w:rsidRPr="00017990">
        <w:rPr>
          <w:rFonts w:ascii="Times New Roman" w:hAnsi="Times New Roman" w:cs="Times New Roman"/>
          <w:sz w:val="28"/>
        </w:rPr>
        <w:lastRenderedPageBreak/>
        <w:t>PROGRAM 4: Survey Responses Dashboard</w:t>
      </w:r>
    </w:p>
    <w:p w14:paraId="0A7C4982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Create a Tableau dashboard combining the Question 1 answer chart, stacked response chart, and response table.</w:t>
      </w:r>
    </w:p>
    <w:p w14:paraId="5D1CBAE5" w14:textId="77777777" w:rsidR="005C33D8" w:rsidRPr="00017990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5C33D8" w:rsidRPr="00017990" w14:paraId="13BD3EB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23AC5A6" w14:textId="77777777" w:rsidR="005C33D8" w:rsidRPr="00017990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survey response table.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bar chart of Question_1 answer counts.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Pivot Question_1, Question_2, and Question_3 to a Question/Answer structure for the stacked response view.</w:t>
            </w:r>
            <w:r w:rsidRPr="000179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response table and coordinate the sheets with a Question filter.</w:t>
            </w:r>
          </w:p>
        </w:tc>
      </w:tr>
    </w:tbl>
    <w:p w14:paraId="5E1B7194" w14:textId="77777777" w:rsidR="005C33D8" w:rsidRPr="00017990" w:rsidRDefault="005C33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E13413" w14:textId="7C108151" w:rsidR="005C33D8" w:rsidRPr="00017990" w:rsidRDefault="004635BD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635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DFAA3" wp14:editId="7452B4E8">
            <wp:extent cx="6428105" cy="3607435"/>
            <wp:effectExtent l="0" t="0" r="0" b="0"/>
            <wp:docPr id="149117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2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9AA" w14:textId="77777777" w:rsidR="005C33D8" w:rsidRPr="00017990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color w:val="5A6470"/>
          <w:sz w:val="28"/>
          <w:szCs w:val="28"/>
        </w:rPr>
        <w:t>Output 4: Survey Responses Dashboard</w:t>
      </w:r>
    </w:p>
    <w:p w14:paraId="40E6A012" w14:textId="77777777" w:rsidR="004635BD" w:rsidRDefault="004635BD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9EEE3A8" w14:textId="23F31E85" w:rsidR="005C33D8" w:rsidRPr="00017990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017990">
        <w:rPr>
          <w:rFonts w:ascii="Times New Roman" w:hAnsi="Times New Roman" w:cs="Times New Roman"/>
          <w:sz w:val="28"/>
          <w:szCs w:val="28"/>
        </w:rPr>
        <w:t>The preview combines answer counts and respondent-level details. Selecting a question or answer can filter the table in Tableau.</w:t>
      </w:r>
    </w:p>
    <w:p w14:paraId="2CA04FCA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br w:type="page"/>
      </w:r>
    </w:p>
    <w:p w14:paraId="1D21D539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DA135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E1E3C41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8FA66D3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494784FE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7C5E408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Result</w:t>
      </w:r>
    </w:p>
    <w:p w14:paraId="5DC9E5FD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The requested charts and dashboard views for Set 10 were prepared from the displayed dataset. Outputs include labels, short observations, and code or dashboard construction steps.</w:t>
      </w:r>
    </w:p>
    <w:p w14:paraId="25890802" w14:textId="77777777" w:rsidR="005C33D8" w:rsidRPr="00017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17990">
        <w:rPr>
          <w:rFonts w:ascii="Times New Roman" w:hAnsi="Times New Roman" w:cs="Times New Roman"/>
          <w:sz w:val="28"/>
          <w:szCs w:val="28"/>
        </w:rPr>
        <w:t>Key Functions Used</w:t>
      </w:r>
    </w:p>
    <w:p w14:paraId="1504FA30" w14:textId="77777777" w:rsidR="005C33D8" w:rsidRPr="00017990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799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01799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017990">
        <w:rPr>
          <w:rFonts w:ascii="Times New Roman" w:hAnsi="Times New Roman" w:cs="Times New Roman"/>
          <w:sz w:val="28"/>
          <w:szCs w:val="28"/>
        </w:rPr>
        <w:t>).</w:t>
      </w:r>
    </w:p>
    <w:sectPr w:rsidR="005C33D8" w:rsidRPr="000179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C54C" w14:textId="77777777" w:rsidR="00B26E7C" w:rsidRDefault="00B26E7C">
      <w:pPr>
        <w:spacing w:after="0" w:line="240" w:lineRule="auto"/>
      </w:pPr>
      <w:r>
        <w:separator/>
      </w:r>
    </w:p>
  </w:endnote>
  <w:endnote w:type="continuationSeparator" w:id="0">
    <w:p w14:paraId="54B6A551" w14:textId="77777777" w:rsidR="00B26E7C" w:rsidRDefault="00B26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809" w14:textId="2E3662A8" w:rsidR="005C33D8" w:rsidRDefault="005C33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E0A2" w14:textId="77777777" w:rsidR="00B26E7C" w:rsidRDefault="00B26E7C">
      <w:pPr>
        <w:spacing w:after="0" w:line="240" w:lineRule="auto"/>
      </w:pPr>
      <w:r>
        <w:separator/>
      </w:r>
    </w:p>
  </w:footnote>
  <w:footnote w:type="continuationSeparator" w:id="0">
    <w:p w14:paraId="4867A23F" w14:textId="77777777" w:rsidR="00B26E7C" w:rsidRDefault="00B26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0658">
    <w:abstractNumId w:val="8"/>
  </w:num>
  <w:num w:numId="2" w16cid:durableId="1089424863">
    <w:abstractNumId w:val="6"/>
  </w:num>
  <w:num w:numId="3" w16cid:durableId="1075591926">
    <w:abstractNumId w:val="5"/>
  </w:num>
  <w:num w:numId="4" w16cid:durableId="1178274028">
    <w:abstractNumId w:val="4"/>
  </w:num>
  <w:num w:numId="5" w16cid:durableId="1397123083">
    <w:abstractNumId w:val="7"/>
  </w:num>
  <w:num w:numId="6" w16cid:durableId="564217723">
    <w:abstractNumId w:val="3"/>
  </w:num>
  <w:num w:numId="7" w16cid:durableId="1033848086">
    <w:abstractNumId w:val="2"/>
  </w:num>
  <w:num w:numId="8" w16cid:durableId="1750929927">
    <w:abstractNumId w:val="1"/>
  </w:num>
  <w:num w:numId="9" w16cid:durableId="133865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90"/>
    <w:rsid w:val="00034616"/>
    <w:rsid w:val="0006063C"/>
    <w:rsid w:val="0015074B"/>
    <w:rsid w:val="0029639D"/>
    <w:rsid w:val="00326F90"/>
    <w:rsid w:val="004635BD"/>
    <w:rsid w:val="005C33D8"/>
    <w:rsid w:val="00AA1D8D"/>
    <w:rsid w:val="00B26E7C"/>
    <w:rsid w:val="00B47730"/>
    <w:rsid w:val="00CB0664"/>
    <w:rsid w:val="00D03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33CD3C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3</cp:revision>
  <dcterms:created xsi:type="dcterms:W3CDTF">2013-12-23T23:15:00Z</dcterms:created>
  <dcterms:modified xsi:type="dcterms:W3CDTF">2026-10-06T03:40:00Z</dcterms:modified>
  <cp:category/>
</cp:coreProperties>
</file>