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988" w14:textId="77777777" w:rsidR="00CF7E7B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298A1D" wp14:editId="45A450B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D9E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983BFDD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A567451" w14:textId="57C04C94" w:rsidR="00CF7E7B" w:rsidRDefault="00CF7E7B" w:rsidP="00CF7E7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2: Customer Feedback Analysis</w:t>
      </w:r>
    </w:p>
    <w:p w14:paraId="2E151A4B" w14:textId="77777777" w:rsidR="00CF7E7B" w:rsidRPr="008201DD" w:rsidRDefault="00CF7E7B" w:rsidP="00CF7E7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F7E7B" w:rsidRPr="008201DD" w14:paraId="69F86B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1B913C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3896A7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CF7E7B" w:rsidRPr="008201DD" w14:paraId="19174648" w14:textId="77777777" w:rsidTr="00F3243D">
        <w:trPr>
          <w:jc w:val="center"/>
        </w:trPr>
        <w:tc>
          <w:tcPr>
            <w:tcW w:w="5061" w:type="dxa"/>
            <w:vAlign w:val="center"/>
          </w:tcPr>
          <w:p w14:paraId="7A315D2B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D03893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CF7E7B" w:rsidRPr="008201DD" w14:paraId="4C524D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CEFFAB2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D713D88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CF7E7B" w:rsidRPr="008201DD" w14:paraId="4AEA9A2D" w14:textId="77777777" w:rsidTr="00F3243D">
        <w:trPr>
          <w:jc w:val="center"/>
        </w:trPr>
        <w:tc>
          <w:tcPr>
            <w:tcW w:w="5061" w:type="dxa"/>
            <w:vAlign w:val="center"/>
          </w:tcPr>
          <w:p w14:paraId="0C645E8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18AF521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37ECE5" w14:textId="77777777" w:rsidR="00CF7E7B" w:rsidRDefault="00CF7E7B">
      <w:pPr>
        <w:pStyle w:val="Heading2"/>
      </w:pPr>
    </w:p>
    <w:p w14:paraId="1577C92A" w14:textId="170D3F09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Aim</w:t>
      </w:r>
    </w:p>
    <w:p w14:paraId="2F6CFC3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To analyze customer feedback analysis using the requested visualizations and dashboard views.</w:t>
      </w:r>
    </w:p>
    <w:p w14:paraId="0315A1E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Dataset</w:t>
      </w:r>
    </w:p>
    <w:p w14:paraId="6FF0EA6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1470E" w:rsidRPr="00CF7E7B" w14:paraId="01B971F9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85DDA00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380F55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551AF9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Satisfaction_Score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9C97C7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Age_Group</w:t>
            </w:r>
          </w:p>
        </w:tc>
      </w:tr>
      <w:tr w:rsidR="0051470E" w:rsidRPr="00CF7E7B" w14:paraId="6C834FB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2561787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BD1671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B6DC8E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DC1526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2B5E7ACF" w14:textId="77777777">
        <w:trPr>
          <w:jc w:val="center"/>
        </w:trPr>
        <w:tc>
          <w:tcPr>
            <w:tcW w:w="2531" w:type="dxa"/>
            <w:vAlign w:val="center"/>
          </w:tcPr>
          <w:p w14:paraId="0496544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31" w:type="dxa"/>
            <w:vAlign w:val="center"/>
          </w:tcPr>
          <w:p w14:paraId="162C338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31" w:type="dxa"/>
            <w:vAlign w:val="center"/>
          </w:tcPr>
          <w:p w14:paraId="38C1DF6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vAlign w:val="center"/>
          </w:tcPr>
          <w:p w14:paraId="00A3EA41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53732D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629A1D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D728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E51F40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90C3AC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  <w:tr w:rsidR="0051470E" w:rsidRPr="00CF7E7B" w14:paraId="11D3E3A0" w14:textId="77777777">
        <w:trPr>
          <w:jc w:val="center"/>
        </w:trPr>
        <w:tc>
          <w:tcPr>
            <w:tcW w:w="2531" w:type="dxa"/>
            <w:vAlign w:val="center"/>
          </w:tcPr>
          <w:p w14:paraId="01A64072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6202FCD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31" w:type="dxa"/>
            <w:vAlign w:val="center"/>
          </w:tcPr>
          <w:p w14:paraId="27AA195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439A4EF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1B20E00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8D023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3F67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1E0051A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A3080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</w:tbl>
    <w:p w14:paraId="0BD7427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37FD71A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F4728E5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2BB525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D084AA6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2CEBA5E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15BE784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DE4C45C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FED2A9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588894F0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1: Histogram of Customer Ages</w:t>
      </w:r>
    </w:p>
    <w:p w14:paraId="0AC6951B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histogram of customer ages.</w:t>
      </w:r>
    </w:p>
    <w:p w14:paraId="7F52DF15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5C8CED1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E27A81" w14:textId="7882796E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29452443" w14:textId="5F86CFE5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hist(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col="skyblue3", border="white",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="Age (years)", main="Customer Age Distribution")</w:t>
            </w:r>
          </w:p>
        </w:tc>
      </w:tr>
    </w:tbl>
    <w:p w14:paraId="25706186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6E5CD1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A272C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97BF4" wp14:editId="383524A5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67E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1: Histogram of Customer Ages</w:t>
      </w:r>
    </w:p>
    <w:p w14:paraId="7F08EBA3" w14:textId="2DEB74ED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five customers range from age 25 to 40, with most observations in the 25-30 range.</w:t>
      </w:r>
    </w:p>
    <w:p w14:paraId="1444D171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F238E08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2: Pie Chart of Satisfaction Scores</w:t>
      </w:r>
    </w:p>
    <w:p w14:paraId="020C824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pie chart showing the distribution of satisfaction scores.</w:t>
      </w:r>
    </w:p>
    <w:p w14:paraId="34EFA30F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2EB10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A06956" w14:textId="1FF5C7C9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684F3D2F" w14:textId="4A1235A2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pie(table(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main="Customer Satisfaction Scores", col=rainbow(length(unique(dat$Satisfaction_Score))))</w:t>
            </w:r>
          </w:p>
        </w:tc>
      </w:tr>
    </w:tbl>
    <w:p w14:paraId="4EE63727" w14:textId="77777777" w:rsidR="0051470E" w:rsidRPr="00CF7E7B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DEB5C5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A215" wp14:editId="4415FF28">
            <wp:extent cx="5806440" cy="6115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4845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2: Pie Chart of Satisfaction Scores</w:t>
      </w:r>
    </w:p>
    <w:p w14:paraId="1430129C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5F1142BA" w14:textId="3CF16803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Scores 4 and 5 are the most frequent ratings; score 3 occurs once.</w:t>
      </w:r>
    </w:p>
    <w:p w14:paraId="3439B43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4C43365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3: Stacked Bar Chart by Age Group</w:t>
      </w:r>
    </w:p>
    <w:p w14:paraId="15F47C1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Build a stacked bar chart showing satisfaction-score counts by age group.</w:t>
      </w:r>
    </w:p>
    <w:p w14:paraId="5F4A36E1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D4B09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E7AF81" w14:textId="69449352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3D28477B" w14:textId="25BE419B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table(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(t(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col=rainbow(ncol(age_score)), legend=TRUE, xlab="Age group", ylab="Customer count", main="Satisfaction Scores by Age Group")</w:t>
            </w:r>
          </w:p>
        </w:tc>
      </w:tr>
    </w:tbl>
    <w:p w14:paraId="52AC1F33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13DF22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5BA2D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A8138" wp14:editId="316BF31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113D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3: Stacked Bar Chart by Age Group</w:t>
      </w:r>
    </w:p>
    <w:p w14:paraId="0B471291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86102D" w14:textId="4D63DDF6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18-30 group contains three customers with scores 4 or 5; the 31-40 group contains scores 3 and 5.</w:t>
      </w:r>
    </w:p>
    <w:p w14:paraId="52275E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4B733B04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4: Word Cloud of Customer Sentiments</w:t>
      </w:r>
    </w:p>
    <w:p w14:paraId="1EABEA03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word cloud from open-ended customer feedback to identify common sentiments.</w:t>
      </w:r>
    </w:p>
    <w:p w14:paraId="443D3B99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13D883F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CF55B1" w14:textId="44171B4D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7C24337F" w14:textId="4AC507F6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install.packages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("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") # run once if needed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library(wordcloud)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words=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"helpful", "easy", "support", "satisfied", "friendly", "quick", "clear", "reliable"), freq=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10, 8, 7, 6, 5, 4, 3, 3), colors=c("#276B9A","#1D8790","#E68A36","#8B6BB1"),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random.order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=FALSE)</w:t>
            </w:r>
          </w:p>
        </w:tc>
      </w:tr>
    </w:tbl>
    <w:p w14:paraId="744AE202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92EB3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FCB86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9D0F0" wp14:editId="31B14C46">
            <wp:extent cx="5806440" cy="3156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5A8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4: Word Cloud of Customer Sentiments</w:t>
      </w:r>
    </w:p>
    <w:p w14:paraId="30B75DCA" w14:textId="56716650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displayed terms illustrate the intended word-cloud output. No open-ended feedback text was included in the source data.</w:t>
      </w:r>
    </w:p>
    <w:p w14:paraId="0595ED7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63C3DB53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lastRenderedPageBreak/>
        <w:t>Procedure</w:t>
      </w:r>
    </w:p>
    <w:p w14:paraId="6BC1EAF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1. Review the dataset table and confirm any illustrative fields noted in the record.</w:t>
      </w:r>
    </w:p>
    <w:p w14:paraId="09603AE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2. Run the R setup block once, then run the requested program code.</w:t>
      </w:r>
    </w:p>
    <w:p w14:paraId="4BC0B836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3. Compare the output screenshot with the observation and replace illustrative values when actual data is available.</w:t>
      </w:r>
    </w:p>
    <w:p w14:paraId="3B67D8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4. For Tableau tasks, connect to the displayed data and follow the dashboard build steps.</w:t>
      </w:r>
    </w:p>
    <w:p w14:paraId="19FB646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Result</w:t>
      </w:r>
    </w:p>
    <w:p w14:paraId="5C47BA1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The requested charts and dashboard views for Set 2 were prepared from the displayed dataset. Outputs include labels, short observations, and code or dashboard construction steps.</w:t>
      </w:r>
    </w:p>
    <w:p w14:paraId="46BB6CDC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Key Functions Used</w:t>
      </w:r>
    </w:p>
    <w:p w14:paraId="1F4BFF9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7E7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>).</w:t>
      </w:r>
    </w:p>
    <w:sectPr w:rsidR="0051470E" w:rsidRPr="00CF7E7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1249" w14:textId="77777777" w:rsidR="00EC539F" w:rsidRDefault="00EC539F">
      <w:pPr>
        <w:spacing w:after="0" w:line="240" w:lineRule="auto"/>
      </w:pPr>
      <w:r>
        <w:separator/>
      </w:r>
    </w:p>
  </w:endnote>
  <w:endnote w:type="continuationSeparator" w:id="0">
    <w:p w14:paraId="3259BB7D" w14:textId="77777777" w:rsidR="00EC539F" w:rsidRDefault="00EC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D6E6" w14:textId="1DC4A72F" w:rsidR="0051470E" w:rsidRDefault="005147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11FE" w14:textId="77777777" w:rsidR="00EC539F" w:rsidRDefault="00EC539F">
      <w:pPr>
        <w:spacing w:after="0" w:line="240" w:lineRule="auto"/>
      </w:pPr>
      <w:r>
        <w:separator/>
      </w:r>
    </w:p>
  </w:footnote>
  <w:footnote w:type="continuationSeparator" w:id="0">
    <w:p w14:paraId="1F597288" w14:textId="77777777" w:rsidR="00EC539F" w:rsidRDefault="00EC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21831">
    <w:abstractNumId w:val="8"/>
  </w:num>
  <w:num w:numId="2" w16cid:durableId="1784569189">
    <w:abstractNumId w:val="6"/>
  </w:num>
  <w:num w:numId="3" w16cid:durableId="998269356">
    <w:abstractNumId w:val="5"/>
  </w:num>
  <w:num w:numId="4" w16cid:durableId="988678626">
    <w:abstractNumId w:val="4"/>
  </w:num>
  <w:num w:numId="5" w16cid:durableId="481852701">
    <w:abstractNumId w:val="7"/>
  </w:num>
  <w:num w:numId="6" w16cid:durableId="1631549406">
    <w:abstractNumId w:val="3"/>
  </w:num>
  <w:num w:numId="7" w16cid:durableId="1520894901">
    <w:abstractNumId w:val="2"/>
  </w:num>
  <w:num w:numId="8" w16cid:durableId="1678465353">
    <w:abstractNumId w:val="1"/>
  </w:num>
  <w:num w:numId="9" w16cid:durableId="116643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BB3"/>
    <w:rsid w:val="0051470E"/>
    <w:rsid w:val="00AA1D8D"/>
    <w:rsid w:val="00B47730"/>
    <w:rsid w:val="00CB0664"/>
    <w:rsid w:val="00CF7E7B"/>
    <w:rsid w:val="00EC5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3D088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2026-10-03T04:37:00Z</dcterms:modified>
  <cp:category/>
</cp:coreProperties>
</file>