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Розвиток</w:t>
      </w:r>
      <w:r>
        <w:t xml:space="preserve"> </w:t>
      </w:r>
      <w:r>
        <w:t xml:space="preserve">громадських</w:t>
      </w:r>
      <w:r>
        <w:t xml:space="preserve"> </w:t>
      </w:r>
      <w:r>
        <w:t xml:space="preserve">організацій</w:t>
      </w:r>
      <w:r>
        <w:t xml:space="preserve"> </w:t>
      </w:r>
      <w:r>
        <w:t xml:space="preserve">через</w:t>
      </w:r>
      <w:r>
        <w:t xml:space="preserve"> </w:t>
      </w:r>
      <w:r>
        <w:t xml:space="preserve">призму</w:t>
      </w:r>
      <w:r>
        <w:t xml:space="preserve"> </w:t>
      </w:r>
      <w:r>
        <w:t xml:space="preserve">активності</w:t>
      </w:r>
      <w:r>
        <w:t xml:space="preserve"> </w:t>
      </w:r>
      <w:r>
        <w:t xml:space="preserve">населення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Зміст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X904fe0ad80059b4e1117784a05434bb60e0d9a3"/>
    <w:p>
      <w:pPr>
        <w:pStyle w:val="Heading2"/>
      </w:pPr>
      <w:r>
        <w:t xml:space="preserve">1 Розвиток громадських організацій через призму активності населення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Розвиток громадських організацій через призму активності населення</dc:title>
  <dc:creator/>
  <cp:keywords/>
  <dcterms:created xsi:type="dcterms:W3CDTF">2022-10-11T09:56:56Z</dcterms:created>
  <dcterms:modified xsi:type="dcterms:W3CDTF">2022-10-11T09:56:56Z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Зміст</vt:lpwstr>
  </property>
</Properties>
</file>