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2EADD" w14:textId="39105419" w:rsidR="00FF17E0" w:rsidRPr="00F76F47" w:rsidRDefault="00F76F47" w:rsidP="00F76F47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UML</w:t>
      </w:r>
      <w:r w:rsidR="00FF17E0" w:rsidRPr="00FF17E0">
        <w:rPr>
          <w:sz w:val="36"/>
        </w:rPr>
        <w:t xml:space="preserve"> </w:t>
      </w:r>
    </w:p>
    <w:p w14:paraId="113902F8" w14:textId="77777777" w:rsidR="00FF17E0" w:rsidRDefault="00FF17E0"/>
    <w:p w14:paraId="5333A009" w14:textId="77777777" w:rsidR="00FF17E0" w:rsidRDefault="00FF17E0">
      <w:r>
        <w:t xml:space="preserve">Obs.: Para os diagramas abaixo utilize a ferramenta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</w:p>
    <w:p w14:paraId="7E8F5F18" w14:textId="77777777" w:rsidR="00FF17E0" w:rsidRDefault="00FF17E0"/>
    <w:p w14:paraId="7E9EA883" w14:textId="4EE4E13E" w:rsidR="00FF17E0" w:rsidRDefault="00FF17E0" w:rsidP="00E65A4D">
      <w:pPr>
        <w:pStyle w:val="ListParagraph"/>
        <w:numPr>
          <w:ilvl w:val="0"/>
          <w:numId w:val="1"/>
        </w:numPr>
        <w:ind w:left="426"/>
      </w:pPr>
      <w:r>
        <w:t>Desenhe o diagrama de casos de uso para o sistema abaixo</w:t>
      </w:r>
    </w:p>
    <w:p w14:paraId="195FF0EB" w14:textId="77777777" w:rsidR="00F76F47" w:rsidRDefault="00F76F47" w:rsidP="00F76F47">
      <w:pPr>
        <w:ind w:firstLine="720"/>
        <w:jc w:val="both"/>
      </w:pPr>
      <w:r>
        <w:t>O DETRAN deseja um sistema para controlar as infrações ocorridas no estado. Este sistema deve também permitir a consulta de informações sobre infrações pela Web por parte dos proprietários.</w:t>
      </w:r>
    </w:p>
    <w:p w14:paraId="059F83FF" w14:textId="77777777" w:rsidR="005B34CE" w:rsidRDefault="005B34CE" w:rsidP="00F76F47">
      <w:pPr>
        <w:ind w:firstLine="720"/>
        <w:jc w:val="both"/>
      </w:pPr>
      <w:r>
        <w:t>Os veículos são identificados pela placa e também descritos por chassi, cor predominante, modelo, classe e ano de fabricação. Cada veículo possui um único proprietário, que é identificado por seu RG. Deve-se saber o nome, endereço, bairro, cidade estado, telefone (vários), sexo, data de nascimento e idade. Nada impede que um proprietário possa ter vários veículos ou nenhum.</w:t>
      </w:r>
    </w:p>
    <w:p w14:paraId="53978CBA" w14:textId="77777777" w:rsidR="005B34CE" w:rsidRDefault="005B34CE" w:rsidP="00F76F47">
      <w:pPr>
        <w:ind w:firstLine="720"/>
        <w:jc w:val="both"/>
      </w:pPr>
      <w:r>
        <w:t>Todo veículo possui um único modelo; por exemplo, GOL MI, GOL 1.8, UNO CS, etc. Cada modelo é codificado por um número de 6 dígitos. Podem existir vários veículos do mesmo modelo. Similarmente ao modelo, uma classe deve ser atribuída a cada veículo; por exemplo, AUTOMÓVEL, MOTOCICLETA, CAMINHÃO, etc. Cada classe é codificada por um número de 2 dígitos. Vários veículos podem ser da mesma classe.</w:t>
      </w:r>
    </w:p>
    <w:p w14:paraId="77FE9329" w14:textId="77777777" w:rsidR="005B34CE" w:rsidRDefault="005B34CE" w:rsidP="00F76F47">
      <w:pPr>
        <w:ind w:firstLine="720"/>
        <w:jc w:val="both"/>
      </w:pPr>
      <w:r>
        <w:t xml:space="preserve">Existem diversos tipos de infração, AVANÇO DE SINAL VERMELHO, PARADA SOBRE A FAIXA DE PEDESTRES, </w:t>
      </w:r>
      <w:proofErr w:type="spellStart"/>
      <w:r>
        <w:t>etc</w:t>
      </w:r>
      <w:proofErr w:type="spellEnd"/>
      <w:r>
        <w:t>, cada uma identificada pelo código associado. A cada tipo de infração é associado um valor que deverá ser cobrado na ocorrência de infração.</w:t>
      </w:r>
    </w:p>
    <w:p w14:paraId="7C6072B1" w14:textId="77777777" w:rsidR="005B34CE" w:rsidRDefault="005B34CE" w:rsidP="00F76F47">
      <w:pPr>
        <w:ind w:firstLine="720"/>
        <w:jc w:val="both"/>
      </w:pPr>
      <w:r>
        <w:t>Uma infração é identificada pelo veículo infrator, data/hora e tipo de infração. Também é importante conhecer o local, velocidade aferida (se possível) e o guarda de trânsito que notificou a infração.</w:t>
      </w:r>
    </w:p>
    <w:p w14:paraId="1B1CF899" w14:textId="77777777" w:rsidR="005B34CE" w:rsidRDefault="005B34CE" w:rsidP="00F76F47">
      <w:pPr>
        <w:ind w:firstLine="720"/>
        <w:jc w:val="both"/>
      </w:pPr>
      <w:r>
        <w:t>Cada localização é descrita pelo código, posição geográfica e velocidade máxima permitida; uma localização é geralmente referenciada por seu código. É óbvio que várias infrações podem ocorrer numa mesma localização.</w:t>
      </w:r>
    </w:p>
    <w:p w14:paraId="4179C8A5" w14:textId="77777777" w:rsidR="005B34CE" w:rsidRDefault="005B34CE" w:rsidP="00F76F47">
      <w:pPr>
        <w:ind w:firstLine="720"/>
        <w:jc w:val="both"/>
      </w:pPr>
      <w:r>
        <w:t>Um guarda de trânsito é conhecido através de sua matrícula, sendo também descrito pelo nome, data de início de trabalho e tempo de serviço. Um mesmo guarda de trânsito pode notificar diversas infrações.</w:t>
      </w:r>
    </w:p>
    <w:p w14:paraId="0962976C" w14:textId="78132B38" w:rsidR="005B34CE" w:rsidRDefault="005B34CE" w:rsidP="00F76F47">
      <w:pPr>
        <w:pStyle w:val="ListParagraph"/>
        <w:ind w:left="0" w:firstLine="720"/>
      </w:pPr>
      <w:r>
        <w:t>O DETRAN também desejar consultar informações sobre proprietários, veículos, infrações e guardas de trânsito.</w:t>
      </w:r>
    </w:p>
    <w:p w14:paraId="2657C25C" w14:textId="77777777" w:rsidR="005B34CE" w:rsidRDefault="005B34CE" w:rsidP="00FF17E0">
      <w:pPr>
        <w:pStyle w:val="ListParagraph"/>
        <w:ind w:left="426"/>
      </w:pPr>
    </w:p>
    <w:p w14:paraId="75EF3E27" w14:textId="6C43E997" w:rsidR="00F76F47" w:rsidRDefault="00F76F47" w:rsidP="00FF17E0">
      <w:pPr>
        <w:pStyle w:val="ListParagraph"/>
        <w:numPr>
          <w:ilvl w:val="0"/>
          <w:numId w:val="1"/>
        </w:numPr>
        <w:ind w:left="426"/>
      </w:pPr>
      <w:r>
        <w:t>Cada membro da equipe escolhe um caso de uso da questão anterior e deve desenhar o diagrama de atividades do caso de uso.</w:t>
      </w:r>
    </w:p>
    <w:p w14:paraId="305ADB87" w14:textId="53840A83" w:rsidR="00FF17E0" w:rsidRDefault="00F76F47" w:rsidP="00FF17E0">
      <w:pPr>
        <w:pStyle w:val="ListParagraph"/>
        <w:numPr>
          <w:ilvl w:val="0"/>
          <w:numId w:val="1"/>
        </w:numPr>
        <w:ind w:left="426"/>
      </w:pPr>
      <w:r>
        <w:t>Para os diagramas de atividades da questão anterior, cada membro responsável deve e</w:t>
      </w:r>
      <w:r w:rsidR="00FF17E0">
        <w:t>screv</w:t>
      </w:r>
      <w:r>
        <w:t>er as especificações</w:t>
      </w:r>
      <w:r w:rsidR="00FF17E0">
        <w:t xml:space="preserve"> de caso de uso e de regras negócio</w:t>
      </w:r>
      <w:r>
        <w:t>.</w:t>
      </w:r>
    </w:p>
    <w:p w14:paraId="4FAB8136" w14:textId="3A40EE3B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classes para o sistema</w:t>
      </w:r>
      <w:r w:rsidR="00F76F47">
        <w:t>.</w:t>
      </w:r>
    </w:p>
    <w:p w14:paraId="7A8477BB" w14:textId="09CA8AF1" w:rsidR="00FF17E0" w:rsidRDefault="00F76F47" w:rsidP="00FF17E0">
      <w:pPr>
        <w:pStyle w:val="ListParagraph"/>
        <w:numPr>
          <w:ilvl w:val="0"/>
          <w:numId w:val="1"/>
        </w:numPr>
        <w:ind w:left="426"/>
      </w:pPr>
      <w:r>
        <w:t xml:space="preserve">O membro responsável por cada especificação de caso de uso deve desenhar </w:t>
      </w:r>
      <w:r w:rsidR="00FF17E0">
        <w:t>o diagrama de sequência para o fluxo principal</w:t>
      </w:r>
      <w:r>
        <w:t>.</w:t>
      </w:r>
    </w:p>
    <w:p w14:paraId="46F23513" w14:textId="354CB0CC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componentes</w:t>
      </w:r>
      <w:r w:rsidR="00F76F47">
        <w:t xml:space="preserve"> para as classes que apareceram em todos os diagramas de sequência.</w:t>
      </w:r>
    </w:p>
    <w:p w14:paraId="53AF9C0A" w14:textId="5A275C79" w:rsidR="00FF17E0" w:rsidRDefault="00FF17E0" w:rsidP="00FF17E0">
      <w:pPr>
        <w:pStyle w:val="ListParagraph"/>
        <w:numPr>
          <w:ilvl w:val="0"/>
          <w:numId w:val="1"/>
        </w:numPr>
        <w:ind w:left="426"/>
      </w:pPr>
      <w:r>
        <w:t>Desenhe o diagrama de implantação/instalação</w:t>
      </w:r>
      <w:r w:rsidR="00F76F47">
        <w:t>.</w:t>
      </w:r>
    </w:p>
    <w:p w14:paraId="13021BCE" w14:textId="77777777" w:rsidR="00FF17E0" w:rsidRDefault="00FF17E0" w:rsidP="00FF17E0"/>
    <w:sectPr w:rsidR="00FF17E0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10F2"/>
    <w:multiLevelType w:val="hybridMultilevel"/>
    <w:tmpl w:val="6F3A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E0"/>
    <w:rsid w:val="005B34CE"/>
    <w:rsid w:val="00627F38"/>
    <w:rsid w:val="008E4809"/>
    <w:rsid w:val="00925839"/>
    <w:rsid w:val="00E65A4D"/>
    <w:rsid w:val="00F76F47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37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395</Words>
  <Characters>2257</Characters>
  <Application>Microsoft Macintosh Word</Application>
  <DocSecurity>0</DocSecurity>
  <Lines>18</Lines>
  <Paragraphs>5</Paragraphs>
  <ScaleCrop>false</ScaleCrop>
  <Company>RPSS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5</cp:revision>
  <dcterms:created xsi:type="dcterms:W3CDTF">2012-03-10T02:25:00Z</dcterms:created>
  <dcterms:modified xsi:type="dcterms:W3CDTF">2014-01-25T14:22:00Z</dcterms:modified>
</cp:coreProperties>
</file>