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96E" w:rsidRDefault="007F596E" w:rsidP="007F596E">
      <w:pPr>
        <w:pStyle w:val="Sinespaciado"/>
        <w:jc w:val="right"/>
        <w:rPr>
          <w:rFonts w:asciiTheme="majorHAnsi" w:hAnsiTheme="majorHAnsi"/>
          <w:b/>
          <w:i/>
          <w:sz w:val="24"/>
          <w:szCs w:val="24"/>
          <w:lang w:val="es-EC"/>
        </w:rPr>
      </w:pPr>
      <w:r>
        <w:rPr>
          <w:rFonts w:asciiTheme="majorHAnsi" w:hAnsiTheme="majorHAnsi"/>
          <w:b/>
          <w:i/>
          <w:sz w:val="24"/>
          <w:szCs w:val="24"/>
          <w:lang w:val="es-EC"/>
        </w:rPr>
        <w:t>Oficio Circular  Nº 434-SUB-U.AC.E-UTMACH</w:t>
      </w:r>
    </w:p>
    <w:p w:rsidR="007F596E" w:rsidRDefault="007F596E" w:rsidP="007F596E">
      <w:pPr>
        <w:pStyle w:val="Sinespaciado"/>
        <w:jc w:val="right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Machala,  Junio 30  del 2015</w:t>
      </w:r>
    </w:p>
    <w:p w:rsidR="007F596E" w:rsidRDefault="007F596E" w:rsidP="007F596E">
      <w:pPr>
        <w:pStyle w:val="Sinespaciado"/>
        <w:rPr>
          <w:rFonts w:asciiTheme="majorHAnsi" w:hAnsiTheme="majorHAnsi"/>
          <w:b/>
          <w:sz w:val="24"/>
          <w:szCs w:val="24"/>
        </w:rPr>
      </w:pP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Ing. José </w:t>
      </w:r>
      <w:proofErr w:type="spellStart"/>
      <w:r>
        <w:rPr>
          <w:rFonts w:asciiTheme="majorHAnsi" w:hAnsiTheme="majorHAnsi"/>
          <w:i/>
          <w:sz w:val="24"/>
          <w:szCs w:val="24"/>
        </w:rPr>
        <w:t>Ollague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Valarezo</w:t>
      </w:r>
      <w:proofErr w:type="spellEnd"/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Ing. Samuel </w:t>
      </w:r>
      <w:proofErr w:type="spellStart"/>
      <w:r>
        <w:rPr>
          <w:rFonts w:asciiTheme="majorHAnsi" w:hAnsiTheme="majorHAnsi"/>
          <w:i/>
          <w:sz w:val="24"/>
          <w:szCs w:val="24"/>
        </w:rPr>
        <w:t>Chuquirima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Espinoza</w:t>
      </w: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Ing. Bill Serrano Orellana</w:t>
      </w:r>
    </w:p>
    <w:p w:rsidR="007F596E" w:rsidRDefault="0022189C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Lcdo. </w:t>
      </w:r>
      <w:r w:rsidR="007F596E">
        <w:rPr>
          <w:rFonts w:asciiTheme="majorHAnsi" w:hAnsiTheme="majorHAnsi"/>
          <w:i/>
          <w:sz w:val="24"/>
          <w:szCs w:val="24"/>
        </w:rPr>
        <w:t>Freddy Aguilar González</w:t>
      </w: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Econ. Lady León Serrano</w:t>
      </w: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Econ. </w:t>
      </w:r>
      <w:proofErr w:type="spellStart"/>
      <w:r>
        <w:rPr>
          <w:rFonts w:asciiTheme="majorHAnsi" w:hAnsiTheme="majorHAnsi"/>
          <w:i/>
          <w:sz w:val="24"/>
          <w:szCs w:val="24"/>
        </w:rPr>
        <w:t>Mayiya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González </w:t>
      </w:r>
      <w:proofErr w:type="spellStart"/>
      <w:r>
        <w:rPr>
          <w:rFonts w:asciiTheme="majorHAnsi" w:hAnsiTheme="majorHAnsi"/>
          <w:i/>
          <w:sz w:val="24"/>
          <w:szCs w:val="24"/>
        </w:rPr>
        <w:t>Illescas</w:t>
      </w:r>
      <w:proofErr w:type="spellEnd"/>
    </w:p>
    <w:p w:rsidR="007F596E" w:rsidRDefault="007F596E" w:rsidP="007F596E">
      <w:pPr>
        <w:pStyle w:val="Sinespaciado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COORDINADORES DE CARRERA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UNIDAD ACADÉMICA DE CIENCIAS EMPRESARIALES</w:t>
      </w:r>
    </w:p>
    <w:p w:rsidR="007F596E" w:rsidRDefault="007F596E" w:rsidP="007F596E">
      <w:pPr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UNIVERSIDAD TÉCNICA DE MACHALA</w:t>
      </w:r>
    </w:p>
    <w:p w:rsidR="007F596E" w:rsidRDefault="007F596E" w:rsidP="007F596E">
      <w:pPr>
        <w:jc w:val="both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Presente.-</w:t>
      </w:r>
    </w:p>
    <w:p w:rsidR="007F596E" w:rsidRDefault="007F596E" w:rsidP="007F596E">
      <w:pPr>
        <w:pStyle w:val="Sinespaciado"/>
        <w:rPr>
          <w:rFonts w:asciiTheme="majorHAnsi" w:hAnsiTheme="majorHAnsi"/>
          <w:b/>
          <w:i/>
          <w:sz w:val="24"/>
          <w:szCs w:val="24"/>
        </w:rPr>
      </w:pPr>
    </w:p>
    <w:p w:rsidR="007F596E" w:rsidRDefault="007F596E" w:rsidP="007F596E">
      <w:pPr>
        <w:pStyle w:val="Sinespaciado"/>
        <w:rPr>
          <w:rFonts w:asciiTheme="majorHAnsi" w:hAnsiTheme="majorHAnsi"/>
          <w:b/>
          <w:i/>
          <w:sz w:val="24"/>
          <w:szCs w:val="24"/>
        </w:rPr>
      </w:pP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De mis consideraciones:</w:t>
      </w:r>
    </w:p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Con la finalidad de desarrollar con normalidad las actividades académicas, me permito remitir a usted la nómina de docentes distribuidos en los diferentes colectivos, que están bajo su responsabilidad, correspondientes a la carrera que usted acertadamente dirige: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Carrera:</w:t>
      </w:r>
      <w:r>
        <w:rPr>
          <w:rFonts w:asciiTheme="majorHAnsi" w:hAnsiTheme="majorHAnsi"/>
          <w:i/>
          <w:sz w:val="24"/>
          <w:szCs w:val="24"/>
        </w:rPr>
        <w:t xml:space="preserve"> Administración de Empresas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1"/>
        </w:trPr>
        <w:tc>
          <w:tcPr>
            <w:tcW w:w="3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96E" w:rsidRDefault="007F596E">
            <w:pPr>
              <w:pStyle w:val="Sinespaciado"/>
              <w:spacing w:line="276" w:lineRule="auto"/>
              <w:ind w:left="15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COLECTIVO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96E" w:rsidRDefault="007F596E">
            <w:pPr>
              <w:pStyle w:val="Sinespaciado"/>
              <w:spacing w:line="276" w:lineRule="auto"/>
              <w:ind w:left="15"/>
              <w:jc w:val="center"/>
              <w:rPr>
                <w:rFonts w:asciiTheme="majorHAnsi" w:hAnsiTheme="majorHAnsi"/>
                <w:b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i/>
                <w:sz w:val="24"/>
                <w:szCs w:val="24"/>
              </w:rPr>
              <w:t>DOCENTES</w:t>
            </w:r>
          </w:p>
        </w:tc>
      </w:tr>
      <w:tr w:rsidR="007F596E" w:rsidTr="007F596E">
        <w:trPr>
          <w:trHeight w:val="316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 xml:space="preserve">CARRERA 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MOSQUERA MALDONADO SYLVIA</w:t>
            </w:r>
          </w:p>
        </w:tc>
      </w:tr>
      <w:tr w:rsidR="007F596E" w:rsidTr="007F596E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noWrap/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NOBLECILLA GRUNAUER M. (RESPONSABLE)</w:t>
            </w:r>
          </w:p>
        </w:tc>
      </w:tr>
      <w:tr w:rsidR="007F596E" w:rsidTr="007F596E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BARRIGA ARIZABALA JOHNNY</w:t>
            </w:r>
          </w:p>
        </w:tc>
      </w:tr>
      <w:tr w:rsidR="007F596E" w:rsidTr="007F596E">
        <w:trPr>
          <w:trHeight w:val="28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GARCÍA SALTOS MARÍA BEATRIZ</w:t>
            </w:r>
          </w:p>
        </w:tc>
      </w:tr>
      <w:tr w:rsidR="007F596E" w:rsidTr="007F596E">
        <w:trPr>
          <w:trHeight w:val="266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CABRERA MONTIEL LUIS G.</w:t>
            </w:r>
          </w:p>
        </w:tc>
      </w:tr>
      <w:tr w:rsidR="007F596E" w:rsidTr="007F596E">
        <w:trPr>
          <w:trHeight w:val="280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FEIJOO JARAMILLO IRENE MARÍA</w:t>
            </w:r>
          </w:p>
        </w:tc>
      </w:tr>
      <w:tr w:rsidR="007F596E" w:rsidTr="007F596E">
        <w:trPr>
          <w:trHeight w:val="270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MASACHE CASTILLO FLOR MARÍA</w:t>
            </w:r>
          </w:p>
        </w:tc>
      </w:tr>
      <w:tr w:rsidR="007F596E" w:rsidTr="007F596E">
        <w:trPr>
          <w:trHeight w:val="274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ESPAÑA MARCA JOHNNY PATRICIO</w:t>
            </w:r>
          </w:p>
        </w:tc>
      </w:tr>
      <w:tr w:rsidR="007F596E" w:rsidTr="007F596E">
        <w:trPr>
          <w:trHeight w:val="265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QUINDE GANCHOZO GRACE</w:t>
            </w:r>
          </w:p>
        </w:tc>
      </w:tr>
      <w:tr w:rsidR="007F596E" w:rsidTr="007F596E">
        <w:trPr>
          <w:trHeight w:val="268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SÁNCHEZ CABRERA LIANA CAROLA</w:t>
            </w:r>
          </w:p>
        </w:tc>
      </w:tr>
      <w:tr w:rsidR="007F596E" w:rsidTr="007F596E">
        <w:trPr>
          <w:trHeight w:val="285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PULLA CARRIÓN EDUARDO (RESPONSABLE)</w:t>
            </w:r>
          </w:p>
        </w:tc>
      </w:tr>
      <w:tr w:rsidR="007F596E" w:rsidTr="007F596E">
        <w:trPr>
          <w:trHeight w:val="252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VINCULACIÓN CON LA SOCIEDAD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HURTADO GALLEGOS ANGÉLICA</w:t>
            </w:r>
          </w:p>
        </w:tc>
      </w:tr>
      <w:tr w:rsidR="007F596E" w:rsidTr="007F596E">
        <w:trPr>
          <w:trHeight w:val="279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JAYA PINEDA IDDAR IVÁN (RESPONSABLE)</w:t>
            </w:r>
          </w:p>
        </w:tc>
      </w:tr>
      <w:tr w:rsidR="007F596E" w:rsidTr="007F596E">
        <w:trPr>
          <w:trHeight w:val="284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MORA SÁNCHEZ NORMAN VINICIO</w:t>
            </w:r>
          </w:p>
        </w:tc>
      </w:tr>
      <w:tr w:rsidR="007F596E" w:rsidTr="007F596E">
        <w:trPr>
          <w:trHeight w:val="260"/>
        </w:trPr>
        <w:tc>
          <w:tcPr>
            <w:tcW w:w="0" w:type="auto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GARCÉS QUILAMBAQUI RONALD</w:t>
            </w:r>
          </w:p>
        </w:tc>
      </w:tr>
      <w:tr w:rsidR="007F596E" w:rsidTr="007F596E">
        <w:trPr>
          <w:trHeight w:val="268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LÓPEZ FEIJOO MANUEL ARCESIO (RESPONSABLE)</w:t>
            </w:r>
          </w:p>
        </w:tc>
      </w:tr>
      <w:tr w:rsidR="007F596E" w:rsidTr="007F596E">
        <w:trPr>
          <w:trHeight w:val="2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OLAYA CUM RONNY LEONARDO</w:t>
            </w:r>
          </w:p>
        </w:tc>
      </w:tr>
      <w:tr w:rsidR="007F596E" w:rsidTr="007F596E">
        <w:trPr>
          <w:trHeight w:val="2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ROMERO RECALDE JOSÉ ANDRÉ </w:t>
            </w:r>
          </w:p>
        </w:tc>
      </w:tr>
      <w:tr w:rsidR="007F596E" w:rsidTr="007F596E">
        <w:trPr>
          <w:trHeight w:val="265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lastRenderedPageBreak/>
              <w:t>EDUCACION CONTINUA O CAPACITACION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GUERRERO JIRÓN JUAN RAMIRO</w:t>
            </w:r>
          </w:p>
        </w:tc>
      </w:tr>
      <w:tr w:rsidR="007F596E" w:rsidTr="007F596E">
        <w:trPr>
          <w:trHeight w:val="28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DURAN CECILIA LUCIOLA (RESPONSABLE)</w:t>
            </w:r>
          </w:p>
        </w:tc>
      </w:tr>
      <w:tr w:rsidR="007F596E" w:rsidTr="007F596E">
        <w:trPr>
          <w:trHeight w:val="260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GESTIÓN DE CALIDAD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TAPIA ESPINOZA NANCY JANNETH</w:t>
            </w:r>
          </w:p>
        </w:tc>
      </w:tr>
      <w:tr w:rsidR="007F596E" w:rsidTr="007F596E">
        <w:trPr>
          <w:trHeight w:val="2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BUSTAMANTE FLORES ANDRÉS</w:t>
            </w:r>
          </w:p>
        </w:tc>
      </w:tr>
      <w:tr w:rsidR="007F596E" w:rsidTr="007F596E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PUPO FRANCISCO JUAN MARCOS</w:t>
            </w:r>
          </w:p>
        </w:tc>
      </w:tr>
      <w:tr w:rsidR="007F596E" w:rsidTr="007F596E">
        <w:trPr>
          <w:trHeight w:val="27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RUIZ CÓRDOVA NELSON RODRIGO</w:t>
            </w:r>
          </w:p>
        </w:tc>
      </w:tr>
      <w:tr w:rsidR="007F596E" w:rsidTr="007F596E">
        <w:trPr>
          <w:trHeight w:val="276"/>
        </w:trPr>
        <w:tc>
          <w:tcPr>
            <w:tcW w:w="3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 w:rsidP="00B84198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  <w:bookmarkStart w:id="0" w:name="_GoBack"/>
            <w:bookmarkEnd w:id="0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TINOCO EGAS RAQUEL MIROSLAVA</w:t>
            </w:r>
          </w:p>
        </w:tc>
      </w:tr>
      <w:tr w:rsidR="007F596E" w:rsidTr="007F596E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MARIDUEÑA VILLENA LUIS MARIO</w:t>
            </w:r>
          </w:p>
        </w:tc>
      </w:tr>
      <w:tr w:rsidR="007F596E" w:rsidTr="007F596E">
        <w:trPr>
          <w:trHeight w:val="2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JARAMILLO SIMBAÑA RAQUEL</w:t>
            </w:r>
          </w:p>
        </w:tc>
      </w:tr>
      <w:tr w:rsidR="007F596E" w:rsidTr="007F596E">
        <w:trPr>
          <w:trHeight w:val="2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MORAN ESPINOZA FRANCISCO</w:t>
            </w:r>
          </w:p>
        </w:tc>
      </w:tr>
      <w:tr w:rsidR="007F596E" w:rsidTr="007F596E">
        <w:trPr>
          <w:trHeight w:val="2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PALOMEQUE CÓRDOVA INÉS</w:t>
            </w:r>
          </w:p>
        </w:tc>
      </w:tr>
      <w:tr w:rsidR="007F596E" w:rsidTr="007F596E">
        <w:trPr>
          <w:trHeight w:val="26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RAMÓN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RAMÓN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DOLORES ISABEL</w:t>
            </w:r>
          </w:p>
        </w:tc>
      </w:tr>
      <w:tr w:rsidR="007F596E" w:rsidTr="007F596E">
        <w:trPr>
          <w:trHeight w:val="27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ELIZALDE LÓPEZ FAVIO RODRIGO</w:t>
            </w:r>
          </w:p>
        </w:tc>
      </w:tr>
      <w:tr w:rsidR="007F596E" w:rsidTr="007F596E">
        <w:trPr>
          <w:trHeight w:val="24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TELLO MENDOZA MARIO DAVID</w:t>
            </w:r>
          </w:p>
        </w:tc>
      </w:tr>
    </w:tbl>
    <w:p w:rsidR="007F596E" w:rsidRDefault="007F596E" w:rsidP="007F596E">
      <w:pPr>
        <w:pStyle w:val="Sinespaciado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Carrera:</w:t>
      </w:r>
      <w:r>
        <w:rPr>
          <w:rFonts w:asciiTheme="majorHAnsi" w:hAnsiTheme="majorHAnsi"/>
          <w:i/>
          <w:sz w:val="24"/>
          <w:szCs w:val="24"/>
        </w:rPr>
        <w:t xml:space="preserve"> Contabilidad y Auditoría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 xml:space="preserve">CARRERA 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BEJARANO COPO HOLGER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MAQUILON TOMALA MARIANA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SOTOMAYOR ARÉVALO WILSON</w:t>
            </w:r>
          </w:p>
        </w:tc>
      </w:tr>
      <w:tr w:rsidR="007F596E" w:rsidTr="007F596E">
        <w:trPr>
          <w:trHeight w:val="29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HERRERA PEÑA JONATHAN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ALMEIDA LOJAS KLEBER T.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ROMERO JIMENEZ FELIX TADEO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CASTILLO BERMEO BLANCA LUZ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ENDERICA ARMIJOS HERMAN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LALANGUI BALCAZAR MARGOT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MALLA ALVARADO FRANKLIN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VINCULACIÓN CON LA SOCIEDAD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BALDEON VALENCIA BLANCA A.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MAZA IÑIGUEZ JOSE VICENTE (RESPOSABLE)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PRECIADO  CEDILLO CATALINA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CORREA GUAICHA HENRY MANUEL</w:t>
            </w:r>
          </w:p>
        </w:tc>
      </w:tr>
      <w:tr w:rsidR="007F596E" w:rsidTr="007F59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CUNALATA NARANJO JORGE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CHAMBA OJEDA SILVIA DEL PILAR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CHAVEZ ACOSTA HABBID LEONEL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JARRIN SALCAN MARCIA ESTHER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HERRERA FREIRE ALEXANDER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VASQUEZ FLORES JOSÉ ALBERTO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PAREDES VILELA PATRICIO E.</w:t>
            </w:r>
          </w:p>
        </w:tc>
      </w:tr>
      <w:tr w:rsidR="007F596E" w:rsidTr="007F59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MORENO LOAIZA CARLOS HERNAN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lastRenderedPageBreak/>
              <w:t>EDUCACION CONTINUA O CAPACITACION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FEIJOO GONZALEZ ENA MARITZA</w:t>
            </w:r>
          </w:p>
        </w:tc>
      </w:tr>
      <w:tr w:rsidR="007F596E" w:rsidTr="007F596E">
        <w:trPr>
          <w:trHeight w:val="23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CRESPO GARCIA MARJORIE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FIGUEROA SAMANIEGO FAUSTO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RIOFRIO OROZCO OSCAR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OCHOA CAICEDO HECKLER R.</w:t>
            </w:r>
          </w:p>
        </w:tc>
      </w:tr>
      <w:tr w:rsidR="007F596E" w:rsidTr="007F596E">
        <w:trPr>
          <w:trHeight w:val="207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GESTIÓN DE CALIDAD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ROMERO BLACK WILTON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VERA ARAGONES PEDRO W.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RAMÓN GUANUCHE RONALD E.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AYALA LEON VERONICA MARIA</w:t>
            </w:r>
          </w:p>
        </w:tc>
      </w:tr>
      <w:tr w:rsidR="007F596E" w:rsidTr="007F59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CAPA BENITEZ LENNY BEATRIZ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CARREÑO ASTUDILLO PABLO A.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ALVARADO AVILES FRANKLIN G.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TAMAYO IBAÑEZ HUGO ELEUTERIO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PALADINES JARAMILLO FREDDY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BURGOS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BURGOS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JOHN EDDSON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CARDENAS OCHOA SEGUNDO E.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GUTIERREZ JARAMILLO NESTOR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CRESPO AYALA PRISCILA E.</w:t>
            </w:r>
          </w:p>
        </w:tc>
      </w:tr>
      <w:tr w:rsidR="007F596E" w:rsidTr="007F596E">
        <w:trPr>
          <w:trHeight w:val="28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SEÑALIN MORALES LUIS OCTAVIO (RESPONSABLE)</w:t>
            </w:r>
          </w:p>
        </w:tc>
      </w:tr>
    </w:tbl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Carrera:</w:t>
      </w:r>
      <w:r>
        <w:rPr>
          <w:rFonts w:asciiTheme="majorHAnsi" w:hAnsiTheme="majorHAnsi"/>
          <w:i/>
          <w:sz w:val="24"/>
          <w:szCs w:val="24"/>
        </w:rPr>
        <w:t xml:space="preserve"> Economía mención en gestión empresarial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CARRERA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VEGA GRANDA ANDREA DEL CISNE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MOROCHZ CORONEL IVONNE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APOLO VIVANCO NERVO JONPIERE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MORA COELLO REGULO ALBERTO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FLORES MAYORGA CHRISTIAN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MORAN MOLINA GERMAN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PALADINES AMAIQUEMA JESSER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GUZMAN VILLACIS JAVIER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VINCULACIÓN CON LA SOCIEDAD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HERRERA FEIJOO OSCAR LENIN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JARAMILLO PAREDES MARCIA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URIGUEN AGUIRRE PATRICIA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ROJAS GONZALEZ LIVINGTON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REYES AREVALO MARY ARACELY (RESPONSABLE)</w:t>
            </w:r>
          </w:p>
        </w:tc>
      </w:tr>
      <w:tr w:rsidR="007F596E" w:rsidTr="007F596E">
        <w:trPr>
          <w:trHeight w:val="20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LOAYZA CASTRO KLEBER ANDRES</w:t>
            </w:r>
          </w:p>
        </w:tc>
      </w:tr>
      <w:tr w:rsidR="007F596E" w:rsidTr="007F596E">
        <w:trPr>
          <w:trHeight w:val="27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PERALTA MOCHA MARIA BEATRIZ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lastRenderedPageBreak/>
              <w:t>EDUCACION CONTINUA O CAPACITACION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MARTILLO SANTANDER FERMIN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SALCEDO MUÑOZ VIRGILIO</w:t>
            </w:r>
          </w:p>
        </w:tc>
      </w:tr>
      <w:tr w:rsidR="007F596E" w:rsidTr="0022189C">
        <w:trPr>
          <w:trHeight w:val="23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VEGA JARAMILLO FLOR YELENA (RESPONSABLE)</w:t>
            </w:r>
          </w:p>
        </w:tc>
      </w:tr>
      <w:tr w:rsidR="007F596E" w:rsidTr="0022189C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22189C" w:rsidP="0022189C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GESTION DE CALIDAD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CAMPUZANO VASQUEZ JOHN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PARRAGA GUEVARA JESUS EDGAR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ROSALES ALAÑA RONALD PATRICIO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OCHOA HIDALGO GUILLERMO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NARANJO SANCHEZ CLAUDIA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TENEZACA NOBLECILLA WALTER 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PACHECO MOLINA ANDRES (RESPONSABLE)</w:t>
            </w:r>
          </w:p>
        </w:tc>
      </w:tr>
    </w:tbl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  <w:r>
        <w:rPr>
          <w:rFonts w:asciiTheme="majorHAnsi" w:hAnsiTheme="majorHAnsi"/>
          <w:b/>
          <w:i/>
          <w:sz w:val="24"/>
          <w:szCs w:val="24"/>
          <w:lang w:val="es-EC"/>
        </w:rPr>
        <w:t>Carrera:</w:t>
      </w:r>
      <w:r>
        <w:rPr>
          <w:rFonts w:asciiTheme="majorHAnsi" w:hAnsiTheme="majorHAnsi"/>
          <w:i/>
          <w:sz w:val="24"/>
          <w:szCs w:val="24"/>
          <w:lang w:val="es-EC"/>
        </w:rPr>
        <w:t xml:space="preserve"> Comercio Internacional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CARRERA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ZAMORA CAMPOVERDE MICHAEL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ROMAN MENA LENIN HUGO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LEON GONZALEZ HOLGER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ARIAS MONTERO JORGE EDUARDO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VARGAS JIMENEZ MONICA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ELIZALDE RAMOS BERTHA A.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FAREZ ARIAS MIRIAM ROCIO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OJEDA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OJEDA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SEGUNDO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JARA LOPEZ BRIGIDA ESPERANZA</w:t>
            </w:r>
          </w:p>
        </w:tc>
      </w:tr>
      <w:tr w:rsidR="007F596E" w:rsidTr="007F596E">
        <w:trPr>
          <w:trHeight w:val="302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MENDIETA LEON LILIA CARMITA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VINCULACIÓN CON LA SOCIEDAD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SANCHEZ MALDONADO MARCO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JARAMILLO CHUMBI ELSA YARIXA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DURAN GANCHOZA FABIOLA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AVILA AGUILAR ALBERTO ANTONIO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URQUIZO VILLAFUERTE JUAN ISAAC (RESPONSABLE)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ROJAS ENCALADA MARIA ASUNCION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LAINES ALVAREZ YOLANDA MARIA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EDUCACION CONTINUA O CAPACITACION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PIZARRO ROMERO JOHANNA MICAELA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GESTIÓN DE CALIDAD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MOROCHO ROMAN ZAIDA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SOLORZANO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SOLORZANO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SANDRA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DIAZ CUEVA JIMMY GABRIEL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 w:rsidP="00B84198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IÑIGUEZ MORENO JENNY ISABEL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PLAZA GUZMAN JORGE JAVIER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BORJA BERRONES DANIELA DE FATIMA</w:t>
            </w:r>
          </w:p>
        </w:tc>
      </w:tr>
    </w:tbl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  <w:r>
        <w:rPr>
          <w:rFonts w:asciiTheme="majorHAnsi" w:hAnsiTheme="majorHAnsi"/>
          <w:b/>
          <w:i/>
          <w:sz w:val="24"/>
          <w:szCs w:val="24"/>
          <w:lang w:val="es-EC"/>
        </w:rPr>
        <w:lastRenderedPageBreak/>
        <w:t>Carrera:</w:t>
      </w:r>
      <w:r>
        <w:rPr>
          <w:rFonts w:asciiTheme="majorHAnsi" w:hAnsiTheme="majorHAnsi"/>
          <w:i/>
          <w:sz w:val="24"/>
          <w:szCs w:val="24"/>
          <w:lang w:val="es-EC"/>
        </w:rPr>
        <w:t xml:space="preserve"> Ingeniería en Marketing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CARRERA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BONISOLI LORENZO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GALVEZ PALOMEQUE KAROL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GONZALEZ CERVANTES VIVIANA 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MUÑOZ SUAREZ MANUEL ANTONIO</w:t>
            </w:r>
            <w:r w:rsidR="00B84198"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PIZARRO ROMERO KELVIN HOWARD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SANCHEZ GONZALEZ IRENE PATRICIA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LANDIN ALVAREZ SILVIA SUSANA</w:t>
            </w:r>
          </w:p>
        </w:tc>
      </w:tr>
      <w:tr w:rsidR="007F596E" w:rsidTr="007F596E">
        <w:trPr>
          <w:trHeight w:val="318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single" w:sz="8" w:space="0" w:color="auto"/>
            </w:tcBorders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NOVILLO MALDONADO ERNESTO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VINCULACIÓN CON LA SOCIEDAD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LEON REYES BORYS BISMARK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MONTEALEGRE PAZMIÑO JOSE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SANCHEZ QUEZADA TATIANA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JUCA MALDONADO FERNANDO</w:t>
            </w:r>
          </w:p>
        </w:tc>
      </w:tr>
      <w:tr w:rsidR="007F596E" w:rsidTr="007F596E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SOLORZANO GONZALEZ ALEXANDRA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DAVIS CASTRO DINA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HEREDIA ARIAS GIOVANNI JESUS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000000"/>
              <w:right w:val="single" w:sz="8" w:space="0" w:color="auto"/>
            </w:tcBorders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BERMEO PACHECO JAVIER ALEJANDRO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EDUCACION CONTINUA O CAPACITACION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ING. RAMIRO AGUILAR ORDOÑEZ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BRITO GAONA LUIS FELIPE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GESTIÓN DE CALIDAD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ORELLANA ULLOA MILCA NAARA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SOTO GONZALEZ CARLOS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AGUILAR GALVEZ WILLIAM STALIN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AVILA RIVAS VLADIMIR ALEXANDER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SOTOMAYOR PEREIRA JORGE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PACHUCHO HERNANDEZ NELSON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ARIAS MONTERO SALOMÓN R.</w:t>
            </w:r>
          </w:p>
        </w:tc>
      </w:tr>
    </w:tbl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  <w:r>
        <w:rPr>
          <w:rFonts w:asciiTheme="majorHAnsi" w:hAnsiTheme="majorHAnsi"/>
          <w:b/>
          <w:i/>
          <w:sz w:val="24"/>
          <w:szCs w:val="24"/>
          <w:lang w:val="es-EC"/>
        </w:rPr>
        <w:t>Carrera:</w:t>
      </w:r>
      <w:r>
        <w:rPr>
          <w:rFonts w:asciiTheme="majorHAnsi" w:hAnsiTheme="majorHAnsi"/>
          <w:i/>
          <w:sz w:val="24"/>
          <w:szCs w:val="24"/>
          <w:lang w:val="es-EC"/>
        </w:rPr>
        <w:t xml:space="preserve"> Administración de Hotelería y Turismo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84"/>
        <w:gridCol w:w="4678"/>
      </w:tblGrid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CARRERA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AMAIQUEMA ILLESCAS LOURDES</w:t>
            </w:r>
            <w:r w:rsidR="00B84198"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LAZO SERRANO CARMEN ARLENE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EVALUACIÓN Y ACREDITACIÓN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sz w:val="20"/>
                <w:szCs w:val="20"/>
                <w:lang w:eastAsia="es-EC"/>
              </w:rPr>
              <w:t>ALAÑA CASTILLO TANIA PATRICIA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CALLE IÑIGUEZ MELISSA PAULINA</w:t>
            </w:r>
            <w:r w:rsidR="00B84198"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ILLESCAS ESPINOZA WILMER HENRY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ROMERO HIDALGO OSCAR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BAZURTO BRAVO GARY NELSON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lastRenderedPageBreak/>
              <w:t>VINCULACIÓN CON LA SOCIEDAD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ENCALADA LUDEÑA ITALO O.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ERAS AGILA ROSANA DE JESUS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RUIZ CARRILLO JONATHAN A.</w:t>
            </w:r>
            <w:r w:rsidR="00B84198"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PRÁCTICAS PREPROFESIONALES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RODRIGUEZ ARROYO ANGEL S.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ROMERO ESPINOZA LENIN EFRAIN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EDUCACION CONTINUA O CAPACITACION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JIMENEZ VILLAMAR BIRMANIA</w:t>
            </w:r>
          </w:p>
        </w:tc>
      </w:tr>
      <w:tr w:rsidR="007F596E" w:rsidTr="007F596E">
        <w:trPr>
          <w:trHeight w:val="293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MOSCOSO PARRA ANA ELIZABETH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PATRON RUIZ KETTY CARMITA</w:t>
            </w:r>
          </w:p>
        </w:tc>
      </w:tr>
      <w:tr w:rsidR="007F596E" w:rsidTr="007F596E">
        <w:trPr>
          <w:trHeight w:val="33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000000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MEDINA CASTILLO WILIAM (RESPONSABLE)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GESTIÓN DE CALIDAD</w:t>
            </w:r>
          </w:p>
        </w:tc>
        <w:tc>
          <w:tcPr>
            <w:tcW w:w="46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GOMEZ SUAREZ SANTOS REMIGIO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nil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ORDOÑEZ CONTRERAS OSCAR</w:t>
            </w:r>
            <w:r w:rsidR="00B84198"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 xml:space="preserve">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MORA SANCHEZ DARWIN ROLANDO</w:t>
            </w:r>
          </w:p>
        </w:tc>
      </w:tr>
      <w:tr w:rsidR="007F596E" w:rsidTr="007F596E">
        <w:trPr>
          <w:trHeight w:val="300"/>
        </w:trPr>
        <w:tc>
          <w:tcPr>
            <w:tcW w:w="39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  <w:t>TITULACIÓN</w:t>
            </w:r>
          </w:p>
        </w:tc>
        <w:tc>
          <w:tcPr>
            <w:tcW w:w="467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ORTIZ BERREZUETA LILIA A.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dotted" w:sz="4" w:space="0" w:color="auto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CASTILLO FLORES RAQUEL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dotted" w:sz="4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B84198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SOTO ARMIJOS SANDY TATIANA (RESPONSABLE)</w:t>
            </w:r>
          </w:p>
        </w:tc>
      </w:tr>
      <w:tr w:rsidR="007F596E" w:rsidTr="007F596E">
        <w:trPr>
          <w:trHeight w:val="300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F596E" w:rsidRDefault="007F596E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6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7F596E" w:rsidRDefault="007F596E">
            <w:pPr>
              <w:spacing w:line="276" w:lineRule="auto"/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eastAsia="es-EC"/>
              </w:rPr>
              <w:t>NUGRA BETANCOURTH MONICA</w:t>
            </w:r>
          </w:p>
        </w:tc>
      </w:tr>
    </w:tbl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  <w:r>
        <w:rPr>
          <w:rFonts w:asciiTheme="majorHAnsi" w:hAnsiTheme="majorHAnsi"/>
          <w:i/>
          <w:sz w:val="24"/>
          <w:szCs w:val="24"/>
          <w:lang w:val="es-EC"/>
        </w:rPr>
        <w:t>Sin otro particular, aprovecho la oportunidad para expresarle mis sentimientos de consideración y estima.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i/>
          <w:sz w:val="24"/>
          <w:szCs w:val="24"/>
          <w:lang w:val="es-EC"/>
        </w:rPr>
      </w:pPr>
      <w:r>
        <w:rPr>
          <w:rFonts w:asciiTheme="majorHAnsi" w:hAnsiTheme="majorHAnsi"/>
          <w:i/>
          <w:sz w:val="24"/>
          <w:szCs w:val="24"/>
          <w:lang w:val="es-EC"/>
        </w:rPr>
        <w:t>Atentamente,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  <w:r>
        <w:rPr>
          <w:rFonts w:asciiTheme="majorHAnsi" w:hAnsiTheme="majorHAnsi"/>
          <w:b/>
          <w:i/>
          <w:noProof/>
          <w:sz w:val="24"/>
          <w:szCs w:val="24"/>
          <w:lang w:val="es-EC" w:eastAsia="es-EC"/>
        </w:rPr>
        <w:drawing>
          <wp:anchor distT="0" distB="0" distL="114300" distR="114300" simplePos="0" relativeHeight="251658240" behindDoc="1" locked="0" layoutInCell="1" allowOverlap="1" wp14:anchorId="4A534BEA" wp14:editId="78943BFA">
            <wp:simplePos x="0" y="0"/>
            <wp:positionH relativeFrom="column">
              <wp:posOffset>320040</wp:posOffset>
            </wp:positionH>
            <wp:positionV relativeFrom="paragraph">
              <wp:posOffset>167640</wp:posOffset>
            </wp:positionV>
            <wp:extent cx="1042035" cy="993140"/>
            <wp:effectExtent l="190500" t="209550" r="196215" b="207010"/>
            <wp:wrapNone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 0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79539">
                      <a:off x="0" y="0"/>
                      <a:ext cx="104203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Econ. Martha Aguirre Benalcázar, MBA</w:t>
      </w:r>
    </w:p>
    <w:p w:rsidR="007F596E" w:rsidRDefault="007F596E" w:rsidP="007F596E">
      <w:pPr>
        <w:pStyle w:val="Sinespaciad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SUBDECANA UNIDAD ACADÉMICA DE CIENCIAS EMPRESARIALES</w:t>
      </w: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sz w:val="24"/>
          <w:szCs w:val="24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</w:p>
    <w:p w:rsidR="007F596E" w:rsidRDefault="007F596E" w:rsidP="007F596E">
      <w:pPr>
        <w:pStyle w:val="Sinespaciado"/>
        <w:jc w:val="both"/>
        <w:rPr>
          <w:rFonts w:asciiTheme="majorHAnsi" w:hAnsiTheme="majorHAnsi"/>
          <w:b/>
          <w:i/>
          <w:sz w:val="24"/>
          <w:szCs w:val="24"/>
          <w:lang w:val="es-EC"/>
        </w:rPr>
      </w:pPr>
      <w:r>
        <w:rPr>
          <w:rFonts w:ascii="Script MT Bold" w:hAnsi="Script MT Bold"/>
          <w:b/>
          <w:sz w:val="24"/>
          <w:szCs w:val="24"/>
          <w:lang w:val="es-EC"/>
        </w:rPr>
        <w:t>Cindy A.</w:t>
      </w:r>
    </w:p>
    <w:p w:rsidR="0082199B" w:rsidRPr="007F596E" w:rsidRDefault="0082199B" w:rsidP="007F596E"/>
    <w:sectPr w:rsidR="0082199B" w:rsidRPr="007F596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08AC" w:rsidRDefault="003308AC" w:rsidP="008965AB">
      <w:r>
        <w:separator/>
      </w:r>
    </w:p>
  </w:endnote>
  <w:endnote w:type="continuationSeparator" w:id="0">
    <w:p w:rsidR="003308AC" w:rsidRDefault="003308AC" w:rsidP="00896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ndomeTMed">
    <w:altName w:val="Constantia"/>
    <w:charset w:val="00"/>
    <w:family w:val="roman"/>
    <w:pitch w:val="variable"/>
    <w:sig w:usb0="00000007" w:usb1="00000000" w:usb2="00000000" w:usb3="00000000" w:csb0="0000001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08AC" w:rsidRDefault="003308AC" w:rsidP="008965AB">
      <w:r>
        <w:separator/>
      </w:r>
    </w:p>
  </w:footnote>
  <w:footnote w:type="continuationSeparator" w:id="0">
    <w:p w:rsidR="003308AC" w:rsidRDefault="003308AC" w:rsidP="008965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65AB" w:rsidRPr="009D6B7E" w:rsidRDefault="008965AB" w:rsidP="008965AB">
    <w:pPr>
      <w:pStyle w:val="Encabezado"/>
      <w:jc w:val="center"/>
      <w:rPr>
        <w:rFonts w:ascii="Arial Black" w:eastAsia="Arial Unicode MS" w:hAnsi="Arial Black" w:cs="Arial Unicode MS"/>
        <w:b/>
        <w:sz w:val="28"/>
        <w:szCs w:val="28"/>
      </w:rPr>
    </w:pPr>
    <w:r>
      <w:rPr>
        <w:noProof/>
        <w:sz w:val="28"/>
        <w:szCs w:val="28"/>
        <w:lang w:eastAsia="es-EC"/>
      </w:rPr>
      <w:drawing>
        <wp:anchor distT="0" distB="0" distL="114300" distR="114300" simplePos="0" relativeHeight="251661312" behindDoc="1" locked="0" layoutInCell="1" allowOverlap="1" wp14:anchorId="79895155" wp14:editId="240214CE">
          <wp:simplePos x="0" y="0"/>
          <wp:positionH relativeFrom="column">
            <wp:posOffset>5009515</wp:posOffset>
          </wp:positionH>
          <wp:positionV relativeFrom="paragraph">
            <wp:posOffset>102870</wp:posOffset>
          </wp:positionV>
          <wp:extent cx="692785" cy="648335"/>
          <wp:effectExtent l="19050" t="0" r="0" b="0"/>
          <wp:wrapTight wrapText="bothSides">
            <wp:wrapPolygon edited="0">
              <wp:start x="-594" y="0"/>
              <wp:lineTo x="-594" y="20944"/>
              <wp:lineTo x="21382" y="20944"/>
              <wp:lineTo x="21382" y="0"/>
              <wp:lineTo x="-594" y="0"/>
            </wp:wrapPolygon>
          </wp:wrapTight>
          <wp:docPr id="3" name="Imagen 75" descr="https://scontent-a-mia.xx.fbcdn.net/hphotos-xaf1/v/t1.0-9/s526x395/10406870_1465498903737795_1743629938337263020_n.jpg?oh=2e5a80eda5f68d5bff9867367d520eb8&amp;oe=549D130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a-mia.xx.fbcdn.net/hphotos-xaf1/v/t1.0-9/s526x395/10406870_1465498903737795_1743629938337263020_n.jpg?oh=2e5a80eda5f68d5bff9867367d520eb8&amp;oe=549D130C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648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D6B7E">
      <w:rPr>
        <w:noProof/>
        <w:sz w:val="28"/>
        <w:szCs w:val="28"/>
        <w:lang w:eastAsia="es-EC"/>
      </w:rPr>
      <w:drawing>
        <wp:anchor distT="0" distB="0" distL="114300" distR="114300" simplePos="0" relativeHeight="251659264" behindDoc="0" locked="0" layoutInCell="1" allowOverlap="1" wp14:anchorId="7EE4DE1A" wp14:editId="2D297F49">
          <wp:simplePos x="0" y="0"/>
          <wp:positionH relativeFrom="column">
            <wp:posOffset>-51435</wp:posOffset>
          </wp:positionH>
          <wp:positionV relativeFrom="paragraph">
            <wp:posOffset>-1905</wp:posOffset>
          </wp:positionV>
          <wp:extent cx="647700" cy="561975"/>
          <wp:effectExtent l="19050" t="0" r="0" b="0"/>
          <wp:wrapNone/>
          <wp:docPr id="1" name="Imagen 1" descr="UTM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TM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D6B7E">
      <w:rPr>
        <w:rFonts w:ascii="Arial Black" w:eastAsia="Arial Unicode MS" w:hAnsi="Arial Black" w:cs="Arial Unicode MS"/>
        <w:b/>
        <w:sz w:val="28"/>
        <w:szCs w:val="28"/>
      </w:rPr>
      <w:t>UNIVERSIDAD TÉCNICA DE MACHALA</w:t>
    </w:r>
  </w:p>
  <w:p w:rsidR="008965AB" w:rsidRPr="009D6B7E" w:rsidRDefault="008965AB" w:rsidP="008965AB">
    <w:pPr>
      <w:pStyle w:val="Encabezado"/>
      <w:jc w:val="center"/>
      <w:rPr>
        <w:rFonts w:ascii="VendomeTMed" w:eastAsia="Arial Unicode MS" w:hAnsi="VendomeTMed" w:cs="Arial Unicode MS"/>
        <w:b/>
      </w:rPr>
    </w:pPr>
    <w:r>
      <w:rPr>
        <w:rFonts w:ascii="VendomeTMed" w:eastAsia="Arial Unicode MS" w:hAnsi="VendomeTMed" w:cs="Arial Unicode MS"/>
        <w:b/>
      </w:rPr>
      <w:t>UNIDAD ACADÉMICA D</w:t>
    </w:r>
    <w:r w:rsidRPr="009D6B7E">
      <w:rPr>
        <w:rFonts w:ascii="VendomeTMed" w:eastAsia="Arial Unicode MS" w:hAnsi="VendomeTMed" w:cs="Arial Unicode MS"/>
        <w:b/>
      </w:rPr>
      <w:t>E CIENCIAS EMPRESARIALES</w:t>
    </w:r>
  </w:p>
  <w:p w:rsidR="008965AB" w:rsidRDefault="008965AB" w:rsidP="008965AB">
    <w:pPr>
      <w:pStyle w:val="Encabezado"/>
      <w:spacing w:line="276" w:lineRule="auto"/>
      <w:jc w:val="center"/>
      <w:rPr>
        <w:rFonts w:ascii="Century Gothic" w:hAnsi="Century Gothic"/>
        <w:b/>
        <w:bCs/>
        <w:lang w:val="pt-BR"/>
      </w:rPr>
    </w:pPr>
    <w:r>
      <w:rPr>
        <w:rFonts w:ascii="Century Gothic" w:hAnsi="Century Gothic"/>
        <w:b/>
        <w:bCs/>
        <w:lang w:val="pt-BR"/>
      </w:rPr>
      <w:t>S U B D E C A N A T O</w:t>
    </w:r>
  </w:p>
  <w:p w:rsidR="008965AB" w:rsidRPr="00F35A7D" w:rsidRDefault="008965AB" w:rsidP="008965AB">
    <w:pPr>
      <w:pStyle w:val="Encabezado"/>
      <w:jc w:val="center"/>
      <w:rPr>
        <w:rFonts w:ascii="VendomeTMed" w:eastAsia="Arial Unicode MS" w:hAnsi="VendomeTMed" w:cs="Arial Unicode MS"/>
        <w:b/>
      </w:rPr>
    </w:pPr>
    <w:r w:rsidRPr="009D6B7E">
      <w:rPr>
        <w:rFonts w:ascii="VendomeTMed" w:eastAsia="Arial Unicode MS" w:hAnsi="VendomeTMed" w:cs="Arial Unicode MS"/>
        <w:b/>
      </w:rPr>
      <w:t>“</w:t>
    </w:r>
    <w:r w:rsidRPr="009D6B7E">
      <w:rPr>
        <w:rFonts w:ascii="Script MT Bold" w:eastAsia="Arial Unicode MS" w:hAnsi="Script MT Bold" w:cs="Arial Unicode MS"/>
        <w:b/>
      </w:rPr>
      <w:t>Calidad,  Pertinencia y Calidez</w:t>
    </w:r>
    <w:r w:rsidRPr="009D6B7E">
      <w:rPr>
        <w:rFonts w:ascii="VendomeTMed" w:eastAsia="Arial Unicode MS" w:hAnsi="VendomeTMed" w:cs="Arial Unicode MS"/>
        <w:b/>
      </w:rPr>
      <w:t>”</w:t>
    </w:r>
  </w:p>
  <w:p w:rsidR="008965AB" w:rsidRPr="008965AB" w:rsidRDefault="008965AB" w:rsidP="008965AB">
    <w:pPr>
      <w:pStyle w:val="Encabezado"/>
      <w:spacing w:line="276" w:lineRule="auto"/>
      <w:jc w:val="center"/>
      <w:rPr>
        <w:rFonts w:ascii="Century Gothic" w:hAnsi="Century Gothic"/>
        <w:b/>
        <w:bCs/>
        <w:color w:val="002060"/>
        <w:lang w:val="pt-BR"/>
      </w:rPr>
    </w:pPr>
    <w:r>
      <w:rPr>
        <w:rFonts w:ascii="Century Gothic" w:hAnsi="Century Gothic"/>
        <w:b/>
        <w:bCs/>
        <w:noProof/>
        <w:color w:val="002060"/>
        <w:lang w:eastAsia="es-EC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45C82B" wp14:editId="4F1CEBBE">
              <wp:simplePos x="0" y="0"/>
              <wp:positionH relativeFrom="column">
                <wp:posOffset>24765</wp:posOffset>
              </wp:positionH>
              <wp:positionV relativeFrom="paragraph">
                <wp:posOffset>85725</wp:posOffset>
              </wp:positionV>
              <wp:extent cx="5667375" cy="0"/>
              <wp:effectExtent l="15240" t="9525" r="13335" b="952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6737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.95pt;margin-top:6.75pt;width:446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5AB"/>
    <w:rsid w:val="00025E7F"/>
    <w:rsid w:val="0022189C"/>
    <w:rsid w:val="003308AC"/>
    <w:rsid w:val="006A57A5"/>
    <w:rsid w:val="007F596E"/>
    <w:rsid w:val="0082199B"/>
    <w:rsid w:val="008965AB"/>
    <w:rsid w:val="00B84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65AB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5AB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965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5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965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5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9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96E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5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965AB"/>
    <w:pPr>
      <w:spacing w:after="0" w:line="240" w:lineRule="auto"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5AB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8965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965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965A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5AB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59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96E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3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1119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Subdecanato</dc:creator>
  <cp:lastModifiedBy>Subdecanato</cp:lastModifiedBy>
  <cp:revision>3</cp:revision>
  <dcterms:created xsi:type="dcterms:W3CDTF">2015-07-01T15:04:00Z</dcterms:created>
  <dcterms:modified xsi:type="dcterms:W3CDTF">2015-07-01T17:28:00Z</dcterms:modified>
</cp:coreProperties>
</file>