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passos micro controlador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1 - instalar o micro python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https://thonny.org/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clicar em instalar ou atualizar micropython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2 - api remoto professor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rtl w:val="0"/>
        </w:rPr>
        <w:t xml:space="preserve">https://juice-wharf-decibel.ngrok-free.dev/api/temperatura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"temperatura"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35.0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https://github.com/edjandir/iot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broker</w:t>
      </w:r>
    </w:p>
    <w:p w:rsidR="00000000" w:rsidDel="00000000" w:rsidP="00000000" w:rsidRDefault="00000000" w:rsidRPr="00000000" w14:paraId="0000001C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instalar o mosquitto e startar o broker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prompt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iniciar um topico (processo )-&gt; mosquitto_pub -h localhost -p 1883 -t “casa/sala/temperatura”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prompt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enviar informacao pro topico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mosquitto_pub -h localhost -p 1883 -t “casa/sala/temperatura” -m “24.5C”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djandir/iot" TargetMode="External"/><Relationship Id="rId5" Type="http://schemas.openxmlformats.org/officeDocument/2006/relationships/styles" Target="styles.xml"/><Relationship Id="rId6" Type="http://schemas.openxmlformats.org/officeDocument/2006/relationships/hyperlink" Target="https://thonny.org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