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פסיכודינמי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ובמתבגר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/>
        <w:drawing>
          <wp:inline distB="0" distT="0" distL="0" distR="0">
            <wp:extent cx="5258256" cy="150127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0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  <w:br w:type="textWrapping"/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והניסיון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ריפוי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וצמיחה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והניסיון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המטופל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11430" cy="27579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430" cy="275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40981" cy="26434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981" cy="264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פסיכודינמי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פסיכודינמי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המתמקד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בחשיפת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קונפליקטים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ייעוצי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הייעוץ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בשיפור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ומאוזנת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284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/T2qWrIpZsb4RAgPpk8ClxSjQ==">CgMxLjA4AHIhMWFraFh5c01sMjh0QUVZVWdTM0Y4Nl9rUzJNOXZTVUpa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