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6553B" w14:textId="444AEAF1" w:rsidR="000B74CA" w:rsidRPr="009E3291" w:rsidRDefault="009E3291" w:rsidP="00486548">
      <w:pPr>
        <w:bidi/>
        <w:rPr>
          <w:b/>
          <w:bCs/>
          <w:sz w:val="36"/>
          <w:szCs w:val="36"/>
          <w:lang w:val="en-US"/>
        </w:rPr>
      </w:pPr>
      <w:r w:rsidRPr="009E3291">
        <w:rPr>
          <w:b/>
          <w:bCs/>
          <w:sz w:val="36"/>
          <w:szCs w:val="36"/>
          <w:lang w:val="en-US"/>
        </w:rPr>
        <w:t>Class: AVLTree</w:t>
      </w:r>
    </w:p>
    <w:p w14:paraId="414C03B8" w14:textId="71EBCE7E" w:rsidR="009E3291" w:rsidRDefault="009E3291" w:rsidP="009E3291">
      <w:pPr>
        <w:bidi/>
        <w:rPr>
          <w:sz w:val="28"/>
          <w:szCs w:val="28"/>
          <w:rtl/>
          <w:lang w:val="en-US"/>
        </w:rPr>
      </w:pPr>
      <w:r>
        <w:rPr>
          <w:rFonts w:hint="cs"/>
          <w:sz w:val="28"/>
          <w:szCs w:val="28"/>
          <w:rtl/>
          <w:lang w:val="en-US"/>
        </w:rPr>
        <w:t xml:space="preserve">מימוש של מילון על ידי עץ </w:t>
      </w:r>
      <w:r>
        <w:rPr>
          <w:rFonts w:hint="cs"/>
          <w:sz w:val="28"/>
          <w:szCs w:val="28"/>
          <w:lang w:val="en-US"/>
        </w:rPr>
        <w:t>AVL</w:t>
      </w:r>
      <w:r>
        <w:rPr>
          <w:rFonts w:hint="cs"/>
          <w:sz w:val="28"/>
          <w:szCs w:val="28"/>
          <w:rtl/>
          <w:lang w:val="en-US"/>
        </w:rPr>
        <w:t>.</w:t>
      </w:r>
      <w:r w:rsidR="002F0547">
        <w:rPr>
          <w:rFonts w:hint="cs"/>
          <w:sz w:val="28"/>
          <w:szCs w:val="28"/>
          <w:rtl/>
          <w:lang w:val="en-US"/>
        </w:rPr>
        <w:t xml:space="preserve"> אובייקט של מילון הוא צומת בעץ (יש לא מפתח וערך).</w:t>
      </w:r>
    </w:p>
    <w:p w14:paraId="0A432371" w14:textId="7A9EC17C" w:rsidR="009E3291" w:rsidRDefault="009E3291" w:rsidP="009E3291">
      <w:pPr>
        <w:bidi/>
        <w:rPr>
          <w:sz w:val="28"/>
          <w:szCs w:val="28"/>
          <w:rtl/>
          <w:lang w:val="en-US"/>
        </w:rPr>
      </w:pPr>
      <w:r>
        <w:rPr>
          <w:rFonts w:hint="cs"/>
          <w:sz w:val="28"/>
          <w:szCs w:val="28"/>
          <w:rtl/>
          <w:lang w:val="en-US"/>
        </w:rPr>
        <w:t>שדות:</w:t>
      </w:r>
    </w:p>
    <w:p w14:paraId="1E7FC235" w14:textId="0F68E4E5" w:rsidR="009E3291" w:rsidRDefault="009E3291" w:rsidP="009E3291">
      <w:pPr>
        <w:bidi/>
        <w:rPr>
          <w:sz w:val="28"/>
          <w:szCs w:val="28"/>
          <w:rtl/>
          <w:lang w:val="en-US"/>
        </w:rPr>
      </w:pPr>
      <w:r>
        <w:rPr>
          <w:sz w:val="28"/>
          <w:szCs w:val="28"/>
          <w:lang w:val="en-US"/>
        </w:rPr>
        <w:t>root</w:t>
      </w:r>
      <w:r>
        <w:rPr>
          <w:rFonts w:hint="cs"/>
          <w:sz w:val="28"/>
          <w:szCs w:val="28"/>
          <w:rtl/>
          <w:lang w:val="en-US"/>
        </w:rPr>
        <w:t xml:space="preserve"> </w:t>
      </w:r>
      <w:r>
        <w:rPr>
          <w:sz w:val="28"/>
          <w:szCs w:val="28"/>
          <w:rtl/>
          <w:lang w:val="en-US"/>
        </w:rPr>
        <w:t>–</w:t>
      </w:r>
      <w:r>
        <w:rPr>
          <w:rFonts w:hint="cs"/>
          <w:sz w:val="28"/>
          <w:szCs w:val="28"/>
          <w:rtl/>
          <w:lang w:val="en-US"/>
        </w:rPr>
        <w:t xml:space="preserve"> שורש של עץ.</w:t>
      </w:r>
    </w:p>
    <w:p w14:paraId="74E74955" w14:textId="05E1DEA7" w:rsidR="009E3291" w:rsidRDefault="009E3291" w:rsidP="009E3291">
      <w:pPr>
        <w:bidi/>
        <w:rPr>
          <w:sz w:val="28"/>
          <w:szCs w:val="28"/>
          <w:rtl/>
          <w:lang w:val="en-US"/>
        </w:rPr>
      </w:pPr>
      <w:r>
        <w:rPr>
          <w:rFonts w:hint="cs"/>
          <w:sz w:val="28"/>
          <w:szCs w:val="28"/>
          <w:rtl/>
          <w:lang w:val="en-US"/>
        </w:rPr>
        <w:t>מתודות:</w:t>
      </w:r>
    </w:p>
    <w:p w14:paraId="12B17C57" w14:textId="042FA8B2" w:rsidR="009E3291" w:rsidRDefault="009E3291" w:rsidP="009E3291">
      <w:pPr>
        <w:bidi/>
        <w:rPr>
          <w:sz w:val="28"/>
          <w:szCs w:val="28"/>
          <w:lang w:val="en-US"/>
        </w:rPr>
      </w:pPr>
      <w:r>
        <w:rPr>
          <w:sz w:val="28"/>
          <w:szCs w:val="28"/>
          <w:lang w:val="en-US"/>
        </w:rPr>
        <w:t>_set_root(node)</w:t>
      </w:r>
      <w:r>
        <w:rPr>
          <w:rFonts w:hint="cs"/>
          <w:sz w:val="28"/>
          <w:szCs w:val="28"/>
          <w:rtl/>
          <w:lang w:val="en-US"/>
        </w:rPr>
        <w:t xml:space="preserve"> </w:t>
      </w:r>
      <w:r>
        <w:rPr>
          <w:sz w:val="28"/>
          <w:szCs w:val="28"/>
          <w:rtl/>
          <w:lang w:val="en-US"/>
        </w:rPr>
        <w:t>–</w:t>
      </w:r>
      <w:r>
        <w:rPr>
          <w:rFonts w:hint="cs"/>
          <w:sz w:val="28"/>
          <w:szCs w:val="28"/>
          <w:rtl/>
          <w:lang w:val="en-US"/>
        </w:rPr>
        <w:t xml:space="preserve"> מתודת עזר פנימית. מקבלת צומת ומגדירה אותו בתור שורש חדש של העץ. מוחקת את ההורה של הצומת.</w:t>
      </w:r>
      <w:r>
        <w:rPr>
          <w:sz w:val="28"/>
          <w:szCs w:val="28"/>
          <w:lang w:val="en-US"/>
        </w:rPr>
        <w:t xml:space="preserve">  O(1) </w:t>
      </w:r>
    </w:p>
    <w:p w14:paraId="1F8370BB" w14:textId="417F1C3E" w:rsidR="009E3291" w:rsidRDefault="009E3291" w:rsidP="009E3291">
      <w:pPr>
        <w:bidi/>
        <w:rPr>
          <w:sz w:val="28"/>
          <w:szCs w:val="28"/>
          <w:rtl/>
          <w:lang w:val="en-US"/>
        </w:rPr>
      </w:pPr>
      <w:r>
        <w:rPr>
          <w:sz w:val="28"/>
          <w:szCs w:val="28"/>
          <w:lang w:val="en-US"/>
        </w:rPr>
        <w:t>search(key)</w:t>
      </w:r>
      <w:r>
        <w:rPr>
          <w:rFonts w:hint="cs"/>
          <w:sz w:val="28"/>
          <w:szCs w:val="28"/>
          <w:rtl/>
          <w:lang w:val="en-US"/>
        </w:rPr>
        <w:t xml:space="preserve"> </w:t>
      </w:r>
      <w:r>
        <w:rPr>
          <w:sz w:val="28"/>
          <w:szCs w:val="28"/>
          <w:rtl/>
          <w:lang w:val="en-US"/>
        </w:rPr>
        <w:t>–</w:t>
      </w:r>
      <w:r>
        <w:rPr>
          <w:rFonts w:hint="cs"/>
          <w:sz w:val="28"/>
          <w:szCs w:val="28"/>
          <w:rtl/>
          <w:lang w:val="en-US"/>
        </w:rPr>
        <w:t xml:space="preserve"> מקבלת מספר של המפתח ומחזירה אותו אם צומת עם מפתח הזה נמצא בעץ, אחרת מחזירה </w:t>
      </w:r>
      <w:r>
        <w:rPr>
          <w:sz w:val="28"/>
          <w:szCs w:val="28"/>
          <w:lang w:val="en-US"/>
        </w:rPr>
        <w:t>None</w:t>
      </w:r>
      <w:r>
        <w:rPr>
          <w:rFonts w:hint="cs"/>
          <w:sz w:val="28"/>
          <w:szCs w:val="28"/>
          <w:rtl/>
          <w:lang w:val="en-US"/>
        </w:rPr>
        <w:t xml:space="preserve">. </w:t>
      </w:r>
      <w:r w:rsidR="002F0547">
        <w:rPr>
          <w:rFonts w:hint="cs"/>
          <w:sz w:val="28"/>
          <w:szCs w:val="28"/>
          <w:rtl/>
          <w:lang w:val="en-US"/>
        </w:rPr>
        <w:t xml:space="preserve">עובדת כמו חיפוש בעץ בינארי רגיל, לכן עוברת מקסימום בכמות הצמתים שווה לגובת העץ. כלומר </w:t>
      </w:r>
      <w:r w:rsidR="002F0547">
        <w:rPr>
          <w:sz w:val="28"/>
          <w:szCs w:val="28"/>
          <w:lang w:val="en-US"/>
        </w:rPr>
        <w:t>O(log(n))</w:t>
      </w:r>
    </w:p>
    <w:p w14:paraId="639DB577" w14:textId="71D03DBE" w:rsidR="002F0547" w:rsidRDefault="002F0547" w:rsidP="002F0547">
      <w:pPr>
        <w:bidi/>
        <w:rPr>
          <w:sz w:val="28"/>
          <w:szCs w:val="28"/>
          <w:rtl/>
          <w:lang w:val="en-US"/>
        </w:rPr>
      </w:pPr>
      <w:r>
        <w:rPr>
          <w:sz w:val="28"/>
          <w:szCs w:val="28"/>
          <w:lang w:val="en-US"/>
        </w:rPr>
        <w:t>insert(key. val)</w:t>
      </w:r>
      <w:r>
        <w:rPr>
          <w:rFonts w:hint="cs"/>
          <w:sz w:val="28"/>
          <w:szCs w:val="28"/>
          <w:rtl/>
          <w:lang w:val="en-US"/>
        </w:rPr>
        <w:t xml:space="preserve"> </w:t>
      </w:r>
      <w:r>
        <w:rPr>
          <w:sz w:val="28"/>
          <w:szCs w:val="28"/>
          <w:rtl/>
          <w:lang w:val="en-US"/>
        </w:rPr>
        <w:t>–</w:t>
      </w:r>
      <w:r>
        <w:rPr>
          <w:rFonts w:hint="cs"/>
          <w:sz w:val="28"/>
          <w:szCs w:val="28"/>
          <w:rtl/>
          <w:lang w:val="en-US"/>
        </w:rPr>
        <w:t xml:space="preserve"> מקבלת מפתח וערך שאותם רוצים להכניס למילון, ויוצרת צומת כזה בעץ. במימוש שלנו יש ילדים וירטואליים, אז חלק הראשון של הכנסה הוא פשוט למצוא ילד וירטואלי מתאים למפתח ולהכניס בו אותם. חיפוש כזה כידוע לוקח </w:t>
      </w:r>
      <w:r>
        <w:rPr>
          <w:sz w:val="28"/>
          <w:szCs w:val="28"/>
          <w:lang w:val="en-US"/>
        </w:rPr>
        <w:t>O(log(n))</w:t>
      </w:r>
      <w:r>
        <w:rPr>
          <w:rFonts w:hint="cs"/>
          <w:sz w:val="28"/>
          <w:szCs w:val="28"/>
          <w:rtl/>
          <w:lang w:val="en-US"/>
        </w:rPr>
        <w:t>. חלק השני הוא לבצע איזון אחרי ההכנסה.</w:t>
      </w:r>
      <w:r w:rsidR="008C1FBD">
        <w:rPr>
          <w:rFonts w:hint="cs"/>
          <w:sz w:val="28"/>
          <w:szCs w:val="28"/>
          <w:rtl/>
          <w:lang w:val="en-US"/>
        </w:rPr>
        <w:t xml:space="preserve"> בכזרת הפונקציה הפנימית </w:t>
      </w:r>
      <w:r w:rsidR="008C1FBD">
        <w:rPr>
          <w:sz w:val="28"/>
          <w:szCs w:val="28"/>
          <w:lang w:val="en-US"/>
        </w:rPr>
        <w:t>_rebalance_from_node_to_root</w:t>
      </w:r>
      <w:r w:rsidR="008C1FBD">
        <w:rPr>
          <w:rFonts w:hint="cs"/>
          <w:sz w:val="28"/>
          <w:szCs w:val="28"/>
          <w:rtl/>
          <w:lang w:val="en-US"/>
        </w:rPr>
        <w:t xml:space="preserve"> נעבור על כל הצמתים בדרך מצומת שהכנסנו עד השורש, נבדוק את ה</w:t>
      </w:r>
      <w:r w:rsidR="008C1FBD">
        <w:rPr>
          <w:sz w:val="28"/>
          <w:szCs w:val="28"/>
          <w:lang w:val="en-US"/>
        </w:rPr>
        <w:t>balance factor</w:t>
      </w:r>
      <w:r w:rsidR="008C1FBD">
        <w:rPr>
          <w:rFonts w:hint="cs"/>
          <w:sz w:val="28"/>
          <w:szCs w:val="28"/>
          <w:rtl/>
          <w:lang w:val="en-US"/>
        </w:rPr>
        <w:t xml:space="preserve"> שלהם ונחשב מחדש את הגובה. חישוב גובה ואיזון יחיד לוקחים זמן קבוע. אז סה"כ מתודה תקח </w:t>
      </w:r>
      <w:r w:rsidR="008C1FBD">
        <w:rPr>
          <w:rFonts w:hint="cs"/>
          <w:sz w:val="28"/>
          <w:szCs w:val="28"/>
          <w:lang w:val="en-US"/>
        </w:rPr>
        <w:t>O</w:t>
      </w:r>
      <w:r w:rsidR="008C1FBD">
        <w:rPr>
          <w:sz w:val="28"/>
          <w:szCs w:val="28"/>
          <w:lang w:val="en-US"/>
        </w:rPr>
        <w:t>(log(n))</w:t>
      </w:r>
      <w:r w:rsidR="008C1FBD">
        <w:rPr>
          <w:rFonts w:hint="cs"/>
          <w:sz w:val="28"/>
          <w:szCs w:val="28"/>
          <w:rtl/>
          <w:lang w:val="en-US"/>
        </w:rPr>
        <w:t xml:space="preserve"> ופחות משנה שזה היה פעמיים.</w:t>
      </w:r>
    </w:p>
    <w:p w14:paraId="4FDAF3D9" w14:textId="4AEA06E5" w:rsidR="008C1FBD" w:rsidRDefault="008C1FBD" w:rsidP="008C1FBD">
      <w:pPr>
        <w:bidi/>
        <w:rPr>
          <w:sz w:val="28"/>
          <w:szCs w:val="28"/>
          <w:lang w:val="en-US"/>
        </w:rPr>
      </w:pPr>
      <w:r>
        <w:rPr>
          <w:sz w:val="28"/>
          <w:szCs w:val="28"/>
          <w:lang w:val="en-US"/>
        </w:rPr>
        <w:t>_rebalance_subtree(node, bf, inserting)</w:t>
      </w:r>
      <w:r>
        <w:rPr>
          <w:rFonts w:hint="cs"/>
          <w:sz w:val="28"/>
          <w:szCs w:val="28"/>
          <w:rtl/>
          <w:lang w:val="en-US"/>
        </w:rPr>
        <w:t xml:space="preserve"> </w:t>
      </w:r>
      <w:r>
        <w:rPr>
          <w:sz w:val="28"/>
          <w:szCs w:val="28"/>
          <w:rtl/>
          <w:lang w:val="en-US"/>
        </w:rPr>
        <w:t>–</w:t>
      </w:r>
      <w:r>
        <w:rPr>
          <w:rFonts w:hint="cs"/>
          <w:sz w:val="28"/>
          <w:szCs w:val="28"/>
          <w:rtl/>
          <w:lang w:val="en-US"/>
        </w:rPr>
        <w:t xml:space="preserve"> פונקציית עזר פנימית. מאזנת את תת העץ הנתון ששורש שלו הוא </w:t>
      </w:r>
      <w:r>
        <w:rPr>
          <w:sz w:val="28"/>
          <w:szCs w:val="28"/>
          <w:lang w:val="en-US"/>
        </w:rPr>
        <w:t>node</w:t>
      </w:r>
      <w:r>
        <w:rPr>
          <w:rFonts w:hint="cs"/>
          <w:sz w:val="28"/>
          <w:szCs w:val="28"/>
          <w:rtl/>
          <w:lang w:val="en-US"/>
        </w:rPr>
        <w:t>. לפי ה</w:t>
      </w:r>
      <w:r>
        <w:rPr>
          <w:sz w:val="28"/>
          <w:szCs w:val="28"/>
          <w:lang w:val="en-US"/>
        </w:rPr>
        <w:t>bf</w:t>
      </w:r>
      <w:r>
        <w:rPr>
          <w:rFonts w:hint="cs"/>
          <w:sz w:val="28"/>
          <w:szCs w:val="28"/>
          <w:rtl/>
          <w:lang w:val="en-US"/>
        </w:rPr>
        <w:t xml:space="preserve"> שהוא </w:t>
      </w:r>
      <w:r>
        <w:rPr>
          <w:sz w:val="28"/>
          <w:szCs w:val="28"/>
          <w:lang w:val="en-US"/>
        </w:rPr>
        <w:t>balance factor</w:t>
      </w:r>
      <w:r>
        <w:rPr>
          <w:rFonts w:hint="cs"/>
          <w:sz w:val="28"/>
          <w:szCs w:val="28"/>
          <w:rtl/>
          <w:lang w:val="en-US"/>
        </w:rPr>
        <w:t xml:space="preserve"> של ה</w:t>
      </w:r>
      <w:r>
        <w:rPr>
          <w:sz w:val="28"/>
          <w:szCs w:val="28"/>
          <w:lang w:val="en-US"/>
        </w:rPr>
        <w:t>node</w:t>
      </w:r>
      <w:r>
        <w:rPr>
          <w:rFonts w:hint="cs"/>
          <w:sz w:val="28"/>
          <w:szCs w:val="28"/>
          <w:rtl/>
          <w:lang w:val="en-US"/>
        </w:rPr>
        <w:t xml:space="preserve"> ולפי ה</w:t>
      </w:r>
      <w:r>
        <w:rPr>
          <w:sz w:val="28"/>
          <w:szCs w:val="28"/>
          <w:lang w:val="en-US"/>
        </w:rPr>
        <w:t>balance factor</w:t>
      </w:r>
      <w:r>
        <w:rPr>
          <w:rFonts w:hint="cs"/>
          <w:sz w:val="28"/>
          <w:szCs w:val="28"/>
          <w:rtl/>
          <w:lang w:val="en-US"/>
        </w:rPr>
        <w:t xml:space="preserve"> של הילדים של השורש נבצע אחד מ4 הגילגולים. פרמטר </w:t>
      </w:r>
      <w:r>
        <w:rPr>
          <w:sz w:val="28"/>
          <w:szCs w:val="28"/>
          <w:lang w:val="en-US"/>
        </w:rPr>
        <w:t>inserting</w:t>
      </w:r>
      <w:r>
        <w:rPr>
          <w:rFonts w:hint="cs"/>
          <w:sz w:val="28"/>
          <w:szCs w:val="28"/>
          <w:rtl/>
          <w:lang w:val="en-US"/>
        </w:rPr>
        <w:t xml:space="preserve"> נועד בשביל שיקול הזה </w:t>
      </w:r>
      <w:r>
        <w:rPr>
          <w:sz w:val="28"/>
          <w:szCs w:val="28"/>
          <w:rtl/>
          <w:lang w:val="en-US"/>
        </w:rPr>
        <w:t>–</w:t>
      </w:r>
      <w:r>
        <w:rPr>
          <w:rFonts w:hint="cs"/>
          <w:sz w:val="28"/>
          <w:szCs w:val="28"/>
          <w:rtl/>
          <w:lang w:val="en-US"/>
        </w:rPr>
        <w:t xml:space="preserve"> תנאים לגלגולים הם שונים עבור איזון אחרי ההכנסה ואחרי המחיקה או חיבור. לוקחת </w:t>
      </w:r>
      <w:r>
        <w:rPr>
          <w:sz w:val="28"/>
          <w:szCs w:val="28"/>
          <w:lang w:val="en-US"/>
        </w:rPr>
        <w:t>O(1)</w:t>
      </w:r>
    </w:p>
    <w:p w14:paraId="729EB3ED" w14:textId="08442285" w:rsidR="003E75F8" w:rsidRDefault="003E75F8" w:rsidP="003E75F8">
      <w:pPr>
        <w:bidi/>
        <w:rPr>
          <w:sz w:val="28"/>
          <w:szCs w:val="28"/>
          <w:lang w:val="en-US"/>
        </w:rPr>
      </w:pPr>
      <w:r>
        <w:rPr>
          <w:sz w:val="28"/>
          <w:szCs w:val="28"/>
          <w:lang w:val="en-US"/>
        </w:rPr>
        <w:t>_left_rotation(node)</w:t>
      </w:r>
      <w:r>
        <w:rPr>
          <w:rFonts w:hint="cs"/>
          <w:sz w:val="28"/>
          <w:szCs w:val="28"/>
          <w:rtl/>
          <w:lang w:val="en-US"/>
        </w:rPr>
        <w:t xml:space="preserve"> </w:t>
      </w:r>
      <w:r>
        <w:rPr>
          <w:sz w:val="28"/>
          <w:szCs w:val="28"/>
          <w:rtl/>
          <w:lang w:val="en-US"/>
        </w:rPr>
        <w:t>–</w:t>
      </w:r>
      <w:r>
        <w:rPr>
          <w:rFonts w:hint="cs"/>
          <w:sz w:val="28"/>
          <w:szCs w:val="28"/>
          <w:rtl/>
          <w:lang w:val="en-US"/>
        </w:rPr>
        <w:t xml:space="preserve"> מתודת עזר פנימית. מבצעת גלגול שמאלה לפי הצומת הנתון. מחזירה את הצומת הגבוה ביותר עכשיו. </w:t>
      </w:r>
      <w:r>
        <w:rPr>
          <w:sz w:val="28"/>
          <w:szCs w:val="28"/>
          <w:lang w:val="en-US"/>
        </w:rPr>
        <w:t>O(1)</w:t>
      </w:r>
    </w:p>
    <w:p w14:paraId="78614F0A" w14:textId="77986000" w:rsidR="003E75F8" w:rsidRDefault="003E75F8" w:rsidP="003E75F8">
      <w:pPr>
        <w:bidi/>
        <w:rPr>
          <w:sz w:val="28"/>
          <w:szCs w:val="28"/>
          <w:rtl/>
          <w:lang w:val="en-US"/>
        </w:rPr>
      </w:pPr>
      <w:r>
        <w:rPr>
          <w:sz w:val="28"/>
          <w:szCs w:val="28"/>
          <w:lang w:val="en-US"/>
        </w:rPr>
        <w:t>_</w:t>
      </w:r>
      <w:r>
        <w:rPr>
          <w:sz w:val="28"/>
          <w:szCs w:val="28"/>
          <w:lang w:val="en-US"/>
        </w:rPr>
        <w:t>right</w:t>
      </w:r>
      <w:r>
        <w:rPr>
          <w:sz w:val="28"/>
          <w:szCs w:val="28"/>
          <w:lang w:val="en-US"/>
        </w:rPr>
        <w:t>_rotation(node)</w:t>
      </w:r>
      <w:r>
        <w:rPr>
          <w:rFonts w:hint="cs"/>
          <w:sz w:val="28"/>
          <w:szCs w:val="28"/>
          <w:rtl/>
          <w:lang w:val="en-US"/>
        </w:rPr>
        <w:t xml:space="preserve"> </w:t>
      </w:r>
      <w:r>
        <w:rPr>
          <w:sz w:val="28"/>
          <w:szCs w:val="28"/>
          <w:rtl/>
          <w:lang w:val="en-US"/>
        </w:rPr>
        <w:t>–</w:t>
      </w:r>
      <w:r>
        <w:rPr>
          <w:rFonts w:hint="cs"/>
          <w:sz w:val="28"/>
          <w:szCs w:val="28"/>
          <w:rtl/>
          <w:lang w:val="en-US"/>
        </w:rPr>
        <w:t xml:space="preserve"> מתודת עזר פנימית. מבצעת גלגול </w:t>
      </w:r>
      <w:r>
        <w:rPr>
          <w:rFonts w:hint="cs"/>
          <w:sz w:val="28"/>
          <w:szCs w:val="28"/>
          <w:rtl/>
          <w:lang w:val="en-US"/>
        </w:rPr>
        <w:t>ימינה</w:t>
      </w:r>
      <w:r>
        <w:rPr>
          <w:rFonts w:hint="cs"/>
          <w:sz w:val="28"/>
          <w:szCs w:val="28"/>
          <w:rtl/>
          <w:lang w:val="en-US"/>
        </w:rPr>
        <w:t xml:space="preserve"> לפי הצומת הנתון. מחזירה את הצומת הגבוה ביותר עכשיו. </w:t>
      </w:r>
      <w:r>
        <w:rPr>
          <w:sz w:val="28"/>
          <w:szCs w:val="28"/>
          <w:lang w:val="en-US"/>
        </w:rPr>
        <w:t>O(1)</w:t>
      </w:r>
    </w:p>
    <w:p w14:paraId="6073D21B" w14:textId="0DE88098" w:rsidR="003E75F8" w:rsidRDefault="003E75F8" w:rsidP="003E75F8">
      <w:pPr>
        <w:bidi/>
        <w:rPr>
          <w:sz w:val="28"/>
          <w:szCs w:val="28"/>
          <w:rtl/>
          <w:lang w:val="en-US"/>
        </w:rPr>
      </w:pPr>
      <w:r>
        <w:rPr>
          <w:sz w:val="28"/>
          <w:szCs w:val="28"/>
          <w:lang w:val="en-US"/>
        </w:rPr>
        <w:t>_recalc_height(node)</w:t>
      </w:r>
      <w:r>
        <w:rPr>
          <w:rFonts w:hint="cs"/>
          <w:sz w:val="28"/>
          <w:szCs w:val="28"/>
          <w:rtl/>
          <w:lang w:val="en-US"/>
        </w:rPr>
        <w:t xml:space="preserve"> </w:t>
      </w:r>
      <w:r>
        <w:rPr>
          <w:sz w:val="28"/>
          <w:szCs w:val="28"/>
          <w:rtl/>
          <w:lang w:val="en-US"/>
        </w:rPr>
        <w:t>–</w:t>
      </w:r>
      <w:r>
        <w:rPr>
          <w:rFonts w:hint="cs"/>
          <w:sz w:val="28"/>
          <w:szCs w:val="28"/>
          <w:rtl/>
          <w:lang w:val="en-US"/>
        </w:rPr>
        <w:t xml:space="preserve"> מתודת עזר פנימית שנוצרה לשם נוחות. מחשבת מחדש את גובת הצומת ומחדשת את הערך באובייקט של צומת.</w:t>
      </w:r>
      <w:r>
        <w:rPr>
          <w:sz w:val="28"/>
          <w:szCs w:val="28"/>
          <w:lang w:val="en-US"/>
        </w:rPr>
        <w:t xml:space="preserve"> O(1) </w:t>
      </w:r>
    </w:p>
    <w:p w14:paraId="20CF4342" w14:textId="305AA162" w:rsidR="003E75F8" w:rsidRDefault="003E75F8" w:rsidP="003E75F8">
      <w:pPr>
        <w:bidi/>
        <w:rPr>
          <w:sz w:val="28"/>
          <w:szCs w:val="28"/>
          <w:lang w:val="en-US"/>
        </w:rPr>
      </w:pPr>
      <w:r>
        <w:rPr>
          <w:sz w:val="28"/>
          <w:szCs w:val="28"/>
          <w:lang w:val="en-US"/>
        </w:rPr>
        <w:lastRenderedPageBreak/>
        <w:t>_calc_bf(node)</w:t>
      </w:r>
      <w:r>
        <w:rPr>
          <w:rFonts w:hint="cs"/>
          <w:sz w:val="28"/>
          <w:szCs w:val="28"/>
          <w:rtl/>
          <w:lang w:val="en-US"/>
        </w:rPr>
        <w:t xml:space="preserve"> - </w:t>
      </w:r>
      <w:r>
        <w:rPr>
          <w:rFonts w:hint="cs"/>
          <w:sz w:val="28"/>
          <w:szCs w:val="28"/>
          <w:rtl/>
          <w:lang w:val="en-US"/>
        </w:rPr>
        <w:t>מתודת עזר פנימית שנוצרה לשם נוחות.</w:t>
      </w:r>
      <w:r>
        <w:rPr>
          <w:rFonts w:hint="cs"/>
          <w:sz w:val="28"/>
          <w:szCs w:val="28"/>
          <w:rtl/>
          <w:lang w:val="en-US"/>
        </w:rPr>
        <w:t xml:space="preserve"> מחשבת את ה</w:t>
      </w:r>
      <w:r>
        <w:rPr>
          <w:sz w:val="28"/>
          <w:szCs w:val="28"/>
          <w:lang w:val="en-US"/>
        </w:rPr>
        <w:t>balance factor</w:t>
      </w:r>
      <w:r>
        <w:rPr>
          <w:rFonts w:hint="cs"/>
          <w:sz w:val="28"/>
          <w:szCs w:val="28"/>
          <w:rtl/>
          <w:lang w:val="en-US"/>
        </w:rPr>
        <w:t xml:space="preserve"> של ה</w:t>
      </w:r>
      <w:r>
        <w:rPr>
          <w:sz w:val="28"/>
          <w:szCs w:val="28"/>
          <w:lang w:val="en-US"/>
        </w:rPr>
        <w:t>node</w:t>
      </w:r>
      <w:r>
        <w:rPr>
          <w:rFonts w:hint="cs"/>
          <w:sz w:val="28"/>
          <w:szCs w:val="28"/>
          <w:rtl/>
          <w:lang w:val="en-US"/>
        </w:rPr>
        <w:t xml:space="preserve">. </w:t>
      </w:r>
      <w:r>
        <w:rPr>
          <w:sz w:val="28"/>
          <w:szCs w:val="28"/>
          <w:lang w:val="en-US"/>
        </w:rPr>
        <w:t>O(1)</w:t>
      </w:r>
    </w:p>
    <w:p w14:paraId="4DC02A00" w14:textId="38977EFB" w:rsidR="003E75F8" w:rsidRDefault="003E75F8" w:rsidP="003E75F8">
      <w:pPr>
        <w:bidi/>
        <w:rPr>
          <w:sz w:val="28"/>
          <w:szCs w:val="28"/>
          <w:lang w:val="en-US"/>
        </w:rPr>
      </w:pPr>
      <w:r>
        <w:rPr>
          <w:sz w:val="28"/>
          <w:szCs w:val="28"/>
          <w:lang w:val="en-US"/>
        </w:rPr>
        <w:t>_add_virtual_children(node)</w:t>
      </w:r>
      <w:r>
        <w:rPr>
          <w:rFonts w:hint="cs"/>
          <w:sz w:val="28"/>
          <w:szCs w:val="28"/>
          <w:rtl/>
          <w:lang w:val="en-US"/>
        </w:rPr>
        <w:t xml:space="preserve"> </w:t>
      </w:r>
      <w:r>
        <w:rPr>
          <w:sz w:val="28"/>
          <w:szCs w:val="28"/>
          <w:rtl/>
          <w:lang w:val="en-US"/>
        </w:rPr>
        <w:t>–</w:t>
      </w:r>
      <w:r>
        <w:rPr>
          <w:rFonts w:hint="cs"/>
          <w:sz w:val="28"/>
          <w:szCs w:val="28"/>
          <w:rtl/>
          <w:lang w:val="en-US"/>
        </w:rPr>
        <w:t xml:space="preserve"> מתודת עזר פנימית. מוסיפה ילדים וירטואליים ל</w:t>
      </w:r>
      <w:r>
        <w:rPr>
          <w:sz w:val="28"/>
          <w:szCs w:val="28"/>
          <w:lang w:val="en-US"/>
        </w:rPr>
        <w:t>node</w:t>
      </w:r>
      <w:r>
        <w:rPr>
          <w:rFonts w:hint="cs"/>
          <w:sz w:val="28"/>
          <w:szCs w:val="28"/>
          <w:rtl/>
          <w:lang w:val="en-US"/>
        </w:rPr>
        <w:t xml:space="preserve">. </w:t>
      </w:r>
      <w:r>
        <w:rPr>
          <w:sz w:val="28"/>
          <w:szCs w:val="28"/>
          <w:lang w:val="en-US"/>
        </w:rPr>
        <w:t>O(1)</w:t>
      </w:r>
    </w:p>
    <w:p w14:paraId="445AF176" w14:textId="128481A2" w:rsidR="003E75F8" w:rsidRDefault="003E75F8" w:rsidP="003E75F8">
      <w:pPr>
        <w:bidi/>
        <w:rPr>
          <w:sz w:val="28"/>
          <w:szCs w:val="28"/>
          <w:rtl/>
          <w:lang w:val="en-US"/>
        </w:rPr>
      </w:pPr>
      <w:r>
        <w:rPr>
          <w:sz w:val="28"/>
          <w:szCs w:val="28"/>
          <w:lang w:val="en-US"/>
        </w:rPr>
        <w:t>delete(node)</w:t>
      </w:r>
      <w:r>
        <w:rPr>
          <w:rFonts w:hint="cs"/>
          <w:sz w:val="28"/>
          <w:szCs w:val="28"/>
          <w:rtl/>
          <w:lang w:val="en-US"/>
        </w:rPr>
        <w:t xml:space="preserve"> </w:t>
      </w:r>
      <w:r>
        <w:rPr>
          <w:sz w:val="28"/>
          <w:szCs w:val="28"/>
          <w:rtl/>
          <w:lang w:val="en-US"/>
        </w:rPr>
        <w:t>–</w:t>
      </w:r>
      <w:r>
        <w:rPr>
          <w:rFonts w:hint="cs"/>
          <w:sz w:val="28"/>
          <w:szCs w:val="28"/>
          <w:rtl/>
          <w:lang w:val="en-US"/>
        </w:rPr>
        <w:t xml:space="preserve"> מתודת מחיקת האובייקט ממילון (צומת מעץ). חלק הראשון של המחיקה הוא מחיקה כרגיל מעץ בינארי שכידוע לוקחת </w:t>
      </w:r>
      <w:r>
        <w:rPr>
          <w:sz w:val="28"/>
          <w:szCs w:val="28"/>
          <w:lang w:val="en-US"/>
        </w:rPr>
        <w:t>O(log(n))</w:t>
      </w:r>
      <w:r>
        <w:rPr>
          <w:rFonts w:hint="cs"/>
          <w:sz w:val="28"/>
          <w:szCs w:val="28"/>
          <w:rtl/>
          <w:lang w:val="en-US"/>
        </w:rPr>
        <w:t>. חלק השני הוא לעבור מצומת הנמחק פיזי</w:t>
      </w:r>
      <w:r w:rsidR="00A85C19">
        <w:rPr>
          <w:rFonts w:hint="cs"/>
          <w:sz w:val="28"/>
          <w:szCs w:val="28"/>
          <w:rtl/>
          <w:lang w:val="en-US"/>
        </w:rPr>
        <w:t xml:space="preserve"> עד השורש ולאזן הכל מחדש בעזרת </w:t>
      </w:r>
      <w:r w:rsidR="00A85C19">
        <w:rPr>
          <w:sz w:val="28"/>
          <w:szCs w:val="28"/>
          <w:lang w:val="en-US"/>
        </w:rPr>
        <w:t>_rebalance_from_node_to_root</w:t>
      </w:r>
      <w:r w:rsidR="00A85C19">
        <w:rPr>
          <w:rFonts w:hint="cs"/>
          <w:sz w:val="28"/>
          <w:szCs w:val="28"/>
          <w:rtl/>
          <w:lang w:val="en-US"/>
        </w:rPr>
        <w:t xml:space="preserve"> שהיא לוקחת גם </w:t>
      </w:r>
      <w:r w:rsidR="00A85C19">
        <w:rPr>
          <w:sz w:val="28"/>
          <w:szCs w:val="28"/>
          <w:lang w:val="en-US"/>
        </w:rPr>
        <w:t>O(log(n))</w:t>
      </w:r>
      <w:r w:rsidR="00A85C19">
        <w:rPr>
          <w:rFonts w:hint="cs"/>
          <w:sz w:val="28"/>
          <w:szCs w:val="28"/>
          <w:rtl/>
          <w:lang w:val="en-US"/>
        </w:rPr>
        <w:t xml:space="preserve"> זמן. סה"כ </w:t>
      </w:r>
      <w:r w:rsidR="00A85C19">
        <w:rPr>
          <w:sz w:val="28"/>
          <w:szCs w:val="28"/>
          <w:lang w:val="en-US"/>
        </w:rPr>
        <w:t>O(log(n))</w:t>
      </w:r>
      <w:r w:rsidR="00A85C19">
        <w:rPr>
          <w:rFonts w:hint="cs"/>
          <w:sz w:val="28"/>
          <w:szCs w:val="28"/>
          <w:rtl/>
          <w:lang w:val="en-US"/>
        </w:rPr>
        <w:t>.</w:t>
      </w:r>
    </w:p>
    <w:p w14:paraId="137425F6" w14:textId="3EC3E4E4" w:rsidR="00A85C19" w:rsidRDefault="00A85C19" w:rsidP="00A85C19">
      <w:pPr>
        <w:bidi/>
        <w:rPr>
          <w:sz w:val="28"/>
          <w:szCs w:val="28"/>
          <w:rtl/>
          <w:lang w:val="en-US"/>
        </w:rPr>
      </w:pPr>
      <w:r>
        <w:rPr>
          <w:sz w:val="28"/>
          <w:szCs w:val="28"/>
          <w:lang w:val="en-US"/>
        </w:rPr>
        <w:t>_rebalance_from_node_to_root</w:t>
      </w:r>
      <w:r>
        <w:rPr>
          <w:sz w:val="28"/>
          <w:szCs w:val="28"/>
          <w:lang w:val="en-US"/>
        </w:rPr>
        <w:t>(starting_node, inserting)</w:t>
      </w:r>
      <w:r>
        <w:rPr>
          <w:rFonts w:hint="cs"/>
          <w:sz w:val="28"/>
          <w:szCs w:val="28"/>
          <w:rtl/>
          <w:lang w:val="en-US"/>
        </w:rPr>
        <w:t xml:space="preserve"> </w:t>
      </w:r>
      <w:r>
        <w:rPr>
          <w:sz w:val="28"/>
          <w:szCs w:val="28"/>
          <w:rtl/>
          <w:lang w:val="en-US"/>
        </w:rPr>
        <w:t>–</w:t>
      </w:r>
      <w:r>
        <w:rPr>
          <w:rFonts w:hint="cs"/>
          <w:sz w:val="28"/>
          <w:szCs w:val="28"/>
          <w:rtl/>
          <w:lang w:val="en-US"/>
        </w:rPr>
        <w:t xml:space="preserve"> מתודת עזרת פנימית. עוברת על כל צומת מ</w:t>
      </w:r>
      <w:r>
        <w:rPr>
          <w:sz w:val="28"/>
          <w:szCs w:val="28"/>
          <w:lang w:val="en-US"/>
        </w:rPr>
        <w:t>starting_node</w:t>
      </w:r>
      <w:r>
        <w:rPr>
          <w:rFonts w:hint="cs"/>
          <w:sz w:val="28"/>
          <w:szCs w:val="28"/>
          <w:rtl/>
          <w:lang w:val="en-US"/>
        </w:rPr>
        <w:t xml:space="preserve"> עד השורש מפעילה </w:t>
      </w:r>
      <w:r>
        <w:rPr>
          <w:sz w:val="28"/>
          <w:szCs w:val="28"/>
          <w:lang w:val="en-US"/>
        </w:rPr>
        <w:t>_rebalance_subtree</w:t>
      </w:r>
      <w:r>
        <w:rPr>
          <w:rFonts w:hint="cs"/>
          <w:sz w:val="28"/>
          <w:szCs w:val="28"/>
          <w:rtl/>
          <w:lang w:val="en-US"/>
        </w:rPr>
        <w:t xml:space="preserve"> עליהם (</w:t>
      </w:r>
      <w:r>
        <w:rPr>
          <w:sz w:val="28"/>
          <w:szCs w:val="28"/>
          <w:lang w:val="en-US"/>
        </w:rPr>
        <w:t>inserting</w:t>
      </w:r>
      <w:r>
        <w:rPr>
          <w:rFonts w:hint="cs"/>
          <w:sz w:val="28"/>
          <w:szCs w:val="28"/>
          <w:rtl/>
          <w:lang w:val="en-US"/>
        </w:rPr>
        <w:t xml:space="preserve"> הועבר ישר ל</w:t>
      </w:r>
      <w:r>
        <w:rPr>
          <w:sz w:val="28"/>
          <w:szCs w:val="28"/>
          <w:lang w:val="en-US"/>
        </w:rPr>
        <w:t>_rebalance_subtree</w:t>
      </w:r>
      <w:r>
        <w:rPr>
          <w:rFonts w:hint="cs"/>
          <w:sz w:val="28"/>
          <w:szCs w:val="28"/>
          <w:rtl/>
          <w:lang w:val="en-US"/>
        </w:rPr>
        <w:t xml:space="preserve">), כלומר מאזנת את תתי עץ שלהם. הפעלה לוקחת זמן קבוע, אבל העיקר של העלות הוא לעבור על כל הצמתים וזה לוקח </w:t>
      </w:r>
      <w:r>
        <w:rPr>
          <w:sz w:val="28"/>
          <w:szCs w:val="28"/>
          <w:lang w:val="en-US"/>
        </w:rPr>
        <w:t>O(log(n))</w:t>
      </w:r>
      <w:r>
        <w:rPr>
          <w:rFonts w:hint="cs"/>
          <w:sz w:val="28"/>
          <w:szCs w:val="28"/>
          <w:rtl/>
          <w:lang w:val="en-US"/>
        </w:rPr>
        <w:t>.</w:t>
      </w:r>
    </w:p>
    <w:p w14:paraId="76195ABE" w14:textId="085754BC" w:rsidR="00A85C19" w:rsidRDefault="00A85C19" w:rsidP="00A85C19">
      <w:pPr>
        <w:bidi/>
        <w:rPr>
          <w:sz w:val="28"/>
          <w:szCs w:val="28"/>
          <w:rtl/>
          <w:lang w:val="en-US"/>
        </w:rPr>
      </w:pPr>
      <w:r>
        <w:rPr>
          <w:sz w:val="28"/>
          <w:szCs w:val="28"/>
          <w:lang w:val="en-US"/>
        </w:rPr>
        <w:t>_replace_node(old_node, new_node)</w:t>
      </w:r>
      <w:r>
        <w:rPr>
          <w:rFonts w:hint="cs"/>
          <w:sz w:val="28"/>
          <w:szCs w:val="28"/>
          <w:rtl/>
          <w:lang w:val="en-US"/>
        </w:rPr>
        <w:t xml:space="preserve"> </w:t>
      </w:r>
      <w:r>
        <w:rPr>
          <w:sz w:val="28"/>
          <w:szCs w:val="28"/>
          <w:rtl/>
          <w:lang w:val="en-US"/>
        </w:rPr>
        <w:t>–</w:t>
      </w:r>
      <w:r>
        <w:rPr>
          <w:rFonts w:hint="cs"/>
          <w:sz w:val="28"/>
          <w:szCs w:val="28"/>
          <w:rtl/>
          <w:lang w:val="en-US"/>
        </w:rPr>
        <w:t xml:space="preserve"> מתודת עזר פנימית</w:t>
      </w:r>
      <w:r w:rsidR="00C803D5">
        <w:rPr>
          <w:rFonts w:hint="cs"/>
          <w:sz w:val="28"/>
          <w:szCs w:val="28"/>
          <w:rtl/>
          <w:lang w:val="en-US"/>
        </w:rPr>
        <w:t xml:space="preserve">. מחליפה את </w:t>
      </w:r>
      <w:r w:rsidR="00C803D5">
        <w:rPr>
          <w:sz w:val="28"/>
          <w:szCs w:val="28"/>
          <w:lang w:val="en-US"/>
        </w:rPr>
        <w:t xml:space="preserve">old_node  </w:t>
      </w:r>
      <w:r w:rsidR="00C803D5">
        <w:rPr>
          <w:rFonts w:hint="cs"/>
          <w:sz w:val="28"/>
          <w:szCs w:val="28"/>
          <w:rtl/>
          <w:lang w:val="en-US"/>
        </w:rPr>
        <w:t xml:space="preserve"> בעץ ב</w:t>
      </w:r>
      <w:r w:rsidR="00C803D5">
        <w:rPr>
          <w:sz w:val="28"/>
          <w:szCs w:val="28"/>
          <w:lang w:val="en-US"/>
        </w:rPr>
        <w:t>new_node</w:t>
      </w:r>
      <w:r w:rsidR="00C803D5">
        <w:rPr>
          <w:rFonts w:hint="cs"/>
          <w:sz w:val="28"/>
          <w:szCs w:val="28"/>
          <w:rtl/>
          <w:lang w:val="en-US"/>
        </w:rPr>
        <w:t xml:space="preserve">. בפרט, מעתיקה את על הקשרים של צומת השנה ומפעילה את </w:t>
      </w:r>
      <w:r w:rsidR="00C803D5">
        <w:rPr>
          <w:sz w:val="28"/>
          <w:szCs w:val="28"/>
          <w:lang w:val="en-US"/>
        </w:rPr>
        <w:t xml:space="preserve"> _connect_in_place_of_deleted</w:t>
      </w:r>
      <w:r w:rsidR="00C803D5">
        <w:rPr>
          <w:rFonts w:hint="cs"/>
          <w:sz w:val="28"/>
          <w:szCs w:val="28"/>
          <w:rtl/>
          <w:lang w:val="en-US"/>
        </w:rPr>
        <w:t xml:space="preserve"> (כי המתודה משומשת רק בהקשר של מחיקה) ואת </w:t>
      </w:r>
      <w:r w:rsidR="00C803D5">
        <w:rPr>
          <w:sz w:val="28"/>
          <w:szCs w:val="28"/>
          <w:lang w:val="en-US"/>
        </w:rPr>
        <w:t>_disconnect_node_internally</w:t>
      </w:r>
      <w:r w:rsidR="00C803D5">
        <w:rPr>
          <w:rFonts w:hint="cs"/>
          <w:sz w:val="28"/>
          <w:szCs w:val="28"/>
          <w:rtl/>
          <w:lang w:val="en-US"/>
        </w:rPr>
        <w:t xml:space="preserve">. הכל לוקח </w:t>
      </w:r>
      <w:r w:rsidR="00C803D5">
        <w:rPr>
          <w:sz w:val="28"/>
          <w:szCs w:val="28"/>
          <w:lang w:val="en-US"/>
        </w:rPr>
        <w:t>O(1)</w:t>
      </w:r>
    </w:p>
    <w:p w14:paraId="644406F1" w14:textId="36F990EF" w:rsidR="00C803D5" w:rsidRDefault="00C803D5" w:rsidP="00C803D5">
      <w:pPr>
        <w:bidi/>
        <w:rPr>
          <w:sz w:val="28"/>
          <w:szCs w:val="28"/>
          <w:rtl/>
          <w:lang w:val="en-US"/>
        </w:rPr>
      </w:pPr>
      <w:r>
        <w:rPr>
          <w:sz w:val="28"/>
          <w:szCs w:val="28"/>
          <w:lang w:val="en-US"/>
        </w:rPr>
        <w:t>_connect_in_place_of_deleted(node, child)</w:t>
      </w:r>
      <w:r>
        <w:rPr>
          <w:rFonts w:hint="cs"/>
          <w:sz w:val="28"/>
          <w:szCs w:val="28"/>
          <w:rtl/>
          <w:lang w:val="en-US"/>
        </w:rPr>
        <w:t xml:space="preserve"> </w:t>
      </w:r>
      <w:r>
        <w:rPr>
          <w:sz w:val="28"/>
          <w:szCs w:val="28"/>
          <w:rtl/>
          <w:lang w:val="en-US"/>
        </w:rPr>
        <w:t>–</w:t>
      </w:r>
      <w:r>
        <w:rPr>
          <w:rFonts w:hint="cs"/>
          <w:sz w:val="28"/>
          <w:szCs w:val="28"/>
          <w:rtl/>
          <w:lang w:val="en-US"/>
        </w:rPr>
        <w:t xml:space="preserve"> מתודת עזר פנימית. מחברת את ההורה של </w:t>
      </w:r>
      <w:r>
        <w:rPr>
          <w:sz w:val="28"/>
          <w:szCs w:val="28"/>
          <w:lang w:val="en-US"/>
        </w:rPr>
        <w:t>node</w:t>
      </w:r>
      <w:r>
        <w:rPr>
          <w:rFonts w:hint="cs"/>
          <w:sz w:val="28"/>
          <w:szCs w:val="28"/>
          <w:rtl/>
          <w:lang w:val="en-US"/>
        </w:rPr>
        <w:t xml:space="preserve"> לילד שלו </w:t>
      </w:r>
      <w:r>
        <w:rPr>
          <w:sz w:val="28"/>
          <w:szCs w:val="28"/>
          <w:rtl/>
          <w:lang w:val="en-US"/>
        </w:rPr>
        <w:t>–</w:t>
      </w:r>
      <w:r>
        <w:rPr>
          <w:rFonts w:hint="cs"/>
          <w:sz w:val="28"/>
          <w:szCs w:val="28"/>
          <w:rtl/>
          <w:lang w:val="en-US"/>
        </w:rPr>
        <w:t xml:space="preserve"> </w:t>
      </w:r>
      <w:r>
        <w:rPr>
          <w:sz w:val="28"/>
          <w:szCs w:val="28"/>
          <w:lang w:val="en-US"/>
        </w:rPr>
        <w:t>child</w:t>
      </w:r>
      <w:r>
        <w:rPr>
          <w:rFonts w:hint="cs"/>
          <w:sz w:val="28"/>
          <w:szCs w:val="28"/>
          <w:rtl/>
          <w:lang w:val="en-US"/>
        </w:rPr>
        <w:t xml:space="preserve">. לוקחת </w:t>
      </w:r>
      <w:r>
        <w:rPr>
          <w:sz w:val="28"/>
          <w:szCs w:val="28"/>
          <w:lang w:val="en-US"/>
        </w:rPr>
        <w:t>O(1)</w:t>
      </w:r>
    </w:p>
    <w:p w14:paraId="0B47207B" w14:textId="52F2AAE0" w:rsidR="00C803D5" w:rsidRDefault="00C803D5" w:rsidP="00C803D5">
      <w:pPr>
        <w:bidi/>
        <w:rPr>
          <w:sz w:val="28"/>
          <w:szCs w:val="28"/>
          <w:lang w:val="en-US"/>
        </w:rPr>
      </w:pPr>
      <w:r>
        <w:rPr>
          <w:sz w:val="28"/>
          <w:szCs w:val="28"/>
          <w:lang w:val="en-US"/>
        </w:rPr>
        <w:t>_disconnect_node_internally</w:t>
      </w:r>
      <w:r w:rsidR="00215BC6">
        <w:rPr>
          <w:sz w:val="28"/>
          <w:szCs w:val="28"/>
          <w:lang w:val="en-US"/>
        </w:rPr>
        <w:t>(node)</w:t>
      </w:r>
      <w:r>
        <w:rPr>
          <w:rFonts w:hint="cs"/>
          <w:sz w:val="28"/>
          <w:szCs w:val="28"/>
          <w:rtl/>
          <w:lang w:val="en-US"/>
        </w:rPr>
        <w:t xml:space="preserve"> </w:t>
      </w:r>
      <w:r>
        <w:rPr>
          <w:sz w:val="28"/>
          <w:szCs w:val="28"/>
          <w:rtl/>
          <w:lang w:val="en-US"/>
        </w:rPr>
        <w:t>–</w:t>
      </w:r>
      <w:r>
        <w:rPr>
          <w:rFonts w:hint="cs"/>
          <w:sz w:val="28"/>
          <w:szCs w:val="28"/>
          <w:rtl/>
          <w:lang w:val="en-US"/>
        </w:rPr>
        <w:t xml:space="preserve"> מתודת עזר פנימית. </w:t>
      </w:r>
      <w:r w:rsidR="00215BC6">
        <w:rPr>
          <w:rFonts w:hint="cs"/>
          <w:sz w:val="28"/>
          <w:szCs w:val="28"/>
          <w:rtl/>
          <w:lang w:val="en-US"/>
        </w:rPr>
        <w:t>מנתקת את כל הקשרים "היוצאים" מה</w:t>
      </w:r>
      <w:r w:rsidR="00215BC6">
        <w:rPr>
          <w:sz w:val="28"/>
          <w:szCs w:val="28"/>
          <w:lang w:val="en-US"/>
        </w:rPr>
        <w:t>node</w:t>
      </w:r>
      <w:r w:rsidR="00215BC6">
        <w:rPr>
          <w:rFonts w:hint="cs"/>
          <w:sz w:val="28"/>
          <w:szCs w:val="28"/>
          <w:rtl/>
          <w:lang w:val="en-US"/>
        </w:rPr>
        <w:t xml:space="preserve">. לוקחת </w:t>
      </w:r>
      <w:r w:rsidR="00215BC6">
        <w:rPr>
          <w:sz w:val="28"/>
          <w:szCs w:val="28"/>
          <w:lang w:val="en-US"/>
        </w:rPr>
        <w:t>O(1)</w:t>
      </w:r>
    </w:p>
    <w:p w14:paraId="7F92297B" w14:textId="48525807" w:rsidR="00215BC6" w:rsidRDefault="00215BC6" w:rsidP="00215BC6">
      <w:pPr>
        <w:bidi/>
        <w:rPr>
          <w:sz w:val="28"/>
          <w:szCs w:val="28"/>
          <w:rtl/>
          <w:lang w:val="en-US"/>
        </w:rPr>
      </w:pPr>
      <w:r>
        <w:rPr>
          <w:sz w:val="28"/>
          <w:szCs w:val="28"/>
          <w:lang w:val="en-US"/>
        </w:rPr>
        <w:t>avl_to_array()</w:t>
      </w:r>
      <w:r>
        <w:rPr>
          <w:rFonts w:hint="cs"/>
          <w:sz w:val="28"/>
          <w:szCs w:val="28"/>
          <w:rtl/>
          <w:lang w:val="en-US"/>
        </w:rPr>
        <w:t xml:space="preserve"> </w:t>
      </w:r>
      <w:r>
        <w:rPr>
          <w:sz w:val="28"/>
          <w:szCs w:val="28"/>
          <w:rtl/>
          <w:lang w:val="en-US"/>
        </w:rPr>
        <w:t>–</w:t>
      </w:r>
      <w:r>
        <w:rPr>
          <w:rFonts w:hint="cs"/>
          <w:sz w:val="28"/>
          <w:szCs w:val="28"/>
          <w:rtl/>
          <w:lang w:val="en-US"/>
        </w:rPr>
        <w:t xml:space="preserve"> מחזירה את מערך עם כל הזוגות של מפתח\ערך שנמצאים במילון וסדר עולה לפי המפתח. פעולת רקורסיבית בעזרת הפונקציית העזר </w:t>
      </w:r>
      <w:r>
        <w:rPr>
          <w:sz w:val="28"/>
          <w:szCs w:val="28"/>
          <w:lang w:val="en-US"/>
        </w:rPr>
        <w:t>_avl_to_array_util(arr, node)</w:t>
      </w:r>
      <w:r>
        <w:rPr>
          <w:rFonts w:hint="cs"/>
          <w:sz w:val="28"/>
          <w:szCs w:val="28"/>
          <w:rtl/>
          <w:lang w:val="en-US"/>
        </w:rPr>
        <w:t xml:space="preserve"> שבהינתן המערך שבסוף מחזירים מפונקצייה הראשית וצומת </w:t>
      </w:r>
      <w:r>
        <w:rPr>
          <w:sz w:val="28"/>
          <w:szCs w:val="28"/>
          <w:lang w:val="en-US"/>
        </w:rPr>
        <w:t>node</w:t>
      </w:r>
      <w:r>
        <w:rPr>
          <w:rFonts w:hint="cs"/>
          <w:sz w:val="28"/>
          <w:szCs w:val="28"/>
          <w:rtl/>
          <w:lang w:val="en-US"/>
        </w:rPr>
        <w:t xml:space="preserve">, באופן רקורסיבי עוברת על כל צמתי של תת העץ של צומת הנתון ומכניסה אותם למערך. סה"כ לקוחת </w:t>
      </w:r>
      <w:r>
        <w:rPr>
          <w:sz w:val="28"/>
          <w:szCs w:val="28"/>
          <w:lang w:val="en-US"/>
        </w:rPr>
        <w:t>O(n)</w:t>
      </w:r>
    </w:p>
    <w:p w14:paraId="499D9B07" w14:textId="7D7DC71F" w:rsidR="00215BC6" w:rsidRDefault="00215BC6" w:rsidP="00215BC6">
      <w:pPr>
        <w:bidi/>
        <w:rPr>
          <w:rFonts w:hint="cs"/>
          <w:sz w:val="28"/>
          <w:szCs w:val="28"/>
          <w:rtl/>
          <w:lang w:val="en-US"/>
        </w:rPr>
      </w:pPr>
      <w:r>
        <w:rPr>
          <w:sz w:val="28"/>
          <w:szCs w:val="28"/>
          <w:lang w:val="en-US"/>
        </w:rPr>
        <w:t>size()</w:t>
      </w:r>
      <w:r>
        <w:rPr>
          <w:rFonts w:hint="cs"/>
          <w:sz w:val="28"/>
          <w:szCs w:val="28"/>
          <w:rtl/>
          <w:lang w:val="en-US"/>
        </w:rPr>
        <w:t xml:space="preserve"> </w:t>
      </w:r>
      <w:r>
        <w:rPr>
          <w:sz w:val="28"/>
          <w:szCs w:val="28"/>
          <w:rtl/>
          <w:lang w:val="en-US"/>
        </w:rPr>
        <w:t>–</w:t>
      </w:r>
      <w:r>
        <w:rPr>
          <w:rFonts w:hint="cs"/>
          <w:sz w:val="28"/>
          <w:szCs w:val="28"/>
          <w:rtl/>
          <w:lang w:val="en-US"/>
        </w:rPr>
        <w:t xml:space="preserve"> מחזירה את כמות האובייקטים במילון. פועלת באופן רקורסיבי בעזרת הפונקציית עזר </w:t>
      </w:r>
      <w:r>
        <w:rPr>
          <w:sz w:val="28"/>
          <w:szCs w:val="28"/>
          <w:lang w:val="en-US"/>
        </w:rPr>
        <w:t xml:space="preserve">_size_util </w:t>
      </w:r>
      <w:r>
        <w:rPr>
          <w:rFonts w:hint="cs"/>
          <w:sz w:val="28"/>
          <w:szCs w:val="28"/>
          <w:rtl/>
          <w:lang w:val="en-US"/>
        </w:rPr>
        <w:t xml:space="preserve"> שמקבלת צומת </w:t>
      </w:r>
      <w:r>
        <w:rPr>
          <w:sz w:val="28"/>
          <w:szCs w:val="28"/>
          <w:lang w:val="en-US"/>
        </w:rPr>
        <w:t>node</w:t>
      </w:r>
      <w:r>
        <w:rPr>
          <w:rFonts w:hint="cs"/>
          <w:sz w:val="28"/>
          <w:szCs w:val="28"/>
          <w:rtl/>
          <w:lang w:val="en-US"/>
        </w:rPr>
        <w:t xml:space="preserve"> וסופרת כמות האיברים בתת העץ שלה. סה"כ לוקחת </w:t>
      </w:r>
      <w:r>
        <w:rPr>
          <w:sz w:val="28"/>
          <w:szCs w:val="28"/>
          <w:lang w:val="en-US"/>
        </w:rPr>
        <w:t>O(n)</w:t>
      </w:r>
    </w:p>
    <w:p w14:paraId="5C36416B" w14:textId="75A2CA71" w:rsidR="00166F50" w:rsidRDefault="00CC3390" w:rsidP="00166F50">
      <w:pPr>
        <w:bidi/>
        <w:rPr>
          <w:sz w:val="28"/>
          <w:szCs w:val="28"/>
          <w:lang w:val="en-US"/>
        </w:rPr>
      </w:pPr>
      <w:r>
        <w:rPr>
          <w:sz w:val="28"/>
          <w:szCs w:val="28"/>
          <w:lang w:val="en-US"/>
        </w:rPr>
        <w:lastRenderedPageBreak/>
        <w:t>split(node)</w:t>
      </w:r>
      <w:r>
        <w:rPr>
          <w:rFonts w:hint="cs"/>
          <w:sz w:val="28"/>
          <w:szCs w:val="28"/>
          <w:rtl/>
          <w:lang w:val="en-US"/>
        </w:rPr>
        <w:t xml:space="preserve"> </w:t>
      </w:r>
      <w:r>
        <w:rPr>
          <w:sz w:val="28"/>
          <w:szCs w:val="28"/>
          <w:rtl/>
          <w:lang w:val="en-US"/>
        </w:rPr>
        <w:t>–</w:t>
      </w:r>
      <w:r>
        <w:rPr>
          <w:rFonts w:hint="cs"/>
          <w:sz w:val="28"/>
          <w:szCs w:val="28"/>
          <w:rtl/>
          <w:lang w:val="en-US"/>
        </w:rPr>
        <w:t xml:space="preserve"> מפצלת את העץ לפי צומת הנתונה לשני עצים, כך שבאחד יהיו כל הצמתים שמפתחות שלהם הם גדולים מצומת הנתונה ובשני </w:t>
      </w:r>
      <w:r>
        <w:rPr>
          <w:sz w:val="28"/>
          <w:szCs w:val="28"/>
          <w:rtl/>
          <w:lang w:val="en-US"/>
        </w:rPr>
        <w:t>–</w:t>
      </w:r>
      <w:r>
        <w:rPr>
          <w:rFonts w:hint="cs"/>
          <w:sz w:val="28"/>
          <w:szCs w:val="28"/>
          <w:rtl/>
          <w:lang w:val="en-US"/>
        </w:rPr>
        <w:t xml:space="preserve"> קטנים</w:t>
      </w:r>
      <w:r w:rsidR="00166F50">
        <w:rPr>
          <w:sz w:val="28"/>
          <w:szCs w:val="28"/>
          <w:lang w:val="en-US"/>
        </w:rPr>
        <w:t xml:space="preserve"> </w:t>
      </w:r>
      <w:r w:rsidR="00166F50">
        <w:rPr>
          <w:rFonts w:hint="cs"/>
          <w:sz w:val="28"/>
          <w:szCs w:val="28"/>
          <w:rtl/>
          <w:lang w:val="en-US"/>
        </w:rPr>
        <w:t xml:space="preserve"> ומחזירה את "מיני מערך" עם שניהם</w:t>
      </w:r>
      <w:r>
        <w:rPr>
          <w:rFonts w:hint="cs"/>
          <w:sz w:val="28"/>
          <w:szCs w:val="28"/>
          <w:rtl/>
          <w:lang w:val="en-US"/>
        </w:rPr>
        <w:t xml:space="preserve">. </w:t>
      </w:r>
      <w:r w:rsidR="00166F50">
        <w:rPr>
          <w:rFonts w:hint="cs"/>
          <w:sz w:val="28"/>
          <w:szCs w:val="28"/>
          <w:rtl/>
          <w:lang w:val="en-US"/>
        </w:rPr>
        <w:t>מתודה</w:t>
      </w:r>
      <w:r>
        <w:rPr>
          <w:rFonts w:hint="cs"/>
          <w:sz w:val="28"/>
          <w:szCs w:val="28"/>
          <w:rtl/>
          <w:lang w:val="en-US"/>
        </w:rPr>
        <w:t xml:space="preserve"> עובר</w:t>
      </w:r>
      <w:r w:rsidR="00166F50">
        <w:rPr>
          <w:rFonts w:hint="cs"/>
          <w:sz w:val="28"/>
          <w:szCs w:val="28"/>
          <w:rtl/>
          <w:lang w:val="en-US"/>
        </w:rPr>
        <w:t>ת</w:t>
      </w:r>
      <w:r>
        <w:rPr>
          <w:rFonts w:hint="cs"/>
          <w:sz w:val="28"/>
          <w:szCs w:val="28"/>
          <w:rtl/>
          <w:lang w:val="en-US"/>
        </w:rPr>
        <w:t xml:space="preserve"> מצומת הנתונה עד </w:t>
      </w:r>
      <w:r w:rsidR="00166F50">
        <w:rPr>
          <w:rFonts w:hint="cs"/>
          <w:sz w:val="28"/>
          <w:szCs w:val="28"/>
          <w:rtl/>
          <w:lang w:val="en-US"/>
        </w:rPr>
        <w:t xml:space="preserve">השורש של העץ המקורי ומפעילה מתודת </w:t>
      </w:r>
      <w:r w:rsidR="00166F50">
        <w:rPr>
          <w:sz w:val="28"/>
          <w:szCs w:val="28"/>
          <w:lang w:val="en-US"/>
        </w:rPr>
        <w:t>join</w:t>
      </w:r>
      <w:r w:rsidR="00166F50">
        <w:rPr>
          <w:rFonts w:hint="cs"/>
          <w:sz w:val="28"/>
          <w:szCs w:val="28"/>
          <w:rtl/>
          <w:lang w:val="en-US"/>
        </w:rPr>
        <w:t xml:space="preserve"> על הילד השני של הצומת אליו הגענו והעץ הרלוונטי ("גדול" או "קטן" מהצומת הנתונה). </w:t>
      </w:r>
      <w:r w:rsidR="00166F50">
        <w:rPr>
          <w:sz w:val="28"/>
          <w:szCs w:val="28"/>
          <w:lang w:val="en-US"/>
        </w:rPr>
        <w:t>join</w:t>
      </w:r>
      <w:r w:rsidR="00166F50">
        <w:rPr>
          <w:rFonts w:hint="cs"/>
          <w:sz w:val="28"/>
          <w:szCs w:val="28"/>
          <w:rtl/>
          <w:lang w:val="en-US"/>
        </w:rPr>
        <w:t xml:space="preserve"> לוקחת </w:t>
      </w:r>
      <w:r w:rsidR="00166F50">
        <w:rPr>
          <w:sz w:val="28"/>
          <w:szCs w:val="28"/>
          <w:lang w:val="en-US"/>
        </w:rPr>
        <w:t>O(log(n))</w:t>
      </w:r>
      <w:r w:rsidR="00166F50">
        <w:rPr>
          <w:rFonts w:hint="cs"/>
          <w:sz w:val="28"/>
          <w:szCs w:val="28"/>
          <w:rtl/>
          <w:lang w:val="en-US"/>
        </w:rPr>
        <w:t xml:space="preserve"> ולעבור על כל הורה גם לוקח </w:t>
      </w:r>
      <w:r w:rsidR="00166F50">
        <w:rPr>
          <w:sz w:val="28"/>
          <w:szCs w:val="28"/>
          <w:lang w:val="en-US"/>
        </w:rPr>
        <w:t>O(log(n))</w:t>
      </w:r>
      <w:r w:rsidR="00166F50">
        <w:rPr>
          <w:rFonts w:hint="cs"/>
          <w:sz w:val="28"/>
          <w:szCs w:val="28"/>
          <w:rtl/>
          <w:lang w:val="en-US"/>
        </w:rPr>
        <w:t xml:space="preserve">. אז סה"כ </w:t>
      </w:r>
      <w:r w:rsidR="00166F50">
        <w:rPr>
          <w:sz w:val="28"/>
          <w:szCs w:val="28"/>
          <w:lang w:val="en-US"/>
        </w:rPr>
        <w:t>O(log</w:t>
      </w:r>
      <w:r w:rsidR="00166F50">
        <w:rPr>
          <w:sz w:val="28"/>
          <w:szCs w:val="28"/>
          <w:vertAlign w:val="superscript"/>
          <w:lang w:val="en-US"/>
        </w:rPr>
        <w:t>2</w:t>
      </w:r>
      <w:r w:rsidR="00166F50">
        <w:rPr>
          <w:sz w:val="28"/>
          <w:szCs w:val="28"/>
          <w:lang w:val="en-US"/>
        </w:rPr>
        <w:t xml:space="preserve"> (n))</w:t>
      </w:r>
    </w:p>
    <w:p w14:paraId="53EB900E" w14:textId="68831C14" w:rsidR="00166F50" w:rsidRPr="00166F50" w:rsidRDefault="00166F50" w:rsidP="00166F50">
      <w:pPr>
        <w:bidi/>
        <w:rPr>
          <w:rFonts w:hint="cs"/>
          <w:sz w:val="28"/>
          <w:szCs w:val="28"/>
          <w:rtl/>
          <w:lang w:val="en-US"/>
        </w:rPr>
      </w:pPr>
      <w:r>
        <w:rPr>
          <w:sz w:val="28"/>
          <w:szCs w:val="28"/>
          <w:lang w:val="en-US"/>
        </w:rPr>
        <w:t>join(tree2, key, val)</w:t>
      </w:r>
      <w:r>
        <w:rPr>
          <w:rFonts w:hint="cs"/>
          <w:sz w:val="28"/>
          <w:szCs w:val="28"/>
          <w:rtl/>
          <w:lang w:val="en-US"/>
        </w:rPr>
        <w:t xml:space="preserve"> </w:t>
      </w:r>
      <w:r>
        <w:rPr>
          <w:sz w:val="28"/>
          <w:szCs w:val="28"/>
          <w:rtl/>
          <w:lang w:val="en-US"/>
        </w:rPr>
        <w:t>–</w:t>
      </w:r>
      <w:r>
        <w:rPr>
          <w:rFonts w:hint="cs"/>
          <w:sz w:val="28"/>
          <w:szCs w:val="28"/>
          <w:rtl/>
          <w:lang w:val="en-US"/>
        </w:rPr>
        <w:t xml:space="preserve"> מחברת שני עצים </w:t>
      </w:r>
      <w:r>
        <w:rPr>
          <w:sz w:val="28"/>
          <w:szCs w:val="28"/>
          <w:rtl/>
          <w:lang w:val="en-US"/>
        </w:rPr>
        <w:t>–</w:t>
      </w:r>
      <w:r>
        <w:rPr>
          <w:rFonts w:hint="cs"/>
          <w:sz w:val="28"/>
          <w:szCs w:val="28"/>
          <w:rtl/>
          <w:lang w:val="en-US"/>
        </w:rPr>
        <w:t xml:space="preserve"> </w:t>
      </w:r>
      <w:r>
        <w:rPr>
          <w:sz w:val="28"/>
          <w:szCs w:val="28"/>
          <w:lang w:val="en-US"/>
        </w:rPr>
        <w:t>tree2</w:t>
      </w:r>
      <w:r>
        <w:rPr>
          <w:rFonts w:hint="cs"/>
          <w:sz w:val="28"/>
          <w:szCs w:val="28"/>
          <w:rtl/>
          <w:lang w:val="en-US"/>
        </w:rPr>
        <w:t xml:space="preserve"> ו</w:t>
      </w:r>
      <w:r>
        <w:rPr>
          <w:sz w:val="28"/>
          <w:szCs w:val="28"/>
          <w:lang w:val="en-US"/>
        </w:rPr>
        <w:t>self</w:t>
      </w:r>
      <w:r>
        <w:rPr>
          <w:rFonts w:hint="cs"/>
          <w:sz w:val="28"/>
          <w:szCs w:val="28"/>
          <w:rtl/>
          <w:lang w:val="en-US"/>
        </w:rPr>
        <w:t xml:space="preserve"> לפי הצומת עם מפתח וערך </w:t>
      </w:r>
      <w:r>
        <w:rPr>
          <w:sz w:val="28"/>
          <w:szCs w:val="28"/>
          <w:lang w:val="en-US"/>
        </w:rPr>
        <w:t>key/val</w:t>
      </w:r>
      <w:r w:rsidR="00515737">
        <w:rPr>
          <w:rFonts w:hint="cs"/>
          <w:sz w:val="28"/>
          <w:szCs w:val="28"/>
          <w:rtl/>
          <w:lang w:val="en-US"/>
        </w:rPr>
        <w:t xml:space="preserve"> (כאשר מפתחות של </w:t>
      </w:r>
      <w:r w:rsidR="00515737">
        <w:rPr>
          <w:sz w:val="28"/>
          <w:szCs w:val="28"/>
          <w:lang w:val="en-US"/>
        </w:rPr>
        <w:t>tree2</w:t>
      </w:r>
      <w:r w:rsidR="00515737">
        <w:rPr>
          <w:rFonts w:hint="cs"/>
          <w:sz w:val="28"/>
          <w:szCs w:val="28"/>
          <w:rtl/>
          <w:lang w:val="en-US"/>
        </w:rPr>
        <w:t xml:space="preserve"> ו</w:t>
      </w:r>
      <w:r w:rsidR="00515737">
        <w:rPr>
          <w:sz w:val="28"/>
          <w:szCs w:val="28"/>
          <w:lang w:val="en-US"/>
        </w:rPr>
        <w:t>self</w:t>
      </w:r>
      <w:r w:rsidR="00515737">
        <w:rPr>
          <w:rFonts w:hint="cs"/>
          <w:sz w:val="28"/>
          <w:szCs w:val="28"/>
          <w:rtl/>
          <w:lang w:val="en-US"/>
        </w:rPr>
        <w:t xml:space="preserve"> נמצאים משני הצדדים של אי שוויון עם מפתח הנתון).</w:t>
      </w:r>
      <w:r>
        <w:rPr>
          <w:rFonts w:hint="cs"/>
          <w:sz w:val="28"/>
          <w:szCs w:val="28"/>
          <w:rtl/>
          <w:lang w:val="en-US"/>
        </w:rPr>
        <w:t xml:space="preserve"> </w:t>
      </w:r>
      <w:r w:rsidR="00515737">
        <w:rPr>
          <w:rFonts w:hint="cs"/>
          <w:sz w:val="28"/>
          <w:szCs w:val="28"/>
          <w:rtl/>
          <w:lang w:val="en-US"/>
        </w:rPr>
        <w:t xml:space="preserve">עובדת באופן הבא: אם אין הבדל בגבהים </w:t>
      </w:r>
      <w:r w:rsidR="00515737">
        <w:rPr>
          <w:sz w:val="28"/>
          <w:szCs w:val="28"/>
          <w:rtl/>
          <w:lang w:val="en-US"/>
        </w:rPr>
        <w:t>–</w:t>
      </w:r>
      <w:r w:rsidR="00515737">
        <w:rPr>
          <w:rFonts w:hint="cs"/>
          <w:sz w:val="28"/>
          <w:szCs w:val="28"/>
          <w:rtl/>
          <w:lang w:val="en-US"/>
        </w:rPr>
        <w:t xml:space="preserve"> מחברת ישר עם צומת החדשה בתור שורש (זמן קבוע). אם יש </w:t>
      </w:r>
      <w:r w:rsidR="00515737">
        <w:rPr>
          <w:sz w:val="28"/>
          <w:szCs w:val="28"/>
          <w:rtl/>
          <w:lang w:val="en-US"/>
        </w:rPr>
        <w:t>–</w:t>
      </w:r>
      <w:r w:rsidR="00515737">
        <w:rPr>
          <w:rFonts w:hint="cs"/>
          <w:sz w:val="28"/>
          <w:szCs w:val="28"/>
          <w:rtl/>
          <w:lang w:val="en-US"/>
        </w:rPr>
        <w:t xml:space="preserve"> עוברת בעץ היותר גבוע עד הצומת עם גובה של עץ הקטן (</w:t>
      </w:r>
      <w:r w:rsidR="00515737">
        <w:rPr>
          <w:sz w:val="28"/>
          <w:szCs w:val="28"/>
          <w:lang w:val="en-US"/>
        </w:rPr>
        <w:t>O(log(n))</w:t>
      </w:r>
      <w:r w:rsidR="00515737">
        <w:rPr>
          <w:rFonts w:hint="cs"/>
          <w:sz w:val="28"/>
          <w:szCs w:val="28"/>
          <w:rtl/>
          <w:lang w:val="en-US"/>
        </w:rPr>
        <w:t xml:space="preserve">), מחברת את העץ היותר קטן ותת העץ של צומת שהגענו אליו משני הצדדים של צומת שיצרנו, ואז מחברת אותה להורה של הצומת שמצאנו (מחליפה אותו בעצם). כל בחיבורים לוקחים זמן קבוע, אך אחרי בחיבור האחרון נרצה לעבור מצומת החדשה על השורש החדש של העץ ולאזן (נפעיל </w:t>
      </w:r>
      <w:r w:rsidR="00515737">
        <w:rPr>
          <w:sz w:val="28"/>
          <w:szCs w:val="28"/>
          <w:lang w:val="en-US"/>
        </w:rPr>
        <w:t>_rebalance_from_node_to_root</w:t>
      </w:r>
      <w:r w:rsidR="00515737">
        <w:rPr>
          <w:rFonts w:hint="cs"/>
          <w:sz w:val="28"/>
          <w:szCs w:val="28"/>
          <w:rtl/>
          <w:lang w:val="en-US"/>
        </w:rPr>
        <w:t xml:space="preserve">). זה גם יקח </w:t>
      </w:r>
      <w:r w:rsidR="00515737">
        <w:rPr>
          <w:sz w:val="28"/>
          <w:szCs w:val="28"/>
          <w:lang w:val="en-US"/>
        </w:rPr>
        <w:t>O(log(n))</w:t>
      </w:r>
      <w:r w:rsidR="00515737">
        <w:rPr>
          <w:rFonts w:hint="cs"/>
          <w:sz w:val="28"/>
          <w:szCs w:val="28"/>
          <w:rtl/>
          <w:lang w:val="en-US"/>
        </w:rPr>
        <w:t xml:space="preserve">. סה"כ </w:t>
      </w:r>
      <w:r w:rsidR="00515737">
        <w:rPr>
          <w:sz w:val="28"/>
          <w:szCs w:val="28"/>
          <w:lang w:val="en-US"/>
        </w:rPr>
        <w:t>O(log(n))</w:t>
      </w:r>
      <w:r w:rsidR="00515737">
        <w:rPr>
          <w:rFonts w:hint="cs"/>
          <w:sz w:val="28"/>
          <w:szCs w:val="28"/>
          <w:rtl/>
          <w:lang w:val="en-US"/>
        </w:rPr>
        <w:t>.</w:t>
      </w:r>
    </w:p>
    <w:p w14:paraId="00C3B601" w14:textId="77777777" w:rsidR="003E75F8" w:rsidRPr="00166F50" w:rsidRDefault="003E75F8" w:rsidP="003E75F8">
      <w:pPr>
        <w:bidi/>
        <w:rPr>
          <w:sz w:val="28"/>
          <w:szCs w:val="28"/>
          <w:lang w:val="en-US"/>
        </w:rPr>
      </w:pPr>
    </w:p>
    <w:p w14:paraId="3B5EF1BB" w14:textId="77777777" w:rsidR="008C1FBD" w:rsidRPr="009E3291" w:rsidRDefault="008C1FBD" w:rsidP="003E75F8">
      <w:pPr>
        <w:bidi/>
        <w:rPr>
          <w:rFonts w:hint="cs"/>
          <w:sz w:val="28"/>
          <w:szCs w:val="28"/>
          <w:rtl/>
          <w:lang w:val="en-US"/>
        </w:rPr>
      </w:pPr>
    </w:p>
    <w:sectPr w:rsidR="008C1FBD" w:rsidRPr="009E3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48"/>
    <w:rsid w:val="000B74CA"/>
    <w:rsid w:val="00166F50"/>
    <w:rsid w:val="00215BC6"/>
    <w:rsid w:val="002F0547"/>
    <w:rsid w:val="003E75F8"/>
    <w:rsid w:val="00486548"/>
    <w:rsid w:val="00515737"/>
    <w:rsid w:val="00615628"/>
    <w:rsid w:val="008C1FBD"/>
    <w:rsid w:val="00925F5A"/>
    <w:rsid w:val="009E3291"/>
    <w:rsid w:val="00A85C19"/>
    <w:rsid w:val="00C1646E"/>
    <w:rsid w:val="00C803D5"/>
    <w:rsid w:val="00CC3390"/>
  </w:rsids>
  <m:mathPr>
    <m:mathFont m:val="Cambria Math"/>
    <m:brkBin m:val="before"/>
    <m:brkBinSub m:val="--"/>
    <m:smallFrac m:val="0"/>
    <m:dispDef/>
    <m:lMargin m:val="0"/>
    <m:rMargin m:val="0"/>
    <m:defJc m:val="centerGroup"/>
    <m:wrapIndent m:val="1440"/>
    <m:intLim m:val="subSup"/>
    <m:naryLim m:val="undOvr"/>
  </m:mathPr>
  <w:themeFontLang w:val="en-IL"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52BB"/>
  <w15:chartTrackingRefBased/>
  <w15:docId w15:val="{734B24A6-0E6B-4528-B5BF-2D48736D0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L" w:eastAsia="ja-JP"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5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5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5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5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5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5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5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5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5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5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5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5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5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5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5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548"/>
    <w:rPr>
      <w:rFonts w:eastAsiaTheme="majorEastAsia" w:cstheme="majorBidi"/>
      <w:color w:val="272727" w:themeColor="text1" w:themeTint="D8"/>
    </w:rPr>
  </w:style>
  <w:style w:type="paragraph" w:styleId="Title">
    <w:name w:val="Title"/>
    <w:basedOn w:val="Normal"/>
    <w:next w:val="Normal"/>
    <w:link w:val="TitleChar"/>
    <w:uiPriority w:val="10"/>
    <w:qFormat/>
    <w:rsid w:val="004865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5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5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548"/>
    <w:pPr>
      <w:spacing w:before="160"/>
      <w:jc w:val="center"/>
    </w:pPr>
    <w:rPr>
      <w:i/>
      <w:iCs/>
      <w:color w:val="404040" w:themeColor="text1" w:themeTint="BF"/>
    </w:rPr>
  </w:style>
  <w:style w:type="character" w:customStyle="1" w:styleId="QuoteChar">
    <w:name w:val="Quote Char"/>
    <w:basedOn w:val="DefaultParagraphFont"/>
    <w:link w:val="Quote"/>
    <w:uiPriority w:val="29"/>
    <w:rsid w:val="00486548"/>
    <w:rPr>
      <w:i/>
      <w:iCs/>
      <w:color w:val="404040" w:themeColor="text1" w:themeTint="BF"/>
    </w:rPr>
  </w:style>
  <w:style w:type="paragraph" w:styleId="ListParagraph">
    <w:name w:val="List Paragraph"/>
    <w:basedOn w:val="Normal"/>
    <w:uiPriority w:val="34"/>
    <w:qFormat/>
    <w:rsid w:val="00486548"/>
    <w:pPr>
      <w:ind w:left="720"/>
      <w:contextualSpacing/>
    </w:pPr>
  </w:style>
  <w:style w:type="character" w:styleId="IntenseEmphasis">
    <w:name w:val="Intense Emphasis"/>
    <w:basedOn w:val="DefaultParagraphFont"/>
    <w:uiPriority w:val="21"/>
    <w:qFormat/>
    <w:rsid w:val="00486548"/>
    <w:rPr>
      <w:i/>
      <w:iCs/>
      <w:color w:val="0F4761" w:themeColor="accent1" w:themeShade="BF"/>
    </w:rPr>
  </w:style>
  <w:style w:type="paragraph" w:styleId="IntenseQuote">
    <w:name w:val="Intense Quote"/>
    <w:basedOn w:val="Normal"/>
    <w:next w:val="Normal"/>
    <w:link w:val="IntenseQuoteChar"/>
    <w:uiPriority w:val="30"/>
    <w:qFormat/>
    <w:rsid w:val="00486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548"/>
    <w:rPr>
      <w:i/>
      <w:iCs/>
      <w:color w:val="0F4761" w:themeColor="accent1" w:themeShade="BF"/>
    </w:rPr>
  </w:style>
  <w:style w:type="character" w:styleId="IntenseReference">
    <w:name w:val="Intense Reference"/>
    <w:basedOn w:val="DefaultParagraphFont"/>
    <w:uiPriority w:val="32"/>
    <w:qFormat/>
    <w:rsid w:val="004865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86702">
      <w:bodyDiv w:val="1"/>
      <w:marLeft w:val="0"/>
      <w:marRight w:val="0"/>
      <w:marTop w:val="0"/>
      <w:marBottom w:val="0"/>
      <w:divBdr>
        <w:top w:val="none" w:sz="0" w:space="0" w:color="auto"/>
        <w:left w:val="none" w:sz="0" w:space="0" w:color="auto"/>
        <w:bottom w:val="none" w:sz="0" w:space="0" w:color="auto"/>
        <w:right w:val="none" w:sz="0" w:space="0" w:color="auto"/>
      </w:divBdr>
      <w:divsChild>
        <w:div w:id="38869933">
          <w:marLeft w:val="0"/>
          <w:marRight w:val="0"/>
          <w:marTop w:val="0"/>
          <w:marBottom w:val="0"/>
          <w:divBdr>
            <w:top w:val="none" w:sz="0" w:space="0" w:color="auto"/>
            <w:left w:val="none" w:sz="0" w:space="0" w:color="auto"/>
            <w:bottom w:val="none" w:sz="0" w:space="0" w:color="auto"/>
            <w:right w:val="none" w:sz="0" w:space="0" w:color="auto"/>
          </w:divBdr>
          <w:divsChild>
            <w:div w:id="20741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Kleiner</dc:creator>
  <cp:keywords/>
  <dc:description/>
  <cp:lastModifiedBy>Daniel Kleiner</cp:lastModifiedBy>
  <cp:revision>3</cp:revision>
  <dcterms:created xsi:type="dcterms:W3CDTF">2024-02-07T18:15:00Z</dcterms:created>
  <dcterms:modified xsi:type="dcterms:W3CDTF">2024-02-07T20:01:00Z</dcterms:modified>
</cp:coreProperties>
</file>