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4F499C" w14:textId="77777777" w:rsidR="00D42CDF" w:rsidRPr="000C2D48" w:rsidRDefault="48B65F53" w:rsidP="48B65F53">
      <w:pPr>
        <w:pStyle w:val="NormalnyBezOdseku"/>
        <w:jc w:val="center"/>
        <w:rPr>
          <w:b/>
          <w:bCs/>
          <w:sz w:val="36"/>
          <w:szCs w:val="36"/>
        </w:rPr>
      </w:pPr>
      <w:r w:rsidRPr="000C2D48">
        <w:rPr>
          <w:b/>
          <w:bCs/>
          <w:sz w:val="36"/>
          <w:szCs w:val="36"/>
        </w:rPr>
        <w:t>ŽILINSKÁ UNIVERZITA V ŽILINE</w:t>
      </w:r>
    </w:p>
    <w:p w14:paraId="30C7BF70" w14:textId="2E0627CF" w:rsidR="00D42CDF" w:rsidRPr="000C2D48" w:rsidRDefault="002021C0" w:rsidP="48B65F53">
      <w:pPr>
        <w:pStyle w:val="NormalnyBezOdseku"/>
        <w:jc w:val="center"/>
        <w:rPr>
          <w:sz w:val="32"/>
          <w:szCs w:val="32"/>
        </w:rPr>
      </w:pPr>
      <w:r w:rsidRPr="000C2D48">
        <w:rPr>
          <w:noProof/>
          <w:lang w:val="en-US"/>
        </w:rPr>
        <w:drawing>
          <wp:anchor distT="0" distB="0" distL="114300" distR="114300" simplePos="0" relativeHeight="251667456" behindDoc="0" locked="0" layoutInCell="1" allowOverlap="1" wp14:anchorId="6A0243E4" wp14:editId="47E006AB">
            <wp:simplePos x="0" y="0"/>
            <wp:positionH relativeFrom="margin">
              <wp:align>center</wp:align>
            </wp:positionH>
            <wp:positionV relativeFrom="paragraph">
              <wp:posOffset>481965</wp:posOffset>
            </wp:positionV>
            <wp:extent cx="1943100" cy="1889066"/>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zu_velk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3100" cy="1889066"/>
                    </a:xfrm>
                    <a:prstGeom prst="rect">
                      <a:avLst/>
                    </a:prstGeom>
                  </pic:spPr>
                </pic:pic>
              </a:graphicData>
            </a:graphic>
          </wp:anchor>
        </w:drawing>
      </w:r>
      <w:r w:rsidR="48B65F53" w:rsidRPr="000C2D48">
        <w:rPr>
          <w:sz w:val="32"/>
          <w:szCs w:val="32"/>
        </w:rPr>
        <w:t>FAKULTA RIADENIA A INFORMATIKY</w:t>
      </w:r>
    </w:p>
    <w:p w14:paraId="71EBE454" w14:textId="77777777" w:rsidR="002021C0" w:rsidRPr="000C2D48" w:rsidRDefault="002021C0" w:rsidP="48B65F53">
      <w:pPr>
        <w:pStyle w:val="NormalnyBezOdseku"/>
        <w:jc w:val="center"/>
        <w:rPr>
          <w:sz w:val="48"/>
          <w:szCs w:val="48"/>
        </w:rPr>
      </w:pPr>
    </w:p>
    <w:p w14:paraId="7E6ED802" w14:textId="5F505BB4" w:rsidR="00D42CDF" w:rsidRPr="000C2D48" w:rsidRDefault="002021C0" w:rsidP="48B65F53">
      <w:pPr>
        <w:pStyle w:val="NormalnyBezOdseku"/>
        <w:jc w:val="center"/>
        <w:rPr>
          <w:sz w:val="48"/>
          <w:szCs w:val="48"/>
        </w:rPr>
      </w:pPr>
      <w:r w:rsidRPr="000C2D48">
        <w:rPr>
          <w:sz w:val="48"/>
          <w:szCs w:val="48"/>
        </w:rPr>
        <w:t>Prenos dát</w:t>
      </w:r>
    </w:p>
    <w:p w14:paraId="49EC7ACB" w14:textId="6C8872F9" w:rsidR="00D42CDF" w:rsidRPr="000C2D48" w:rsidRDefault="48B65F53" w:rsidP="48B65F53">
      <w:pPr>
        <w:pStyle w:val="NormalnyBezOdseku"/>
        <w:jc w:val="center"/>
        <w:rPr>
          <w:i/>
          <w:iCs/>
          <w:sz w:val="48"/>
          <w:szCs w:val="48"/>
        </w:rPr>
      </w:pPr>
      <w:r w:rsidRPr="000C2D48">
        <w:rPr>
          <w:i/>
          <w:iCs/>
          <w:sz w:val="48"/>
          <w:szCs w:val="48"/>
        </w:rPr>
        <w:t>Semestrálna práca</w:t>
      </w:r>
    </w:p>
    <w:p w14:paraId="3E602CB2" w14:textId="6A91E314" w:rsidR="00D42CDF" w:rsidRPr="000C2D48" w:rsidRDefault="00D42CDF" w:rsidP="00D42CDF">
      <w:pPr>
        <w:pStyle w:val="NormalnyBezOdseku"/>
        <w:jc w:val="center"/>
      </w:pPr>
    </w:p>
    <w:p w14:paraId="0A9F74F2" w14:textId="4C6C311F" w:rsidR="00D42CDF" w:rsidRPr="000C2D48" w:rsidRDefault="00D42CDF" w:rsidP="00D42CDF">
      <w:pPr>
        <w:pStyle w:val="NormalnyBezOdseku"/>
        <w:jc w:val="center"/>
      </w:pPr>
    </w:p>
    <w:p w14:paraId="6DA5619B" w14:textId="77777777" w:rsidR="002021C0" w:rsidRPr="000C2D48" w:rsidRDefault="002021C0" w:rsidP="00D42CDF">
      <w:pPr>
        <w:pStyle w:val="NormalnyBezOdseku"/>
        <w:jc w:val="center"/>
      </w:pPr>
    </w:p>
    <w:p w14:paraId="225617F2" w14:textId="2F79165A" w:rsidR="00D42CDF" w:rsidRPr="000C2D48" w:rsidRDefault="00D42CDF" w:rsidP="00D42CDF">
      <w:pPr>
        <w:pStyle w:val="NormalnyBezOdseku"/>
        <w:jc w:val="center"/>
      </w:pPr>
    </w:p>
    <w:p w14:paraId="5BE162F3" w14:textId="4EED96AD" w:rsidR="00D42CDF" w:rsidRPr="000C2D48" w:rsidRDefault="48B65F53" w:rsidP="48B65F53">
      <w:pPr>
        <w:pStyle w:val="NormalnyBezOdseku"/>
        <w:spacing w:line="240" w:lineRule="auto"/>
        <w:jc w:val="center"/>
        <w:rPr>
          <w:sz w:val="36"/>
          <w:szCs w:val="36"/>
        </w:rPr>
      </w:pPr>
      <w:r w:rsidRPr="000C2D48">
        <w:rPr>
          <w:sz w:val="36"/>
          <w:szCs w:val="36"/>
        </w:rPr>
        <w:t>Tomáš Klein</w:t>
      </w:r>
    </w:p>
    <w:p w14:paraId="709DDB6B" w14:textId="367162A8" w:rsidR="00D42CDF" w:rsidRPr="000C2D48" w:rsidRDefault="0092292F" w:rsidP="48B65F53">
      <w:pPr>
        <w:pStyle w:val="NormalnyBezOdseku"/>
        <w:spacing w:before="240"/>
        <w:jc w:val="center"/>
        <w:rPr>
          <w:b/>
          <w:bCs/>
          <w:sz w:val="36"/>
          <w:szCs w:val="36"/>
        </w:rPr>
      </w:pPr>
      <w:r w:rsidRPr="000C2D48">
        <w:rPr>
          <w:b/>
          <w:bCs/>
          <w:sz w:val="36"/>
          <w:szCs w:val="36"/>
        </w:rPr>
        <w:t>Webová aplikácia na spracovanie IOT dát</w:t>
      </w:r>
    </w:p>
    <w:p w14:paraId="3C9EC18A" w14:textId="7680605B" w:rsidR="00D42CDF" w:rsidRPr="000C2D48" w:rsidRDefault="00D42CDF" w:rsidP="00D42CDF">
      <w:pPr>
        <w:spacing w:after="0" w:line="240" w:lineRule="auto"/>
        <w:ind w:firstLine="0"/>
        <w:jc w:val="center"/>
      </w:pPr>
    </w:p>
    <w:p w14:paraId="3C4A991B" w14:textId="50CDF50D" w:rsidR="00D42CDF" w:rsidRPr="000C2D48" w:rsidRDefault="00D42CDF" w:rsidP="00D42CDF">
      <w:pPr>
        <w:spacing w:after="0" w:line="240" w:lineRule="auto"/>
        <w:ind w:firstLine="0"/>
        <w:jc w:val="center"/>
      </w:pPr>
    </w:p>
    <w:p w14:paraId="7FB1C7CC" w14:textId="4C2329E4" w:rsidR="00D42CDF" w:rsidRPr="000C2D48" w:rsidRDefault="00D42CDF" w:rsidP="00D42CDF">
      <w:pPr>
        <w:spacing w:after="0" w:line="240" w:lineRule="auto"/>
        <w:ind w:firstLine="0"/>
        <w:jc w:val="center"/>
      </w:pPr>
    </w:p>
    <w:p w14:paraId="6BA088AC" w14:textId="4ECA6CF9" w:rsidR="00D42CDF" w:rsidRPr="000C2D48" w:rsidRDefault="00D42CDF" w:rsidP="00D42CDF">
      <w:pPr>
        <w:spacing w:after="0" w:line="240" w:lineRule="auto"/>
        <w:ind w:firstLine="0"/>
        <w:jc w:val="center"/>
      </w:pPr>
    </w:p>
    <w:p w14:paraId="376D03C0" w14:textId="535306BC" w:rsidR="00D42CDF" w:rsidRPr="000C2D48" w:rsidRDefault="00D42CDF" w:rsidP="00D42CDF">
      <w:pPr>
        <w:spacing w:after="0" w:line="240" w:lineRule="auto"/>
        <w:ind w:firstLine="0"/>
        <w:jc w:val="center"/>
      </w:pPr>
    </w:p>
    <w:p w14:paraId="63CA2F1A" w14:textId="4117B7B9" w:rsidR="00D42CDF" w:rsidRPr="000C2D48" w:rsidRDefault="00D42CDF" w:rsidP="00D42CDF">
      <w:pPr>
        <w:spacing w:after="0" w:line="240" w:lineRule="auto"/>
        <w:ind w:firstLine="0"/>
        <w:jc w:val="center"/>
      </w:pPr>
    </w:p>
    <w:p w14:paraId="209F16A7" w14:textId="0D5DF6A5" w:rsidR="00D42CDF" w:rsidRPr="000C2D48" w:rsidRDefault="00D42CDF" w:rsidP="00D42CDF">
      <w:pPr>
        <w:spacing w:after="0" w:line="240" w:lineRule="auto"/>
        <w:ind w:firstLine="0"/>
        <w:jc w:val="center"/>
      </w:pPr>
    </w:p>
    <w:p w14:paraId="0E8012F9" w14:textId="2C0B0838" w:rsidR="00D42CDF" w:rsidRPr="000C2D48" w:rsidRDefault="00D42CDF" w:rsidP="00D42CDF">
      <w:pPr>
        <w:spacing w:after="0" w:line="240" w:lineRule="auto"/>
        <w:ind w:firstLine="0"/>
        <w:jc w:val="center"/>
      </w:pPr>
    </w:p>
    <w:p w14:paraId="4A4371DA" w14:textId="77777777" w:rsidR="00D42CDF" w:rsidRPr="000C2D48" w:rsidRDefault="00D42CDF" w:rsidP="00D42CDF">
      <w:pPr>
        <w:spacing w:after="0" w:line="240" w:lineRule="auto"/>
        <w:ind w:firstLine="0"/>
        <w:jc w:val="center"/>
      </w:pPr>
    </w:p>
    <w:p w14:paraId="7E4E4F62" w14:textId="65E172EB" w:rsidR="00487D94" w:rsidRPr="000C2D48" w:rsidRDefault="48B65F53" w:rsidP="00D42CDF">
      <w:pPr>
        <w:spacing w:after="0" w:line="240" w:lineRule="auto"/>
        <w:ind w:firstLine="0"/>
        <w:jc w:val="center"/>
      </w:pPr>
      <w:r w:rsidRPr="000C2D48">
        <w:t>Žilina, 2018</w:t>
      </w:r>
    </w:p>
    <w:p w14:paraId="61672164" w14:textId="77777777" w:rsidR="002021C0" w:rsidRPr="000C2D48" w:rsidRDefault="002021C0" w:rsidP="48B65F53">
      <w:pPr>
        <w:spacing w:after="0" w:line="240" w:lineRule="auto"/>
        <w:ind w:firstLine="0"/>
        <w:rPr>
          <w:rStyle w:val="Strong"/>
          <w:sz w:val="28"/>
        </w:rPr>
      </w:pPr>
    </w:p>
    <w:p w14:paraId="31821ECE" w14:textId="76A2C3FE" w:rsidR="004770E2" w:rsidRPr="000C2D48" w:rsidRDefault="48B65F53" w:rsidP="0092292F">
      <w:pPr>
        <w:pStyle w:val="ListParagraph"/>
        <w:numPr>
          <w:ilvl w:val="0"/>
          <w:numId w:val="5"/>
        </w:numPr>
        <w:spacing w:after="0" w:line="240" w:lineRule="auto"/>
        <w:rPr>
          <w:rStyle w:val="Strong"/>
          <w:sz w:val="28"/>
        </w:rPr>
      </w:pPr>
      <w:r w:rsidRPr="000C2D48">
        <w:rPr>
          <w:rStyle w:val="Strong"/>
          <w:sz w:val="32"/>
        </w:rPr>
        <w:lastRenderedPageBreak/>
        <w:t>Zadanie</w:t>
      </w:r>
      <w:r w:rsidR="0092292F" w:rsidRPr="000C2D48">
        <w:rPr>
          <w:rStyle w:val="Strong"/>
          <w:sz w:val="32"/>
        </w:rPr>
        <w:t xml:space="preserve"> semestrálnej práce</w:t>
      </w:r>
    </w:p>
    <w:p w14:paraId="1A4D1F53" w14:textId="77777777" w:rsidR="0092292F" w:rsidRPr="000C2D48" w:rsidRDefault="002738BE" w:rsidP="00934F46">
      <w:pPr>
        <w:pStyle w:val="Default"/>
        <w:spacing w:before="240" w:line="360" w:lineRule="auto"/>
        <w:rPr>
          <w:lang w:val="sk-SK"/>
        </w:rPr>
      </w:pPr>
      <w:r w:rsidRPr="000C2D48">
        <w:rPr>
          <w:lang w:val="sk-SK"/>
        </w:rPr>
        <w:tab/>
      </w:r>
      <w:r w:rsidR="0092292F" w:rsidRPr="000C2D48">
        <w:rPr>
          <w:lang w:val="sk-SK"/>
        </w:rPr>
        <w:t xml:space="preserve">Zadanie semestrálnej práce spočívalo vo vytvorení webovej aplikácie, ktorá by spracovávala IOT dáta. Preferované nástroje pre vytvorenie tejto semestrálnej práce bolo využitie jazyka Java, webová platforma DropWizard, databáza MySQL a použitie ORM Hibernate. Na tejto semestrálnej práci môže pracovať tím maximálne troch študentov. </w:t>
      </w:r>
    </w:p>
    <w:p w14:paraId="1BB77205" w14:textId="77777777" w:rsidR="0092292F" w:rsidRPr="000C2D48" w:rsidRDefault="0092292F" w:rsidP="0092292F">
      <w:pPr>
        <w:pStyle w:val="Default"/>
        <w:spacing w:line="360" w:lineRule="auto"/>
        <w:rPr>
          <w:lang w:val="sk-SK"/>
        </w:rPr>
      </w:pPr>
      <w:r w:rsidRPr="000C2D48">
        <w:rPr>
          <w:lang w:val="sk-SK"/>
        </w:rPr>
        <w:t xml:space="preserve">Semestrálna práca má pozostávať z troch komponentov: </w:t>
      </w:r>
    </w:p>
    <w:p w14:paraId="679DEC80" w14:textId="77777777" w:rsidR="0092292F" w:rsidRPr="000C2D48" w:rsidRDefault="0092292F" w:rsidP="0092292F">
      <w:pPr>
        <w:pStyle w:val="Default"/>
        <w:spacing w:line="360" w:lineRule="auto"/>
        <w:ind w:firstLine="1134"/>
        <w:rPr>
          <w:lang w:val="sk-SK"/>
        </w:rPr>
      </w:pPr>
      <w:r w:rsidRPr="000C2D48">
        <w:rPr>
          <w:lang w:val="sk-SK"/>
        </w:rPr>
        <w:t xml:space="preserve">1. REST Web servis </w:t>
      </w:r>
    </w:p>
    <w:p w14:paraId="3086DDAB" w14:textId="77777777" w:rsidR="0092292F" w:rsidRPr="000C2D48" w:rsidRDefault="0092292F" w:rsidP="0092292F">
      <w:pPr>
        <w:pStyle w:val="Default"/>
        <w:spacing w:line="360" w:lineRule="auto"/>
        <w:ind w:firstLine="1134"/>
        <w:rPr>
          <w:lang w:val="sk-SK"/>
        </w:rPr>
      </w:pPr>
      <w:r w:rsidRPr="000C2D48">
        <w:rPr>
          <w:lang w:val="sk-SK"/>
        </w:rPr>
        <w:t xml:space="preserve">2. Prezentačná časť </w:t>
      </w:r>
    </w:p>
    <w:p w14:paraId="40F2A391" w14:textId="77777777" w:rsidR="0092292F" w:rsidRPr="000C2D48" w:rsidRDefault="0092292F" w:rsidP="0092292F">
      <w:pPr>
        <w:pStyle w:val="Default"/>
        <w:spacing w:line="360" w:lineRule="auto"/>
        <w:ind w:firstLine="1134"/>
        <w:rPr>
          <w:lang w:val="sk-SK"/>
        </w:rPr>
      </w:pPr>
      <w:r w:rsidRPr="000C2D48">
        <w:rPr>
          <w:lang w:val="sk-SK"/>
        </w:rPr>
        <w:t xml:space="preserve">3. Koncové zariadenie </w:t>
      </w:r>
    </w:p>
    <w:p w14:paraId="3779BF3A" w14:textId="77777777" w:rsidR="0092292F" w:rsidRPr="000C2D48" w:rsidRDefault="0092292F" w:rsidP="0092292F">
      <w:pPr>
        <w:pStyle w:val="Default"/>
        <w:spacing w:line="360" w:lineRule="auto"/>
        <w:rPr>
          <w:lang w:val="sk-SK"/>
        </w:rPr>
      </w:pPr>
    </w:p>
    <w:p w14:paraId="54A9EDD5" w14:textId="77777777" w:rsidR="0092292F" w:rsidRPr="000C2D48" w:rsidRDefault="0092292F" w:rsidP="0092292F">
      <w:pPr>
        <w:pStyle w:val="Default"/>
        <w:spacing w:line="360" w:lineRule="auto"/>
        <w:rPr>
          <w:lang w:val="sk-SK"/>
        </w:rPr>
      </w:pPr>
      <w:r w:rsidRPr="000C2D48">
        <w:rPr>
          <w:b/>
          <w:bCs/>
          <w:lang w:val="sk-SK"/>
        </w:rPr>
        <w:t xml:space="preserve">1.1. REST Web servis </w:t>
      </w:r>
    </w:p>
    <w:p w14:paraId="1615F573" w14:textId="77777777" w:rsidR="0092292F" w:rsidRPr="000C2D48" w:rsidRDefault="0092292F" w:rsidP="00934F46">
      <w:pPr>
        <w:pStyle w:val="Default"/>
        <w:spacing w:line="360" w:lineRule="auto"/>
        <w:ind w:firstLine="708"/>
        <w:rPr>
          <w:lang w:val="sk-SK"/>
        </w:rPr>
      </w:pPr>
      <w:r w:rsidRPr="000C2D48">
        <w:rPr>
          <w:lang w:val="sk-SK"/>
        </w:rPr>
        <w:t xml:space="preserve">Tento servis bude prijímať a poskytovať dáta. Daný web servis bude pozostávať z minimálne troch koncových bodov. (užívatelia, zariadenia a dáta pre zariadenia). Nad jednotlivými koncovými bodmi má byť možné vykonať CRUD operácie. </w:t>
      </w:r>
    </w:p>
    <w:p w14:paraId="6375F3EC" w14:textId="77777777" w:rsidR="0092292F" w:rsidRPr="000C2D48" w:rsidRDefault="0092292F" w:rsidP="0092292F">
      <w:pPr>
        <w:pStyle w:val="Default"/>
        <w:spacing w:line="360" w:lineRule="auto"/>
        <w:rPr>
          <w:lang w:val="sk-SK"/>
        </w:rPr>
      </w:pPr>
      <w:r w:rsidRPr="000C2D48">
        <w:rPr>
          <w:b/>
          <w:bCs/>
          <w:lang w:val="sk-SK"/>
        </w:rPr>
        <w:t xml:space="preserve">1.2. Prezentačná časť </w:t>
      </w:r>
    </w:p>
    <w:p w14:paraId="3F1B98F3" w14:textId="77777777" w:rsidR="0092292F" w:rsidRPr="000C2D48" w:rsidRDefault="0092292F" w:rsidP="00934F46">
      <w:pPr>
        <w:pStyle w:val="Default"/>
        <w:spacing w:line="360" w:lineRule="auto"/>
        <w:ind w:firstLine="708"/>
        <w:rPr>
          <w:lang w:val="sk-SK"/>
        </w:rPr>
      </w:pPr>
      <w:r w:rsidRPr="000C2D48">
        <w:rPr>
          <w:lang w:val="sk-SK"/>
        </w:rPr>
        <w:t xml:space="preserve">Webové rozhranie, bude zobrazovať namerané údaje, zoznam zariadení atď. Pre lepšie hodnotenie je potrebné implementovať prihlásenie sa do systému pomocou užívateľského mena a hesla. </w:t>
      </w:r>
    </w:p>
    <w:p w14:paraId="20C7718E" w14:textId="77777777" w:rsidR="0092292F" w:rsidRPr="000C2D48" w:rsidRDefault="0092292F" w:rsidP="0092292F">
      <w:pPr>
        <w:pStyle w:val="Default"/>
        <w:spacing w:line="360" w:lineRule="auto"/>
        <w:rPr>
          <w:lang w:val="sk-SK"/>
        </w:rPr>
      </w:pPr>
      <w:r w:rsidRPr="000C2D48">
        <w:rPr>
          <w:b/>
          <w:bCs/>
          <w:lang w:val="sk-SK"/>
        </w:rPr>
        <w:t xml:space="preserve">1.3. Koncové zariadenie </w:t>
      </w:r>
    </w:p>
    <w:p w14:paraId="1962AD99" w14:textId="137AE1FB" w:rsidR="004770E2" w:rsidRPr="000C2D48" w:rsidRDefault="00934F46" w:rsidP="00934F46">
      <w:pPr>
        <w:autoSpaceDE w:val="0"/>
        <w:autoSpaceDN w:val="0"/>
        <w:adjustRightInd w:val="0"/>
        <w:spacing w:after="0"/>
        <w:ind w:firstLine="708"/>
        <w:jc w:val="left"/>
        <w:rPr>
          <w:szCs w:val="24"/>
        </w:rPr>
      </w:pPr>
      <w:r w:rsidRPr="000C2D48">
        <w:rPr>
          <w:b/>
          <w:bCs/>
          <w:noProof/>
          <w:sz w:val="28"/>
          <w:lang w:val="en-US"/>
        </w:rPr>
        <w:drawing>
          <wp:anchor distT="0" distB="0" distL="114300" distR="114300" simplePos="0" relativeHeight="251668480" behindDoc="0" locked="0" layoutInCell="1" allowOverlap="1" wp14:anchorId="0C29A1D6" wp14:editId="786CA689">
            <wp:simplePos x="0" y="0"/>
            <wp:positionH relativeFrom="margin">
              <wp:align>center</wp:align>
            </wp:positionH>
            <wp:positionV relativeFrom="paragraph">
              <wp:posOffset>1170940</wp:posOffset>
            </wp:positionV>
            <wp:extent cx="2562225" cy="25622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3-14-eclipsing-the-io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2225" cy="2562225"/>
                    </a:xfrm>
                    <a:prstGeom prst="rect">
                      <a:avLst/>
                    </a:prstGeom>
                  </pic:spPr>
                </pic:pic>
              </a:graphicData>
            </a:graphic>
          </wp:anchor>
        </w:drawing>
      </w:r>
      <w:r w:rsidR="0092292F" w:rsidRPr="000C2D48">
        <w:rPr>
          <w:szCs w:val="24"/>
        </w:rPr>
        <w:t>Buď reálne zariadenie postavené na ľubovoľnom MCU, Raspberry Pi alebo emulované zariadenie, ktoré bude spúšťané na PC. Toto koncové zariadenie bude predstavovať senzor(napr. teplota, tlak, svetelnosť, rýchlosť vetra atď. ), ktorý bude odosielať dáta cez REST rozhranie na server.</w:t>
      </w:r>
    </w:p>
    <w:p w14:paraId="7EA75B72" w14:textId="317FB7BE" w:rsidR="00046D31" w:rsidRPr="000C2D48" w:rsidRDefault="48B65F53" w:rsidP="00804544">
      <w:pPr>
        <w:pStyle w:val="ListParagraph"/>
        <w:numPr>
          <w:ilvl w:val="0"/>
          <w:numId w:val="5"/>
        </w:numPr>
        <w:spacing w:after="0"/>
        <w:ind w:left="284" w:hanging="284"/>
        <w:rPr>
          <w:rStyle w:val="Strong"/>
          <w:sz w:val="32"/>
        </w:rPr>
      </w:pPr>
      <w:r w:rsidRPr="000C2D48">
        <w:rPr>
          <w:rStyle w:val="Strong"/>
          <w:sz w:val="32"/>
        </w:rPr>
        <w:lastRenderedPageBreak/>
        <w:t>Teoretický rozbor</w:t>
      </w:r>
    </w:p>
    <w:p w14:paraId="6A4E6F43" w14:textId="30F99522" w:rsidR="004770E2" w:rsidRPr="000C2D48" w:rsidRDefault="004E6661" w:rsidP="0075093D">
      <w:pPr>
        <w:pStyle w:val="Default"/>
        <w:numPr>
          <w:ilvl w:val="1"/>
          <w:numId w:val="6"/>
        </w:numPr>
        <w:spacing w:line="360" w:lineRule="auto"/>
        <w:rPr>
          <w:b/>
          <w:bCs/>
          <w:sz w:val="28"/>
          <w:lang w:val="sk-SK"/>
        </w:rPr>
      </w:pPr>
      <w:r w:rsidRPr="000C2D48">
        <w:rPr>
          <w:b/>
          <w:bCs/>
          <w:sz w:val="28"/>
          <w:lang w:val="sk-SK"/>
        </w:rPr>
        <w:t xml:space="preserve"> </w:t>
      </w:r>
      <w:r w:rsidR="00791C72" w:rsidRPr="000C2D48">
        <w:rPr>
          <w:b/>
          <w:bCs/>
          <w:sz w:val="28"/>
          <w:lang w:val="sk-SK"/>
        </w:rPr>
        <w:t>Webové služby</w:t>
      </w:r>
    </w:p>
    <w:p w14:paraId="68BA597A" w14:textId="77777777" w:rsidR="00791C72" w:rsidRPr="000C2D48" w:rsidRDefault="00791C72" w:rsidP="00791C72">
      <w:r w:rsidRPr="000C2D48">
        <w:t xml:space="preserve">Webovú službu (web service) (WS) môžeme definovať ako funkcionalitu jednej aplikácie, ktorú využíva iná aplikácia, za účelom ich vzájomnej interakcie. Jedná sa o strojovú komunikáciu, tzn. že táto komunikácia je napísaná v strojovo spracovateľnom formáte. Bežne priebeha napríklad pomocou posielania správ vo formáte XML a protokolu HTTP(s). </w:t>
      </w:r>
    </w:p>
    <w:p w14:paraId="50078206" w14:textId="77777777" w:rsidR="00791C72" w:rsidRPr="000C2D48" w:rsidRDefault="00791C72" w:rsidP="00791C72">
      <w:r w:rsidRPr="000C2D48">
        <w:t xml:space="preserve">Existuje niekoľko spôsobov a rôznych prístupov ako implementovať WS. Tri najčastejšie spôsoby použitia sú: </w:t>
      </w:r>
    </w:p>
    <w:p w14:paraId="2FF4A57F" w14:textId="77777777" w:rsidR="00791C72" w:rsidRPr="000C2D48" w:rsidRDefault="00791C72" w:rsidP="00791C72">
      <w:pPr>
        <w:pStyle w:val="ListParagraph"/>
        <w:numPr>
          <w:ilvl w:val="0"/>
          <w:numId w:val="9"/>
        </w:numPr>
        <w:sectPr w:rsidR="00791C72" w:rsidRPr="000C2D48" w:rsidSect="002021C0">
          <w:headerReference w:type="default" r:id="rId10"/>
          <w:footerReference w:type="default" r:id="rId11"/>
          <w:pgSz w:w="11906" w:h="16838" w:code="9"/>
          <w:pgMar w:top="1440" w:right="1440" w:bottom="1440" w:left="1440" w:header="708" w:footer="708" w:gutter="0"/>
          <w:cols w:space="708"/>
          <w:titlePg/>
          <w:docGrid w:linePitch="360"/>
        </w:sectPr>
      </w:pPr>
    </w:p>
    <w:p w14:paraId="4B13FED0" w14:textId="678D39F0" w:rsidR="00791C72" w:rsidRPr="000C2D48" w:rsidRDefault="00791C72" w:rsidP="00804544">
      <w:pPr>
        <w:pStyle w:val="ListParagraph"/>
        <w:numPr>
          <w:ilvl w:val="0"/>
          <w:numId w:val="9"/>
        </w:numPr>
        <w:spacing w:after="0"/>
      </w:pPr>
      <w:r w:rsidRPr="000C2D48">
        <w:t xml:space="preserve">RPC </w:t>
      </w:r>
    </w:p>
    <w:p w14:paraId="59235B36" w14:textId="7E9FDE48" w:rsidR="00791C72" w:rsidRPr="000C2D48" w:rsidRDefault="00791C72" w:rsidP="00804544">
      <w:pPr>
        <w:pStyle w:val="ListParagraph"/>
        <w:numPr>
          <w:ilvl w:val="0"/>
          <w:numId w:val="9"/>
        </w:numPr>
        <w:spacing w:after="0"/>
      </w:pPr>
      <w:r w:rsidRPr="000C2D48">
        <w:t xml:space="preserve">SOA </w:t>
      </w:r>
    </w:p>
    <w:p w14:paraId="5263456F" w14:textId="0451A396" w:rsidR="009C1646" w:rsidRPr="000C2D48" w:rsidRDefault="00791C72" w:rsidP="00804544">
      <w:pPr>
        <w:pStyle w:val="ListParagraph"/>
        <w:numPr>
          <w:ilvl w:val="0"/>
          <w:numId w:val="9"/>
        </w:numPr>
        <w:spacing w:after="0"/>
        <w:sectPr w:rsidR="009C1646" w:rsidRPr="000C2D48" w:rsidSect="009C1646">
          <w:type w:val="continuous"/>
          <w:pgSz w:w="11906" w:h="16838" w:code="9"/>
          <w:pgMar w:top="1440" w:right="1440" w:bottom="1440" w:left="1440" w:header="708" w:footer="708" w:gutter="0"/>
          <w:cols w:num="3" w:space="708"/>
          <w:titlePg/>
          <w:docGrid w:linePitch="360"/>
        </w:sectPr>
      </w:pPr>
      <w:r w:rsidRPr="000C2D48">
        <w:t xml:space="preserve">REST </w:t>
      </w:r>
    </w:p>
    <w:p w14:paraId="71DB119D" w14:textId="692F3077" w:rsidR="00791C72" w:rsidRPr="000C2D48" w:rsidRDefault="00791C72" w:rsidP="009C1646">
      <w:pPr>
        <w:pStyle w:val="Default"/>
        <w:spacing w:line="360" w:lineRule="auto"/>
        <w:rPr>
          <w:b/>
          <w:bCs/>
          <w:lang w:val="sk-SK"/>
        </w:rPr>
      </w:pPr>
    </w:p>
    <w:p w14:paraId="7F168716" w14:textId="3ECD57A9" w:rsidR="00F101E9" w:rsidRPr="000C2D48" w:rsidRDefault="00791C72" w:rsidP="00046D31">
      <w:pPr>
        <w:pStyle w:val="Default"/>
        <w:numPr>
          <w:ilvl w:val="1"/>
          <w:numId w:val="6"/>
        </w:numPr>
        <w:spacing w:line="360" w:lineRule="auto"/>
        <w:rPr>
          <w:b/>
          <w:bCs/>
          <w:sz w:val="28"/>
          <w:lang w:val="sk-SK"/>
        </w:rPr>
      </w:pPr>
      <w:r w:rsidRPr="000C2D48">
        <w:rPr>
          <w:b/>
          <w:bCs/>
          <w:sz w:val="28"/>
          <w:lang w:val="sk-SK"/>
        </w:rPr>
        <w:t xml:space="preserve"> REST</w:t>
      </w:r>
    </w:p>
    <w:p w14:paraId="78B0B8C1" w14:textId="77777777" w:rsidR="009C1646" w:rsidRPr="000C2D48" w:rsidRDefault="009C1646" w:rsidP="009C1646">
      <w:r w:rsidRPr="000C2D48">
        <w:t xml:space="preserve">REST (Representational State Transfer) kladie na rozdiel od XML – RPC alebo SOAP dôraz na interakciu so stavovými zdrojmi, nie so správami alebo procedúrami. Je teda orientovaná dátovo. Rozdiel je tiež v tom, že sa nejedná o protokol, ale o architektúru rozhrania. </w:t>
      </w:r>
    </w:p>
    <w:p w14:paraId="2EACAD77" w14:textId="77777777" w:rsidR="009C1646" w:rsidRPr="000C2D48" w:rsidRDefault="009C1646" w:rsidP="009C1646">
      <w:r w:rsidRPr="000C2D48">
        <w:t xml:space="preserve">Medzi základné princípy RESTu patrí: </w:t>
      </w:r>
    </w:p>
    <w:p w14:paraId="318770B1" w14:textId="4CE63399" w:rsidR="009C1646" w:rsidRPr="000C2D48" w:rsidRDefault="009C1646" w:rsidP="009C1646">
      <w:pPr>
        <w:pStyle w:val="ListParagraph"/>
        <w:numPr>
          <w:ilvl w:val="0"/>
          <w:numId w:val="9"/>
        </w:numPr>
      </w:pPr>
      <w:r w:rsidRPr="000C2D48">
        <w:t xml:space="preserve">každý zdroj musí mať svoj vlastný identifikátor (napr. URL); </w:t>
      </w:r>
    </w:p>
    <w:p w14:paraId="33FB1490" w14:textId="0B18195B" w:rsidR="009C1646" w:rsidRPr="000C2D48" w:rsidRDefault="009C1646" w:rsidP="009C1646">
      <w:pPr>
        <w:pStyle w:val="ListParagraph"/>
        <w:numPr>
          <w:ilvl w:val="0"/>
          <w:numId w:val="9"/>
        </w:numPr>
      </w:pPr>
      <w:r w:rsidRPr="000C2D48">
        <w:t xml:space="preserve">stav aplikácie sa určuje pomocou URL; </w:t>
      </w:r>
    </w:p>
    <w:p w14:paraId="42509F1F" w14:textId="1999CA7E" w:rsidR="009C1646" w:rsidRPr="000C2D48" w:rsidRDefault="009C1646" w:rsidP="009C1646">
      <w:pPr>
        <w:pStyle w:val="ListParagraph"/>
        <w:numPr>
          <w:ilvl w:val="0"/>
          <w:numId w:val="9"/>
        </w:numPr>
      </w:pPr>
      <w:r w:rsidRPr="000C2D48">
        <w:t xml:space="preserve">pre získanie a manipuláciu so zdrojmi existuje jednotný prístup, ktorý zahŕňa štyri základné operácie CRUD </w:t>
      </w:r>
    </w:p>
    <w:p w14:paraId="38151353" w14:textId="2B831D66" w:rsidR="00046D31" w:rsidRPr="000C2D48" w:rsidRDefault="009C1646" w:rsidP="00A55D2D">
      <w:pPr>
        <w:pStyle w:val="ListParagraph"/>
        <w:numPr>
          <w:ilvl w:val="0"/>
          <w:numId w:val="9"/>
        </w:numPr>
      </w:pPr>
      <w:r w:rsidRPr="000C2D48">
        <w:t xml:space="preserve">zdroj môže mať rôzne reprezentácie (napr. XML, JSON, SVG), klient následne pracuje s touto reprezentáciou, nie priamo so zdrojom. </w:t>
      </w:r>
    </w:p>
    <w:p w14:paraId="66A8CC5A" w14:textId="7C4FF554" w:rsidR="009C1646" w:rsidRPr="000C2D48" w:rsidRDefault="009C1646" w:rsidP="009C1646">
      <w:pPr>
        <w:pStyle w:val="ListParagraph"/>
        <w:spacing w:after="0"/>
        <w:ind w:left="720"/>
      </w:pPr>
    </w:p>
    <w:tbl>
      <w:tblPr>
        <w:tblStyle w:val="TableGrid"/>
        <w:tblW w:w="8580" w:type="dxa"/>
        <w:tblInd w:w="440" w:type="dxa"/>
        <w:tblLayout w:type="fixed"/>
        <w:tblLook w:val="0000" w:firstRow="0" w:lastRow="0" w:firstColumn="0" w:lastColumn="0" w:noHBand="0" w:noVBand="0"/>
      </w:tblPr>
      <w:tblGrid>
        <w:gridCol w:w="1716"/>
        <w:gridCol w:w="1716"/>
        <w:gridCol w:w="1716"/>
        <w:gridCol w:w="1716"/>
        <w:gridCol w:w="1716"/>
      </w:tblGrid>
      <w:tr w:rsidR="009C1646" w:rsidRPr="009C1646" w14:paraId="0EDAA7EB" w14:textId="77777777" w:rsidTr="009C1646">
        <w:trPr>
          <w:trHeight w:val="107"/>
        </w:trPr>
        <w:tc>
          <w:tcPr>
            <w:tcW w:w="1716" w:type="dxa"/>
            <w:shd w:val="clear" w:color="auto" w:fill="BFBFBF" w:themeFill="background1" w:themeFillShade="BF"/>
          </w:tcPr>
          <w:p w14:paraId="6B10C16A" w14:textId="430E5816"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b/>
                <w:bCs/>
                <w:color w:val="000000"/>
                <w:sz w:val="20"/>
                <w:szCs w:val="20"/>
              </w:rPr>
              <w:t>Zdroj</w:t>
            </w:r>
          </w:p>
        </w:tc>
        <w:tc>
          <w:tcPr>
            <w:tcW w:w="1716" w:type="dxa"/>
            <w:shd w:val="clear" w:color="auto" w:fill="BFBFBF" w:themeFill="background1" w:themeFillShade="BF"/>
          </w:tcPr>
          <w:p w14:paraId="7CD8EC86" w14:textId="18562434"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b/>
                <w:bCs/>
                <w:color w:val="000000"/>
                <w:sz w:val="20"/>
                <w:szCs w:val="20"/>
              </w:rPr>
              <w:t>GET</w:t>
            </w:r>
          </w:p>
        </w:tc>
        <w:tc>
          <w:tcPr>
            <w:tcW w:w="1716" w:type="dxa"/>
            <w:shd w:val="clear" w:color="auto" w:fill="BFBFBF" w:themeFill="background1" w:themeFillShade="BF"/>
          </w:tcPr>
          <w:p w14:paraId="28F6DBF9" w14:textId="3BB79B0F"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b/>
                <w:bCs/>
                <w:color w:val="000000"/>
                <w:sz w:val="20"/>
                <w:szCs w:val="20"/>
              </w:rPr>
              <w:t>PUT</w:t>
            </w:r>
          </w:p>
        </w:tc>
        <w:tc>
          <w:tcPr>
            <w:tcW w:w="1716" w:type="dxa"/>
            <w:shd w:val="clear" w:color="auto" w:fill="BFBFBF" w:themeFill="background1" w:themeFillShade="BF"/>
          </w:tcPr>
          <w:p w14:paraId="2161ACB6" w14:textId="0DC462D2"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b/>
                <w:bCs/>
                <w:color w:val="000000"/>
                <w:sz w:val="20"/>
                <w:szCs w:val="20"/>
              </w:rPr>
              <w:t>POST</w:t>
            </w:r>
          </w:p>
        </w:tc>
        <w:tc>
          <w:tcPr>
            <w:tcW w:w="1716" w:type="dxa"/>
            <w:shd w:val="clear" w:color="auto" w:fill="BFBFBF" w:themeFill="background1" w:themeFillShade="BF"/>
          </w:tcPr>
          <w:p w14:paraId="3B2B8002" w14:textId="420FD9FF"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b/>
                <w:bCs/>
                <w:color w:val="000000"/>
                <w:sz w:val="20"/>
                <w:szCs w:val="20"/>
              </w:rPr>
              <w:t>DELETE</w:t>
            </w:r>
          </w:p>
        </w:tc>
      </w:tr>
      <w:tr w:rsidR="009C1646" w:rsidRPr="009C1646" w14:paraId="0699EF64" w14:textId="77777777" w:rsidTr="009C1646">
        <w:trPr>
          <w:trHeight w:val="1248"/>
        </w:trPr>
        <w:tc>
          <w:tcPr>
            <w:tcW w:w="1716" w:type="dxa"/>
          </w:tcPr>
          <w:p w14:paraId="75689804" w14:textId="752ADEF4"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b/>
                <w:bCs/>
                <w:color w:val="000000"/>
                <w:sz w:val="20"/>
                <w:szCs w:val="20"/>
              </w:rPr>
              <w:t>URI kolekcia, napríklad http://example.com/resources/</w:t>
            </w:r>
          </w:p>
        </w:tc>
        <w:tc>
          <w:tcPr>
            <w:tcW w:w="1716" w:type="dxa"/>
          </w:tcPr>
          <w:p w14:paraId="489CD3C1" w14:textId="08B8363F"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b/>
                <w:bCs/>
                <w:color w:val="000000"/>
                <w:sz w:val="20"/>
                <w:szCs w:val="20"/>
              </w:rPr>
              <w:t xml:space="preserve">Zoznam </w:t>
            </w:r>
            <w:r w:rsidRPr="009C1646">
              <w:rPr>
                <w:rFonts w:eastAsiaTheme="minorHAnsi"/>
                <w:color w:val="000000"/>
                <w:sz w:val="20"/>
                <w:szCs w:val="20"/>
              </w:rPr>
              <w:t>(List) URI a prípadne ďalší detaily čle-nov kolekcie.</w:t>
            </w:r>
          </w:p>
        </w:tc>
        <w:tc>
          <w:tcPr>
            <w:tcW w:w="1716" w:type="dxa"/>
          </w:tcPr>
          <w:p w14:paraId="43746828" w14:textId="1E05CF41"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b/>
                <w:bCs/>
                <w:color w:val="000000"/>
                <w:sz w:val="20"/>
                <w:szCs w:val="20"/>
              </w:rPr>
              <w:t xml:space="preserve">Vymeniť </w:t>
            </w:r>
            <w:r w:rsidRPr="009C1646">
              <w:rPr>
                <w:rFonts w:eastAsiaTheme="minorHAnsi"/>
                <w:color w:val="000000"/>
                <w:sz w:val="20"/>
                <w:szCs w:val="20"/>
              </w:rPr>
              <w:t>(Repla-ce) celú kolekciu za inú.</w:t>
            </w:r>
          </w:p>
        </w:tc>
        <w:tc>
          <w:tcPr>
            <w:tcW w:w="1716" w:type="dxa"/>
          </w:tcPr>
          <w:p w14:paraId="63CCA696" w14:textId="5FECA536"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b/>
                <w:bCs/>
                <w:color w:val="000000"/>
                <w:sz w:val="20"/>
                <w:szCs w:val="20"/>
              </w:rPr>
              <w:t xml:space="preserve">Vytvoriť </w:t>
            </w:r>
            <w:r w:rsidRPr="009C1646">
              <w:rPr>
                <w:rFonts w:eastAsiaTheme="minorHAnsi"/>
                <w:color w:val="000000"/>
                <w:sz w:val="20"/>
                <w:szCs w:val="20"/>
              </w:rPr>
              <w:t>(Create) nový záznam do kolekcie. Jeho ID je automaticky pridelené a väčši-nou vrátené touto operáciou.</w:t>
            </w:r>
          </w:p>
        </w:tc>
        <w:tc>
          <w:tcPr>
            <w:tcW w:w="1716" w:type="dxa"/>
          </w:tcPr>
          <w:p w14:paraId="3D1FC373" w14:textId="148AF617"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b/>
                <w:bCs/>
                <w:color w:val="000000"/>
                <w:sz w:val="20"/>
                <w:szCs w:val="20"/>
              </w:rPr>
              <w:t xml:space="preserve">Zmazať </w:t>
            </w:r>
            <w:r w:rsidRPr="009C1646">
              <w:rPr>
                <w:rFonts w:eastAsiaTheme="minorHAnsi"/>
                <w:color w:val="000000"/>
                <w:sz w:val="20"/>
                <w:szCs w:val="20"/>
              </w:rPr>
              <w:t>(Delete) celú kolekciu.</w:t>
            </w:r>
          </w:p>
        </w:tc>
      </w:tr>
      <w:tr w:rsidR="009C1646" w:rsidRPr="009C1646" w14:paraId="01314965" w14:textId="77777777" w:rsidTr="009C1646">
        <w:trPr>
          <w:trHeight w:val="1126"/>
        </w:trPr>
        <w:tc>
          <w:tcPr>
            <w:tcW w:w="1716" w:type="dxa"/>
          </w:tcPr>
          <w:p w14:paraId="294F1CA0" w14:textId="320F924B" w:rsidR="009C1646" w:rsidRPr="000C2D48" w:rsidRDefault="009C1646" w:rsidP="009C1646">
            <w:pPr>
              <w:autoSpaceDE w:val="0"/>
              <w:autoSpaceDN w:val="0"/>
              <w:adjustRightInd w:val="0"/>
              <w:spacing w:after="0" w:line="240" w:lineRule="auto"/>
              <w:ind w:firstLine="0"/>
              <w:jc w:val="center"/>
              <w:rPr>
                <w:rFonts w:eastAsiaTheme="minorHAnsi"/>
                <w:b/>
                <w:bCs/>
                <w:color w:val="000000"/>
                <w:sz w:val="20"/>
                <w:szCs w:val="20"/>
              </w:rPr>
            </w:pPr>
            <w:r w:rsidRPr="009C1646">
              <w:rPr>
                <w:rFonts w:eastAsiaTheme="minorHAnsi"/>
                <w:b/>
                <w:bCs/>
                <w:color w:val="000000"/>
                <w:sz w:val="20"/>
                <w:szCs w:val="20"/>
              </w:rPr>
              <w:t>URI prvku,</w:t>
            </w:r>
          </w:p>
          <w:p w14:paraId="5A819649" w14:textId="1A6C1B18"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0C2D48">
              <w:rPr>
                <w:rFonts w:eastAsiaTheme="minorHAnsi"/>
                <w:b/>
                <w:bCs/>
                <w:color w:val="000000"/>
                <w:sz w:val="20"/>
                <w:szCs w:val="20"/>
              </w:rPr>
              <w:t>na</w:t>
            </w:r>
            <w:r w:rsidRPr="009C1646">
              <w:rPr>
                <w:rFonts w:eastAsiaTheme="minorHAnsi"/>
                <w:b/>
                <w:bCs/>
                <w:color w:val="000000"/>
                <w:sz w:val="20"/>
                <w:szCs w:val="20"/>
              </w:rPr>
              <w:t>príklad http://example.com/resources/142</w:t>
            </w:r>
          </w:p>
        </w:tc>
        <w:tc>
          <w:tcPr>
            <w:tcW w:w="1716" w:type="dxa"/>
          </w:tcPr>
          <w:p w14:paraId="386F48E2" w14:textId="40582503"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b/>
                <w:bCs/>
                <w:color w:val="000000"/>
                <w:sz w:val="20"/>
                <w:szCs w:val="20"/>
              </w:rPr>
              <w:t xml:space="preserve">Vrátiť </w:t>
            </w:r>
            <w:r w:rsidRPr="009C1646">
              <w:rPr>
                <w:rFonts w:eastAsiaTheme="minorHAnsi"/>
                <w:color w:val="000000"/>
                <w:sz w:val="20"/>
                <w:szCs w:val="20"/>
              </w:rPr>
              <w:t>(Retrieve) reprezentáciu adresovaného člena v kolekcii, vyjadreného vhod-ným internetovým typom média.</w:t>
            </w:r>
          </w:p>
        </w:tc>
        <w:tc>
          <w:tcPr>
            <w:tcW w:w="1716" w:type="dxa"/>
          </w:tcPr>
          <w:p w14:paraId="204BE231" w14:textId="1090ADE6"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b/>
                <w:bCs/>
                <w:color w:val="000000"/>
                <w:sz w:val="20"/>
                <w:szCs w:val="20"/>
              </w:rPr>
              <w:t xml:space="preserve">Upraviť </w:t>
            </w:r>
            <w:r w:rsidRPr="009C1646">
              <w:rPr>
                <w:rFonts w:eastAsiaTheme="minorHAnsi"/>
                <w:color w:val="000000"/>
                <w:sz w:val="20"/>
                <w:szCs w:val="20"/>
              </w:rPr>
              <w:t xml:space="preserve">(Update) adresovaný člen kolekcie, alebo – pokiaľ neexistuje – </w:t>
            </w:r>
            <w:r w:rsidRPr="009C1646">
              <w:rPr>
                <w:rFonts w:eastAsiaTheme="minorHAnsi"/>
                <w:b/>
                <w:bCs/>
                <w:color w:val="000000"/>
                <w:sz w:val="20"/>
                <w:szCs w:val="20"/>
              </w:rPr>
              <w:t xml:space="preserve">vytvoriť </w:t>
            </w:r>
            <w:r w:rsidRPr="009C1646">
              <w:rPr>
                <w:rFonts w:eastAsiaTheme="minorHAnsi"/>
                <w:color w:val="000000"/>
                <w:sz w:val="20"/>
                <w:szCs w:val="20"/>
              </w:rPr>
              <w:t>(create) ho.</w:t>
            </w:r>
          </w:p>
        </w:tc>
        <w:tc>
          <w:tcPr>
            <w:tcW w:w="1716" w:type="dxa"/>
          </w:tcPr>
          <w:p w14:paraId="1A312E58" w14:textId="196C00D0"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color w:val="000000"/>
                <w:sz w:val="20"/>
                <w:szCs w:val="20"/>
              </w:rPr>
              <w:t xml:space="preserve">Jednať s adresova-ným členom ako s kolekciou a </w:t>
            </w:r>
            <w:r w:rsidRPr="009C1646">
              <w:rPr>
                <w:rFonts w:eastAsiaTheme="minorHAnsi"/>
                <w:b/>
                <w:bCs/>
                <w:color w:val="000000"/>
                <w:sz w:val="20"/>
                <w:szCs w:val="20"/>
              </w:rPr>
              <w:t xml:space="preserve">vytvo-riť </w:t>
            </w:r>
            <w:r w:rsidRPr="009C1646">
              <w:rPr>
                <w:rFonts w:eastAsiaTheme="minorHAnsi"/>
                <w:color w:val="000000"/>
                <w:sz w:val="20"/>
                <w:szCs w:val="20"/>
              </w:rPr>
              <w:t>v ňom novú položku.</w:t>
            </w:r>
          </w:p>
        </w:tc>
        <w:tc>
          <w:tcPr>
            <w:tcW w:w="1716" w:type="dxa"/>
          </w:tcPr>
          <w:p w14:paraId="6BCBB6D0" w14:textId="5F67DE23"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b/>
                <w:bCs/>
                <w:color w:val="000000"/>
                <w:sz w:val="20"/>
                <w:szCs w:val="20"/>
              </w:rPr>
              <w:t xml:space="preserve">Zmazať </w:t>
            </w:r>
            <w:r w:rsidRPr="009C1646">
              <w:rPr>
                <w:rFonts w:eastAsiaTheme="minorHAnsi"/>
                <w:color w:val="000000"/>
                <w:sz w:val="20"/>
                <w:szCs w:val="20"/>
              </w:rPr>
              <w:t>(Delete) adresovaný prvok z kolekcie.</w:t>
            </w:r>
          </w:p>
        </w:tc>
      </w:tr>
    </w:tbl>
    <w:p w14:paraId="78E9ADBB" w14:textId="61E5B11F" w:rsidR="00A55D2D" w:rsidRPr="000C2D48" w:rsidRDefault="00A55D2D" w:rsidP="00A55D2D">
      <w:pPr>
        <w:pStyle w:val="Default"/>
        <w:numPr>
          <w:ilvl w:val="1"/>
          <w:numId w:val="6"/>
        </w:numPr>
        <w:spacing w:line="360" w:lineRule="auto"/>
        <w:rPr>
          <w:b/>
          <w:bCs/>
          <w:sz w:val="28"/>
          <w:lang w:val="sk-SK"/>
        </w:rPr>
      </w:pPr>
      <w:r w:rsidRPr="000C2D48">
        <w:rPr>
          <w:b/>
          <w:bCs/>
          <w:sz w:val="28"/>
          <w:lang w:val="sk-SK"/>
        </w:rPr>
        <w:lastRenderedPageBreak/>
        <w:t xml:space="preserve"> RESTová architektúra </w:t>
      </w:r>
    </w:p>
    <w:p w14:paraId="37BAD0AB" w14:textId="429DCF8B" w:rsidR="00A55D2D" w:rsidRPr="000C2D48" w:rsidRDefault="00A55D2D" w:rsidP="00A55D2D">
      <w:pPr>
        <w:rPr>
          <w:szCs w:val="24"/>
        </w:rPr>
      </w:pPr>
      <w:r w:rsidRPr="000C2D48">
        <w:rPr>
          <w:szCs w:val="24"/>
        </w:rPr>
        <w:t>Aby mohla byť architektúra považovaná za RESTovú, musí spĺňať šesť základách bodov, ktoré definoval Fielding vo svojej práci Architectural Styles and the Design of Network-</w:t>
      </w:r>
      <w:r w:rsidR="000D7BD2" w:rsidRPr="000C2D48">
        <w:rPr>
          <w:szCs w:val="24"/>
        </w:rPr>
        <w:t>based Software Architectures</w:t>
      </w:r>
      <w:r w:rsidRPr="000C2D48">
        <w:rPr>
          <w:szCs w:val="24"/>
        </w:rPr>
        <w:t xml:space="preserve">: </w:t>
      </w:r>
    </w:p>
    <w:p w14:paraId="358BD591" w14:textId="77777777" w:rsidR="000D7BD2" w:rsidRPr="000C2D48" w:rsidRDefault="000D7BD2" w:rsidP="00A55D2D">
      <w:pPr>
        <w:rPr>
          <w:szCs w:val="24"/>
        </w:rPr>
        <w:sectPr w:rsidR="000D7BD2" w:rsidRPr="000C2D48" w:rsidSect="00791C72">
          <w:type w:val="continuous"/>
          <w:pgSz w:w="11906" w:h="16838" w:code="9"/>
          <w:pgMar w:top="1440" w:right="1440" w:bottom="1440" w:left="1440" w:header="708" w:footer="708" w:gutter="0"/>
          <w:cols w:space="708"/>
          <w:titlePg/>
          <w:docGrid w:linePitch="360"/>
        </w:sectPr>
      </w:pPr>
    </w:p>
    <w:p w14:paraId="14E3F07D" w14:textId="3A359B19" w:rsidR="00A55D2D" w:rsidRPr="000C2D48" w:rsidRDefault="00A55D2D" w:rsidP="00A55D2D">
      <w:pPr>
        <w:rPr>
          <w:szCs w:val="24"/>
        </w:rPr>
      </w:pPr>
      <w:r w:rsidRPr="000C2D48">
        <w:rPr>
          <w:szCs w:val="24"/>
        </w:rPr>
        <w:t xml:space="preserve">1. Architektúra klient-server </w:t>
      </w:r>
    </w:p>
    <w:p w14:paraId="078DA003" w14:textId="77777777" w:rsidR="00A55D2D" w:rsidRPr="000C2D48" w:rsidRDefault="00A55D2D" w:rsidP="00A55D2D">
      <w:pPr>
        <w:rPr>
          <w:szCs w:val="24"/>
        </w:rPr>
      </w:pPr>
      <w:r w:rsidRPr="000C2D48">
        <w:rPr>
          <w:szCs w:val="24"/>
        </w:rPr>
        <w:t xml:space="preserve">2. Bezstavovosť </w:t>
      </w:r>
    </w:p>
    <w:p w14:paraId="5F405A32" w14:textId="77777777" w:rsidR="00A55D2D" w:rsidRPr="000C2D48" w:rsidRDefault="00A55D2D" w:rsidP="00A55D2D">
      <w:pPr>
        <w:rPr>
          <w:szCs w:val="24"/>
        </w:rPr>
      </w:pPr>
      <w:r w:rsidRPr="000C2D48">
        <w:rPr>
          <w:szCs w:val="24"/>
        </w:rPr>
        <w:t xml:space="preserve">3. Cache </w:t>
      </w:r>
    </w:p>
    <w:p w14:paraId="42D11877" w14:textId="77777777" w:rsidR="00A55D2D" w:rsidRPr="000C2D48" w:rsidRDefault="00A55D2D" w:rsidP="00A55D2D">
      <w:pPr>
        <w:rPr>
          <w:szCs w:val="24"/>
        </w:rPr>
      </w:pPr>
      <w:r w:rsidRPr="000C2D48">
        <w:rPr>
          <w:szCs w:val="24"/>
        </w:rPr>
        <w:t xml:space="preserve">4. Jednotné rozhranie </w:t>
      </w:r>
    </w:p>
    <w:p w14:paraId="6AA46113" w14:textId="77777777" w:rsidR="00A55D2D" w:rsidRPr="000C2D48" w:rsidRDefault="00A55D2D" w:rsidP="00A55D2D">
      <w:pPr>
        <w:rPr>
          <w:szCs w:val="24"/>
        </w:rPr>
      </w:pPr>
      <w:r w:rsidRPr="000C2D48">
        <w:rPr>
          <w:szCs w:val="24"/>
        </w:rPr>
        <w:t xml:space="preserve">5. Vrstvenie systému </w:t>
      </w:r>
    </w:p>
    <w:p w14:paraId="27475950" w14:textId="14E983D4" w:rsidR="00A55D2D" w:rsidRPr="000C2D48" w:rsidRDefault="00A55D2D" w:rsidP="00A55D2D">
      <w:pPr>
        <w:rPr>
          <w:szCs w:val="24"/>
        </w:rPr>
      </w:pPr>
      <w:r w:rsidRPr="000C2D48">
        <w:rPr>
          <w:szCs w:val="24"/>
        </w:rPr>
        <w:t xml:space="preserve">6. Code on Demand </w:t>
      </w:r>
    </w:p>
    <w:p w14:paraId="469789F5" w14:textId="77777777" w:rsidR="000D7BD2" w:rsidRPr="000C2D48" w:rsidRDefault="000D7BD2" w:rsidP="000D7BD2">
      <w:pPr>
        <w:ind w:firstLine="0"/>
        <w:sectPr w:rsidR="000D7BD2" w:rsidRPr="000C2D48" w:rsidSect="000D7BD2">
          <w:type w:val="continuous"/>
          <w:pgSz w:w="11906" w:h="16838" w:code="9"/>
          <w:pgMar w:top="1440" w:right="1440" w:bottom="1440" w:left="1440" w:header="708" w:footer="708" w:gutter="0"/>
          <w:cols w:num="2" w:space="708"/>
          <w:titlePg/>
          <w:docGrid w:linePitch="360"/>
        </w:sectPr>
      </w:pPr>
    </w:p>
    <w:p w14:paraId="7262C0F8" w14:textId="2140A2FE" w:rsidR="00A55D2D" w:rsidRPr="000C2D48" w:rsidRDefault="00A55D2D" w:rsidP="000D7BD2">
      <w:pPr>
        <w:ind w:firstLine="0"/>
      </w:pPr>
    </w:p>
    <w:p w14:paraId="394A6578" w14:textId="0535BEC9" w:rsidR="000D7BD2" w:rsidRPr="000C2D48" w:rsidRDefault="00804544" w:rsidP="002D2B47">
      <w:pPr>
        <w:pStyle w:val="Default"/>
        <w:numPr>
          <w:ilvl w:val="1"/>
          <w:numId w:val="6"/>
        </w:numPr>
        <w:spacing w:line="360" w:lineRule="auto"/>
        <w:ind w:hanging="862"/>
        <w:rPr>
          <w:b/>
          <w:bCs/>
          <w:sz w:val="28"/>
          <w:lang w:val="sk-SK"/>
        </w:rPr>
      </w:pPr>
      <w:r w:rsidRPr="000C2D48">
        <w:rPr>
          <w:noProof/>
        </w:rPr>
        <w:drawing>
          <wp:anchor distT="0" distB="0" distL="114300" distR="114300" simplePos="0" relativeHeight="251669504" behindDoc="0" locked="0" layoutInCell="1" allowOverlap="1" wp14:anchorId="65B0DEEC" wp14:editId="7B3DBC7E">
            <wp:simplePos x="0" y="0"/>
            <wp:positionH relativeFrom="column">
              <wp:posOffset>161925</wp:posOffset>
            </wp:positionH>
            <wp:positionV relativeFrom="paragraph">
              <wp:posOffset>253365</wp:posOffset>
            </wp:positionV>
            <wp:extent cx="5731510" cy="2669540"/>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t-crud[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669540"/>
                    </a:xfrm>
                    <a:prstGeom prst="rect">
                      <a:avLst/>
                    </a:prstGeom>
                  </pic:spPr>
                </pic:pic>
              </a:graphicData>
            </a:graphic>
          </wp:anchor>
        </w:drawing>
      </w:r>
      <w:r w:rsidR="00046D31" w:rsidRPr="000C2D48">
        <w:rPr>
          <w:b/>
          <w:bCs/>
          <w:lang w:val="sk-SK"/>
        </w:rPr>
        <w:t xml:space="preserve"> </w:t>
      </w:r>
      <w:r w:rsidR="00046D31" w:rsidRPr="000C2D48">
        <w:rPr>
          <w:b/>
          <w:bCs/>
          <w:sz w:val="28"/>
          <w:lang w:val="sk-SK"/>
        </w:rPr>
        <w:t>CRUD operácie</w:t>
      </w:r>
    </w:p>
    <w:p w14:paraId="26A8D389" w14:textId="26CD9E9B" w:rsidR="009C1646" w:rsidRPr="000C2D48" w:rsidRDefault="009C1646" w:rsidP="00046D31">
      <w:pPr>
        <w:pStyle w:val="Default"/>
        <w:numPr>
          <w:ilvl w:val="1"/>
          <w:numId w:val="6"/>
        </w:numPr>
        <w:spacing w:line="360" w:lineRule="auto"/>
        <w:rPr>
          <w:b/>
          <w:bCs/>
          <w:sz w:val="28"/>
          <w:lang w:val="sk-SK"/>
        </w:rPr>
      </w:pPr>
      <w:r w:rsidRPr="000C2D48">
        <w:rPr>
          <w:b/>
          <w:bCs/>
          <w:sz w:val="28"/>
          <w:lang w:val="sk-SK"/>
        </w:rPr>
        <w:t>Porovnanie SOAPu a RESTu</w:t>
      </w:r>
    </w:p>
    <w:tbl>
      <w:tblPr>
        <w:tblW w:w="84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827"/>
        <w:gridCol w:w="3686"/>
      </w:tblGrid>
      <w:tr w:rsidR="009C1646" w:rsidRPr="009C1646" w14:paraId="6638D4EE" w14:textId="77777777" w:rsidTr="002D2B47">
        <w:trPr>
          <w:trHeight w:val="466"/>
        </w:trPr>
        <w:tc>
          <w:tcPr>
            <w:tcW w:w="959" w:type="dxa"/>
            <w:vAlign w:val="center"/>
          </w:tcPr>
          <w:p w14:paraId="202374A4" w14:textId="3E45DAEB" w:rsidR="009C1646" w:rsidRPr="009C1646" w:rsidRDefault="009C1646" w:rsidP="009C1646">
            <w:pPr>
              <w:autoSpaceDE w:val="0"/>
              <w:autoSpaceDN w:val="0"/>
              <w:adjustRightInd w:val="0"/>
              <w:spacing w:after="0" w:line="240" w:lineRule="auto"/>
              <w:ind w:firstLine="0"/>
              <w:jc w:val="center"/>
              <w:rPr>
                <w:rFonts w:eastAsiaTheme="minorHAnsi"/>
                <w:color w:val="000000"/>
                <w:sz w:val="23"/>
                <w:szCs w:val="23"/>
              </w:rPr>
            </w:pPr>
            <w:r w:rsidRPr="009C1646">
              <w:rPr>
                <w:rFonts w:eastAsiaTheme="minorHAnsi"/>
                <w:b/>
                <w:bCs/>
                <w:color w:val="000000"/>
                <w:sz w:val="23"/>
                <w:szCs w:val="23"/>
              </w:rPr>
              <w:t>#</w:t>
            </w:r>
          </w:p>
        </w:tc>
        <w:tc>
          <w:tcPr>
            <w:tcW w:w="3827" w:type="dxa"/>
            <w:vAlign w:val="center"/>
          </w:tcPr>
          <w:p w14:paraId="0B3E6DC1" w14:textId="18EC2DC9" w:rsidR="009C1646" w:rsidRPr="009C1646" w:rsidRDefault="009C1646" w:rsidP="009C1646">
            <w:pPr>
              <w:autoSpaceDE w:val="0"/>
              <w:autoSpaceDN w:val="0"/>
              <w:adjustRightInd w:val="0"/>
              <w:spacing w:after="0" w:line="240" w:lineRule="auto"/>
              <w:ind w:firstLine="0"/>
              <w:jc w:val="center"/>
              <w:rPr>
                <w:rFonts w:eastAsiaTheme="minorHAnsi"/>
                <w:color w:val="000000"/>
                <w:sz w:val="23"/>
                <w:szCs w:val="23"/>
              </w:rPr>
            </w:pPr>
            <w:r w:rsidRPr="009C1646">
              <w:rPr>
                <w:rFonts w:eastAsiaTheme="minorHAnsi"/>
                <w:b/>
                <w:bCs/>
                <w:color w:val="000000"/>
                <w:sz w:val="23"/>
                <w:szCs w:val="23"/>
              </w:rPr>
              <w:t>SOAP</w:t>
            </w:r>
          </w:p>
        </w:tc>
        <w:tc>
          <w:tcPr>
            <w:tcW w:w="3686" w:type="dxa"/>
            <w:vAlign w:val="center"/>
          </w:tcPr>
          <w:p w14:paraId="75054519" w14:textId="37A52547" w:rsidR="009C1646" w:rsidRPr="009C1646" w:rsidRDefault="009C1646" w:rsidP="009C1646">
            <w:pPr>
              <w:autoSpaceDE w:val="0"/>
              <w:autoSpaceDN w:val="0"/>
              <w:adjustRightInd w:val="0"/>
              <w:spacing w:after="0" w:line="240" w:lineRule="auto"/>
              <w:ind w:firstLine="0"/>
              <w:jc w:val="center"/>
              <w:rPr>
                <w:rFonts w:eastAsiaTheme="minorHAnsi"/>
                <w:color w:val="000000"/>
                <w:sz w:val="23"/>
                <w:szCs w:val="23"/>
              </w:rPr>
            </w:pPr>
            <w:r w:rsidRPr="009C1646">
              <w:rPr>
                <w:rFonts w:eastAsiaTheme="minorHAnsi"/>
                <w:b/>
                <w:bCs/>
                <w:color w:val="000000"/>
                <w:sz w:val="23"/>
                <w:szCs w:val="23"/>
              </w:rPr>
              <w:t>REST</w:t>
            </w:r>
          </w:p>
        </w:tc>
      </w:tr>
      <w:tr w:rsidR="009C1646" w:rsidRPr="009C1646" w14:paraId="14643261" w14:textId="77777777" w:rsidTr="002D2B47">
        <w:trPr>
          <w:trHeight w:val="567"/>
        </w:trPr>
        <w:tc>
          <w:tcPr>
            <w:tcW w:w="959" w:type="dxa"/>
            <w:shd w:val="clear" w:color="auto" w:fill="BFBFBF" w:themeFill="background1" w:themeFillShade="BF"/>
            <w:vAlign w:val="center"/>
          </w:tcPr>
          <w:p w14:paraId="2D4D8A40" w14:textId="5593E38B"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b/>
                <w:bCs/>
                <w:color w:val="000000"/>
                <w:sz w:val="20"/>
                <w:szCs w:val="20"/>
              </w:rPr>
              <w:t>1</w:t>
            </w:r>
          </w:p>
        </w:tc>
        <w:tc>
          <w:tcPr>
            <w:tcW w:w="3827" w:type="dxa"/>
            <w:shd w:val="clear" w:color="auto" w:fill="BFBFBF" w:themeFill="background1" w:themeFillShade="BF"/>
            <w:vAlign w:val="center"/>
          </w:tcPr>
          <w:p w14:paraId="12BD8049" w14:textId="258D21AA"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color w:val="000000"/>
                <w:sz w:val="20"/>
                <w:szCs w:val="20"/>
              </w:rPr>
              <w:t>Protokol založený na posielaní správ vo forme XML</w:t>
            </w:r>
          </w:p>
        </w:tc>
        <w:tc>
          <w:tcPr>
            <w:tcW w:w="3686" w:type="dxa"/>
            <w:shd w:val="clear" w:color="auto" w:fill="BFBFBF" w:themeFill="background1" w:themeFillShade="BF"/>
            <w:vAlign w:val="center"/>
          </w:tcPr>
          <w:p w14:paraId="0AEF2B7E" w14:textId="32514C41"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color w:val="000000"/>
                <w:sz w:val="20"/>
                <w:szCs w:val="20"/>
              </w:rPr>
              <w:t>Architektúra rozhrania</w:t>
            </w:r>
          </w:p>
        </w:tc>
      </w:tr>
      <w:tr w:rsidR="009C1646" w:rsidRPr="009C1646" w14:paraId="1973AEBA" w14:textId="77777777" w:rsidTr="002D2B47">
        <w:trPr>
          <w:trHeight w:val="567"/>
        </w:trPr>
        <w:tc>
          <w:tcPr>
            <w:tcW w:w="959" w:type="dxa"/>
            <w:vAlign w:val="center"/>
          </w:tcPr>
          <w:p w14:paraId="62ED7027" w14:textId="73E716C0"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b/>
                <w:bCs/>
                <w:color w:val="000000"/>
                <w:sz w:val="20"/>
                <w:szCs w:val="20"/>
              </w:rPr>
              <w:t>2</w:t>
            </w:r>
          </w:p>
        </w:tc>
        <w:tc>
          <w:tcPr>
            <w:tcW w:w="3827" w:type="dxa"/>
            <w:vAlign w:val="center"/>
          </w:tcPr>
          <w:p w14:paraId="49F47BDB" w14:textId="0360CC59"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color w:val="000000"/>
                <w:sz w:val="20"/>
                <w:szCs w:val="20"/>
              </w:rPr>
              <w:t>Na komunikácia medzi klientom a serverom využíva WSDL</w:t>
            </w:r>
          </w:p>
        </w:tc>
        <w:tc>
          <w:tcPr>
            <w:tcW w:w="3686" w:type="dxa"/>
            <w:vAlign w:val="center"/>
          </w:tcPr>
          <w:p w14:paraId="43406BC8" w14:textId="338C2AE7"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color w:val="000000"/>
                <w:sz w:val="20"/>
                <w:szCs w:val="20"/>
              </w:rPr>
              <w:t>Na odosielanie a prijímanie dát používa XML alebo JSON</w:t>
            </w:r>
          </w:p>
        </w:tc>
      </w:tr>
      <w:tr w:rsidR="009C1646" w:rsidRPr="009C1646" w14:paraId="56532FBA" w14:textId="77777777" w:rsidTr="002D2B47">
        <w:trPr>
          <w:trHeight w:val="567"/>
        </w:trPr>
        <w:tc>
          <w:tcPr>
            <w:tcW w:w="959" w:type="dxa"/>
            <w:shd w:val="clear" w:color="auto" w:fill="BFBFBF" w:themeFill="background1" w:themeFillShade="BF"/>
            <w:vAlign w:val="center"/>
          </w:tcPr>
          <w:p w14:paraId="0602CB99" w14:textId="2356BF14"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b/>
                <w:bCs/>
                <w:color w:val="000000"/>
                <w:sz w:val="20"/>
                <w:szCs w:val="20"/>
              </w:rPr>
              <w:t>3</w:t>
            </w:r>
          </w:p>
        </w:tc>
        <w:tc>
          <w:tcPr>
            <w:tcW w:w="3827" w:type="dxa"/>
            <w:shd w:val="clear" w:color="auto" w:fill="BFBFBF" w:themeFill="background1" w:themeFillShade="BF"/>
            <w:vAlign w:val="center"/>
          </w:tcPr>
          <w:p w14:paraId="34495EA3" w14:textId="51ED2FF7"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color w:val="000000"/>
                <w:sz w:val="20"/>
                <w:szCs w:val="20"/>
              </w:rPr>
              <w:t>Volanie servisov prostredníctvom RPC metód</w:t>
            </w:r>
          </w:p>
        </w:tc>
        <w:tc>
          <w:tcPr>
            <w:tcW w:w="3686" w:type="dxa"/>
            <w:shd w:val="clear" w:color="auto" w:fill="BFBFBF" w:themeFill="background1" w:themeFillShade="BF"/>
            <w:vAlign w:val="center"/>
          </w:tcPr>
          <w:p w14:paraId="7DC05393" w14:textId="6AAEF242" w:rsidR="009C1646" w:rsidRPr="009C1646" w:rsidRDefault="00046D31" w:rsidP="009C1646">
            <w:pPr>
              <w:autoSpaceDE w:val="0"/>
              <w:autoSpaceDN w:val="0"/>
              <w:adjustRightInd w:val="0"/>
              <w:spacing w:after="0" w:line="240" w:lineRule="auto"/>
              <w:ind w:firstLine="0"/>
              <w:jc w:val="center"/>
              <w:rPr>
                <w:rFonts w:eastAsiaTheme="minorHAnsi"/>
                <w:color w:val="000000"/>
                <w:sz w:val="20"/>
                <w:szCs w:val="20"/>
              </w:rPr>
            </w:pPr>
            <w:r w:rsidRPr="000C2D48">
              <w:rPr>
                <w:rFonts w:eastAsiaTheme="minorHAnsi"/>
                <w:color w:val="000000"/>
                <w:sz w:val="20"/>
                <w:szCs w:val="20"/>
              </w:rPr>
              <w:t>Jednoduché volanie servisov pomocou</w:t>
            </w:r>
            <w:r w:rsidR="009C1646" w:rsidRPr="009C1646">
              <w:rPr>
                <w:rFonts w:eastAsiaTheme="minorHAnsi"/>
                <w:color w:val="000000"/>
                <w:sz w:val="20"/>
                <w:szCs w:val="20"/>
              </w:rPr>
              <w:t xml:space="preserve"> URL</w:t>
            </w:r>
          </w:p>
        </w:tc>
      </w:tr>
      <w:tr w:rsidR="009C1646" w:rsidRPr="009C1646" w14:paraId="24E2F72F" w14:textId="77777777" w:rsidTr="002D2B47">
        <w:trPr>
          <w:trHeight w:val="567"/>
        </w:trPr>
        <w:tc>
          <w:tcPr>
            <w:tcW w:w="959" w:type="dxa"/>
            <w:vAlign w:val="center"/>
          </w:tcPr>
          <w:p w14:paraId="505AE031" w14:textId="650EAAC9"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b/>
                <w:bCs/>
                <w:color w:val="000000"/>
                <w:sz w:val="20"/>
                <w:szCs w:val="20"/>
              </w:rPr>
              <w:t>4</w:t>
            </w:r>
          </w:p>
        </w:tc>
        <w:tc>
          <w:tcPr>
            <w:tcW w:w="3827" w:type="dxa"/>
            <w:vAlign w:val="center"/>
          </w:tcPr>
          <w:p w14:paraId="495787AD" w14:textId="36723BDD"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color w:val="000000"/>
                <w:sz w:val="20"/>
                <w:szCs w:val="20"/>
              </w:rPr>
              <w:t>Vracia výsledok</w:t>
            </w:r>
            <w:r w:rsidR="00046D31" w:rsidRPr="000C2D48">
              <w:rPr>
                <w:rFonts w:eastAsiaTheme="minorHAnsi"/>
                <w:color w:val="000000"/>
                <w:sz w:val="20"/>
                <w:szCs w:val="20"/>
              </w:rPr>
              <w:t>, ktorý nie je pre človeka čita</w:t>
            </w:r>
            <w:r w:rsidRPr="009C1646">
              <w:rPr>
                <w:rFonts w:eastAsiaTheme="minorHAnsi"/>
                <w:color w:val="000000"/>
                <w:sz w:val="20"/>
                <w:szCs w:val="20"/>
              </w:rPr>
              <w:t>teľný</w:t>
            </w:r>
          </w:p>
        </w:tc>
        <w:tc>
          <w:tcPr>
            <w:tcW w:w="3686" w:type="dxa"/>
            <w:vAlign w:val="center"/>
          </w:tcPr>
          <w:p w14:paraId="3DFCC373" w14:textId="5D48F3F6"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color w:val="000000"/>
                <w:sz w:val="20"/>
                <w:szCs w:val="20"/>
              </w:rPr>
              <w:t>Výsledok je čitateľný, nakoľko sa jedná o čistý XML alebo JSON</w:t>
            </w:r>
          </w:p>
        </w:tc>
      </w:tr>
      <w:tr w:rsidR="009C1646" w:rsidRPr="009C1646" w14:paraId="6421ACB7" w14:textId="77777777" w:rsidTr="002D2B47">
        <w:trPr>
          <w:trHeight w:val="567"/>
        </w:trPr>
        <w:tc>
          <w:tcPr>
            <w:tcW w:w="959" w:type="dxa"/>
            <w:shd w:val="clear" w:color="auto" w:fill="BFBFBF" w:themeFill="background1" w:themeFillShade="BF"/>
            <w:vAlign w:val="center"/>
          </w:tcPr>
          <w:p w14:paraId="323188D6" w14:textId="52C4173B"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b/>
                <w:bCs/>
                <w:color w:val="000000"/>
                <w:sz w:val="20"/>
                <w:szCs w:val="20"/>
              </w:rPr>
              <w:t>5</w:t>
            </w:r>
          </w:p>
        </w:tc>
        <w:tc>
          <w:tcPr>
            <w:tcW w:w="3827" w:type="dxa"/>
            <w:shd w:val="clear" w:color="auto" w:fill="BFBFBF" w:themeFill="background1" w:themeFillShade="BF"/>
            <w:vAlign w:val="center"/>
          </w:tcPr>
          <w:p w14:paraId="315B4D83" w14:textId="47BC1DBB"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color w:val="000000"/>
                <w:sz w:val="20"/>
                <w:szCs w:val="20"/>
              </w:rPr>
              <w:t>Tranfer prostredníctvom HTTP, dokáže ale využiť aj iné protokoly, ako napríklad SMTP alebo FTP.</w:t>
            </w:r>
          </w:p>
        </w:tc>
        <w:tc>
          <w:tcPr>
            <w:tcW w:w="3686" w:type="dxa"/>
            <w:shd w:val="clear" w:color="auto" w:fill="BFBFBF" w:themeFill="background1" w:themeFillShade="BF"/>
            <w:vAlign w:val="center"/>
          </w:tcPr>
          <w:p w14:paraId="16B97747" w14:textId="16CD6CF9"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color w:val="000000"/>
                <w:sz w:val="20"/>
                <w:szCs w:val="20"/>
              </w:rPr>
              <w:t>Transfer dát cez protokol, ktorý poskytuje URI.</w:t>
            </w:r>
          </w:p>
        </w:tc>
      </w:tr>
      <w:tr w:rsidR="009C1646" w:rsidRPr="009C1646" w14:paraId="68853506" w14:textId="77777777" w:rsidTr="002D2B47">
        <w:trPr>
          <w:trHeight w:val="567"/>
        </w:trPr>
        <w:tc>
          <w:tcPr>
            <w:tcW w:w="959" w:type="dxa"/>
            <w:vAlign w:val="center"/>
          </w:tcPr>
          <w:p w14:paraId="7AEBE515" w14:textId="61DA3E5C"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b/>
                <w:bCs/>
                <w:color w:val="000000"/>
                <w:sz w:val="20"/>
                <w:szCs w:val="20"/>
              </w:rPr>
              <w:t>6</w:t>
            </w:r>
          </w:p>
        </w:tc>
        <w:tc>
          <w:tcPr>
            <w:tcW w:w="3827" w:type="dxa"/>
            <w:vAlign w:val="center"/>
          </w:tcPr>
          <w:p w14:paraId="46C05974" w14:textId="0C972837"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color w:val="000000"/>
                <w:sz w:val="20"/>
                <w:szCs w:val="20"/>
              </w:rPr>
              <w:t>JavaSript dokáže volať SOAP, ale je to zložité na implementáciu</w:t>
            </w:r>
          </w:p>
        </w:tc>
        <w:tc>
          <w:tcPr>
            <w:tcW w:w="3686" w:type="dxa"/>
            <w:vAlign w:val="center"/>
          </w:tcPr>
          <w:p w14:paraId="5C3496AC" w14:textId="1DEE82D3"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color w:val="000000"/>
                <w:sz w:val="20"/>
                <w:szCs w:val="20"/>
              </w:rPr>
              <w:t>Jednoduché volania prostredníctvom JavaScrip-tu</w:t>
            </w:r>
          </w:p>
        </w:tc>
      </w:tr>
      <w:tr w:rsidR="009C1646" w:rsidRPr="009C1646" w14:paraId="18745E58" w14:textId="77777777" w:rsidTr="002D2B47">
        <w:trPr>
          <w:trHeight w:val="567"/>
        </w:trPr>
        <w:tc>
          <w:tcPr>
            <w:tcW w:w="959" w:type="dxa"/>
            <w:shd w:val="clear" w:color="auto" w:fill="BFBFBF" w:themeFill="background1" w:themeFillShade="BF"/>
            <w:vAlign w:val="center"/>
          </w:tcPr>
          <w:p w14:paraId="595020A3" w14:textId="621D9F02"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b/>
                <w:bCs/>
                <w:color w:val="000000"/>
                <w:sz w:val="20"/>
                <w:szCs w:val="20"/>
              </w:rPr>
              <w:t>7</w:t>
            </w:r>
          </w:p>
        </w:tc>
        <w:tc>
          <w:tcPr>
            <w:tcW w:w="3827" w:type="dxa"/>
            <w:shd w:val="clear" w:color="auto" w:fill="BFBFBF" w:themeFill="background1" w:themeFillShade="BF"/>
            <w:vAlign w:val="center"/>
          </w:tcPr>
          <w:p w14:paraId="7200F7E9" w14:textId="2569FF12"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color w:val="000000"/>
                <w:sz w:val="20"/>
                <w:szCs w:val="20"/>
              </w:rPr>
              <w:t>Pomalšie spracovanie oproti RESTu.</w:t>
            </w:r>
          </w:p>
        </w:tc>
        <w:tc>
          <w:tcPr>
            <w:tcW w:w="3686" w:type="dxa"/>
            <w:shd w:val="clear" w:color="auto" w:fill="BFBFBF" w:themeFill="background1" w:themeFillShade="BF"/>
            <w:vAlign w:val="center"/>
          </w:tcPr>
          <w:p w14:paraId="2A3398A9" w14:textId="6E6B2C3B" w:rsidR="009C1646" w:rsidRPr="009C1646" w:rsidRDefault="009C1646" w:rsidP="009C1646">
            <w:pPr>
              <w:autoSpaceDE w:val="0"/>
              <w:autoSpaceDN w:val="0"/>
              <w:adjustRightInd w:val="0"/>
              <w:spacing w:after="0" w:line="240" w:lineRule="auto"/>
              <w:ind w:firstLine="0"/>
              <w:jc w:val="center"/>
              <w:rPr>
                <w:rFonts w:eastAsiaTheme="minorHAnsi"/>
                <w:color w:val="000000"/>
                <w:sz w:val="20"/>
                <w:szCs w:val="20"/>
              </w:rPr>
            </w:pPr>
            <w:r w:rsidRPr="009C1646">
              <w:rPr>
                <w:rFonts w:eastAsiaTheme="minorHAnsi"/>
                <w:color w:val="000000"/>
                <w:sz w:val="20"/>
                <w:szCs w:val="20"/>
              </w:rPr>
              <w:t>V porovnaní so SOAPom rýchlejšie</w:t>
            </w:r>
          </w:p>
        </w:tc>
      </w:tr>
    </w:tbl>
    <w:p w14:paraId="66C0A072" w14:textId="28523B3D" w:rsidR="002606F4" w:rsidRPr="000C2D48" w:rsidRDefault="00046D31" w:rsidP="00046D31">
      <w:pPr>
        <w:pStyle w:val="ListParagraph"/>
        <w:numPr>
          <w:ilvl w:val="0"/>
          <w:numId w:val="5"/>
        </w:numPr>
        <w:spacing w:after="0"/>
        <w:rPr>
          <w:rStyle w:val="Strong"/>
          <w:sz w:val="32"/>
        </w:rPr>
      </w:pPr>
      <w:r w:rsidRPr="000C2D48">
        <w:rPr>
          <w:rStyle w:val="Strong"/>
          <w:sz w:val="32"/>
        </w:rPr>
        <w:lastRenderedPageBreak/>
        <w:t>Návrh aplikácie</w:t>
      </w:r>
    </w:p>
    <w:p w14:paraId="091D852F" w14:textId="6B928810" w:rsidR="00064917" w:rsidRPr="000C2D48" w:rsidRDefault="00A03943">
      <w:pPr>
        <w:spacing w:after="160" w:line="259" w:lineRule="auto"/>
        <w:ind w:firstLine="0"/>
        <w:jc w:val="left"/>
        <w:rPr>
          <w:rStyle w:val="Strong"/>
          <w:b w:val="0"/>
          <w:i/>
          <w:sz w:val="32"/>
        </w:rPr>
      </w:pPr>
      <w:r w:rsidRPr="000C2D48">
        <w:rPr>
          <w:bCs/>
          <w:i/>
          <w:noProof/>
          <w:sz w:val="32"/>
          <w:lang w:val="en-US"/>
        </w:rPr>
        <mc:AlternateContent>
          <mc:Choice Requires="wpg">
            <w:drawing>
              <wp:anchor distT="0" distB="0" distL="114300" distR="114300" simplePos="0" relativeHeight="251687936" behindDoc="0" locked="0" layoutInCell="1" allowOverlap="1" wp14:anchorId="5EA3EAF3" wp14:editId="312B4411">
                <wp:simplePos x="0" y="0"/>
                <wp:positionH relativeFrom="column">
                  <wp:posOffset>2616202</wp:posOffset>
                </wp:positionH>
                <wp:positionV relativeFrom="paragraph">
                  <wp:posOffset>2406649</wp:posOffset>
                </wp:positionV>
                <wp:extent cx="428626" cy="104778"/>
                <wp:effectExtent l="47625" t="47625" r="57150" b="57150"/>
                <wp:wrapNone/>
                <wp:docPr id="25" name="Group 25"/>
                <wp:cNvGraphicFramePr/>
                <a:graphic xmlns:a="http://schemas.openxmlformats.org/drawingml/2006/main">
                  <a:graphicData uri="http://schemas.microsoft.com/office/word/2010/wordprocessingGroup">
                    <wpg:wgp>
                      <wpg:cNvGrpSpPr/>
                      <wpg:grpSpPr>
                        <a:xfrm rot="16200000">
                          <a:off x="0" y="0"/>
                          <a:ext cx="428626" cy="104778"/>
                          <a:chOff x="0" y="0"/>
                          <a:chExt cx="609600" cy="219075"/>
                        </a:xfrm>
                      </wpg:grpSpPr>
                      <wps:wsp>
                        <wps:cNvPr id="23" name="Straight Arrow Connector 23"/>
                        <wps:cNvCnPr/>
                        <wps:spPr>
                          <a:xfrm>
                            <a:off x="0" y="0"/>
                            <a:ext cx="600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9525" y="219075"/>
                            <a:ext cx="600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E01825E" id="Group 25" o:spid="_x0000_s1026" style="position:absolute;margin-left:206pt;margin-top:189.5pt;width:33.75pt;height:8.25pt;rotation:-90;z-index:251687936;mso-width-relative:margin;mso-height-relative:margin" coordsize="6096,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">
                <v:shapetype id="_x0000_t32" coordsize="21600,21600" o:spt="32" o:oned="t" path="m,l21600,21600e" filled="f">
                  <v:path arrowok="t" fillok="f" o:connecttype="none"/>
                  <o:lock v:ext="edit" shapetype="t"/>
                </v:shapetype>
                <v:shape id="Straight Arrow Connector 23" o:spid="_x0000_s1027" type="#_x0000_t32" style="position:absolute;width:6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5b9bd5 [3204]" strokeweight=".5pt">
                  <v:stroke endarrow="block" joinstyle="miter"/>
                </v:shape>
                <v:shape id="Straight Arrow Connector 24" o:spid="_x0000_s1028" type="#_x0000_t32" style="position:absolute;left:95;top:2190;width:600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group>
            </w:pict>
          </mc:Fallback>
        </mc:AlternateContent>
      </w:r>
      <w:r w:rsidR="00D95EB1" w:rsidRPr="000C2D48">
        <w:rPr>
          <w:b/>
          <w:bCs/>
          <w:i/>
          <w:noProof/>
          <w:sz w:val="28"/>
          <w:lang w:val="en-US"/>
        </w:rPr>
        <mc:AlternateContent>
          <mc:Choice Requires="wps">
            <w:drawing>
              <wp:anchor distT="0" distB="0" distL="114300" distR="114300" simplePos="0" relativeHeight="251689984" behindDoc="0" locked="0" layoutInCell="1" allowOverlap="1" wp14:anchorId="0F5413B5" wp14:editId="03A870A4">
                <wp:simplePos x="0" y="0"/>
                <wp:positionH relativeFrom="column">
                  <wp:posOffset>3729990</wp:posOffset>
                </wp:positionH>
                <wp:positionV relativeFrom="paragraph">
                  <wp:posOffset>3273425</wp:posOffset>
                </wp:positionV>
                <wp:extent cx="1724025" cy="752475"/>
                <wp:effectExtent l="0" t="0" r="9525" b="9525"/>
                <wp:wrapNone/>
                <wp:docPr id="26" name="Text Box 26"/>
                <wp:cNvGraphicFramePr/>
                <a:graphic xmlns:a="http://schemas.openxmlformats.org/drawingml/2006/main">
                  <a:graphicData uri="http://schemas.microsoft.com/office/word/2010/wordprocessingShape">
                    <wps:wsp>
                      <wps:cNvSpPr txBox="1"/>
                      <wps:spPr>
                        <a:xfrm>
                          <a:off x="0" y="0"/>
                          <a:ext cx="1724025" cy="752475"/>
                        </a:xfrm>
                        <a:prstGeom prst="rect">
                          <a:avLst/>
                        </a:prstGeom>
                        <a:solidFill>
                          <a:schemeClr val="lt1"/>
                        </a:solidFill>
                        <a:ln w="6350">
                          <a:noFill/>
                        </a:ln>
                      </wps:spPr>
                      <wps:txbx>
                        <w:txbxContent>
                          <w:p w14:paraId="256B8D54" w14:textId="2643C54F" w:rsidR="00D95EB1" w:rsidRPr="00D95EB1" w:rsidRDefault="00D95EB1" w:rsidP="00D95EB1">
                            <w:pPr>
                              <w:spacing w:after="0" w:line="276" w:lineRule="auto"/>
                              <w:ind w:firstLine="0"/>
                              <w:jc w:val="center"/>
                              <w:rPr>
                                <w:b/>
                                <w:i/>
                              </w:rPr>
                            </w:pPr>
                            <w:r>
                              <w:rPr>
                                <w:b/>
                                <w:i/>
                              </w:rPr>
                              <w:t>Užívateľské rozhranie</w:t>
                            </w:r>
                          </w:p>
                          <w:p w14:paraId="2A198C49" w14:textId="7DB9371D" w:rsidR="00D95EB1" w:rsidRPr="00D95EB1" w:rsidRDefault="00D95EB1" w:rsidP="00D95EB1">
                            <w:pPr>
                              <w:spacing w:after="0" w:line="276" w:lineRule="auto"/>
                              <w:ind w:firstLine="0"/>
                              <w:jc w:val="center"/>
                              <w:rPr>
                                <w:i/>
                              </w:rPr>
                            </w:pPr>
                            <w:r>
                              <w:rPr>
                                <w:i/>
                              </w:rPr>
                              <w:t>umožňujúce ľahkú orientáciu v aplikácií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F5413B5" id="_x0000_t202" coordsize="21600,21600" o:spt="202" path="m,l,21600r21600,l21600,xe">
                <v:stroke joinstyle="miter"/>
                <v:path gradientshapeok="t" o:connecttype="rect"/>
              </v:shapetype>
              <v:shape id="Text Box 26" o:spid="_x0000_s1026" type="#_x0000_t202" style="position:absolute;margin-left:293.7pt;margin-top:257.75pt;width:135.75pt;height:59.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" fillcolor="white [3201]" stroked="f" strokeweight=".5pt">
                <v:textbox>
                  <w:txbxContent>
                    <w:p w14:paraId="256B8D54" w14:textId="2643C54F" w:rsidR="00D95EB1" w:rsidRPr="00D95EB1" w:rsidRDefault="00D95EB1" w:rsidP="00D95EB1">
                      <w:pPr>
                        <w:spacing w:after="0" w:line="276" w:lineRule="auto"/>
                        <w:ind w:firstLine="0"/>
                        <w:jc w:val="center"/>
                        <w:rPr>
                          <w:b/>
                          <w:i/>
                        </w:rPr>
                      </w:pPr>
                      <w:r>
                        <w:rPr>
                          <w:b/>
                          <w:i/>
                        </w:rPr>
                        <w:t>Užívateľské rozhranie</w:t>
                      </w:r>
                    </w:p>
                    <w:p w14:paraId="2A198C49" w14:textId="7DB9371D" w:rsidR="00D95EB1" w:rsidRPr="00D95EB1" w:rsidRDefault="00D95EB1" w:rsidP="00D95EB1">
                      <w:pPr>
                        <w:spacing w:after="0" w:line="276" w:lineRule="auto"/>
                        <w:ind w:firstLine="0"/>
                        <w:jc w:val="center"/>
                        <w:rPr>
                          <w:i/>
                        </w:rPr>
                      </w:pPr>
                      <w:r>
                        <w:rPr>
                          <w:i/>
                        </w:rPr>
                        <w:t>umožňujúce ľahkú orientáciu v aplikácií</w:t>
                      </w:r>
                    </w:p>
                  </w:txbxContent>
                </v:textbox>
              </v:shape>
            </w:pict>
          </mc:Fallback>
        </mc:AlternateContent>
      </w:r>
      <w:r w:rsidR="00D95EB1" w:rsidRPr="000C2D48">
        <w:rPr>
          <w:bCs/>
          <w:i/>
          <w:noProof/>
          <w:sz w:val="32"/>
          <w:lang w:val="en-US"/>
        </w:rPr>
        <w:drawing>
          <wp:anchor distT="0" distB="0" distL="114300" distR="114300" simplePos="0" relativeHeight="251683840" behindDoc="0" locked="0" layoutInCell="1" allowOverlap="1" wp14:anchorId="2ADEC567" wp14:editId="6F81E013">
            <wp:simplePos x="0" y="0"/>
            <wp:positionH relativeFrom="margin">
              <wp:posOffset>589915</wp:posOffset>
            </wp:positionH>
            <wp:positionV relativeFrom="paragraph">
              <wp:posOffset>2755265</wp:posOffset>
            </wp:positionV>
            <wp:extent cx="2896235" cy="1878086"/>
            <wp:effectExtent l="76200" t="76200" r="132715" b="1416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ophos-mobile-7-01-dashboard-EN-1024x664[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6235" cy="1878086"/>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95EB1" w:rsidRPr="000C2D48">
        <w:rPr>
          <w:b/>
          <w:bCs/>
          <w:i/>
          <w:noProof/>
          <w:sz w:val="28"/>
          <w:lang w:val="en-US"/>
        </w:rPr>
        <mc:AlternateContent>
          <mc:Choice Requires="wps">
            <w:drawing>
              <wp:anchor distT="0" distB="0" distL="114300" distR="114300" simplePos="0" relativeHeight="251682816" behindDoc="0" locked="0" layoutInCell="1" allowOverlap="1" wp14:anchorId="7463957C" wp14:editId="7EB77FC0">
                <wp:simplePos x="0" y="0"/>
                <wp:positionH relativeFrom="column">
                  <wp:posOffset>4025900</wp:posOffset>
                </wp:positionH>
                <wp:positionV relativeFrom="paragraph">
                  <wp:posOffset>1349375</wp:posOffset>
                </wp:positionV>
                <wp:extent cx="1504950" cy="7524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504950" cy="752475"/>
                        </a:xfrm>
                        <a:prstGeom prst="rect">
                          <a:avLst/>
                        </a:prstGeom>
                        <a:solidFill>
                          <a:schemeClr val="lt1"/>
                        </a:solidFill>
                        <a:ln w="6350">
                          <a:noFill/>
                        </a:ln>
                      </wps:spPr>
                      <wps:txbx>
                        <w:txbxContent>
                          <w:p w14:paraId="4BD2BF2C" w14:textId="51502FFA" w:rsidR="00D95EB1" w:rsidRPr="00D95EB1" w:rsidRDefault="00D95EB1" w:rsidP="00D95EB1">
                            <w:pPr>
                              <w:spacing w:after="0" w:line="276" w:lineRule="auto"/>
                              <w:ind w:firstLine="0"/>
                              <w:jc w:val="center"/>
                              <w:rPr>
                                <w:b/>
                                <w:i/>
                              </w:rPr>
                            </w:pPr>
                            <w:r w:rsidRPr="00D95EB1">
                              <w:rPr>
                                <w:b/>
                                <w:i/>
                              </w:rPr>
                              <w:t>SQL databáza</w:t>
                            </w:r>
                          </w:p>
                          <w:p w14:paraId="0C4D7B6A" w14:textId="6D455258" w:rsidR="00D95EB1" w:rsidRPr="00D95EB1" w:rsidRDefault="00D95EB1" w:rsidP="00D95EB1">
                            <w:pPr>
                              <w:spacing w:after="0" w:line="276" w:lineRule="auto"/>
                              <w:ind w:firstLine="0"/>
                              <w:jc w:val="center"/>
                              <w:rPr>
                                <w:i/>
                              </w:rPr>
                            </w:pPr>
                            <w:r>
                              <w:rPr>
                                <w:i/>
                              </w:rPr>
                              <w:t>Pre uchovávanie dát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63957C" id="Text Box 21" o:spid="_x0000_s1027" type="#_x0000_t202" style="position:absolute;margin-left:317pt;margin-top:106.25pt;width:118.5pt;height:59.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" fillcolor="white [3201]" stroked="f" strokeweight=".5pt">
                <v:textbox>
                  <w:txbxContent>
                    <w:p w14:paraId="4BD2BF2C" w14:textId="51502FFA" w:rsidR="00D95EB1" w:rsidRPr="00D95EB1" w:rsidRDefault="00D95EB1" w:rsidP="00D95EB1">
                      <w:pPr>
                        <w:spacing w:after="0" w:line="276" w:lineRule="auto"/>
                        <w:ind w:firstLine="0"/>
                        <w:jc w:val="center"/>
                        <w:rPr>
                          <w:b/>
                          <w:i/>
                        </w:rPr>
                      </w:pPr>
                      <w:r w:rsidRPr="00D95EB1">
                        <w:rPr>
                          <w:b/>
                          <w:i/>
                        </w:rPr>
                        <w:t>SQL databáza</w:t>
                      </w:r>
                    </w:p>
                    <w:p w14:paraId="0C4D7B6A" w14:textId="6D455258" w:rsidR="00D95EB1" w:rsidRPr="00D95EB1" w:rsidRDefault="00D95EB1" w:rsidP="00D95EB1">
                      <w:pPr>
                        <w:spacing w:after="0" w:line="276" w:lineRule="auto"/>
                        <w:ind w:firstLine="0"/>
                        <w:jc w:val="center"/>
                        <w:rPr>
                          <w:i/>
                        </w:rPr>
                      </w:pPr>
                      <w:r>
                        <w:rPr>
                          <w:i/>
                        </w:rPr>
                        <w:t>Pre uchovávanie dát</w:t>
                      </w:r>
                    </w:p>
                  </w:txbxContent>
                </v:textbox>
              </v:shape>
            </w:pict>
          </mc:Fallback>
        </mc:AlternateContent>
      </w:r>
      <w:r w:rsidR="00D95EB1" w:rsidRPr="000C2D48">
        <w:rPr>
          <w:b/>
          <w:bCs/>
          <w:i/>
          <w:noProof/>
          <w:sz w:val="28"/>
          <w:lang w:val="en-US"/>
        </w:rPr>
        <mc:AlternateContent>
          <mc:Choice Requires="wps">
            <w:drawing>
              <wp:anchor distT="0" distB="0" distL="114300" distR="114300" simplePos="0" relativeHeight="251680768" behindDoc="0" locked="0" layoutInCell="1" allowOverlap="1" wp14:anchorId="67D5DC9D" wp14:editId="60ACDF5C">
                <wp:simplePos x="0" y="0"/>
                <wp:positionH relativeFrom="column">
                  <wp:posOffset>3873500</wp:posOffset>
                </wp:positionH>
                <wp:positionV relativeFrom="paragraph">
                  <wp:posOffset>901700</wp:posOffset>
                </wp:positionV>
                <wp:extent cx="600075" cy="0"/>
                <wp:effectExtent l="0" t="76200" r="9525" b="95250"/>
                <wp:wrapNone/>
                <wp:docPr id="20" name="Straight Arrow Connector 20"/>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EDE045" id="Straight Arrow Connector 20" o:spid="_x0000_s1026" type="#_x0000_t32" style="position:absolute;margin-left:305pt;margin-top:71pt;width:47.2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" strokecolor="black [3200]" strokeweight=".5pt">
                <v:stroke endarrow="block" joinstyle="miter"/>
              </v:shape>
            </w:pict>
          </mc:Fallback>
        </mc:AlternateContent>
      </w:r>
      <w:r w:rsidR="00D95EB1" w:rsidRPr="000C2D48">
        <w:rPr>
          <w:b/>
          <w:bCs/>
          <w:i/>
          <w:noProof/>
          <w:sz w:val="28"/>
          <w:lang w:val="en-US"/>
        </w:rPr>
        <mc:AlternateContent>
          <mc:Choice Requires="wps">
            <w:drawing>
              <wp:anchor distT="0" distB="0" distL="114300" distR="114300" simplePos="0" relativeHeight="251678720" behindDoc="0" locked="0" layoutInCell="1" allowOverlap="1" wp14:anchorId="0CD582A2" wp14:editId="6301BAF0">
                <wp:simplePos x="0" y="0"/>
                <wp:positionH relativeFrom="column">
                  <wp:posOffset>3863975</wp:posOffset>
                </wp:positionH>
                <wp:positionV relativeFrom="paragraph">
                  <wp:posOffset>682625</wp:posOffset>
                </wp:positionV>
                <wp:extent cx="600075"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600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0A97BB" id="Straight Arrow Connector 19" o:spid="_x0000_s1026" type="#_x0000_t32" style="position:absolute;margin-left:304.25pt;margin-top:53.75pt;width:47.2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" strokecolor="#5b9bd5 [3204]" strokeweight=".5pt">
                <v:stroke endarrow="block" joinstyle="miter"/>
              </v:shape>
            </w:pict>
          </mc:Fallback>
        </mc:AlternateContent>
      </w:r>
      <w:r w:rsidR="00D95EB1" w:rsidRPr="000C2D48">
        <w:rPr>
          <w:b/>
          <w:bCs/>
          <w:i/>
          <w:noProof/>
          <w:sz w:val="28"/>
          <w:lang w:val="en-US"/>
        </w:rPr>
        <w:drawing>
          <wp:anchor distT="0" distB="0" distL="114300" distR="114300" simplePos="0" relativeHeight="251670528" behindDoc="1" locked="0" layoutInCell="1" allowOverlap="1" wp14:anchorId="745B9DE8" wp14:editId="546D8651">
            <wp:simplePos x="0" y="0"/>
            <wp:positionH relativeFrom="margin">
              <wp:align>right</wp:align>
            </wp:positionH>
            <wp:positionV relativeFrom="paragraph">
              <wp:posOffset>234950</wp:posOffset>
            </wp:positionV>
            <wp:extent cx="1057275" cy="105727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75277-data_database_sql_query-512[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57275" cy="1057275"/>
                    </a:xfrm>
                    <a:prstGeom prst="rect">
                      <a:avLst/>
                    </a:prstGeom>
                  </pic:spPr>
                </pic:pic>
              </a:graphicData>
            </a:graphic>
            <wp14:sizeRelH relativeFrom="margin">
              <wp14:pctWidth>0</wp14:pctWidth>
            </wp14:sizeRelH>
            <wp14:sizeRelV relativeFrom="margin">
              <wp14:pctHeight>0</wp14:pctHeight>
            </wp14:sizeRelV>
          </wp:anchor>
        </w:drawing>
      </w:r>
      <w:r w:rsidR="00D95EB1" w:rsidRPr="000C2D48">
        <w:rPr>
          <w:b/>
          <w:bCs/>
          <w:i/>
          <w:noProof/>
          <w:sz w:val="28"/>
          <w:lang w:val="en-US"/>
        </w:rPr>
        <mc:AlternateContent>
          <mc:Choice Requires="wps">
            <w:drawing>
              <wp:anchor distT="0" distB="0" distL="114300" distR="114300" simplePos="0" relativeHeight="251677696" behindDoc="0" locked="0" layoutInCell="1" allowOverlap="1" wp14:anchorId="50DE0130" wp14:editId="08C6B84E">
                <wp:simplePos x="0" y="0"/>
                <wp:positionH relativeFrom="column">
                  <wp:posOffset>168275</wp:posOffset>
                </wp:positionH>
                <wp:positionV relativeFrom="paragraph">
                  <wp:posOffset>1263650</wp:posOffset>
                </wp:positionV>
                <wp:extent cx="1504950" cy="75247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1504950" cy="752475"/>
                        </a:xfrm>
                        <a:prstGeom prst="rect">
                          <a:avLst/>
                        </a:prstGeom>
                        <a:solidFill>
                          <a:schemeClr val="lt1"/>
                        </a:solidFill>
                        <a:ln w="6350">
                          <a:noFill/>
                        </a:ln>
                      </wps:spPr>
                      <wps:txbx>
                        <w:txbxContent>
                          <w:p w14:paraId="177BD1C8" w14:textId="7276D5D8" w:rsidR="00D95EB1" w:rsidRPr="00D95EB1" w:rsidRDefault="00D95EB1" w:rsidP="00D95EB1">
                            <w:pPr>
                              <w:spacing w:line="276" w:lineRule="auto"/>
                              <w:ind w:firstLine="0"/>
                              <w:jc w:val="center"/>
                              <w:rPr>
                                <w:i/>
                              </w:rPr>
                            </w:pPr>
                            <w:r w:rsidRPr="00D95EB1">
                              <w:rPr>
                                <w:i/>
                              </w:rPr>
                              <w:t xml:space="preserve">Odosielanie </w:t>
                            </w:r>
                            <w:r w:rsidRPr="00D95EB1">
                              <w:rPr>
                                <w:i/>
                              </w:rPr>
                              <w:br/>
                              <w:t xml:space="preserve">dát zo </w:t>
                            </w:r>
                            <w:r w:rsidRPr="00D95EB1">
                              <w:rPr>
                                <w:b/>
                                <w:i/>
                              </w:rPr>
                              <w:t>senzora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DE0130" id="Text Box 18" o:spid="_x0000_s1028" type="#_x0000_t202" style="position:absolute;margin-left:13.25pt;margin-top:99.5pt;width:118.5pt;height:59.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" fillcolor="white [3201]" stroked="f" strokeweight=".5pt">
                <v:textbox>
                  <w:txbxContent>
                    <w:p w14:paraId="177BD1C8" w14:textId="7276D5D8" w:rsidR="00D95EB1" w:rsidRPr="00D95EB1" w:rsidRDefault="00D95EB1" w:rsidP="00D95EB1">
                      <w:pPr>
                        <w:spacing w:line="276" w:lineRule="auto"/>
                        <w:ind w:firstLine="0"/>
                        <w:jc w:val="center"/>
                        <w:rPr>
                          <w:i/>
                        </w:rPr>
                      </w:pPr>
                      <w:r w:rsidRPr="00D95EB1">
                        <w:rPr>
                          <w:i/>
                        </w:rPr>
                        <w:t xml:space="preserve">Odosielanie </w:t>
                      </w:r>
                      <w:r w:rsidRPr="00D95EB1">
                        <w:rPr>
                          <w:i/>
                        </w:rPr>
                        <w:br/>
                        <w:t xml:space="preserve">dát zo </w:t>
                      </w:r>
                      <w:r w:rsidRPr="00D95EB1">
                        <w:rPr>
                          <w:b/>
                          <w:i/>
                        </w:rPr>
                        <w:t>senzora</w:t>
                      </w:r>
                    </w:p>
                  </w:txbxContent>
                </v:textbox>
              </v:shape>
            </w:pict>
          </mc:Fallback>
        </mc:AlternateContent>
      </w:r>
      <w:r w:rsidR="00D95EB1" w:rsidRPr="000C2D48">
        <w:rPr>
          <w:b/>
          <w:bCs/>
          <w:i/>
          <w:noProof/>
          <w:sz w:val="28"/>
          <w:lang w:val="en-US"/>
        </w:rPr>
        <mc:AlternateContent>
          <mc:Choice Requires="wps">
            <w:drawing>
              <wp:anchor distT="0" distB="0" distL="114300" distR="114300" simplePos="0" relativeHeight="251676672" behindDoc="0" locked="0" layoutInCell="1" allowOverlap="1" wp14:anchorId="32C47F77" wp14:editId="4A994ADF">
                <wp:simplePos x="0" y="0"/>
                <wp:positionH relativeFrom="column">
                  <wp:posOffset>1320800</wp:posOffset>
                </wp:positionH>
                <wp:positionV relativeFrom="paragraph">
                  <wp:posOffset>854075</wp:posOffset>
                </wp:positionV>
                <wp:extent cx="54292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65900C72" id="Straight Arrow Connector 17" o:spid="_x0000_s1026" type="#_x0000_t32" style="position:absolute;margin-left:104pt;margin-top:67.25pt;width:42.7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" strokecolor="#4472c4 [3208]" strokeweight=".5pt">
                <v:stroke endarrow="block" joinstyle="miter"/>
              </v:shape>
            </w:pict>
          </mc:Fallback>
        </mc:AlternateContent>
      </w:r>
      <w:r w:rsidR="00D95EB1" w:rsidRPr="000C2D48">
        <w:rPr>
          <w:b/>
          <w:bCs/>
          <w:i/>
          <w:noProof/>
          <w:sz w:val="28"/>
          <w:lang w:val="en-US"/>
        </w:rPr>
        <w:drawing>
          <wp:anchor distT="0" distB="0" distL="114300" distR="114300" simplePos="0" relativeHeight="251675648" behindDoc="0" locked="0" layoutInCell="1" allowOverlap="1" wp14:anchorId="5FECD38A" wp14:editId="75DA323D">
            <wp:simplePos x="0" y="0"/>
            <wp:positionH relativeFrom="column">
              <wp:posOffset>-422275</wp:posOffset>
            </wp:positionH>
            <wp:positionV relativeFrom="paragraph">
              <wp:posOffset>339725</wp:posOffset>
            </wp:positionV>
            <wp:extent cx="1797050" cy="10668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een-Home-Smart-Temp-Sensors[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97050" cy="1066800"/>
                    </a:xfrm>
                    <a:prstGeom prst="rect">
                      <a:avLst/>
                    </a:prstGeom>
                  </pic:spPr>
                </pic:pic>
              </a:graphicData>
            </a:graphic>
          </wp:anchor>
        </w:drawing>
      </w:r>
      <w:r w:rsidR="00D95EB1" w:rsidRPr="000C2D48">
        <w:rPr>
          <w:b/>
          <w:bCs/>
          <w:i/>
          <w:noProof/>
          <w:sz w:val="28"/>
          <w:lang w:val="en-US"/>
        </w:rPr>
        <w:drawing>
          <wp:anchor distT="0" distB="0" distL="114300" distR="114300" simplePos="0" relativeHeight="251674624" behindDoc="0" locked="0" layoutInCell="1" allowOverlap="1" wp14:anchorId="34B7B58C" wp14:editId="4EC63736">
            <wp:simplePos x="0" y="0"/>
            <wp:positionH relativeFrom="margin">
              <wp:posOffset>2223135</wp:posOffset>
            </wp:positionH>
            <wp:positionV relativeFrom="paragraph">
              <wp:posOffset>225425</wp:posOffset>
            </wp:positionV>
            <wp:extent cx="1285875" cy="1310640"/>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ject_replicator[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85875" cy="1310640"/>
                    </a:xfrm>
                    <a:prstGeom prst="rect">
                      <a:avLst/>
                    </a:prstGeom>
                  </pic:spPr>
                </pic:pic>
              </a:graphicData>
            </a:graphic>
            <wp14:sizeRelV relativeFrom="margin">
              <wp14:pctHeight>0</wp14:pctHeight>
            </wp14:sizeRelV>
          </wp:anchor>
        </w:drawing>
      </w:r>
      <w:r w:rsidR="00D95EB1" w:rsidRPr="000C2D48">
        <w:rPr>
          <w:b/>
          <w:bCs/>
          <w:i/>
          <w:noProof/>
          <w:sz w:val="28"/>
          <w:lang w:val="en-US"/>
        </w:rPr>
        <mc:AlternateContent>
          <mc:Choice Requires="wps">
            <w:drawing>
              <wp:anchor distT="0" distB="0" distL="114300" distR="114300" simplePos="0" relativeHeight="251672576" behindDoc="0" locked="0" layoutInCell="1" allowOverlap="1" wp14:anchorId="5EFE83C2" wp14:editId="2540DF92">
                <wp:simplePos x="0" y="0"/>
                <wp:positionH relativeFrom="margin">
                  <wp:posOffset>1885315</wp:posOffset>
                </wp:positionH>
                <wp:positionV relativeFrom="paragraph">
                  <wp:posOffset>225425</wp:posOffset>
                </wp:positionV>
                <wp:extent cx="1924050" cy="1962150"/>
                <wp:effectExtent l="0" t="0" r="19050" b="19050"/>
                <wp:wrapNone/>
                <wp:docPr id="15" name="Rounded Rectangle 15"/>
                <wp:cNvGraphicFramePr/>
                <a:graphic xmlns:a="http://schemas.openxmlformats.org/drawingml/2006/main">
                  <a:graphicData uri="http://schemas.microsoft.com/office/word/2010/wordprocessingShape">
                    <wps:wsp>
                      <wps:cNvSpPr/>
                      <wps:spPr>
                        <a:xfrm>
                          <a:off x="0" y="0"/>
                          <a:ext cx="1924050" cy="19621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CC0B8AC" w14:textId="0546C319" w:rsidR="003E438D" w:rsidRDefault="003E438D" w:rsidP="003E438D">
                            <w:pPr>
                              <w:spacing w:line="276" w:lineRule="auto"/>
                              <w:jc w:val="center"/>
                            </w:pPr>
                          </w:p>
                          <w:p w14:paraId="72B629BE" w14:textId="2938E4ED" w:rsidR="003E438D" w:rsidRDefault="003E438D" w:rsidP="003E438D">
                            <w:pPr>
                              <w:spacing w:line="276" w:lineRule="auto"/>
                              <w:jc w:val="center"/>
                            </w:pPr>
                          </w:p>
                          <w:p w14:paraId="18A981DF" w14:textId="731C9FB4" w:rsidR="003E438D" w:rsidRDefault="003E438D" w:rsidP="003E438D">
                            <w:pPr>
                              <w:spacing w:line="276" w:lineRule="auto"/>
                              <w:ind w:firstLine="0"/>
                              <w:jc w:val="center"/>
                              <w:rPr>
                                <w:b/>
                              </w:rPr>
                            </w:pPr>
                          </w:p>
                          <w:p w14:paraId="2C27A837" w14:textId="77777777" w:rsidR="00D95EB1" w:rsidRPr="003E438D" w:rsidRDefault="00D95EB1" w:rsidP="003E438D">
                            <w:pPr>
                              <w:spacing w:line="276" w:lineRule="auto"/>
                              <w:ind w:firstLine="0"/>
                              <w:jc w:val="center"/>
                              <w:rPr>
                                <w:b/>
                              </w:rPr>
                            </w:pPr>
                          </w:p>
                          <w:p w14:paraId="43532B36" w14:textId="6CF25BE3" w:rsidR="003E438D" w:rsidRPr="00D95EB1" w:rsidRDefault="003E438D" w:rsidP="003E438D">
                            <w:pPr>
                              <w:spacing w:line="276" w:lineRule="auto"/>
                              <w:ind w:firstLine="0"/>
                              <w:jc w:val="center"/>
                              <w:rPr>
                                <w:i/>
                              </w:rPr>
                            </w:pPr>
                            <w:r w:rsidRPr="00D95EB1">
                              <w:rPr>
                                <w:b/>
                                <w:i/>
                              </w:rPr>
                              <w:t>Web servis</w:t>
                            </w:r>
                            <w:r w:rsidRPr="00D95EB1">
                              <w:rPr>
                                <w:i/>
                              </w:rPr>
                              <w:br/>
                              <w:t xml:space="preserve">  komunikácia </w:t>
                            </w:r>
                            <w:r w:rsidR="00D95EB1" w:rsidRPr="00D95EB1">
                              <w:rPr>
                                <w:i/>
                              </w:rPr>
                              <w:t>pomocou 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FE83C2" id="Rounded Rectangle 15" o:spid="_x0000_s1029" style="position:absolute;margin-left:148.45pt;margin-top:17.75pt;width:151.5pt;height:154.5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" fillcolor="white [3201]" strokecolor="#4472c4 [3208]" strokeweight="1pt">
                <v:stroke joinstyle="miter"/>
                <v:textbox>
                  <w:txbxContent>
                    <w:p w14:paraId="2CC0B8AC" w14:textId="0546C319" w:rsidR="003E438D" w:rsidRDefault="003E438D" w:rsidP="003E438D">
                      <w:pPr>
                        <w:spacing w:line="276" w:lineRule="auto"/>
                        <w:jc w:val="center"/>
                      </w:pPr>
                    </w:p>
                    <w:p w14:paraId="72B629BE" w14:textId="2938E4ED" w:rsidR="003E438D" w:rsidRDefault="003E438D" w:rsidP="003E438D">
                      <w:pPr>
                        <w:spacing w:line="276" w:lineRule="auto"/>
                        <w:jc w:val="center"/>
                      </w:pPr>
                    </w:p>
                    <w:p w14:paraId="18A981DF" w14:textId="731C9FB4" w:rsidR="003E438D" w:rsidRDefault="003E438D" w:rsidP="003E438D">
                      <w:pPr>
                        <w:spacing w:line="276" w:lineRule="auto"/>
                        <w:ind w:firstLine="0"/>
                        <w:jc w:val="center"/>
                        <w:rPr>
                          <w:b/>
                        </w:rPr>
                      </w:pPr>
                    </w:p>
                    <w:p w14:paraId="2C27A837" w14:textId="77777777" w:rsidR="00D95EB1" w:rsidRPr="003E438D" w:rsidRDefault="00D95EB1" w:rsidP="003E438D">
                      <w:pPr>
                        <w:spacing w:line="276" w:lineRule="auto"/>
                        <w:ind w:firstLine="0"/>
                        <w:jc w:val="center"/>
                        <w:rPr>
                          <w:b/>
                        </w:rPr>
                      </w:pPr>
                    </w:p>
                    <w:p w14:paraId="43532B36" w14:textId="6CF25BE3" w:rsidR="003E438D" w:rsidRPr="00D95EB1" w:rsidRDefault="003E438D" w:rsidP="003E438D">
                      <w:pPr>
                        <w:spacing w:line="276" w:lineRule="auto"/>
                        <w:ind w:firstLine="0"/>
                        <w:jc w:val="center"/>
                        <w:rPr>
                          <w:i/>
                        </w:rPr>
                      </w:pPr>
                      <w:r w:rsidRPr="00D95EB1">
                        <w:rPr>
                          <w:b/>
                          <w:i/>
                        </w:rPr>
                        <w:t>Web servis</w:t>
                      </w:r>
                      <w:r w:rsidRPr="00D95EB1">
                        <w:rPr>
                          <w:i/>
                        </w:rPr>
                        <w:br/>
                        <w:t xml:space="preserve">  komunikácia </w:t>
                      </w:r>
                      <w:r w:rsidR="00D95EB1" w:rsidRPr="00D95EB1">
                        <w:rPr>
                          <w:i/>
                        </w:rPr>
                        <w:t>pomocou REST API</w:t>
                      </w:r>
                    </w:p>
                  </w:txbxContent>
                </v:textbox>
                <w10:wrap anchorx="margin"/>
              </v:roundrect>
            </w:pict>
          </mc:Fallback>
        </mc:AlternateContent>
      </w:r>
      <w:r w:rsidR="00D95EB1" w:rsidRPr="000C2D48">
        <w:rPr>
          <w:rStyle w:val="Strong"/>
          <w:b w:val="0"/>
          <w:i/>
          <w:sz w:val="32"/>
        </w:rPr>
        <w:t xml:space="preserve"> </w:t>
      </w:r>
    </w:p>
    <w:p w14:paraId="6F7AB343" w14:textId="1C49ED67" w:rsidR="00064917" w:rsidRPr="000C2D48" w:rsidRDefault="00064917">
      <w:pPr>
        <w:spacing w:after="160" w:line="259" w:lineRule="auto"/>
        <w:ind w:firstLine="0"/>
        <w:jc w:val="left"/>
        <w:rPr>
          <w:rStyle w:val="Strong"/>
          <w:b w:val="0"/>
          <w:i/>
          <w:sz w:val="32"/>
        </w:rPr>
      </w:pPr>
    </w:p>
    <w:p w14:paraId="5B25591E" w14:textId="4157EA33" w:rsidR="00064917" w:rsidRPr="000C2D48" w:rsidRDefault="00064917">
      <w:pPr>
        <w:spacing w:after="160" w:line="259" w:lineRule="auto"/>
        <w:ind w:firstLine="0"/>
        <w:jc w:val="left"/>
        <w:rPr>
          <w:rStyle w:val="Strong"/>
          <w:b w:val="0"/>
          <w:i/>
          <w:sz w:val="32"/>
        </w:rPr>
      </w:pPr>
    </w:p>
    <w:p w14:paraId="64C0817D" w14:textId="39F933BE" w:rsidR="00064917" w:rsidRPr="000C2D48" w:rsidRDefault="00064917">
      <w:pPr>
        <w:spacing w:after="160" w:line="259" w:lineRule="auto"/>
        <w:ind w:firstLine="0"/>
        <w:jc w:val="left"/>
        <w:rPr>
          <w:rStyle w:val="Strong"/>
          <w:b w:val="0"/>
          <w:i/>
          <w:sz w:val="32"/>
        </w:rPr>
      </w:pPr>
    </w:p>
    <w:p w14:paraId="2842D8F7" w14:textId="7235DD1F" w:rsidR="00064917" w:rsidRPr="000C2D48" w:rsidRDefault="00064917">
      <w:pPr>
        <w:spacing w:after="160" w:line="259" w:lineRule="auto"/>
        <w:ind w:firstLine="0"/>
        <w:jc w:val="left"/>
        <w:rPr>
          <w:rStyle w:val="Strong"/>
          <w:b w:val="0"/>
          <w:i/>
          <w:sz w:val="32"/>
        </w:rPr>
      </w:pPr>
    </w:p>
    <w:p w14:paraId="1770E434" w14:textId="221FB285" w:rsidR="00064917" w:rsidRPr="000C2D48" w:rsidRDefault="00064917">
      <w:pPr>
        <w:spacing w:after="160" w:line="259" w:lineRule="auto"/>
        <w:ind w:firstLine="0"/>
        <w:jc w:val="left"/>
        <w:rPr>
          <w:rStyle w:val="Strong"/>
          <w:b w:val="0"/>
          <w:i/>
          <w:sz w:val="32"/>
        </w:rPr>
      </w:pPr>
    </w:p>
    <w:p w14:paraId="35106C03" w14:textId="7951217C" w:rsidR="00064917" w:rsidRPr="000C2D48" w:rsidRDefault="00064917">
      <w:pPr>
        <w:spacing w:after="160" w:line="259" w:lineRule="auto"/>
        <w:ind w:firstLine="0"/>
        <w:jc w:val="left"/>
        <w:rPr>
          <w:rStyle w:val="Strong"/>
          <w:b w:val="0"/>
          <w:i/>
          <w:sz w:val="32"/>
        </w:rPr>
      </w:pPr>
    </w:p>
    <w:p w14:paraId="387E7EFE" w14:textId="033AEEB1" w:rsidR="00064917" w:rsidRPr="000C2D48" w:rsidRDefault="00064917">
      <w:pPr>
        <w:spacing w:after="160" w:line="259" w:lineRule="auto"/>
        <w:ind w:firstLine="0"/>
        <w:jc w:val="left"/>
        <w:rPr>
          <w:rStyle w:val="Strong"/>
          <w:b w:val="0"/>
          <w:i/>
          <w:sz w:val="32"/>
        </w:rPr>
      </w:pPr>
    </w:p>
    <w:p w14:paraId="06E3B39A" w14:textId="6337B7D7" w:rsidR="00064917" w:rsidRPr="000C2D48" w:rsidRDefault="00064917">
      <w:pPr>
        <w:spacing w:after="160" w:line="259" w:lineRule="auto"/>
        <w:ind w:firstLine="0"/>
        <w:jc w:val="left"/>
        <w:rPr>
          <w:rStyle w:val="Strong"/>
          <w:b w:val="0"/>
          <w:i/>
          <w:sz w:val="32"/>
        </w:rPr>
      </w:pPr>
    </w:p>
    <w:p w14:paraId="6B9497F5" w14:textId="251E99F4" w:rsidR="00064917" w:rsidRPr="000C2D48" w:rsidRDefault="00064917">
      <w:pPr>
        <w:spacing w:after="160" w:line="259" w:lineRule="auto"/>
        <w:ind w:firstLine="0"/>
        <w:jc w:val="left"/>
        <w:rPr>
          <w:rStyle w:val="Strong"/>
          <w:b w:val="0"/>
          <w:i/>
          <w:sz w:val="32"/>
        </w:rPr>
      </w:pPr>
    </w:p>
    <w:p w14:paraId="2204F9DD" w14:textId="2BFD0991" w:rsidR="00064917" w:rsidRPr="000C2D48" w:rsidRDefault="00064917">
      <w:pPr>
        <w:spacing w:after="160" w:line="259" w:lineRule="auto"/>
        <w:ind w:firstLine="0"/>
        <w:jc w:val="left"/>
        <w:rPr>
          <w:rStyle w:val="Strong"/>
          <w:b w:val="0"/>
          <w:i/>
          <w:sz w:val="32"/>
        </w:rPr>
      </w:pPr>
    </w:p>
    <w:p w14:paraId="2564BE78" w14:textId="682B06AC" w:rsidR="00064917" w:rsidRPr="000C2D48" w:rsidRDefault="00064917">
      <w:pPr>
        <w:spacing w:after="160" w:line="259" w:lineRule="auto"/>
        <w:ind w:firstLine="0"/>
        <w:jc w:val="left"/>
        <w:rPr>
          <w:rStyle w:val="Strong"/>
          <w:b w:val="0"/>
          <w:i/>
          <w:sz w:val="32"/>
        </w:rPr>
      </w:pPr>
    </w:p>
    <w:p w14:paraId="55ABE46D" w14:textId="4B4BCBA8" w:rsidR="00064917" w:rsidRPr="000C2D48" w:rsidRDefault="00064917">
      <w:pPr>
        <w:spacing w:after="160" w:line="259" w:lineRule="auto"/>
        <w:ind w:firstLine="0"/>
        <w:jc w:val="left"/>
        <w:rPr>
          <w:rStyle w:val="Strong"/>
          <w:b w:val="0"/>
          <w:i/>
          <w:sz w:val="32"/>
        </w:rPr>
      </w:pPr>
    </w:p>
    <w:p w14:paraId="35D0CF50" w14:textId="7F99F243" w:rsidR="00064917" w:rsidRPr="000C2D48" w:rsidRDefault="00064917">
      <w:pPr>
        <w:spacing w:after="160" w:line="259" w:lineRule="auto"/>
        <w:ind w:firstLine="0"/>
        <w:jc w:val="left"/>
        <w:rPr>
          <w:rStyle w:val="Strong"/>
          <w:b w:val="0"/>
          <w:i/>
          <w:sz w:val="32"/>
        </w:rPr>
      </w:pPr>
    </w:p>
    <w:p w14:paraId="302056A3" w14:textId="7873FED6" w:rsidR="00270179" w:rsidRPr="000C2D48" w:rsidRDefault="00270179" w:rsidP="00270179">
      <w:pPr>
        <w:spacing w:after="160"/>
        <w:ind w:firstLine="567"/>
        <w:jc w:val="left"/>
        <w:rPr>
          <w:rStyle w:val="Strong"/>
          <w:b w:val="0"/>
        </w:rPr>
      </w:pPr>
    </w:p>
    <w:p w14:paraId="15044464" w14:textId="78757025" w:rsidR="0039174C" w:rsidRPr="000C2D48" w:rsidRDefault="0039174C" w:rsidP="00270179">
      <w:pPr>
        <w:spacing w:after="160"/>
        <w:ind w:firstLine="567"/>
        <w:jc w:val="left"/>
        <w:rPr>
          <w:rStyle w:val="Strong"/>
          <w:b w:val="0"/>
        </w:rPr>
      </w:pPr>
    </w:p>
    <w:p w14:paraId="4C5C2637" w14:textId="77777777" w:rsidR="0039174C" w:rsidRPr="000C2D48" w:rsidRDefault="0039174C" w:rsidP="00270179">
      <w:pPr>
        <w:spacing w:after="160"/>
        <w:ind w:firstLine="567"/>
        <w:jc w:val="left"/>
        <w:rPr>
          <w:rStyle w:val="Strong"/>
          <w:b w:val="0"/>
        </w:rPr>
      </w:pPr>
    </w:p>
    <w:p w14:paraId="69807C04" w14:textId="1204C41E" w:rsidR="00270179" w:rsidRPr="000C2D48" w:rsidRDefault="00270179" w:rsidP="00270179">
      <w:pPr>
        <w:spacing w:after="160"/>
        <w:ind w:firstLine="567"/>
        <w:rPr>
          <w:rStyle w:val="Strong"/>
          <w:b w:val="0"/>
        </w:rPr>
      </w:pPr>
      <w:r w:rsidRPr="000C2D48">
        <w:rPr>
          <w:rStyle w:val="Strong"/>
          <w:b w:val="0"/>
        </w:rPr>
        <w:t>Aplikácia bude spracúvať dáta vytvorené virtuálne emulovaným senzorom. Dáta budú n</w:t>
      </w:r>
      <w:r w:rsidR="00937A06">
        <w:rPr>
          <w:rStyle w:val="Strong"/>
          <w:b w:val="0"/>
        </w:rPr>
        <w:t>iesť informáciu o teplote a vlhkosti</w:t>
      </w:r>
      <w:r w:rsidRPr="000C2D48">
        <w:rPr>
          <w:rStyle w:val="Strong"/>
          <w:b w:val="0"/>
        </w:rPr>
        <w:t>. Dáta sú spracované ako objekty a následne uložené do vzdialenej databázy. Pre ľahšiu orientáciu v nameraných údajoch bude serve</w:t>
      </w:r>
      <w:r w:rsidR="006226DB" w:rsidRPr="000C2D48">
        <w:rPr>
          <w:rStyle w:val="Strong"/>
          <w:b w:val="0"/>
        </w:rPr>
        <w:t>r</w:t>
      </w:r>
      <w:r w:rsidRPr="000C2D48">
        <w:rPr>
          <w:rStyle w:val="Strong"/>
          <w:b w:val="0"/>
        </w:rPr>
        <w:t xml:space="preserve"> poskytovať webové stránky s </w:t>
      </w:r>
      <w:r w:rsidR="006226DB" w:rsidRPr="000C2D48">
        <w:rPr>
          <w:rStyle w:val="Strong"/>
          <w:b w:val="0"/>
        </w:rPr>
        <w:t>tabuľkou</w:t>
      </w:r>
      <w:r w:rsidRPr="000C2D48">
        <w:rPr>
          <w:rStyle w:val="Strong"/>
          <w:b w:val="0"/>
        </w:rPr>
        <w:t xml:space="preserve"> alebo grafom. Užívateľ bude mať možnosť dáta ako upravovať, mazať ale aj pridávať. Takisto bude servis poskytovať základnú autentifikáciu pre možnosť rozdelenia užívateľov do viacerých skupín. </w:t>
      </w:r>
    </w:p>
    <w:p w14:paraId="4FEFF66A" w14:textId="732D51B4" w:rsidR="00064917" w:rsidRPr="000C2D48" w:rsidRDefault="00270179">
      <w:pPr>
        <w:spacing w:after="160" w:line="259" w:lineRule="auto"/>
        <w:ind w:firstLine="0"/>
        <w:jc w:val="left"/>
        <w:rPr>
          <w:rStyle w:val="Strong"/>
          <w:b w:val="0"/>
          <w:i/>
          <w:sz w:val="32"/>
        </w:rPr>
      </w:pPr>
      <w:r w:rsidRPr="000C2D48">
        <w:rPr>
          <w:rStyle w:val="Strong"/>
          <w:b w:val="0"/>
          <w:i/>
          <w:sz w:val="32"/>
        </w:rPr>
        <w:br w:type="page"/>
      </w:r>
    </w:p>
    <w:p w14:paraId="2FF1620C" w14:textId="3209D5DC" w:rsidR="00895E0B" w:rsidRPr="000C2D48" w:rsidRDefault="002606F4" w:rsidP="00895E0B">
      <w:pPr>
        <w:pStyle w:val="ListParagraph"/>
        <w:numPr>
          <w:ilvl w:val="0"/>
          <w:numId w:val="5"/>
        </w:numPr>
        <w:spacing w:after="0"/>
        <w:ind w:left="426" w:hanging="436"/>
        <w:rPr>
          <w:rStyle w:val="Strong"/>
          <w:sz w:val="32"/>
        </w:rPr>
      </w:pPr>
      <w:r w:rsidRPr="000C2D48">
        <w:rPr>
          <w:rStyle w:val="Strong"/>
          <w:sz w:val="32"/>
        </w:rPr>
        <w:lastRenderedPageBreak/>
        <w:t>Popis implementácie</w:t>
      </w:r>
    </w:p>
    <w:p w14:paraId="3D11AE81" w14:textId="2314452A" w:rsidR="00895E0B" w:rsidRPr="000C2D48" w:rsidRDefault="00895E0B" w:rsidP="00BC2D7C">
      <w:pPr>
        <w:pStyle w:val="ListParagraph"/>
        <w:numPr>
          <w:ilvl w:val="1"/>
          <w:numId w:val="15"/>
        </w:numPr>
        <w:spacing w:after="0"/>
        <w:ind w:left="709" w:hanging="425"/>
        <w:rPr>
          <w:rStyle w:val="Strong"/>
          <w:sz w:val="36"/>
        </w:rPr>
      </w:pPr>
      <w:r w:rsidRPr="000C2D48">
        <w:rPr>
          <w:rStyle w:val="Strong"/>
          <w:sz w:val="28"/>
        </w:rPr>
        <w:t>Emulovaný senzor – Retrofit</w:t>
      </w:r>
    </w:p>
    <w:p w14:paraId="5BAE2F2A" w14:textId="2E877797" w:rsidR="006B7FCF" w:rsidRPr="000C2D48" w:rsidRDefault="006B7FCF" w:rsidP="001C153B">
      <w:pPr>
        <w:pStyle w:val="ListParagraph"/>
        <w:spacing w:after="0"/>
        <w:ind w:firstLine="709"/>
        <w:rPr>
          <w:rStyle w:val="Strong"/>
          <w:b w:val="0"/>
        </w:rPr>
      </w:pPr>
      <w:r w:rsidRPr="000C2D48">
        <w:rPr>
          <w:rStyle w:val="Strong"/>
          <w:b w:val="0"/>
        </w:rPr>
        <w:t xml:space="preserve">Ako koncové zariadenie sme si vybrali emulované zariadenie, ktoré bude náhodne generovať dáta </w:t>
      </w:r>
      <w:r w:rsidR="00937A06">
        <w:rPr>
          <w:rStyle w:val="Strong"/>
          <w:b w:val="0"/>
        </w:rPr>
        <w:t>(teplota a vlhkosť</w:t>
      </w:r>
      <w:r w:rsidR="0099512B" w:rsidRPr="000C2D48">
        <w:rPr>
          <w:rStyle w:val="Strong"/>
          <w:b w:val="0"/>
        </w:rPr>
        <w:t xml:space="preserve">) </w:t>
      </w:r>
      <w:r w:rsidRPr="000C2D48">
        <w:rPr>
          <w:rStyle w:val="Strong"/>
          <w:b w:val="0"/>
        </w:rPr>
        <w:t xml:space="preserve">a zasielať ich na webový servis pomocou REST API. Pre zasielanie dát na koncový bod webového servisu sme si vybrali  Retrofit. Retrofit je typovo-bezpečný </w:t>
      </w:r>
      <w:r w:rsidR="00804544" w:rsidRPr="000C2D48">
        <w:rPr>
          <w:rStyle w:val="Strong"/>
          <w:b w:val="0"/>
        </w:rPr>
        <w:t xml:space="preserve">HTTP </w:t>
      </w:r>
      <w:r w:rsidRPr="000C2D48">
        <w:rPr>
          <w:rStyle w:val="Strong"/>
          <w:b w:val="0"/>
        </w:rPr>
        <w:t>klient pre Android a Java. Na ich hlavnej stránke môžeme nájsť veľmi prehľadnú dokumentáciu a </w:t>
      </w:r>
      <w:r w:rsidR="00804544" w:rsidRPr="000C2D48">
        <w:rPr>
          <w:rStyle w:val="Strong"/>
          <w:b w:val="0"/>
        </w:rPr>
        <w:t>základný</w:t>
      </w:r>
      <w:r w:rsidRPr="000C2D48">
        <w:rPr>
          <w:rStyle w:val="Strong"/>
          <w:b w:val="0"/>
        </w:rPr>
        <w:t xml:space="preserve"> príklady ako s týmto klientom pracova</w:t>
      </w:r>
      <w:r w:rsidR="00804544" w:rsidRPr="000C2D48">
        <w:rPr>
          <w:rStyle w:val="Strong"/>
          <w:b w:val="0"/>
        </w:rPr>
        <w:t>ť.</w:t>
      </w:r>
      <w:r w:rsidR="0099512B" w:rsidRPr="000C2D48">
        <w:rPr>
          <w:rStyle w:val="Strong"/>
          <w:b w:val="0"/>
        </w:rPr>
        <w:t xml:space="preserve"> Dáta z nášho emulovaného senzoru budú odosielané  intervale 5 sekúnd.</w:t>
      </w:r>
    </w:p>
    <w:p w14:paraId="57846367" w14:textId="2E3EE129" w:rsidR="00804544" w:rsidRPr="000C2D48" w:rsidRDefault="00804544" w:rsidP="006B7FCF">
      <w:pPr>
        <w:pStyle w:val="ListParagraph"/>
        <w:spacing w:after="0"/>
        <w:ind w:left="709"/>
        <w:rPr>
          <w:rStyle w:val="Strong"/>
          <w:b w:val="0"/>
          <w:i/>
        </w:rPr>
      </w:pPr>
      <w:r w:rsidRPr="000C2D48">
        <w:rPr>
          <w:rStyle w:val="Strong"/>
          <w:b w:val="0"/>
        </w:rPr>
        <w:t xml:space="preserve">Príklad: </w:t>
      </w:r>
      <w:r w:rsidRPr="000C2D48">
        <w:rPr>
          <w:rStyle w:val="Strong"/>
          <w:b w:val="0"/>
          <w:i/>
        </w:rPr>
        <w:t>Request body – pridanie nového užívateľa</w:t>
      </w:r>
    </w:p>
    <w:p w14:paraId="3DAE0299" w14:textId="77777777" w:rsidR="00804544" w:rsidRPr="000C2D48" w:rsidRDefault="00804544" w:rsidP="008045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09" w:firstLine="0"/>
        <w:jc w:val="left"/>
        <w:rPr>
          <w:rFonts w:ascii="Consolas" w:eastAsia="Times New Roman" w:hAnsi="Consolas" w:cs="Courier New"/>
          <w:color w:val="000000"/>
          <w:sz w:val="20"/>
          <w:szCs w:val="20"/>
        </w:rPr>
      </w:pPr>
      <w:r w:rsidRPr="000C2D48">
        <w:rPr>
          <w:rFonts w:ascii="Consolas" w:eastAsia="Times New Roman" w:hAnsi="Consolas" w:cs="Courier New"/>
          <w:color w:val="666666"/>
          <w:sz w:val="20"/>
          <w:szCs w:val="20"/>
        </w:rPr>
        <w:t>@POST</w:t>
      </w:r>
      <w:r w:rsidRPr="000C2D48">
        <w:rPr>
          <w:rFonts w:ascii="Consolas" w:eastAsia="Times New Roman" w:hAnsi="Consolas" w:cs="Courier New"/>
          <w:color w:val="888888"/>
          <w:sz w:val="20"/>
          <w:szCs w:val="20"/>
        </w:rPr>
        <w:t>(</w:t>
      </w:r>
      <w:r w:rsidRPr="000C2D48">
        <w:rPr>
          <w:rFonts w:ascii="Consolas" w:eastAsia="Times New Roman" w:hAnsi="Consolas" w:cs="Courier New"/>
          <w:color w:val="32835B"/>
          <w:sz w:val="20"/>
          <w:szCs w:val="20"/>
        </w:rPr>
        <w:t>"users/new"</w:t>
      </w:r>
      <w:r w:rsidRPr="000C2D48">
        <w:rPr>
          <w:rFonts w:ascii="Consolas" w:eastAsia="Times New Roman" w:hAnsi="Consolas" w:cs="Courier New"/>
          <w:color w:val="888888"/>
          <w:sz w:val="20"/>
          <w:szCs w:val="20"/>
        </w:rPr>
        <w:t>)</w:t>
      </w:r>
    </w:p>
    <w:p w14:paraId="57A67BA7" w14:textId="77777777" w:rsidR="00804544" w:rsidRPr="00804544" w:rsidRDefault="00804544" w:rsidP="008045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709" w:firstLine="0"/>
        <w:jc w:val="left"/>
        <w:rPr>
          <w:rFonts w:ascii="Consolas" w:eastAsia="Times New Roman" w:hAnsi="Consolas" w:cs="Courier New"/>
          <w:color w:val="666666"/>
          <w:sz w:val="20"/>
          <w:szCs w:val="20"/>
        </w:rPr>
      </w:pPr>
      <w:r w:rsidRPr="000C2D48">
        <w:rPr>
          <w:rFonts w:ascii="Consolas" w:eastAsia="Times New Roman" w:hAnsi="Consolas" w:cs="Courier New"/>
          <w:color w:val="222222"/>
          <w:sz w:val="20"/>
          <w:szCs w:val="20"/>
        </w:rPr>
        <w:t>Call</w:t>
      </w:r>
      <w:r w:rsidRPr="000C2D48">
        <w:rPr>
          <w:rFonts w:ascii="Consolas" w:eastAsia="Times New Roman" w:hAnsi="Consolas" w:cs="Courier New"/>
          <w:color w:val="888888"/>
          <w:sz w:val="20"/>
          <w:szCs w:val="20"/>
        </w:rPr>
        <w:t>&lt;</w:t>
      </w:r>
      <w:r w:rsidRPr="000C2D48">
        <w:rPr>
          <w:rFonts w:ascii="Consolas" w:eastAsia="Times New Roman" w:hAnsi="Consolas" w:cs="Courier New"/>
          <w:color w:val="222222"/>
          <w:sz w:val="20"/>
          <w:szCs w:val="20"/>
        </w:rPr>
        <w:t>User</w:t>
      </w:r>
      <w:r w:rsidRPr="000C2D48">
        <w:rPr>
          <w:rFonts w:ascii="Consolas" w:eastAsia="Times New Roman" w:hAnsi="Consolas" w:cs="Courier New"/>
          <w:color w:val="888888"/>
          <w:sz w:val="20"/>
          <w:szCs w:val="20"/>
        </w:rPr>
        <w:t>&gt;</w:t>
      </w:r>
      <w:r w:rsidRPr="000C2D48">
        <w:rPr>
          <w:rFonts w:ascii="Consolas" w:eastAsia="Times New Roman" w:hAnsi="Consolas" w:cs="Courier New"/>
          <w:color w:val="000000"/>
          <w:sz w:val="20"/>
          <w:szCs w:val="20"/>
        </w:rPr>
        <w:t xml:space="preserve"> createUser</w:t>
      </w:r>
      <w:r w:rsidRPr="000C2D48">
        <w:rPr>
          <w:rFonts w:ascii="Consolas" w:eastAsia="Times New Roman" w:hAnsi="Consolas" w:cs="Courier New"/>
          <w:color w:val="888888"/>
          <w:sz w:val="20"/>
          <w:szCs w:val="20"/>
        </w:rPr>
        <w:t>(</w:t>
      </w:r>
      <w:r w:rsidRPr="000C2D48">
        <w:rPr>
          <w:rFonts w:ascii="Consolas" w:eastAsia="Times New Roman" w:hAnsi="Consolas" w:cs="Courier New"/>
          <w:color w:val="666666"/>
          <w:sz w:val="20"/>
          <w:szCs w:val="20"/>
        </w:rPr>
        <w:t>@Body</w:t>
      </w:r>
      <w:r w:rsidRPr="000C2D48">
        <w:rPr>
          <w:rFonts w:ascii="Consolas" w:eastAsia="Times New Roman" w:hAnsi="Consolas" w:cs="Courier New"/>
          <w:color w:val="000000"/>
          <w:sz w:val="20"/>
          <w:szCs w:val="20"/>
        </w:rPr>
        <w:t xml:space="preserve"> </w:t>
      </w:r>
      <w:r w:rsidRPr="000C2D48">
        <w:rPr>
          <w:rFonts w:ascii="Consolas" w:eastAsia="Times New Roman" w:hAnsi="Consolas" w:cs="Courier New"/>
          <w:color w:val="222222"/>
          <w:sz w:val="20"/>
          <w:szCs w:val="20"/>
        </w:rPr>
        <w:t>User</w:t>
      </w:r>
      <w:r w:rsidRPr="000C2D48">
        <w:rPr>
          <w:rFonts w:ascii="Consolas" w:eastAsia="Times New Roman" w:hAnsi="Consolas" w:cs="Courier New"/>
          <w:color w:val="000000"/>
          <w:sz w:val="20"/>
          <w:szCs w:val="20"/>
        </w:rPr>
        <w:t xml:space="preserve"> user</w:t>
      </w:r>
      <w:r w:rsidRPr="000C2D48">
        <w:rPr>
          <w:rFonts w:ascii="Consolas" w:eastAsia="Times New Roman" w:hAnsi="Consolas" w:cs="Courier New"/>
          <w:color w:val="888888"/>
          <w:sz w:val="20"/>
          <w:szCs w:val="20"/>
        </w:rPr>
        <w:t>);</w:t>
      </w:r>
    </w:p>
    <w:p w14:paraId="7EDA9802" w14:textId="0144384E" w:rsidR="00895E0B" w:rsidRPr="000C2D48" w:rsidRDefault="00895E0B" w:rsidP="00BC2D7C">
      <w:pPr>
        <w:pStyle w:val="ListParagraph"/>
        <w:numPr>
          <w:ilvl w:val="1"/>
          <w:numId w:val="15"/>
        </w:numPr>
        <w:spacing w:after="0"/>
        <w:ind w:left="567" w:hanging="283"/>
        <w:rPr>
          <w:rStyle w:val="Strong"/>
          <w:sz w:val="36"/>
        </w:rPr>
      </w:pPr>
      <w:r w:rsidRPr="000C2D48">
        <w:rPr>
          <w:rStyle w:val="Strong"/>
          <w:sz w:val="28"/>
        </w:rPr>
        <w:t>Web servis</w:t>
      </w:r>
    </w:p>
    <w:p w14:paraId="4546237E" w14:textId="517468C3" w:rsidR="00BC2D7C" w:rsidRPr="007E36DB" w:rsidRDefault="0099512B" w:rsidP="007E36DB">
      <w:pPr>
        <w:pStyle w:val="ListParagraph"/>
        <w:spacing w:after="0"/>
        <w:ind w:firstLine="709"/>
        <w:rPr>
          <w:rStyle w:val="Strong"/>
          <w:sz w:val="36"/>
        </w:rPr>
      </w:pPr>
      <w:r w:rsidRPr="000C2D48">
        <w:rPr>
          <w:rStyle w:val="Strong"/>
          <w:b w:val="0"/>
        </w:rPr>
        <w:t xml:space="preserve">Pre vytvorenie webového servisu sme si vybrali Java framework Dropwizard, ktorý </w:t>
      </w:r>
      <w:r w:rsidR="00902F3E" w:rsidRPr="000C2D48">
        <w:rPr>
          <w:rStyle w:val="Strong"/>
          <w:b w:val="0"/>
        </w:rPr>
        <w:t>poskytuje vysoko-výkonné RESTful webové rozhranie</w:t>
      </w:r>
      <w:r w:rsidR="00902F3E" w:rsidRPr="000C2D48">
        <w:t>. Dropwizard spája stabilné, kvalitné knižnice z ekosystému Java do jednoduchého, ľahkého balíčka, ktorý vám umožní zamerať sa vývoj kvalitných aplikácií.</w:t>
      </w:r>
      <w:r w:rsidR="00B354DD" w:rsidRPr="000C2D48">
        <w:t xml:space="preserve"> Dokumentácia na oficiálne stránke je veľmi rozsiahla a poskytuje vývojárovi kvalitné zázemie pre vytváranie ako jednoduchých tak aj zložitejších aplikácií na rôznorodé využitie.</w:t>
      </w:r>
      <w:r w:rsidR="007C33F3" w:rsidRPr="000C2D48">
        <w:t xml:space="preserve"> Náš webový servis bude spracovávať dáta zo senzora a tieto dáta bude uchovávať v SQL databáze. Takisto bude poskytovať autorizáciu a autentifikáciu pre základné zabezpečenie aplikácie. Aplikácia využíva aj serializáciu dát z JSON do JAVA objektov.</w:t>
      </w:r>
    </w:p>
    <w:p w14:paraId="03ACAF32" w14:textId="2711C59A" w:rsidR="007E36DB" w:rsidRDefault="007E36DB" w:rsidP="007E36DB">
      <w:pPr>
        <w:pStyle w:val="ListParagraph"/>
        <w:numPr>
          <w:ilvl w:val="2"/>
          <w:numId w:val="15"/>
        </w:numPr>
        <w:spacing w:after="0"/>
        <w:ind w:hanging="437"/>
        <w:rPr>
          <w:rStyle w:val="Strong"/>
        </w:rPr>
      </w:pPr>
      <w:r>
        <w:rPr>
          <w:b/>
          <w:bCs/>
          <w:noProof/>
          <w:lang w:val="en-US"/>
        </w:rPr>
        <w:drawing>
          <wp:anchor distT="0" distB="0" distL="114300" distR="114300" simplePos="0" relativeHeight="251666944" behindDoc="0" locked="0" layoutInCell="1" allowOverlap="1" wp14:anchorId="0EE30884" wp14:editId="38C215F5">
            <wp:simplePos x="0" y="0"/>
            <wp:positionH relativeFrom="column">
              <wp:posOffset>3683635</wp:posOffset>
            </wp:positionH>
            <wp:positionV relativeFrom="paragraph">
              <wp:posOffset>392430</wp:posOffset>
            </wp:positionV>
            <wp:extent cx="1786255" cy="2049780"/>
            <wp:effectExtent l="0" t="0" r="444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bernate_1.gif"/>
                    <pic:cNvPicPr/>
                  </pic:nvPicPr>
                  <pic:blipFill>
                    <a:blip r:embed="rId17">
                      <a:extLst>
                        <a:ext uri="{28A0092B-C50C-407E-A947-70E740481C1C}">
                          <a14:useLocalDpi xmlns:a14="http://schemas.microsoft.com/office/drawing/2010/main" val="0"/>
                        </a:ext>
                      </a:extLst>
                    </a:blip>
                    <a:stretch>
                      <a:fillRect/>
                    </a:stretch>
                  </pic:blipFill>
                  <pic:spPr>
                    <a:xfrm>
                      <a:off x="0" y="0"/>
                      <a:ext cx="1786255" cy="2049780"/>
                    </a:xfrm>
                    <a:prstGeom prst="rect">
                      <a:avLst/>
                    </a:prstGeom>
                  </pic:spPr>
                </pic:pic>
              </a:graphicData>
            </a:graphic>
          </wp:anchor>
        </w:drawing>
      </w:r>
      <w:r w:rsidR="00BC2D7C" w:rsidRPr="000C2D48">
        <w:rPr>
          <w:rStyle w:val="Strong"/>
        </w:rPr>
        <w:t>H</w:t>
      </w:r>
      <w:r>
        <w:rPr>
          <w:rStyle w:val="Strong"/>
        </w:rPr>
        <w:t>ibernate</w:t>
      </w:r>
    </w:p>
    <w:p w14:paraId="1D926215" w14:textId="2EA38488" w:rsidR="007E36DB" w:rsidRPr="007E36DB" w:rsidRDefault="007E36DB" w:rsidP="007E36DB">
      <w:pPr>
        <w:spacing w:after="0"/>
        <w:ind w:firstLine="567"/>
        <w:jc w:val="left"/>
      </w:pPr>
      <w:r w:rsidRPr="007E36DB">
        <w:t xml:space="preserve">Hibernate framework je open-source tool pre Java-based object/relational mapovanie. Umoňuje vyvíjať databázové aplikácie pomocou persistentných POJO (Plain Old Java Object) objektov, ktoré sú mapované na tabuľky v databáze. </w:t>
      </w:r>
      <w:r>
        <w:t xml:space="preserve">Umo6nuje takisto aj </w:t>
      </w:r>
      <w:r w:rsidRPr="007E36DB">
        <w:t xml:space="preserve"> základné </w:t>
      </w:r>
      <w:r>
        <w:t>JAVA</w:t>
      </w:r>
      <w:r w:rsidRPr="007E36DB">
        <w:t xml:space="preserve"> (resp. objektovo orientované) </w:t>
      </w:r>
      <w:r>
        <w:t>vlastnosti ako dedičnosť, kompozície a podobne.</w:t>
      </w:r>
    </w:p>
    <w:p w14:paraId="311EE396" w14:textId="62BF7D72" w:rsidR="007E36DB" w:rsidRPr="007E36DB" w:rsidRDefault="007E36DB" w:rsidP="007E36DB">
      <w:pPr>
        <w:pStyle w:val="NormalWeb"/>
        <w:spacing w:before="0" w:beforeAutospacing="0" w:after="0" w:afterAutospacing="0" w:line="360" w:lineRule="auto"/>
        <w:ind w:firstLine="567"/>
        <w:rPr>
          <w:rStyle w:val="Strong"/>
          <w:rFonts w:eastAsia="Calibri"/>
          <w:b w:val="0"/>
          <w:bCs w:val="0"/>
          <w:szCs w:val="22"/>
          <w:lang w:val="sk-SK"/>
        </w:rPr>
      </w:pPr>
      <w:r w:rsidRPr="007E36DB">
        <w:rPr>
          <w:rFonts w:eastAsia="Calibri"/>
          <w:szCs w:val="22"/>
          <w:lang w:val="sk-SK"/>
        </w:rPr>
        <w:t>Hibernate sa nestará len o samotné mapovanie</w:t>
      </w:r>
      <w:r>
        <w:rPr>
          <w:rFonts w:eastAsia="Calibri"/>
          <w:szCs w:val="22"/>
          <w:lang w:val="sk-SK"/>
        </w:rPr>
        <w:t xml:space="preserve"> objektov na databázové schémy.</w:t>
      </w:r>
      <w:r w:rsidRPr="007E36DB">
        <w:rPr>
          <w:rFonts w:eastAsia="Calibri"/>
          <w:szCs w:val="22"/>
          <w:lang w:val="sk-SK"/>
        </w:rPr>
        <w:t xml:space="preserve"> Poskytuje aj dotazovací mechanizmus s jednoduchým objektovo-orientovaný HQL jazykom, čo zjednodušuje a zrýchľuje vývoj aplikácií </w:t>
      </w:r>
    </w:p>
    <w:p w14:paraId="75B02016" w14:textId="3D4BA1EF" w:rsidR="00BC2D7C" w:rsidRPr="000C2D48" w:rsidRDefault="00895E0B" w:rsidP="00BC2D7C">
      <w:pPr>
        <w:pStyle w:val="ListParagraph"/>
        <w:numPr>
          <w:ilvl w:val="1"/>
          <w:numId w:val="15"/>
        </w:numPr>
        <w:spacing w:after="0"/>
        <w:ind w:left="567" w:hanging="283"/>
        <w:rPr>
          <w:rStyle w:val="Strong"/>
          <w:sz w:val="28"/>
          <w:szCs w:val="28"/>
        </w:rPr>
      </w:pPr>
      <w:r w:rsidRPr="000C2D48">
        <w:rPr>
          <w:rStyle w:val="Strong"/>
          <w:sz w:val="28"/>
          <w:szCs w:val="28"/>
        </w:rPr>
        <w:lastRenderedPageBreak/>
        <w:t xml:space="preserve"> </w:t>
      </w:r>
      <w:r w:rsidR="00BC2D7C" w:rsidRPr="000C2D48">
        <w:rPr>
          <w:rStyle w:val="Strong"/>
          <w:sz w:val="28"/>
          <w:szCs w:val="28"/>
        </w:rPr>
        <w:t>Prezentačná časť</w:t>
      </w:r>
    </w:p>
    <w:p w14:paraId="1990317B" w14:textId="36365139" w:rsidR="001C153B" w:rsidRPr="000C2D48" w:rsidRDefault="001C153B" w:rsidP="001C153B">
      <w:pPr>
        <w:rPr>
          <w:rStyle w:val="Strong"/>
          <w:b w:val="0"/>
          <w:szCs w:val="28"/>
        </w:rPr>
      </w:pPr>
      <w:r w:rsidRPr="000C2D48">
        <w:rPr>
          <w:rStyle w:val="Strong"/>
          <w:b w:val="0"/>
          <w:szCs w:val="28"/>
        </w:rPr>
        <w:t xml:space="preserve">Pre korektné využívanie aplikácie sme takisto implementovali grafické rozhranie. </w:t>
      </w:r>
      <w:r w:rsidRPr="000C2D48">
        <w:rPr>
          <w:rStyle w:val="Strong"/>
          <w:b w:val="0"/>
          <w:szCs w:val="28"/>
        </w:rPr>
        <w:br/>
        <w:t xml:space="preserve">Ako základ sme si zvolili framework Bootstrap a pre prídavnú fukcionalitu sme využili knižnicu JQuery. </w:t>
      </w:r>
      <w:r w:rsidR="00270179" w:rsidRPr="000C2D48">
        <w:rPr>
          <w:rStyle w:val="Strong"/>
          <w:b w:val="0"/>
          <w:szCs w:val="28"/>
        </w:rPr>
        <w:t>Webové stránky sú generované pomocou FreeMarker engine. Využíva sa najmä na generovanie HTML stránok s meniacimi sa dátami.</w:t>
      </w:r>
    </w:p>
    <w:p w14:paraId="5CD6CE19" w14:textId="476F87E1" w:rsidR="00270179" w:rsidRPr="000C2D48" w:rsidRDefault="00270179" w:rsidP="001C153B">
      <w:pPr>
        <w:rPr>
          <w:rStyle w:val="Strong"/>
          <w:b w:val="0"/>
          <w:szCs w:val="28"/>
        </w:rPr>
      </w:pPr>
      <w:r w:rsidRPr="000C2D48">
        <w:rPr>
          <w:bCs/>
          <w:noProof/>
          <w:szCs w:val="28"/>
          <w:lang w:val="en-US"/>
        </w:rPr>
        <w:drawing>
          <wp:inline distT="0" distB="0" distL="0" distR="0" wp14:anchorId="1CBC9550" wp14:editId="6F382509">
            <wp:extent cx="3562350" cy="147407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verview.png"/>
                    <pic:cNvPicPr/>
                  </pic:nvPicPr>
                  <pic:blipFill>
                    <a:blip r:embed="rId18">
                      <a:extLst>
                        <a:ext uri="{28A0092B-C50C-407E-A947-70E740481C1C}">
                          <a14:useLocalDpi xmlns:a14="http://schemas.microsoft.com/office/drawing/2010/main" val="0"/>
                        </a:ext>
                      </a:extLst>
                    </a:blip>
                    <a:stretch>
                      <a:fillRect/>
                    </a:stretch>
                  </pic:blipFill>
                  <pic:spPr>
                    <a:xfrm>
                      <a:off x="0" y="0"/>
                      <a:ext cx="3591456" cy="1486120"/>
                    </a:xfrm>
                    <a:prstGeom prst="rect">
                      <a:avLst/>
                    </a:prstGeom>
                  </pic:spPr>
                </pic:pic>
              </a:graphicData>
            </a:graphic>
          </wp:inline>
        </w:drawing>
      </w:r>
    </w:p>
    <w:p w14:paraId="152B68BC" w14:textId="5FF58226" w:rsidR="00BC2D7C" w:rsidRPr="000C2D48" w:rsidRDefault="00BC2D7C" w:rsidP="00BC2D7C">
      <w:pPr>
        <w:pStyle w:val="ListParagraph"/>
        <w:numPr>
          <w:ilvl w:val="2"/>
          <w:numId w:val="15"/>
        </w:numPr>
        <w:spacing w:after="0"/>
        <w:ind w:hanging="437"/>
        <w:rPr>
          <w:rStyle w:val="Strong"/>
          <w:sz w:val="32"/>
        </w:rPr>
      </w:pPr>
      <w:r w:rsidRPr="000C2D48">
        <w:rPr>
          <w:rStyle w:val="Strong"/>
        </w:rPr>
        <w:t>Bootstrap</w:t>
      </w:r>
    </w:p>
    <w:p w14:paraId="032D7ED8" w14:textId="450FD97A" w:rsidR="000508B3" w:rsidRPr="000C2D48" w:rsidRDefault="000508B3" w:rsidP="000508B3">
      <w:r w:rsidRPr="000C2D48">
        <w:t>Front-end framework určený pre dizajn webových stránok a aplikácií s voľnou licenciou (open-source). Využíva CSS preprocesor Less, ktorý generuje CSS súbor zo zdrojového kódu napísaného JavaScript. Všetky informácie pre túto časť práce sme čerpali z oficiálnej stránky, kde je spracovaná kvalitná dokumentácia s množstvami príkladov a riešení.</w:t>
      </w:r>
    </w:p>
    <w:p w14:paraId="0367D720" w14:textId="568D8A8E" w:rsidR="000508B3" w:rsidRPr="000C2D48" w:rsidRDefault="000508B3" w:rsidP="000508B3">
      <w:r w:rsidRPr="000C2D48">
        <w:t xml:space="preserve">Jednou z najväčších výhod je responzívny dizajn. Mobilné telefóny a tabletové počítače sa stávajú častejšie využívanými prostriedkami na prezeranie obsahu internetu. ootstrap tento problém rieši hlavne pomocou systému mriežky, ktorá delí obrazovku vertikálne na dvanásť častí - stĺpcov. Pri horizontálnom delení používame označenie rady. Kontajneru, ktorý vkladáme na stránku tak môžeme určiť šírku, respektíve koľko stĺpcov bude zabrať. Pri zobrazení obsahu na obrazovke, ktorá nie je vhodná na zobrazenie všetkých dvanástich stĺpcov v jednom rade, by bol obsah nečitateľný a v tomto sa kontajnery rozdelia do viacerých radov pod seba. Táto funkcia zabezpečí vždy kvalitne zobrazený obsah. Nastaviť môžeme aj odlišnú šírku kontajneru pre rôzne rozlíšenia obrazoviek, tak aby sme vždy dosiahli požadovaný dizajn. </w:t>
      </w:r>
    </w:p>
    <w:p w14:paraId="688EE7D9" w14:textId="77777777" w:rsidR="00CE02D1" w:rsidRPr="000C2D48" w:rsidRDefault="00CE02D1" w:rsidP="00CE02D1">
      <w:pPr>
        <w:pStyle w:val="ListParagraph"/>
        <w:spacing w:after="0"/>
        <w:ind w:left="1004"/>
        <w:rPr>
          <w:rStyle w:val="Strong"/>
          <w:sz w:val="32"/>
        </w:rPr>
      </w:pPr>
    </w:p>
    <w:p w14:paraId="2144932C" w14:textId="2B719DCA" w:rsidR="00CE02D1" w:rsidRPr="000C2D48" w:rsidRDefault="001C153B" w:rsidP="00CE02D1">
      <w:pPr>
        <w:pStyle w:val="ListParagraph"/>
        <w:numPr>
          <w:ilvl w:val="2"/>
          <w:numId w:val="15"/>
        </w:numPr>
        <w:spacing w:after="0"/>
        <w:ind w:hanging="437"/>
        <w:rPr>
          <w:rStyle w:val="Strong"/>
          <w:sz w:val="32"/>
        </w:rPr>
      </w:pPr>
      <w:r w:rsidRPr="000C2D48">
        <w:rPr>
          <w:rStyle w:val="Strong"/>
        </w:rPr>
        <w:t>JQuery</w:t>
      </w:r>
    </w:p>
    <w:p w14:paraId="5199C176" w14:textId="4AF32746" w:rsidR="00CE02D1" w:rsidRPr="000C2D48" w:rsidRDefault="00CE02D1" w:rsidP="00CE02D1">
      <w:r w:rsidRPr="000C2D48">
        <w:t xml:space="preserve">Je  JavaScript knižnica so širokou podporou internetových prehliadačov. Kladie dôraz najmä na interakciu medzi JavaScript a HTML. Jej účelom je uľahčenie používania </w:t>
      </w:r>
      <w:r w:rsidRPr="000C2D48">
        <w:lastRenderedPageBreak/>
        <w:t>JavaScript na webovej stránke. V našej práci túto knižnicu budeme využívať najmä na dynamickú grafickú zmenu prvkov, kontrolovanie zadaných hodnôt, vytváranie grafov a tabulky. Zjednodušuje tiež manipuláciu s DOM (Document Object Model - objektovo orientovaná reprezentácia HTML). DOM sa  využíva pri zvolení prvku v HTLM kóde pre následnú zmenu jeho vlastností, čiže dynamickosť stránky. Pre zvolenie prvku musí byť zadefinovaný jeho identifikátor.</w:t>
      </w:r>
    </w:p>
    <w:p w14:paraId="129FA915" w14:textId="77777777" w:rsidR="00CE02D1" w:rsidRPr="000C2D48" w:rsidRDefault="00CE02D1" w:rsidP="00CE02D1">
      <w:pPr>
        <w:spacing w:after="0"/>
        <w:ind w:firstLine="0"/>
      </w:pPr>
      <w:r w:rsidRPr="000C2D48">
        <w:t>Knižnica jQuery obsahuje funkcie:</w:t>
      </w:r>
    </w:p>
    <w:p w14:paraId="12263C9C" w14:textId="77777777" w:rsidR="00CE02D1" w:rsidRPr="000C2D48" w:rsidRDefault="00CE02D1" w:rsidP="00CE02D1">
      <w:pPr>
        <w:pStyle w:val="ListParagraph"/>
        <w:numPr>
          <w:ilvl w:val="0"/>
          <w:numId w:val="17"/>
        </w:numPr>
        <w:spacing w:after="0"/>
        <w:sectPr w:rsidR="00CE02D1" w:rsidRPr="000C2D48" w:rsidSect="00CE02D1">
          <w:headerReference w:type="default" r:id="rId19"/>
          <w:footerReference w:type="default" r:id="rId20"/>
          <w:type w:val="continuous"/>
          <w:pgSz w:w="11906" w:h="16838" w:code="9"/>
          <w:pgMar w:top="1418" w:right="1134" w:bottom="1418" w:left="1985" w:header="709" w:footer="709" w:gutter="0"/>
          <w:cols w:space="708"/>
          <w:titlePg/>
          <w:docGrid w:linePitch="360"/>
        </w:sectPr>
      </w:pPr>
    </w:p>
    <w:p w14:paraId="5FEFE611" w14:textId="77777777" w:rsidR="00CE02D1" w:rsidRPr="000C2D48" w:rsidRDefault="00CE02D1" w:rsidP="00CE02D1">
      <w:pPr>
        <w:pStyle w:val="ListParagraph"/>
        <w:numPr>
          <w:ilvl w:val="0"/>
          <w:numId w:val="17"/>
        </w:numPr>
        <w:spacing w:after="0"/>
      </w:pPr>
      <w:r w:rsidRPr="000C2D48">
        <w:t>Manipulácia s HTML/DOM</w:t>
      </w:r>
    </w:p>
    <w:p w14:paraId="1159F943" w14:textId="77777777" w:rsidR="00CE02D1" w:rsidRPr="000C2D48" w:rsidRDefault="00CE02D1" w:rsidP="00CE02D1">
      <w:pPr>
        <w:pStyle w:val="ListParagraph"/>
        <w:numPr>
          <w:ilvl w:val="0"/>
          <w:numId w:val="17"/>
        </w:numPr>
        <w:spacing w:after="0"/>
      </w:pPr>
      <w:r w:rsidRPr="000C2D48">
        <w:t>Manipulácia s CSS</w:t>
      </w:r>
    </w:p>
    <w:p w14:paraId="43BC4612" w14:textId="77777777" w:rsidR="00CE02D1" w:rsidRPr="000C2D48" w:rsidRDefault="00CE02D1" w:rsidP="00CE02D1">
      <w:pPr>
        <w:pStyle w:val="ListParagraph"/>
        <w:numPr>
          <w:ilvl w:val="0"/>
          <w:numId w:val="17"/>
        </w:numPr>
        <w:spacing w:after="0"/>
      </w:pPr>
      <w:r w:rsidRPr="000C2D48">
        <w:t>Rôzne efekty a animácie</w:t>
      </w:r>
    </w:p>
    <w:p w14:paraId="28D90C5D" w14:textId="77777777" w:rsidR="00CE02D1" w:rsidRPr="000C2D48" w:rsidRDefault="00CE02D1" w:rsidP="00CE02D1">
      <w:pPr>
        <w:pStyle w:val="ListParagraph"/>
        <w:numPr>
          <w:ilvl w:val="0"/>
          <w:numId w:val="17"/>
        </w:numPr>
        <w:spacing w:after="0"/>
      </w:pPr>
      <w:r w:rsidRPr="000C2D48">
        <w:t>AJAX</w:t>
      </w:r>
    </w:p>
    <w:p w14:paraId="29BC0DE0" w14:textId="77777777" w:rsidR="00CE02D1" w:rsidRPr="000C2D48" w:rsidRDefault="00CE02D1" w:rsidP="00CE02D1">
      <w:pPr>
        <w:pStyle w:val="ListParagraph"/>
        <w:numPr>
          <w:ilvl w:val="0"/>
          <w:numId w:val="17"/>
        </w:numPr>
        <w:spacing w:after="0"/>
      </w:pPr>
      <w:r w:rsidRPr="000C2D48">
        <w:t>Rôzne podporné programy</w:t>
      </w:r>
    </w:p>
    <w:p w14:paraId="2E6D05CB" w14:textId="77777777" w:rsidR="00CE02D1" w:rsidRPr="000C2D48" w:rsidRDefault="00CE02D1" w:rsidP="00CE02D1">
      <w:pPr>
        <w:ind w:firstLine="0"/>
        <w:sectPr w:rsidR="00CE02D1" w:rsidRPr="000C2D48" w:rsidSect="00FE51DB">
          <w:type w:val="continuous"/>
          <w:pgSz w:w="11906" w:h="16838" w:code="9"/>
          <w:pgMar w:top="1418" w:right="1134" w:bottom="1418" w:left="1985" w:header="709" w:footer="709" w:gutter="0"/>
          <w:cols w:num="2" w:space="708"/>
          <w:titlePg/>
          <w:docGrid w:linePitch="360"/>
        </w:sectPr>
      </w:pPr>
    </w:p>
    <w:p w14:paraId="6F48F15D" w14:textId="18066F0F" w:rsidR="002606F4" w:rsidRPr="000C2D48" w:rsidRDefault="002606F4" w:rsidP="00BC2D7C">
      <w:pPr>
        <w:pStyle w:val="ListParagraph"/>
        <w:numPr>
          <w:ilvl w:val="2"/>
          <w:numId w:val="15"/>
        </w:numPr>
        <w:spacing w:after="0"/>
        <w:ind w:hanging="437"/>
        <w:rPr>
          <w:rStyle w:val="Strong"/>
          <w:sz w:val="32"/>
        </w:rPr>
      </w:pPr>
      <w:r w:rsidRPr="000C2D48">
        <w:rPr>
          <w:rStyle w:val="Strong"/>
          <w:sz w:val="32"/>
        </w:rPr>
        <w:br w:type="page"/>
      </w:r>
    </w:p>
    <w:p w14:paraId="4D90A9AA" w14:textId="77777777" w:rsidR="002606F4" w:rsidRPr="000C2D48" w:rsidRDefault="002606F4" w:rsidP="00BC2D7C">
      <w:pPr>
        <w:pStyle w:val="ListParagraph"/>
        <w:numPr>
          <w:ilvl w:val="0"/>
          <w:numId w:val="15"/>
        </w:numPr>
        <w:spacing w:after="0"/>
        <w:rPr>
          <w:rStyle w:val="Strong"/>
          <w:sz w:val="32"/>
        </w:rPr>
      </w:pPr>
      <w:r w:rsidRPr="000C2D48">
        <w:rPr>
          <w:rStyle w:val="Strong"/>
          <w:sz w:val="32"/>
        </w:rPr>
        <w:lastRenderedPageBreak/>
        <w:t>GUI</w:t>
      </w:r>
    </w:p>
    <w:p w14:paraId="7556793F" w14:textId="77777777" w:rsidR="002606F4" w:rsidRPr="000C2D48" w:rsidRDefault="002606F4">
      <w:pPr>
        <w:spacing w:after="160" w:line="259" w:lineRule="auto"/>
        <w:ind w:firstLine="0"/>
        <w:jc w:val="left"/>
        <w:rPr>
          <w:rStyle w:val="Strong"/>
          <w:sz w:val="32"/>
        </w:rPr>
      </w:pPr>
      <w:r w:rsidRPr="000C2D48">
        <w:rPr>
          <w:rStyle w:val="Strong"/>
          <w:sz w:val="32"/>
        </w:rPr>
        <w:br w:type="page"/>
      </w:r>
    </w:p>
    <w:p w14:paraId="0A4C34F6" w14:textId="28D9854E" w:rsidR="00046D31" w:rsidRPr="000C2D48" w:rsidRDefault="002606F4" w:rsidP="00BC2D7C">
      <w:pPr>
        <w:pStyle w:val="ListParagraph"/>
        <w:numPr>
          <w:ilvl w:val="0"/>
          <w:numId w:val="15"/>
        </w:numPr>
        <w:spacing w:after="0"/>
        <w:rPr>
          <w:rStyle w:val="Strong"/>
          <w:sz w:val="32"/>
        </w:rPr>
      </w:pPr>
      <w:r w:rsidRPr="000C2D48">
        <w:rPr>
          <w:rStyle w:val="Strong"/>
          <w:sz w:val="32"/>
        </w:rPr>
        <w:lastRenderedPageBreak/>
        <w:t>Zdroje</w:t>
      </w:r>
    </w:p>
    <w:p w14:paraId="79BE335A" w14:textId="0BB0A03F" w:rsidR="0075093D" w:rsidRPr="000C2D48" w:rsidRDefault="00820BC8" w:rsidP="00FA0D82">
      <w:pPr>
        <w:pStyle w:val="ListParagraph"/>
        <w:numPr>
          <w:ilvl w:val="0"/>
          <w:numId w:val="16"/>
        </w:numPr>
        <w:tabs>
          <w:tab w:val="left" w:pos="851"/>
        </w:tabs>
        <w:spacing w:after="0"/>
        <w:ind w:left="851" w:hanging="284"/>
      </w:pPr>
      <w:hyperlink r:id="rId21" w:history="1">
        <w:r w:rsidR="006B7FCF" w:rsidRPr="000C2D48">
          <w:rPr>
            <w:rStyle w:val="Hyperlink"/>
          </w:rPr>
          <w:t>http://www.baeldung.com/retrofit</w:t>
        </w:r>
      </w:hyperlink>
    </w:p>
    <w:p w14:paraId="1200415E" w14:textId="77777777" w:rsidR="00FA0D82" w:rsidRPr="000C2D48" w:rsidRDefault="00FA0D82" w:rsidP="00FA0D82">
      <w:pPr>
        <w:pStyle w:val="ListParagraph"/>
        <w:tabs>
          <w:tab w:val="left" w:pos="851"/>
        </w:tabs>
        <w:spacing w:after="0"/>
        <w:ind w:left="851"/>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8202"/>
      </w:tblGrid>
      <w:tr w:rsidR="006B7FCF" w:rsidRPr="000C2D48" w14:paraId="37A39464" w14:textId="77777777">
        <w:trPr>
          <w:trHeight w:val="500"/>
        </w:trPr>
        <w:tc>
          <w:tcPr>
            <w:tcW w:w="8202" w:type="dxa"/>
          </w:tcPr>
          <w:p w14:paraId="41C58220" w14:textId="38A998F2" w:rsidR="006B7FCF" w:rsidRPr="000C2D48" w:rsidRDefault="006B7FCF" w:rsidP="00FA0D82">
            <w:pPr>
              <w:pStyle w:val="ListParagraph"/>
              <w:numPr>
                <w:ilvl w:val="0"/>
                <w:numId w:val="16"/>
              </w:numPr>
              <w:tabs>
                <w:tab w:val="left" w:pos="851"/>
              </w:tabs>
              <w:ind w:left="851" w:hanging="284"/>
              <w:rPr>
                <w:rFonts w:eastAsiaTheme="minorHAnsi"/>
                <w:color w:val="000000"/>
                <w:szCs w:val="24"/>
              </w:rPr>
            </w:pPr>
            <w:r w:rsidRPr="000C2D48">
              <w:rPr>
                <w:szCs w:val="24"/>
              </w:rPr>
              <w:t xml:space="preserve">Diplomová práca – Univerzita Tomáša Bati v Zlíne – Fakulta aplikované informatiky – Bc, Mgr. Zita Bajúszová - </w:t>
            </w:r>
            <w:r w:rsidRPr="000C2D48">
              <w:rPr>
                <w:rFonts w:eastAsiaTheme="minorHAnsi"/>
                <w:color w:val="000000"/>
                <w:szCs w:val="24"/>
              </w:rPr>
              <w:t xml:space="preserve"> </w:t>
            </w:r>
            <w:r w:rsidRPr="000C2D48">
              <w:rPr>
                <w:rFonts w:eastAsiaTheme="minorHAnsi"/>
                <w:bCs/>
                <w:color w:val="000000"/>
                <w:szCs w:val="24"/>
              </w:rPr>
              <w:t xml:space="preserve">Návrh na vytvoření REST / SOAP služby pre přístup do databáze </w:t>
            </w:r>
            <w:r w:rsidR="007C33F3" w:rsidRPr="000C2D48">
              <w:rPr>
                <w:rFonts w:eastAsiaTheme="minorHAnsi"/>
                <w:bCs/>
                <w:color w:val="000000"/>
                <w:szCs w:val="24"/>
              </w:rPr>
              <w:t>–</w:t>
            </w:r>
            <w:r w:rsidRPr="000C2D48">
              <w:rPr>
                <w:rFonts w:eastAsiaTheme="minorHAnsi"/>
                <w:bCs/>
                <w:color w:val="000000"/>
                <w:szCs w:val="24"/>
              </w:rPr>
              <w:t xml:space="preserve"> </w:t>
            </w:r>
            <w:r w:rsidR="00804544" w:rsidRPr="000C2D48">
              <w:rPr>
                <w:rFonts w:eastAsiaTheme="minorHAnsi"/>
                <w:bCs/>
                <w:color w:val="000000"/>
                <w:szCs w:val="24"/>
              </w:rPr>
              <w:t>2017</w:t>
            </w:r>
          </w:p>
          <w:p w14:paraId="5D5D5274" w14:textId="77777777" w:rsidR="00FA0D82" w:rsidRPr="000C2D48" w:rsidRDefault="00FA0D82" w:rsidP="00FA0D82">
            <w:pPr>
              <w:pStyle w:val="ListParagraph"/>
              <w:tabs>
                <w:tab w:val="left" w:pos="851"/>
              </w:tabs>
              <w:ind w:left="851"/>
              <w:rPr>
                <w:rFonts w:eastAsiaTheme="minorHAnsi"/>
                <w:color w:val="000000"/>
                <w:szCs w:val="24"/>
              </w:rPr>
            </w:pPr>
          </w:p>
          <w:p w14:paraId="2FE45E4E" w14:textId="32D38D97" w:rsidR="00FA0D82" w:rsidRPr="00294173" w:rsidRDefault="00820BC8" w:rsidP="00FA0D82">
            <w:pPr>
              <w:pStyle w:val="ListParagraph"/>
              <w:numPr>
                <w:ilvl w:val="0"/>
                <w:numId w:val="16"/>
              </w:numPr>
              <w:tabs>
                <w:tab w:val="left" w:pos="851"/>
              </w:tabs>
              <w:ind w:left="851" w:hanging="284"/>
              <w:rPr>
                <w:rStyle w:val="Hyperlink"/>
                <w:rFonts w:eastAsiaTheme="minorHAnsi"/>
                <w:color w:val="000000"/>
                <w:szCs w:val="24"/>
                <w:u w:val="none"/>
              </w:rPr>
            </w:pPr>
            <w:hyperlink r:id="rId22" w:history="1">
              <w:r w:rsidR="00FA0D82" w:rsidRPr="000C2D48">
                <w:rPr>
                  <w:rStyle w:val="Hyperlink"/>
                  <w:rFonts w:eastAsiaTheme="minorHAnsi"/>
                  <w:szCs w:val="24"/>
                </w:rPr>
                <w:t>https://www.dropwizard.io</w:t>
              </w:r>
            </w:hyperlink>
          </w:p>
          <w:p w14:paraId="78EBB770" w14:textId="2A7B1CCD" w:rsidR="00294173" w:rsidRPr="00294173" w:rsidRDefault="00294173" w:rsidP="00294173">
            <w:pPr>
              <w:pStyle w:val="ListParagraph"/>
              <w:rPr>
                <w:rStyle w:val="Hyperlink"/>
                <w:rFonts w:eastAsiaTheme="minorHAnsi"/>
                <w:color w:val="000000"/>
                <w:szCs w:val="24"/>
                <w:u w:val="none"/>
              </w:rPr>
            </w:pPr>
            <w:bookmarkStart w:id="0" w:name="_GoBack"/>
            <w:bookmarkEnd w:id="0"/>
          </w:p>
          <w:p w14:paraId="5C049A62" w14:textId="7D4BC3BD" w:rsidR="007E36DB" w:rsidRPr="007E36DB" w:rsidRDefault="007E36DB" w:rsidP="007E36DB">
            <w:pPr>
              <w:pStyle w:val="ListParagraph"/>
              <w:numPr>
                <w:ilvl w:val="0"/>
                <w:numId w:val="16"/>
              </w:numPr>
              <w:ind w:left="851" w:hanging="284"/>
              <w:rPr>
                <w:rFonts w:eastAsiaTheme="minorHAnsi"/>
                <w:color w:val="000000"/>
                <w:szCs w:val="24"/>
              </w:rPr>
            </w:pPr>
            <w:r w:rsidRPr="007E36DB">
              <w:t>http://neuron.tuke.sk/kostelni/tutorialy/hibernate/index.html</w:t>
            </w:r>
          </w:p>
        </w:tc>
      </w:tr>
    </w:tbl>
    <w:p w14:paraId="4B58C9A4" w14:textId="3431635F" w:rsidR="00820CDB" w:rsidRPr="000C2D48" w:rsidRDefault="00820CDB" w:rsidP="00FA0D82">
      <w:pPr>
        <w:pStyle w:val="ListParagraph"/>
        <w:numPr>
          <w:ilvl w:val="0"/>
          <w:numId w:val="16"/>
        </w:numPr>
        <w:tabs>
          <w:tab w:val="left" w:pos="851"/>
        </w:tabs>
        <w:ind w:left="851" w:hanging="284"/>
        <w:rPr>
          <w:rFonts w:eastAsiaTheme="minorHAnsi"/>
          <w:color w:val="000000"/>
          <w:szCs w:val="24"/>
        </w:rPr>
      </w:pPr>
      <w:r w:rsidRPr="000C2D48">
        <w:rPr>
          <w:szCs w:val="24"/>
        </w:rPr>
        <w:t xml:space="preserve">Bakalárska práca – Žilinská unverzita v Žiline – Fakulta riadenia a informatiky– Tomáš Klein - </w:t>
      </w:r>
      <w:r w:rsidRPr="000C2D48">
        <w:rPr>
          <w:rFonts w:eastAsiaTheme="minorHAnsi"/>
          <w:color w:val="000000"/>
          <w:szCs w:val="24"/>
        </w:rPr>
        <w:t xml:space="preserve"> </w:t>
      </w:r>
      <w:r w:rsidRPr="000C2D48">
        <w:rPr>
          <w:rFonts w:eastAsiaTheme="minorHAnsi"/>
          <w:bCs/>
          <w:color w:val="000000"/>
          <w:szCs w:val="24"/>
        </w:rPr>
        <w:t xml:space="preserve">Webové </w:t>
      </w:r>
      <w:r w:rsidR="000C2D48" w:rsidRPr="000C2D48">
        <w:rPr>
          <w:rFonts w:eastAsiaTheme="minorHAnsi"/>
          <w:bCs/>
          <w:color w:val="000000"/>
          <w:szCs w:val="24"/>
        </w:rPr>
        <w:t>služ</w:t>
      </w:r>
      <w:r w:rsidRPr="000C2D48">
        <w:rPr>
          <w:rFonts w:eastAsiaTheme="minorHAnsi"/>
          <w:bCs/>
          <w:color w:val="000000"/>
          <w:szCs w:val="24"/>
        </w:rPr>
        <w:t>by pre vstavané systémy – 2017</w:t>
      </w:r>
    </w:p>
    <w:p w14:paraId="340EA485" w14:textId="179E9DF5" w:rsidR="0075093D" w:rsidRPr="000C2D48" w:rsidRDefault="0075093D" w:rsidP="00BE6ED9">
      <w:pPr>
        <w:tabs>
          <w:tab w:val="left" w:pos="2280"/>
        </w:tabs>
      </w:pPr>
    </w:p>
    <w:sectPr w:rsidR="0075093D" w:rsidRPr="000C2D48" w:rsidSect="00791C72">
      <w:type w:val="continuous"/>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BF6952" w14:textId="77777777" w:rsidR="004E6661" w:rsidRDefault="004E6661" w:rsidP="004770E2">
      <w:pPr>
        <w:spacing w:after="0" w:line="240" w:lineRule="auto"/>
      </w:pPr>
      <w:r>
        <w:separator/>
      </w:r>
    </w:p>
  </w:endnote>
  <w:endnote w:type="continuationSeparator" w:id="0">
    <w:p w14:paraId="7A6E3D3F" w14:textId="77777777" w:rsidR="004E6661" w:rsidRDefault="004E6661" w:rsidP="00477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233402"/>
      <w:docPartObj>
        <w:docPartGallery w:val="Page Numbers (Bottom of Page)"/>
        <w:docPartUnique/>
      </w:docPartObj>
    </w:sdtPr>
    <w:sdtEndPr>
      <w:rPr>
        <w:noProof/>
      </w:rPr>
    </w:sdtEndPr>
    <w:sdtContent>
      <w:p w14:paraId="7A4448C8" w14:textId="172E256B" w:rsidR="004E6661" w:rsidRDefault="004E6661">
        <w:pPr>
          <w:pStyle w:val="Footer"/>
          <w:jc w:val="right"/>
        </w:pPr>
        <w:r>
          <w:fldChar w:fldCharType="begin"/>
        </w:r>
        <w:r>
          <w:instrText xml:space="preserve"> PAGE   \* MERGEFORMAT </w:instrText>
        </w:r>
        <w:r>
          <w:fldChar w:fldCharType="separate"/>
        </w:r>
        <w:r w:rsidR="00820BC8">
          <w:rPr>
            <w:noProof/>
          </w:rPr>
          <w:t>2</w:t>
        </w:r>
        <w:r>
          <w:rPr>
            <w:noProof/>
          </w:rPr>
          <w:fldChar w:fldCharType="end"/>
        </w:r>
      </w:p>
    </w:sdtContent>
  </w:sdt>
  <w:p w14:paraId="2C8788F1" w14:textId="7D8F372A" w:rsidR="004E6661" w:rsidRDefault="004E66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7B65A" w14:textId="77777777" w:rsidR="00CE02D1" w:rsidRDefault="00CE02D1"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C5C408" w14:textId="77777777" w:rsidR="004E6661" w:rsidRDefault="004E6661" w:rsidP="004770E2">
      <w:pPr>
        <w:spacing w:after="0" w:line="240" w:lineRule="auto"/>
      </w:pPr>
      <w:r>
        <w:separator/>
      </w:r>
    </w:p>
  </w:footnote>
  <w:footnote w:type="continuationSeparator" w:id="0">
    <w:p w14:paraId="2283828D" w14:textId="77777777" w:rsidR="004E6661" w:rsidRDefault="004E6661" w:rsidP="00477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6604809"/>
      <w:docPartObj>
        <w:docPartGallery w:val="Page Numbers (Top of Page)"/>
        <w:docPartUnique/>
      </w:docPartObj>
    </w:sdtPr>
    <w:sdtEndPr>
      <w:rPr>
        <w:noProof/>
      </w:rPr>
    </w:sdtEndPr>
    <w:sdtContent>
      <w:p w14:paraId="7D3A42B0" w14:textId="5A9D0431" w:rsidR="004E6661" w:rsidRPr="004770E2" w:rsidRDefault="004E6661" w:rsidP="004770E2">
        <w:pPr>
          <w:pStyle w:val="Header"/>
          <w:jc w:val="center"/>
        </w:pPr>
        <w:r w:rsidRPr="004770E2">
          <w:t>FRI UNIZA</w:t>
        </w:r>
      </w:p>
    </w:sdtContent>
  </w:sdt>
  <w:p w14:paraId="7CB38351" w14:textId="74ABC890" w:rsidR="004E6661" w:rsidRDefault="004E6661" w:rsidP="004770E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41829" w14:textId="77777777" w:rsidR="00CE02D1" w:rsidRPr="00EC0A46" w:rsidRDefault="00CE02D1" w:rsidP="00EC0A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9100A"/>
    <w:multiLevelType w:val="hybridMultilevel"/>
    <w:tmpl w:val="02527D4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6D676D9"/>
    <w:multiLevelType w:val="hybridMultilevel"/>
    <w:tmpl w:val="CC3A7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3B236C"/>
    <w:multiLevelType w:val="multilevel"/>
    <w:tmpl w:val="2408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14D9C"/>
    <w:multiLevelType w:val="hybridMultilevel"/>
    <w:tmpl w:val="287679E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4" w15:restartNumberingAfterBreak="0">
    <w:nsid w:val="26931C82"/>
    <w:multiLevelType w:val="hybridMultilevel"/>
    <w:tmpl w:val="A8C4088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5" w15:restartNumberingAfterBreak="0">
    <w:nsid w:val="3BA159F6"/>
    <w:multiLevelType w:val="hybridMultilevel"/>
    <w:tmpl w:val="DAD4858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417E396D"/>
    <w:multiLevelType w:val="multilevel"/>
    <w:tmpl w:val="645CB4E0"/>
    <w:lvl w:ilvl="0">
      <w:start w:val="2"/>
      <w:numFmt w:val="decimal"/>
      <w:lvlText w:val="%1."/>
      <w:lvlJc w:val="left"/>
      <w:pPr>
        <w:ind w:left="1068"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228" w:hanging="1080"/>
      </w:pPr>
      <w:rPr>
        <w:rFonts w:hint="default"/>
      </w:rPr>
    </w:lvl>
    <w:lvl w:ilvl="5">
      <w:start w:val="1"/>
      <w:numFmt w:val="decimal"/>
      <w:lvlText w:val="%1.%2.%3.%4.%5.%6."/>
      <w:lvlJc w:val="left"/>
      <w:pPr>
        <w:ind w:left="3588" w:hanging="1080"/>
      </w:pPr>
      <w:rPr>
        <w:rFonts w:hint="default"/>
      </w:rPr>
    </w:lvl>
    <w:lvl w:ilvl="6">
      <w:start w:val="1"/>
      <w:numFmt w:val="decimal"/>
      <w:lvlText w:val="%1.%2.%3.%4.%5.%6.%7."/>
      <w:lvlJc w:val="left"/>
      <w:pPr>
        <w:ind w:left="4308" w:hanging="1440"/>
      </w:pPr>
      <w:rPr>
        <w:rFonts w:hint="default"/>
      </w:rPr>
    </w:lvl>
    <w:lvl w:ilvl="7">
      <w:start w:val="1"/>
      <w:numFmt w:val="decimal"/>
      <w:lvlText w:val="%1.%2.%3.%4.%5.%6.%7.%8."/>
      <w:lvlJc w:val="left"/>
      <w:pPr>
        <w:ind w:left="4668" w:hanging="1440"/>
      </w:pPr>
      <w:rPr>
        <w:rFonts w:hint="default"/>
      </w:rPr>
    </w:lvl>
    <w:lvl w:ilvl="8">
      <w:start w:val="1"/>
      <w:numFmt w:val="decimal"/>
      <w:lvlText w:val="%1.%2.%3.%4.%5.%6.%7.%8.%9."/>
      <w:lvlJc w:val="left"/>
      <w:pPr>
        <w:ind w:left="5388" w:hanging="1800"/>
      </w:pPr>
      <w:rPr>
        <w:rFonts w:hint="default"/>
      </w:rPr>
    </w:lvl>
  </w:abstractNum>
  <w:abstractNum w:abstractNumId="7" w15:restartNumberingAfterBreak="0">
    <w:nsid w:val="4D271028"/>
    <w:multiLevelType w:val="hybridMultilevel"/>
    <w:tmpl w:val="0DACD37C"/>
    <w:lvl w:ilvl="0" w:tplc="041B0001">
      <w:start w:val="1"/>
      <w:numFmt w:val="bullet"/>
      <w:lvlText w:val=""/>
      <w:lvlJc w:val="left"/>
      <w:pPr>
        <w:ind w:left="1070" w:hanging="360"/>
      </w:pPr>
      <w:rPr>
        <w:rFonts w:ascii="Symbol" w:hAnsi="Symbol" w:hint="default"/>
      </w:rPr>
    </w:lvl>
    <w:lvl w:ilvl="1" w:tplc="041B0003" w:tentative="1">
      <w:start w:val="1"/>
      <w:numFmt w:val="bullet"/>
      <w:lvlText w:val="o"/>
      <w:lvlJc w:val="left"/>
      <w:pPr>
        <w:ind w:left="1790" w:hanging="360"/>
      </w:pPr>
      <w:rPr>
        <w:rFonts w:ascii="Courier New" w:hAnsi="Courier New" w:cs="Courier New" w:hint="default"/>
      </w:rPr>
    </w:lvl>
    <w:lvl w:ilvl="2" w:tplc="041B0005" w:tentative="1">
      <w:start w:val="1"/>
      <w:numFmt w:val="bullet"/>
      <w:lvlText w:val=""/>
      <w:lvlJc w:val="left"/>
      <w:pPr>
        <w:ind w:left="2510" w:hanging="360"/>
      </w:pPr>
      <w:rPr>
        <w:rFonts w:ascii="Wingdings" w:hAnsi="Wingdings" w:hint="default"/>
      </w:rPr>
    </w:lvl>
    <w:lvl w:ilvl="3" w:tplc="041B0001" w:tentative="1">
      <w:start w:val="1"/>
      <w:numFmt w:val="bullet"/>
      <w:lvlText w:val=""/>
      <w:lvlJc w:val="left"/>
      <w:pPr>
        <w:ind w:left="3230" w:hanging="360"/>
      </w:pPr>
      <w:rPr>
        <w:rFonts w:ascii="Symbol" w:hAnsi="Symbol" w:hint="default"/>
      </w:rPr>
    </w:lvl>
    <w:lvl w:ilvl="4" w:tplc="041B0003" w:tentative="1">
      <w:start w:val="1"/>
      <w:numFmt w:val="bullet"/>
      <w:lvlText w:val="o"/>
      <w:lvlJc w:val="left"/>
      <w:pPr>
        <w:ind w:left="3950" w:hanging="360"/>
      </w:pPr>
      <w:rPr>
        <w:rFonts w:ascii="Courier New" w:hAnsi="Courier New" w:cs="Courier New" w:hint="default"/>
      </w:rPr>
    </w:lvl>
    <w:lvl w:ilvl="5" w:tplc="041B0005" w:tentative="1">
      <w:start w:val="1"/>
      <w:numFmt w:val="bullet"/>
      <w:lvlText w:val=""/>
      <w:lvlJc w:val="left"/>
      <w:pPr>
        <w:ind w:left="4670" w:hanging="360"/>
      </w:pPr>
      <w:rPr>
        <w:rFonts w:ascii="Wingdings" w:hAnsi="Wingdings" w:hint="default"/>
      </w:rPr>
    </w:lvl>
    <w:lvl w:ilvl="6" w:tplc="041B0001" w:tentative="1">
      <w:start w:val="1"/>
      <w:numFmt w:val="bullet"/>
      <w:lvlText w:val=""/>
      <w:lvlJc w:val="left"/>
      <w:pPr>
        <w:ind w:left="5390" w:hanging="360"/>
      </w:pPr>
      <w:rPr>
        <w:rFonts w:ascii="Symbol" w:hAnsi="Symbol" w:hint="default"/>
      </w:rPr>
    </w:lvl>
    <w:lvl w:ilvl="7" w:tplc="041B0003" w:tentative="1">
      <w:start w:val="1"/>
      <w:numFmt w:val="bullet"/>
      <w:lvlText w:val="o"/>
      <w:lvlJc w:val="left"/>
      <w:pPr>
        <w:ind w:left="6110" w:hanging="360"/>
      </w:pPr>
      <w:rPr>
        <w:rFonts w:ascii="Courier New" w:hAnsi="Courier New" w:cs="Courier New" w:hint="default"/>
      </w:rPr>
    </w:lvl>
    <w:lvl w:ilvl="8" w:tplc="041B0005" w:tentative="1">
      <w:start w:val="1"/>
      <w:numFmt w:val="bullet"/>
      <w:lvlText w:val=""/>
      <w:lvlJc w:val="left"/>
      <w:pPr>
        <w:ind w:left="6830" w:hanging="360"/>
      </w:pPr>
      <w:rPr>
        <w:rFonts w:ascii="Wingdings" w:hAnsi="Wingdings" w:hint="default"/>
      </w:rPr>
    </w:lvl>
  </w:abstractNum>
  <w:abstractNum w:abstractNumId="8" w15:restartNumberingAfterBreak="0">
    <w:nsid w:val="542730C2"/>
    <w:multiLevelType w:val="multilevel"/>
    <w:tmpl w:val="CAC0D89E"/>
    <w:lvl w:ilvl="0">
      <w:start w:val="4"/>
      <w:numFmt w:val="decimal"/>
      <w:lvlText w:val="%1."/>
      <w:lvlJc w:val="left"/>
      <w:pPr>
        <w:ind w:left="720" w:hanging="360"/>
      </w:pPr>
      <w:rPr>
        <w:rFonts w:hint="default"/>
      </w:rPr>
    </w:lvl>
    <w:lvl w:ilvl="1">
      <w:start w:val="1"/>
      <w:numFmt w:val="decimal"/>
      <w:isLgl/>
      <w:lvlText w:val="%1.%2."/>
      <w:lvlJc w:val="left"/>
      <w:pPr>
        <w:ind w:left="928" w:hanging="360"/>
      </w:pPr>
      <w:rPr>
        <w:rFonts w:hint="default"/>
        <w:sz w:val="28"/>
        <w:szCs w:val="28"/>
      </w:rPr>
    </w:lvl>
    <w:lvl w:ilvl="2">
      <w:start w:val="1"/>
      <w:numFmt w:val="decimal"/>
      <w:isLgl/>
      <w:lvlText w:val="%1.%2.%3."/>
      <w:lvlJc w:val="left"/>
      <w:pPr>
        <w:ind w:left="1004"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5450734"/>
    <w:multiLevelType w:val="multilevel"/>
    <w:tmpl w:val="645CB4E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68A42B2"/>
    <w:multiLevelType w:val="hybridMultilevel"/>
    <w:tmpl w:val="428EBEB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15:restartNumberingAfterBreak="0">
    <w:nsid w:val="5EA35117"/>
    <w:multiLevelType w:val="hybridMultilevel"/>
    <w:tmpl w:val="7D72168C"/>
    <w:lvl w:ilvl="0" w:tplc="1FB60B28">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6C717368"/>
    <w:multiLevelType w:val="multilevel"/>
    <w:tmpl w:val="645CB4E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00F33FE"/>
    <w:multiLevelType w:val="multilevel"/>
    <w:tmpl w:val="85CEB05E"/>
    <w:lvl w:ilvl="0">
      <w:start w:val="4"/>
      <w:numFmt w:val="decimal"/>
      <w:lvlText w:val="%1"/>
      <w:lvlJc w:val="left"/>
      <w:pPr>
        <w:ind w:left="405" w:hanging="405"/>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712" w:hanging="144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8208" w:hanging="1800"/>
      </w:pPr>
      <w:rPr>
        <w:rFonts w:hint="default"/>
      </w:rPr>
    </w:lvl>
    <w:lvl w:ilvl="7">
      <w:start w:val="1"/>
      <w:numFmt w:val="decimal"/>
      <w:lvlText w:val="%1.%2.%3.%4.%5.%6.%7.%8"/>
      <w:lvlJc w:val="left"/>
      <w:pPr>
        <w:ind w:left="9636" w:hanging="2160"/>
      </w:pPr>
      <w:rPr>
        <w:rFonts w:hint="default"/>
      </w:rPr>
    </w:lvl>
    <w:lvl w:ilvl="8">
      <w:start w:val="1"/>
      <w:numFmt w:val="decimal"/>
      <w:lvlText w:val="%1.%2.%3.%4.%5.%6.%7.%8.%9"/>
      <w:lvlJc w:val="left"/>
      <w:pPr>
        <w:ind w:left="10704" w:hanging="2160"/>
      </w:pPr>
      <w:rPr>
        <w:rFonts w:hint="default"/>
      </w:rPr>
    </w:lvl>
  </w:abstractNum>
  <w:abstractNum w:abstractNumId="14" w15:restartNumberingAfterBreak="0">
    <w:nsid w:val="74D25BC6"/>
    <w:multiLevelType w:val="hybridMultilevel"/>
    <w:tmpl w:val="9B929E60"/>
    <w:lvl w:ilvl="0" w:tplc="04090001">
      <w:start w:val="1"/>
      <w:numFmt w:val="bullet"/>
      <w:lvlText w:val=""/>
      <w:lvlJc w:val="left"/>
      <w:pPr>
        <w:ind w:left="927" w:hanging="360"/>
      </w:pPr>
      <w:rPr>
        <w:rFonts w:ascii="Symbol" w:hAnsi="Symbol" w:hint="default"/>
        <w:strike w:val="0"/>
      </w:rPr>
    </w:lvl>
    <w:lvl w:ilvl="1" w:tplc="041B0003">
      <w:start w:val="1"/>
      <w:numFmt w:val="bullet"/>
      <w:lvlText w:val="o"/>
      <w:lvlJc w:val="left"/>
      <w:pPr>
        <w:ind w:left="1647" w:hanging="360"/>
      </w:pPr>
      <w:rPr>
        <w:rFonts w:ascii="Courier New" w:hAnsi="Courier New" w:cs="Courier New" w:hint="default"/>
      </w:rPr>
    </w:lvl>
    <w:lvl w:ilvl="2" w:tplc="041B0005" w:tentative="1">
      <w:start w:val="1"/>
      <w:numFmt w:val="bullet"/>
      <w:lvlText w:val=""/>
      <w:lvlJc w:val="left"/>
      <w:pPr>
        <w:ind w:left="2367" w:hanging="360"/>
      </w:pPr>
      <w:rPr>
        <w:rFonts w:ascii="Wingdings" w:hAnsi="Wingdings" w:hint="default"/>
      </w:rPr>
    </w:lvl>
    <w:lvl w:ilvl="3" w:tplc="041B0001" w:tentative="1">
      <w:start w:val="1"/>
      <w:numFmt w:val="bullet"/>
      <w:lvlText w:val=""/>
      <w:lvlJc w:val="left"/>
      <w:pPr>
        <w:ind w:left="3087" w:hanging="360"/>
      </w:pPr>
      <w:rPr>
        <w:rFonts w:ascii="Symbol" w:hAnsi="Symbol" w:hint="default"/>
      </w:rPr>
    </w:lvl>
    <w:lvl w:ilvl="4" w:tplc="041B0003" w:tentative="1">
      <w:start w:val="1"/>
      <w:numFmt w:val="bullet"/>
      <w:lvlText w:val="o"/>
      <w:lvlJc w:val="left"/>
      <w:pPr>
        <w:ind w:left="3807" w:hanging="360"/>
      </w:pPr>
      <w:rPr>
        <w:rFonts w:ascii="Courier New" w:hAnsi="Courier New" w:cs="Courier New" w:hint="default"/>
      </w:rPr>
    </w:lvl>
    <w:lvl w:ilvl="5" w:tplc="041B0005" w:tentative="1">
      <w:start w:val="1"/>
      <w:numFmt w:val="bullet"/>
      <w:lvlText w:val=""/>
      <w:lvlJc w:val="left"/>
      <w:pPr>
        <w:ind w:left="4527" w:hanging="360"/>
      </w:pPr>
      <w:rPr>
        <w:rFonts w:ascii="Wingdings" w:hAnsi="Wingdings" w:hint="default"/>
      </w:rPr>
    </w:lvl>
    <w:lvl w:ilvl="6" w:tplc="041B0001" w:tentative="1">
      <w:start w:val="1"/>
      <w:numFmt w:val="bullet"/>
      <w:lvlText w:val=""/>
      <w:lvlJc w:val="left"/>
      <w:pPr>
        <w:ind w:left="5247" w:hanging="360"/>
      </w:pPr>
      <w:rPr>
        <w:rFonts w:ascii="Symbol" w:hAnsi="Symbol" w:hint="default"/>
      </w:rPr>
    </w:lvl>
    <w:lvl w:ilvl="7" w:tplc="041B0003" w:tentative="1">
      <w:start w:val="1"/>
      <w:numFmt w:val="bullet"/>
      <w:lvlText w:val="o"/>
      <w:lvlJc w:val="left"/>
      <w:pPr>
        <w:ind w:left="5967" w:hanging="360"/>
      </w:pPr>
      <w:rPr>
        <w:rFonts w:ascii="Courier New" w:hAnsi="Courier New" w:cs="Courier New" w:hint="default"/>
      </w:rPr>
    </w:lvl>
    <w:lvl w:ilvl="8" w:tplc="041B0005" w:tentative="1">
      <w:start w:val="1"/>
      <w:numFmt w:val="bullet"/>
      <w:lvlText w:val=""/>
      <w:lvlJc w:val="left"/>
      <w:pPr>
        <w:ind w:left="6687" w:hanging="360"/>
      </w:pPr>
      <w:rPr>
        <w:rFonts w:ascii="Wingdings" w:hAnsi="Wingdings" w:hint="default"/>
      </w:rPr>
    </w:lvl>
  </w:abstractNum>
  <w:abstractNum w:abstractNumId="15" w15:restartNumberingAfterBreak="0">
    <w:nsid w:val="787863B4"/>
    <w:multiLevelType w:val="multilevel"/>
    <w:tmpl w:val="0C00CAB4"/>
    <w:lvl w:ilvl="0">
      <w:start w:val="1"/>
      <w:numFmt w:val="decimal"/>
      <w:lvlText w:val="%1."/>
      <w:lvlJc w:val="left"/>
      <w:pPr>
        <w:ind w:left="720" w:hanging="360"/>
      </w:pPr>
      <w:rPr>
        <w:rFonts w:hint="default"/>
      </w:rPr>
    </w:lvl>
    <w:lvl w:ilvl="1">
      <w:start w:val="2"/>
      <w:numFmt w:val="decimal"/>
      <w:isLgl/>
      <w:lvlText w:val="%1.%2."/>
      <w:lvlJc w:val="left"/>
      <w:pPr>
        <w:ind w:left="928"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4"/>
  </w:num>
  <w:num w:numId="2">
    <w:abstractNumId w:val="4"/>
  </w:num>
  <w:num w:numId="3">
    <w:abstractNumId w:val="3"/>
  </w:num>
  <w:num w:numId="4">
    <w:abstractNumId w:val="2"/>
  </w:num>
  <w:num w:numId="5">
    <w:abstractNumId w:val="15"/>
  </w:num>
  <w:num w:numId="6">
    <w:abstractNumId w:val="12"/>
  </w:num>
  <w:num w:numId="7">
    <w:abstractNumId w:val="5"/>
  </w:num>
  <w:num w:numId="8">
    <w:abstractNumId w:val="11"/>
  </w:num>
  <w:num w:numId="9">
    <w:abstractNumId w:val="10"/>
  </w:num>
  <w:num w:numId="10">
    <w:abstractNumId w:val="0"/>
  </w:num>
  <w:num w:numId="11">
    <w:abstractNumId w:val="9"/>
  </w:num>
  <w:num w:numId="12">
    <w:abstractNumId w:val="14"/>
  </w:num>
  <w:num w:numId="13">
    <w:abstractNumId w:val="6"/>
  </w:num>
  <w:num w:numId="14">
    <w:abstractNumId w:val="13"/>
  </w:num>
  <w:num w:numId="15">
    <w:abstractNumId w:val="8"/>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D94"/>
    <w:rsid w:val="00046D31"/>
    <w:rsid w:val="000508B3"/>
    <w:rsid w:val="00064917"/>
    <w:rsid w:val="00090243"/>
    <w:rsid w:val="000C2D48"/>
    <w:rsid w:val="000D3D59"/>
    <w:rsid w:val="000D7BD2"/>
    <w:rsid w:val="001C153B"/>
    <w:rsid w:val="002021C0"/>
    <w:rsid w:val="00222158"/>
    <w:rsid w:val="00225525"/>
    <w:rsid w:val="002606F4"/>
    <w:rsid w:val="00270179"/>
    <w:rsid w:val="002738BE"/>
    <w:rsid w:val="00294173"/>
    <w:rsid w:val="002A5195"/>
    <w:rsid w:val="002D2B47"/>
    <w:rsid w:val="00342B62"/>
    <w:rsid w:val="00376A93"/>
    <w:rsid w:val="0039174C"/>
    <w:rsid w:val="003E438D"/>
    <w:rsid w:val="0040543C"/>
    <w:rsid w:val="004621CB"/>
    <w:rsid w:val="004770E2"/>
    <w:rsid w:val="00487D94"/>
    <w:rsid w:val="004E6661"/>
    <w:rsid w:val="00573378"/>
    <w:rsid w:val="005904EC"/>
    <w:rsid w:val="006226DB"/>
    <w:rsid w:val="00634D31"/>
    <w:rsid w:val="00635FB5"/>
    <w:rsid w:val="0065179B"/>
    <w:rsid w:val="006B7FCF"/>
    <w:rsid w:val="006C02C1"/>
    <w:rsid w:val="0075093D"/>
    <w:rsid w:val="00754017"/>
    <w:rsid w:val="00791C72"/>
    <w:rsid w:val="007C33F3"/>
    <w:rsid w:val="007D56E7"/>
    <w:rsid w:val="007E36DB"/>
    <w:rsid w:val="00804544"/>
    <w:rsid w:val="00820BC8"/>
    <w:rsid w:val="00820CDB"/>
    <w:rsid w:val="00871833"/>
    <w:rsid w:val="00895E0B"/>
    <w:rsid w:val="00902F3E"/>
    <w:rsid w:val="0092292F"/>
    <w:rsid w:val="00934F46"/>
    <w:rsid w:val="00937A06"/>
    <w:rsid w:val="0099512B"/>
    <w:rsid w:val="009C1646"/>
    <w:rsid w:val="00A03943"/>
    <w:rsid w:val="00A55D2D"/>
    <w:rsid w:val="00AF7514"/>
    <w:rsid w:val="00B354DD"/>
    <w:rsid w:val="00B5277E"/>
    <w:rsid w:val="00BC2D7C"/>
    <w:rsid w:val="00BE6ED9"/>
    <w:rsid w:val="00C46693"/>
    <w:rsid w:val="00C574CE"/>
    <w:rsid w:val="00CE02D1"/>
    <w:rsid w:val="00D14D5D"/>
    <w:rsid w:val="00D25CFF"/>
    <w:rsid w:val="00D42CDF"/>
    <w:rsid w:val="00D95EB1"/>
    <w:rsid w:val="00F101E9"/>
    <w:rsid w:val="00F91D69"/>
    <w:rsid w:val="00FA0D82"/>
    <w:rsid w:val="00FE423B"/>
    <w:rsid w:val="48B65F5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E4F62"/>
  <w15:chartTrackingRefBased/>
  <w15:docId w15:val="{EC7B4DEB-D3CD-4406-9C77-3D5F0E2DE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CDF"/>
    <w:pPr>
      <w:spacing w:after="120" w:line="360" w:lineRule="auto"/>
      <w:ind w:firstLine="709"/>
      <w:jc w:val="both"/>
    </w:pPr>
    <w:rPr>
      <w:rFonts w:ascii="Times New Roman" w:eastAsia="Calibri" w:hAnsi="Times New Roman" w:cs="Times New Roman"/>
      <w:sz w:val="24"/>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yBezOdseku">
    <w:name w:val="Normalny Bez Odseku"/>
    <w:basedOn w:val="Normal"/>
    <w:link w:val="NormalnyBezOdsekuChar"/>
    <w:rsid w:val="00D42CDF"/>
    <w:pPr>
      <w:keepNext/>
      <w:keepLines/>
      <w:ind w:firstLine="0"/>
      <w:jc w:val="left"/>
    </w:pPr>
    <w:rPr>
      <w:szCs w:val="24"/>
    </w:rPr>
  </w:style>
  <w:style w:type="character" w:customStyle="1" w:styleId="NormalnyBezOdsekuChar">
    <w:name w:val="Normalny Bez Odseku Char"/>
    <w:link w:val="NormalnyBezOdseku"/>
    <w:rsid w:val="00D42CDF"/>
    <w:rPr>
      <w:rFonts w:ascii="Times New Roman" w:eastAsia="Calibri" w:hAnsi="Times New Roman" w:cs="Times New Roman"/>
      <w:sz w:val="24"/>
      <w:szCs w:val="24"/>
    </w:rPr>
  </w:style>
  <w:style w:type="paragraph" w:styleId="Header">
    <w:name w:val="header"/>
    <w:basedOn w:val="Normal"/>
    <w:link w:val="HeaderChar"/>
    <w:uiPriority w:val="99"/>
    <w:unhideWhenUsed/>
    <w:rsid w:val="00477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0E2"/>
    <w:rPr>
      <w:rFonts w:ascii="Times New Roman" w:eastAsia="Calibri" w:hAnsi="Times New Roman" w:cs="Times New Roman"/>
      <w:sz w:val="24"/>
    </w:rPr>
  </w:style>
  <w:style w:type="paragraph" w:styleId="Footer">
    <w:name w:val="footer"/>
    <w:basedOn w:val="Normal"/>
    <w:link w:val="FooterChar"/>
    <w:uiPriority w:val="99"/>
    <w:unhideWhenUsed/>
    <w:rsid w:val="00477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0E2"/>
    <w:rPr>
      <w:rFonts w:ascii="Times New Roman" w:eastAsia="Calibri" w:hAnsi="Times New Roman" w:cs="Times New Roman"/>
      <w:sz w:val="24"/>
    </w:rPr>
  </w:style>
  <w:style w:type="paragraph" w:styleId="ListParagraph">
    <w:name w:val="List Paragraph"/>
    <w:basedOn w:val="Normal"/>
    <w:uiPriority w:val="34"/>
    <w:rsid w:val="004770E2"/>
    <w:pPr>
      <w:keepLines/>
      <w:suppressAutoHyphens/>
      <w:spacing w:before="240" w:after="240"/>
      <w:ind w:firstLine="0"/>
      <w:contextualSpacing/>
    </w:pPr>
  </w:style>
  <w:style w:type="paragraph" w:styleId="Caption">
    <w:name w:val="caption"/>
    <w:basedOn w:val="Normal"/>
    <w:next w:val="Normal"/>
    <w:uiPriority w:val="35"/>
    <w:unhideWhenUsed/>
    <w:rsid w:val="004770E2"/>
    <w:pPr>
      <w:spacing w:before="120" w:after="240" w:line="240" w:lineRule="auto"/>
      <w:ind w:firstLine="0"/>
      <w:jc w:val="center"/>
    </w:pPr>
    <w:rPr>
      <w:b/>
      <w:iCs/>
      <w:color w:val="000000"/>
      <w:sz w:val="22"/>
      <w:szCs w:val="18"/>
    </w:rPr>
  </w:style>
  <w:style w:type="character" w:styleId="Strong">
    <w:name w:val="Strong"/>
    <w:basedOn w:val="DefaultParagraphFont"/>
    <w:uiPriority w:val="22"/>
    <w:qFormat/>
    <w:rsid w:val="00AF7514"/>
    <w:rPr>
      <w:b/>
      <w:bCs/>
    </w:rPr>
  </w:style>
  <w:style w:type="character" w:styleId="BookTitle">
    <w:name w:val="Book Title"/>
    <w:basedOn w:val="DefaultParagraphFont"/>
    <w:uiPriority w:val="33"/>
    <w:qFormat/>
    <w:rsid w:val="00AF7514"/>
    <w:rPr>
      <w:b/>
      <w:bCs/>
      <w:i/>
      <w:iCs/>
      <w:spacing w:val="5"/>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rsid w:val="0092292F"/>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GridTable1Light-Accent5">
    <w:name w:val="Grid Table 1 Light Accent 5"/>
    <w:basedOn w:val="TableNormal"/>
    <w:uiPriority w:val="46"/>
    <w:rsid w:val="009C164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C164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4">
    <w:name w:val="Grid Table 1 Light Accent 4"/>
    <w:basedOn w:val="TableNormal"/>
    <w:uiPriority w:val="46"/>
    <w:rsid w:val="009C164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6B7FCF"/>
    <w:rPr>
      <w:color w:val="0563C1" w:themeColor="hyperlink"/>
      <w:u w:val="single"/>
    </w:rPr>
  </w:style>
  <w:style w:type="paragraph" w:styleId="HTMLPreformatted">
    <w:name w:val="HTML Preformatted"/>
    <w:basedOn w:val="Normal"/>
    <w:link w:val="HTMLPreformattedChar"/>
    <w:uiPriority w:val="99"/>
    <w:semiHidden/>
    <w:unhideWhenUsed/>
    <w:rsid w:val="0080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04544"/>
    <w:rPr>
      <w:rFonts w:ascii="Courier New" w:eastAsia="Times New Roman" w:hAnsi="Courier New" w:cs="Courier New"/>
      <w:sz w:val="20"/>
      <w:szCs w:val="20"/>
      <w:lang w:val="en-US"/>
    </w:rPr>
  </w:style>
  <w:style w:type="character" w:customStyle="1" w:styleId="lit">
    <w:name w:val="lit"/>
    <w:basedOn w:val="DefaultParagraphFont"/>
    <w:rsid w:val="00804544"/>
  </w:style>
  <w:style w:type="character" w:customStyle="1" w:styleId="pun">
    <w:name w:val="pun"/>
    <w:basedOn w:val="DefaultParagraphFont"/>
    <w:rsid w:val="00804544"/>
  </w:style>
  <w:style w:type="character" w:customStyle="1" w:styleId="str">
    <w:name w:val="str"/>
    <w:basedOn w:val="DefaultParagraphFont"/>
    <w:rsid w:val="00804544"/>
  </w:style>
  <w:style w:type="character" w:customStyle="1" w:styleId="pln">
    <w:name w:val="pln"/>
    <w:basedOn w:val="DefaultParagraphFont"/>
    <w:rsid w:val="00804544"/>
  </w:style>
  <w:style w:type="character" w:customStyle="1" w:styleId="typ">
    <w:name w:val="typ"/>
    <w:basedOn w:val="DefaultParagraphFont"/>
    <w:rsid w:val="00804544"/>
  </w:style>
  <w:style w:type="paragraph" w:styleId="NormalWeb">
    <w:name w:val="Normal (Web)"/>
    <w:basedOn w:val="Normal"/>
    <w:uiPriority w:val="99"/>
    <w:unhideWhenUsed/>
    <w:rsid w:val="007E36DB"/>
    <w:pPr>
      <w:spacing w:before="100" w:beforeAutospacing="1" w:after="100" w:afterAutospacing="1" w:line="240" w:lineRule="auto"/>
      <w:ind w:firstLine="0"/>
      <w:jc w:val="left"/>
    </w:pPr>
    <w:rPr>
      <w:rFonts w:eastAsia="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210524">
      <w:bodyDiv w:val="1"/>
      <w:marLeft w:val="0"/>
      <w:marRight w:val="0"/>
      <w:marTop w:val="0"/>
      <w:marBottom w:val="0"/>
      <w:divBdr>
        <w:top w:val="none" w:sz="0" w:space="0" w:color="auto"/>
        <w:left w:val="none" w:sz="0" w:space="0" w:color="auto"/>
        <w:bottom w:val="none" w:sz="0" w:space="0" w:color="auto"/>
        <w:right w:val="none" w:sz="0" w:space="0" w:color="auto"/>
      </w:divBdr>
    </w:div>
    <w:div w:id="680740864">
      <w:bodyDiv w:val="1"/>
      <w:marLeft w:val="0"/>
      <w:marRight w:val="0"/>
      <w:marTop w:val="0"/>
      <w:marBottom w:val="0"/>
      <w:divBdr>
        <w:top w:val="none" w:sz="0" w:space="0" w:color="auto"/>
        <w:left w:val="none" w:sz="0" w:space="0" w:color="auto"/>
        <w:bottom w:val="none" w:sz="0" w:space="0" w:color="auto"/>
        <w:right w:val="none" w:sz="0" w:space="0" w:color="auto"/>
      </w:divBdr>
    </w:div>
    <w:div w:id="698504800">
      <w:bodyDiv w:val="1"/>
      <w:marLeft w:val="0"/>
      <w:marRight w:val="0"/>
      <w:marTop w:val="0"/>
      <w:marBottom w:val="0"/>
      <w:divBdr>
        <w:top w:val="none" w:sz="0" w:space="0" w:color="auto"/>
        <w:left w:val="none" w:sz="0" w:space="0" w:color="auto"/>
        <w:bottom w:val="none" w:sz="0" w:space="0" w:color="auto"/>
        <w:right w:val="none" w:sz="0" w:space="0" w:color="auto"/>
      </w:divBdr>
    </w:div>
    <w:div w:id="762187128">
      <w:bodyDiv w:val="1"/>
      <w:marLeft w:val="0"/>
      <w:marRight w:val="0"/>
      <w:marTop w:val="0"/>
      <w:marBottom w:val="0"/>
      <w:divBdr>
        <w:top w:val="none" w:sz="0" w:space="0" w:color="auto"/>
        <w:left w:val="none" w:sz="0" w:space="0" w:color="auto"/>
        <w:bottom w:val="none" w:sz="0" w:space="0" w:color="auto"/>
        <w:right w:val="none" w:sz="0" w:space="0" w:color="auto"/>
      </w:divBdr>
    </w:div>
    <w:div w:id="1884439648">
      <w:bodyDiv w:val="1"/>
      <w:marLeft w:val="0"/>
      <w:marRight w:val="0"/>
      <w:marTop w:val="0"/>
      <w:marBottom w:val="0"/>
      <w:divBdr>
        <w:top w:val="none" w:sz="0" w:space="0" w:color="auto"/>
        <w:left w:val="none" w:sz="0" w:space="0" w:color="auto"/>
        <w:bottom w:val="none" w:sz="0" w:space="0" w:color="auto"/>
        <w:right w:val="none" w:sz="0" w:space="0" w:color="auto"/>
      </w:divBdr>
    </w:div>
    <w:div w:id="206459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baeldung.com/retrofi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gi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www.dropwizar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Jas17</b:Tag>
    <b:SourceType>InternetSite</b:SourceType>
    <b:Guid>{F0CA107D-5156-4692-B159-69F9A5D2B740}</b:Guid>
    <b:Author>
      <b:Author>
        <b:Corporate>Jason Baker</b:Corporate>
      </b:Author>
    </b:Author>
    <b:URL>https://opensource.com/resources/what-raspberry-pi</b:URL>
    <b:Title>What is a Raspberry Pi?</b:Title>
    <b:InternetSiteTitle>opensource.com</b:InternetSiteTitle>
    <b:Year>2017</b:Year>
    <b:Month>Marec</b:Month>
    <b:RefOrder>5</b:RefOrder>
  </b:Source>
  <b:Source>
    <b:Tag>Liz17</b:Tag>
    <b:SourceType>InternetSite</b:SourceType>
    <b:Guid>{98F12578-7690-4980-80A2-0C8E7CB79F60}</b:Guid>
    <b:Author>
      <b:Author>
        <b:Corporate>Liz Upton</b:Corporate>
      </b:Author>
    </b:Author>
    <b:URL>https://www.raspberrypi.org/blog/pinout-for-gpio-connectors/</b:URL>
    <b:Title>Pinout for GPIO connectors</b:Title>
    <b:Year>2017</b:Year>
    <b:Month>Apríl</b:Month>
    <b:RefOrder>6</b:RefOrder>
  </b:Source>
  <b:Source>
    <b:Tag>Mat172</b:Tag>
    <b:SourceType>InternetSite</b:SourceType>
    <b:Guid>{43509FEB-A647-4B32-B845-16643ED4DA93}</b:Guid>
    <b:Author>
      <b:Author>
        <b:Corporate>Matthew Dean</b:Corporate>
      </b:Author>
    </b:Author>
    <b:URL>http://lesscss.org/</b:URL>
    <b:Title>Less - Getting Started</b:Title>
    <b:Year>2017</b:Year>
    <b:Month>Apríl</b:Month>
    <b:RefOrder>32</b:RefOrder>
  </b:Source>
</b:Sources>
</file>

<file path=customXml/itemProps1.xml><?xml version="1.0" encoding="utf-8"?>
<ds:datastoreItem xmlns:ds="http://schemas.openxmlformats.org/officeDocument/2006/customXml" ds:itemID="{4B1382B4-061E-4BA1-AEB1-F1020ECF3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Klein</dc:creator>
  <cp:keywords/>
  <dc:description/>
  <cp:lastModifiedBy>Tomáš Klein</cp:lastModifiedBy>
  <cp:revision>2</cp:revision>
  <dcterms:created xsi:type="dcterms:W3CDTF">2018-06-11T20:00:00Z</dcterms:created>
  <dcterms:modified xsi:type="dcterms:W3CDTF">2018-06-11T20:00:00Z</dcterms:modified>
</cp:coreProperties>
</file>