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6AC" w:rsidRDefault="00FB77F5">
      <w:pPr>
        <w:pStyle w:val="Titledocument"/>
        <w:rPr>
          <w:lang w:eastAsia="zh-CN"/>
          <w14:ligatures w14:val="standard"/>
        </w:rPr>
      </w:pPr>
      <w:r>
        <w:rPr>
          <w:rFonts w:ascii="宋体" w:eastAsia="宋体" w:hAnsi="宋体" w:cs="宋体" w:hint="eastAsia"/>
          <w:bCs/>
          <w:lang w:eastAsia="zh-CN"/>
          <w14:ligatures w14:val="standard"/>
        </w:rPr>
        <w:t>消费者人群画像—信用智能评分</w:t>
      </w:r>
    </w:p>
    <w:p w:rsidR="00EF76AC" w:rsidRDefault="00FB77F5">
      <w:pPr>
        <w:pStyle w:val="Authors"/>
        <w:spacing w:after="45"/>
        <w:jc w:val="center"/>
        <w:rPr>
          <w:lang w:eastAsia="zh-CN"/>
          <w14:ligatures w14:val="standard"/>
        </w:rPr>
        <w:sectPr w:rsidR="00EF76AC">
          <w:headerReference w:type="even" r:id="rId10"/>
          <w:headerReference w:type="default" r:id="rId11"/>
          <w:footerReference w:type="even" r:id="rId12"/>
          <w:footerReference w:type="default" r:id="rId13"/>
          <w:endnotePr>
            <w:numFmt w:val="decimal"/>
          </w:endnotePr>
          <w:type w:val="continuous"/>
          <w:pgSz w:w="12240" w:h="15840"/>
          <w:pgMar w:top="1500" w:right="1080" w:bottom="1600" w:left="1080" w:header="1080" w:footer="1080" w:gutter="0"/>
          <w:pgNumType w:start="1"/>
          <w:cols w:space="480"/>
          <w:titlePg/>
          <w:docGrid w:linePitch="360"/>
        </w:sectPr>
      </w:pPr>
      <w:r>
        <w:rPr>
          <w:rFonts w:hint="eastAsia"/>
          <w:lang w:eastAsia="zh-CN"/>
        </w:rPr>
        <w:t>比赛</w:t>
      </w:r>
      <w:r w:rsidR="00904484">
        <w:rPr>
          <w:rFonts w:eastAsia="宋体" w:hint="eastAsia"/>
          <w:lang w:eastAsia="zh-CN"/>
        </w:rPr>
        <w:t>真</w:t>
      </w:r>
      <w:bookmarkStart w:id="0" w:name="_GoBack"/>
      <w:bookmarkEnd w:id="0"/>
      <w:r>
        <w:rPr>
          <w:rFonts w:hint="eastAsia"/>
          <w:lang w:eastAsia="zh-CN"/>
        </w:rPr>
        <w:t>的太难了</w:t>
      </w:r>
    </w:p>
    <w:p w:rsidR="00EF76AC" w:rsidRDefault="00FB77F5">
      <w:pPr>
        <w:pStyle w:val="Authors"/>
        <w:spacing w:before="0" w:after="0"/>
        <w:jc w:val="center"/>
        <w:rPr>
          <w:lang w:eastAsia="zh-CN"/>
          <w14:ligatures w14:val="standard"/>
        </w:rPr>
      </w:pPr>
      <w:r>
        <w:rPr>
          <w:rFonts w:hint="eastAsia"/>
          <w:lang w:eastAsia="zh-CN"/>
          <w14:ligatures w14:val="standard"/>
        </w:rPr>
        <w:t xml:space="preserve">       </w:t>
      </w:r>
      <w:r>
        <w:rPr>
          <w:rFonts w:hint="eastAsia"/>
          <w:lang w:eastAsia="zh-CN"/>
          <w14:ligatures w14:val="standard"/>
        </w:rPr>
        <w:t>胡敏</w:t>
      </w:r>
      <w:r>
        <w:rPr>
          <w:rFonts w:hint="eastAsia"/>
          <w:lang w:eastAsia="zh-CN"/>
          <w14:ligatures w14:val="standard"/>
        </w:rPr>
        <w:br/>
        <w:t xml:space="preserve"> </w:t>
      </w:r>
      <w:r>
        <w:rPr>
          <w:rFonts w:hint="eastAsia"/>
          <w:lang w:eastAsia="zh-CN"/>
          <w14:ligatures w14:val="standard"/>
        </w:rPr>
        <w:t xml:space="preserve">       </w:t>
      </w:r>
      <w:r>
        <w:rPr>
          <w:rFonts w:hint="eastAsia"/>
          <w:lang w:eastAsia="zh-CN"/>
          <w14:ligatures w14:val="standard"/>
        </w:rPr>
        <w:t>西南大学</w:t>
      </w:r>
      <w:r>
        <w:rPr>
          <w:rFonts w:hint="eastAsia"/>
          <w:lang w:eastAsia="zh-CN"/>
          <w14:ligatures w14:val="standard"/>
        </w:rPr>
        <w:br/>
      </w:r>
      <w:r>
        <w:rPr>
          <w:rFonts w:hint="eastAsia"/>
          <w:lang w:eastAsia="zh-CN"/>
          <w14:ligatures w14:val="standard"/>
        </w:rPr>
        <w:t xml:space="preserve">      </w:t>
      </w:r>
      <w:r>
        <w:rPr>
          <w:rFonts w:hint="eastAsia"/>
          <w:lang w:eastAsia="zh-CN"/>
          <w14:ligatures w14:val="standard"/>
        </w:rPr>
        <w:t>中国</w:t>
      </w:r>
      <w:r>
        <w:rPr>
          <w:rFonts w:hint="eastAsia"/>
          <w:lang w:eastAsia="zh-CN"/>
          <w14:ligatures w14:val="standard"/>
        </w:rPr>
        <w:t>-</w:t>
      </w:r>
      <w:r>
        <w:rPr>
          <w:rFonts w:hint="eastAsia"/>
          <w:lang w:eastAsia="zh-CN"/>
          <w14:ligatures w14:val="standard"/>
        </w:rPr>
        <w:t>重庆</w:t>
      </w:r>
    </w:p>
    <w:p w:rsidR="00EF76AC" w:rsidRDefault="00EF76AC">
      <w:pPr>
        <w:pStyle w:val="Authors"/>
        <w:spacing w:before="0" w:after="45"/>
        <w:jc w:val="center"/>
        <w:rPr>
          <w:lang w:eastAsia="zh-CN"/>
          <w14:ligatures w14:val="standard"/>
        </w:rPr>
      </w:pPr>
    </w:p>
    <w:p w:rsidR="00EF76AC" w:rsidRDefault="00FB77F5">
      <w:pPr>
        <w:pStyle w:val="Authors"/>
        <w:spacing w:before="0" w:after="0"/>
        <w:jc w:val="center"/>
        <w:rPr>
          <w:lang w:eastAsia="zh-CN"/>
          <w14:ligatures w14:val="standard"/>
        </w:rPr>
      </w:pPr>
      <w:r>
        <w:rPr>
          <w:rFonts w:hint="eastAsia"/>
          <w:lang w:eastAsia="zh-CN"/>
          <w14:ligatures w14:val="standard"/>
        </w:rPr>
        <w:t>张楚瑜</w:t>
      </w:r>
      <w:r>
        <w:rPr>
          <w:rFonts w:hint="eastAsia"/>
          <w:lang w:eastAsia="zh-CN"/>
          <w14:ligatures w14:val="standard"/>
        </w:rPr>
        <w:br/>
      </w:r>
      <w:r>
        <w:rPr>
          <w:rFonts w:hint="eastAsia"/>
          <w:lang w:eastAsia="zh-CN"/>
          <w14:ligatures w14:val="standard"/>
        </w:rPr>
        <w:t>武汉大学</w:t>
      </w:r>
      <w:r>
        <w:rPr>
          <w:rFonts w:hint="eastAsia"/>
          <w:lang w:eastAsia="zh-CN"/>
          <w14:ligatures w14:val="standard"/>
        </w:rPr>
        <w:br/>
      </w:r>
      <w:r>
        <w:rPr>
          <w:rFonts w:hint="eastAsia"/>
          <w:lang w:eastAsia="zh-CN"/>
          <w14:ligatures w14:val="standard"/>
        </w:rPr>
        <w:t>中国</w:t>
      </w:r>
      <w:r>
        <w:rPr>
          <w:rFonts w:hint="eastAsia"/>
          <w:lang w:eastAsia="zh-CN"/>
          <w14:ligatures w14:val="standard"/>
        </w:rPr>
        <w:t>-</w:t>
      </w:r>
      <w:r>
        <w:rPr>
          <w:rFonts w:hint="eastAsia"/>
          <w:lang w:eastAsia="zh-CN"/>
          <w14:ligatures w14:val="standard"/>
        </w:rPr>
        <w:t>武汉</w:t>
      </w:r>
      <w:r>
        <w:rPr>
          <w:rFonts w:hint="eastAsia"/>
          <w:lang w:eastAsia="zh-CN"/>
          <w14:ligatures w14:val="standard"/>
        </w:rPr>
        <w:br/>
      </w:r>
    </w:p>
    <w:p w:rsidR="00EF76AC" w:rsidRDefault="00FB77F5">
      <w:pPr>
        <w:pStyle w:val="Authors"/>
        <w:spacing w:after="0"/>
        <w:jc w:val="center"/>
        <w:rPr>
          <w:lang w:eastAsia="zh-CN"/>
          <w14:ligatures w14:val="standard"/>
        </w:rPr>
      </w:pPr>
      <w:r>
        <w:rPr>
          <w:rFonts w:hint="eastAsia"/>
          <w:lang w:eastAsia="zh-CN"/>
          <w14:ligatures w14:val="standard"/>
        </w:rPr>
        <w:t>周洋洋</w:t>
      </w:r>
      <w:r>
        <w:rPr>
          <w:rFonts w:hint="eastAsia"/>
          <w:lang w:eastAsia="zh-CN"/>
          <w14:ligatures w14:val="standard"/>
        </w:rPr>
        <w:br/>
        <w:t xml:space="preserve"> </w:t>
      </w:r>
      <w:r>
        <w:rPr>
          <w:rFonts w:hint="eastAsia"/>
          <w:sz w:val="22"/>
          <w:szCs w:val="21"/>
          <w:lang w:eastAsia="zh-CN"/>
          <w14:ligatures w14:val="standard"/>
        </w:rPr>
        <w:t>华中科技大学</w:t>
      </w:r>
      <w:r>
        <w:rPr>
          <w:rFonts w:hint="eastAsia"/>
          <w:sz w:val="22"/>
          <w:szCs w:val="21"/>
          <w:lang w:eastAsia="zh-CN"/>
          <w14:ligatures w14:val="standard"/>
        </w:rPr>
        <w:br/>
      </w:r>
      <w:r>
        <w:rPr>
          <w:rFonts w:hint="eastAsia"/>
          <w:lang w:eastAsia="zh-CN"/>
          <w14:ligatures w14:val="standard"/>
        </w:rPr>
        <w:t>中国</w:t>
      </w:r>
      <w:r>
        <w:rPr>
          <w:rFonts w:hint="eastAsia"/>
          <w:lang w:eastAsia="zh-CN"/>
          <w14:ligatures w14:val="standard"/>
        </w:rPr>
        <w:t>-</w:t>
      </w:r>
      <w:r>
        <w:rPr>
          <w:rFonts w:hint="eastAsia"/>
          <w:lang w:eastAsia="zh-CN"/>
          <w14:ligatures w14:val="standard"/>
        </w:rPr>
        <w:t>武汉</w:t>
      </w:r>
      <w:r>
        <w:rPr>
          <w:rFonts w:hint="eastAsia"/>
          <w:lang w:eastAsia="zh-CN"/>
          <w14:ligatures w14:val="standard"/>
        </w:rPr>
        <w:br/>
      </w:r>
    </w:p>
    <w:p w:rsidR="00EF76AC" w:rsidRDefault="00FB77F5">
      <w:pPr>
        <w:pStyle w:val="Authors"/>
        <w:spacing w:before="0" w:after="0"/>
        <w:jc w:val="center"/>
        <w:rPr>
          <w:lang w:eastAsia="zh-CN"/>
          <w14:ligatures w14:val="standard"/>
        </w:rPr>
      </w:pPr>
      <w:r>
        <w:rPr>
          <w:rFonts w:hint="eastAsia"/>
          <w:lang w:eastAsia="zh-CN"/>
          <w14:ligatures w14:val="standard"/>
        </w:rPr>
        <w:t>匡祯辉</w:t>
      </w:r>
    </w:p>
    <w:p w:rsidR="00EF76AC" w:rsidRDefault="00FB77F5">
      <w:pPr>
        <w:pStyle w:val="Authors"/>
        <w:spacing w:before="0" w:after="0"/>
        <w:jc w:val="center"/>
        <w:rPr>
          <w:lang w:eastAsia="zh-CN"/>
          <w14:ligatures w14:val="standard"/>
        </w:rPr>
      </w:pPr>
      <w:r>
        <w:rPr>
          <w:rFonts w:hint="eastAsia"/>
          <w:lang w:eastAsia="zh-CN"/>
          <w14:ligatures w14:val="standard"/>
        </w:rPr>
        <w:t>福州大学</w:t>
      </w:r>
      <w:r>
        <w:rPr>
          <w:rFonts w:hint="eastAsia"/>
          <w:lang w:eastAsia="zh-CN"/>
          <w14:ligatures w14:val="standard"/>
        </w:rPr>
        <w:br/>
      </w:r>
      <w:r>
        <w:rPr>
          <w:rFonts w:hint="eastAsia"/>
          <w:lang w:eastAsia="zh-CN"/>
          <w14:ligatures w14:val="standard"/>
        </w:rPr>
        <w:t>中国</w:t>
      </w:r>
      <w:r>
        <w:rPr>
          <w:rFonts w:hint="eastAsia"/>
          <w:lang w:eastAsia="zh-CN"/>
          <w14:ligatures w14:val="standard"/>
        </w:rPr>
        <w:t>-</w:t>
      </w:r>
      <w:r>
        <w:rPr>
          <w:rFonts w:hint="eastAsia"/>
          <w:lang w:eastAsia="zh-CN"/>
          <w14:ligatures w14:val="standard"/>
        </w:rPr>
        <w:t>福州</w:t>
      </w:r>
    </w:p>
    <w:p w:rsidR="00EF76AC" w:rsidRDefault="00FB77F5">
      <w:pPr>
        <w:pStyle w:val="Authors"/>
        <w:spacing w:before="0" w:after="0"/>
        <w:jc w:val="center"/>
        <w:rPr>
          <w:lang w:eastAsia="zh-CN"/>
          <w14:ligatures w14:val="standard"/>
        </w:rPr>
      </w:pPr>
      <w:r>
        <w:rPr>
          <w:rFonts w:hint="eastAsia"/>
          <w:lang w:eastAsia="zh-CN"/>
          <w14:ligatures w14:val="standard"/>
        </w:rPr>
        <w:t>田冬雪</w:t>
      </w:r>
    </w:p>
    <w:p w:rsidR="00EF76AC" w:rsidRDefault="00FB77F5">
      <w:pPr>
        <w:pStyle w:val="Authors"/>
        <w:spacing w:before="0" w:after="0"/>
        <w:jc w:val="center"/>
        <w:rPr>
          <w:lang w:eastAsia="zh-CN"/>
          <w14:ligatures w14:val="standard"/>
        </w:rPr>
      </w:pPr>
      <w:r>
        <w:rPr>
          <w:rFonts w:hint="eastAsia"/>
          <w:lang w:eastAsia="zh-CN"/>
          <w14:ligatures w14:val="standard"/>
        </w:rPr>
        <w:t>东北林业大</w:t>
      </w:r>
      <w:r>
        <w:rPr>
          <w:rFonts w:hint="eastAsia"/>
          <w:lang w:eastAsia="zh-CN"/>
          <w14:ligatures w14:val="standard"/>
        </w:rPr>
        <w:t>学</w:t>
      </w:r>
    </w:p>
    <w:p w:rsidR="00EF76AC" w:rsidRDefault="00FB77F5">
      <w:pPr>
        <w:pStyle w:val="Authors"/>
        <w:spacing w:before="0" w:after="0"/>
        <w:jc w:val="center"/>
        <w:rPr>
          <w:lang w:eastAsia="zh-CN"/>
          <w14:ligatures w14:val="standard"/>
        </w:rPr>
      </w:pPr>
      <w:r>
        <w:rPr>
          <w:rFonts w:hint="eastAsia"/>
          <w:lang w:eastAsia="zh-CN"/>
          <w14:ligatures w14:val="standard"/>
        </w:rPr>
        <w:t>中国</w:t>
      </w:r>
      <w:r>
        <w:rPr>
          <w:rFonts w:hint="eastAsia"/>
          <w:lang w:eastAsia="zh-CN"/>
          <w14:ligatures w14:val="standard"/>
        </w:rPr>
        <w:t>-</w:t>
      </w:r>
      <w:r>
        <w:rPr>
          <w:rFonts w:hint="eastAsia"/>
          <w:lang w:eastAsia="zh-CN"/>
          <w14:ligatures w14:val="standard"/>
        </w:rPr>
        <w:t>哈尔滨</w:t>
      </w:r>
    </w:p>
    <w:p w:rsidR="00EF76AC" w:rsidRDefault="00EF76AC">
      <w:pPr>
        <w:pStyle w:val="Authors"/>
        <w:spacing w:before="0" w:after="0"/>
        <w:jc w:val="both"/>
        <w:rPr>
          <w:lang w:eastAsia="zh-CN"/>
          <w14:ligatures w14:val="standard"/>
        </w:rPr>
        <w:sectPr w:rsidR="00EF76AC">
          <w:endnotePr>
            <w:numFmt w:val="decimal"/>
          </w:endnotePr>
          <w:type w:val="continuous"/>
          <w:pgSz w:w="12240" w:h="15840"/>
          <w:pgMar w:top="1500" w:right="1080" w:bottom="1600" w:left="1080" w:header="1080" w:footer="1080" w:gutter="0"/>
          <w:pgNumType w:start="1"/>
          <w:cols w:num="5" w:space="720"/>
          <w:titlePg/>
          <w:docGrid w:linePitch="360"/>
        </w:sectPr>
      </w:pPr>
    </w:p>
    <w:p w:rsidR="00EF76AC" w:rsidRDefault="00EF76AC">
      <w:pPr>
        <w:rPr>
          <w:lang w:eastAsia="zh-CN"/>
        </w:rPr>
        <w:sectPr w:rsidR="00EF76AC">
          <w:endnotePr>
            <w:numFmt w:val="decimal"/>
          </w:endnotePr>
          <w:type w:val="continuous"/>
          <w:pgSz w:w="12240" w:h="15840"/>
          <w:pgMar w:top="1500" w:right="1080" w:bottom="1600" w:left="1080" w:header="1080" w:footer="1080" w:gutter="0"/>
          <w:pgNumType w:start="1"/>
          <w:cols w:space="425"/>
          <w:titlePg/>
          <w:docGrid w:linePitch="360"/>
        </w:sectPr>
      </w:pPr>
    </w:p>
    <w:p w:rsidR="00EF76AC" w:rsidRDefault="00EF76AC">
      <w:pPr>
        <w:pStyle w:val="AbsHead"/>
        <w:rPr>
          <w:rFonts w:ascii="微软雅黑" w:eastAsia="微软雅黑" w:hAnsi="微软雅黑" w:cs="微软雅黑"/>
          <w:lang w:val="en-US" w:eastAsia="zh-CN"/>
          <w14:ligatures w14:val="standard"/>
        </w:rPr>
      </w:pPr>
    </w:p>
    <w:p w:rsidR="00EF76AC" w:rsidRDefault="00FB77F5">
      <w:pPr>
        <w:pStyle w:val="AbsHead"/>
        <w:rPr>
          <w:lang w:val="en-US" w:eastAsia="zh-CN"/>
          <w14:ligatures w14:val="standard"/>
        </w:rPr>
      </w:pPr>
      <w:r>
        <w:rPr>
          <w:rFonts w:ascii="微软雅黑" w:eastAsia="微软雅黑" w:hAnsi="微软雅黑" w:cs="微软雅黑" w:hint="eastAsia"/>
          <w:lang w:val="en-US" w:eastAsia="zh-CN"/>
          <w14:ligatures w14:val="standard"/>
        </w:rPr>
        <w:t>团队简介</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胡敏，西南大学研二，研究方向：数据挖掘，国家电投光伏预测比赛</w:t>
      </w:r>
      <w:r>
        <w:rPr>
          <w:rFonts w:ascii="微软雅黑" w:eastAsia="微软雅黑" w:hAnsi="微软雅黑" w:cs="微软雅黑" w:hint="eastAsia"/>
          <w:lang w:eastAsia="zh-CN"/>
          <w14:ligatures w14:val="standard"/>
        </w:rPr>
        <w:t xml:space="preserve"> TOP 1</w:t>
      </w:r>
      <w:r>
        <w:rPr>
          <w:rFonts w:ascii="微软雅黑" w:eastAsia="微软雅黑" w:hAnsi="微软雅黑" w:cs="微软雅黑" w:hint="eastAsia"/>
          <w:lang w:eastAsia="zh-CN"/>
          <w14:ligatures w14:val="standard"/>
        </w:rPr>
        <w:t>，融</w:t>
      </w:r>
      <w:r>
        <w:rPr>
          <w:rFonts w:ascii="微软雅黑" w:eastAsia="微软雅黑" w:hAnsi="微软雅黑" w:cs="微软雅黑" w:hint="eastAsia"/>
          <w:lang w:eastAsia="zh-CN"/>
          <w14:ligatures w14:val="standard"/>
        </w:rPr>
        <w:t>360</w:t>
      </w:r>
      <w:r>
        <w:rPr>
          <w:rFonts w:ascii="微软雅黑" w:eastAsia="微软雅黑" w:hAnsi="微软雅黑" w:cs="微软雅黑" w:hint="eastAsia"/>
          <w:lang w:eastAsia="zh-CN"/>
          <w14:ligatures w14:val="standard"/>
        </w:rPr>
        <w:t>第三届金融算法挑战赛</w:t>
      </w:r>
      <w:r>
        <w:rPr>
          <w:rFonts w:ascii="微软雅黑" w:eastAsia="微软雅黑" w:hAnsi="微软雅黑" w:cs="微软雅黑" w:hint="eastAsia"/>
          <w:lang w:eastAsia="zh-CN"/>
          <w14:ligatures w14:val="standard"/>
        </w:rPr>
        <w:t xml:space="preserve"> TOP 2</w:t>
      </w:r>
      <w:r>
        <w:rPr>
          <w:rFonts w:ascii="微软雅黑" w:eastAsia="微软雅黑" w:hAnsi="微软雅黑" w:cs="微软雅黑" w:hint="eastAsia"/>
          <w:lang w:eastAsia="zh-CN"/>
          <w14:ligatures w14:val="standard"/>
        </w:rPr>
        <w:t>，马上金融用户违约风险预测</w:t>
      </w:r>
      <w:r>
        <w:rPr>
          <w:rFonts w:ascii="微软雅黑" w:eastAsia="微软雅黑" w:hAnsi="微软雅黑" w:cs="微软雅黑" w:hint="eastAsia"/>
          <w:lang w:eastAsia="zh-CN"/>
          <w14:ligatures w14:val="standard"/>
        </w:rPr>
        <w:t xml:space="preserve"> TOP 5</w:t>
      </w:r>
      <w:r>
        <w:rPr>
          <w:rFonts w:ascii="微软雅黑" w:eastAsia="微软雅黑" w:hAnsi="微软雅黑" w:cs="微软雅黑" w:hint="eastAsia"/>
          <w:lang w:eastAsia="zh-CN"/>
          <w14:ligatures w14:val="standard"/>
        </w:rPr>
        <w:t>。</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匡祯辉，福州大学研二，研究方向：数据挖掘，海上风场数据缺失智能修复</w:t>
      </w:r>
      <w:r>
        <w:rPr>
          <w:rFonts w:ascii="微软雅黑" w:eastAsia="微软雅黑" w:hAnsi="微软雅黑" w:cs="微软雅黑" w:hint="eastAsia"/>
          <w:lang w:eastAsia="zh-CN"/>
          <w14:ligatures w14:val="standard"/>
        </w:rPr>
        <w:t xml:space="preserve"> TOP 6</w:t>
      </w:r>
      <w:r>
        <w:rPr>
          <w:rFonts w:ascii="微软雅黑" w:eastAsia="微软雅黑" w:hAnsi="微软雅黑" w:cs="微软雅黑" w:hint="eastAsia"/>
          <w:lang w:eastAsia="zh-CN"/>
          <w14:ligatures w14:val="standard"/>
        </w:rPr>
        <w:t>。</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田冬雪，东北林业大学研三，研究方向：遥感影像数据挖掘、分布式数据处理服务，国家电投“安全帽检测”</w:t>
      </w:r>
      <w:r>
        <w:rPr>
          <w:rFonts w:ascii="微软雅黑" w:eastAsia="微软雅黑" w:hAnsi="微软雅黑" w:cs="微软雅黑" w:hint="eastAsia"/>
          <w:lang w:eastAsia="zh-CN"/>
          <w14:ligatures w14:val="standard"/>
        </w:rPr>
        <w:t xml:space="preserve"> TOP 5</w:t>
      </w:r>
      <w:r>
        <w:rPr>
          <w:rFonts w:ascii="微软雅黑" w:eastAsia="微软雅黑" w:hAnsi="微软雅黑" w:cs="微软雅黑" w:hint="eastAsia"/>
          <w:lang w:eastAsia="zh-CN"/>
          <w14:ligatures w14:val="standard"/>
        </w:rPr>
        <w:t>。</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周洋洋，华中科技大学研一，研</w:t>
      </w:r>
      <w:r>
        <w:rPr>
          <w:rFonts w:ascii="微软雅黑" w:eastAsia="微软雅黑" w:hAnsi="微软雅黑" w:cs="微软雅黑" w:hint="eastAsia"/>
          <w:lang w:eastAsia="zh-CN"/>
          <w14:ligatures w14:val="standard"/>
        </w:rPr>
        <w:t>究方向：自然语言处理、数据挖掘。</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张楚瑜，武汉大学大三，研究方向：计算机视觉、数据挖掘。</w:t>
      </w:r>
    </w:p>
    <w:p w:rsidR="00EF76AC" w:rsidRDefault="00EF76AC">
      <w:pPr>
        <w:pStyle w:val="Abstract"/>
        <w:ind w:firstLineChars="200" w:firstLine="360"/>
        <w:rPr>
          <w:rFonts w:ascii="微软雅黑" w:eastAsia="微软雅黑" w:hAnsi="微软雅黑" w:cs="微软雅黑"/>
          <w:lang w:eastAsia="zh-CN"/>
          <w14:ligatures w14:val="standard"/>
        </w:rPr>
      </w:pPr>
    </w:p>
    <w:p w:rsidR="00EF76AC" w:rsidRDefault="00FB77F5">
      <w:pPr>
        <w:pStyle w:val="AbsHead"/>
        <w:rPr>
          <w:lang w:eastAsia="zh-CN"/>
          <w14:ligatures w14:val="standard"/>
        </w:rPr>
      </w:pPr>
      <w:r>
        <w:rPr>
          <w:rFonts w:ascii="微软雅黑" w:eastAsia="微软雅黑" w:hAnsi="微软雅黑" w:cs="微软雅黑" w:hint="eastAsia"/>
          <w:lang w:eastAsia="zh-CN"/>
          <w14:ligatures w14:val="standard"/>
        </w:rPr>
        <w:t>摘要</w:t>
      </w:r>
    </w:p>
    <w:p w:rsidR="00EF76AC" w:rsidRDefault="00FB77F5">
      <w:pPr>
        <w:pStyle w:val="Abstract"/>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本篇文章，主要阐述“消费者人群画像</w:t>
      </w:r>
      <w:r>
        <w:rPr>
          <w:rFonts w:ascii="微软雅黑" w:eastAsia="微软雅黑" w:hAnsi="微软雅黑" w:cs="微软雅黑" w:hint="eastAsia"/>
          <w:lang w:eastAsia="zh-CN"/>
          <w14:ligatures w14:val="standard"/>
        </w:rPr>
        <w:t>-</w:t>
      </w:r>
      <w:r>
        <w:rPr>
          <w:rFonts w:ascii="微软雅黑" w:eastAsia="微软雅黑" w:hAnsi="微软雅黑" w:cs="微软雅黑" w:hint="eastAsia"/>
          <w:lang w:eastAsia="zh-CN"/>
          <w14:ligatures w14:val="standard"/>
        </w:rPr>
        <w:t>信用智能评分”比赛的思路。</w:t>
      </w:r>
    </w:p>
    <w:p w:rsidR="00EF76AC" w:rsidRDefault="00FB77F5">
      <w:pPr>
        <w:pStyle w:val="Abstract"/>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数据挖掘的第一步是数据探索和数据预处理，我们也不例外。在数据预处理部分，我们首先处理一些错误数据，包括年龄、用户话费敏感度和缴费用户最近一次缴费金额（元），之后处理了一些离群数据，本次比赛中，离群数据有很多，包括，各类应用的使用次数、当月通话交往圈人数和用户当月账户余额（元）等，我们主要处理了特征重要性比较高的数据，主要是消费类特征和应用使用情况特征。探索数据的同时，我们也留意的训练集和测试集的数据分布，发现两者分布基本一致，只有个别离群点有些差异。</w:t>
      </w:r>
    </w:p>
    <w:p w:rsidR="00EF76AC" w:rsidRDefault="00FB77F5">
      <w:pPr>
        <w:pStyle w:val="Abstract"/>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数据预处理完后，我们查了一些资料，理解字段的意思和业务意</w:t>
      </w:r>
      <w:r>
        <w:rPr>
          <w:rFonts w:ascii="微软雅黑" w:eastAsia="微软雅黑" w:hAnsi="微软雅黑" w:cs="微软雅黑" w:hint="eastAsia"/>
          <w:lang w:eastAsia="zh-CN"/>
          <w14:ligatures w14:val="standard"/>
        </w:rPr>
        <w:t>义，我们了解到，信用分主要由五部分组成，身份特征、消费能力、信用历史、人脉关系、行为偏好。我们主要从消费能力、行为偏好两个方面构造特征。</w:t>
      </w:r>
    </w:p>
    <w:p w:rsidR="00EF76AC" w:rsidRDefault="00FB77F5">
      <w:pPr>
        <w:pStyle w:val="Abstract"/>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对于回归问题，我们常用</w:t>
      </w:r>
      <w:r>
        <w:rPr>
          <w:rFonts w:ascii="微软雅黑" w:eastAsia="微软雅黑" w:hAnsi="微软雅黑" w:cs="微软雅黑" w:hint="eastAsia"/>
          <w:lang w:eastAsia="zh-CN"/>
          <w14:ligatures w14:val="standard"/>
        </w:rPr>
        <w:t>MAE</w:t>
      </w:r>
      <w:r>
        <w:rPr>
          <w:rFonts w:ascii="微软雅黑" w:eastAsia="微软雅黑" w:hAnsi="微软雅黑" w:cs="微软雅黑" w:hint="eastAsia"/>
          <w:lang w:eastAsia="zh-CN"/>
          <w14:ligatures w14:val="standard"/>
        </w:rPr>
        <w:t>损失或者</w:t>
      </w:r>
      <w:r>
        <w:rPr>
          <w:rFonts w:ascii="微软雅黑" w:eastAsia="微软雅黑" w:hAnsi="微软雅黑" w:cs="微软雅黑" w:hint="eastAsia"/>
          <w:lang w:eastAsia="zh-CN"/>
          <w14:ligatures w14:val="standard"/>
        </w:rPr>
        <w:t>MSE</w:t>
      </w:r>
      <w:r>
        <w:rPr>
          <w:rFonts w:ascii="微软雅黑" w:eastAsia="微软雅黑" w:hAnsi="微软雅黑" w:cs="微软雅黑" w:hint="eastAsia"/>
          <w:lang w:eastAsia="zh-CN"/>
          <w14:ligatures w14:val="standard"/>
        </w:rPr>
        <w:t>损失，这里我们采用</w:t>
      </w:r>
      <w:r>
        <w:rPr>
          <w:rFonts w:ascii="微软雅黑" w:eastAsia="微软雅黑" w:hAnsi="微软雅黑" w:cs="微软雅黑" w:hint="eastAsia"/>
          <w:lang w:eastAsia="zh-CN"/>
          <w14:ligatures w14:val="standard"/>
        </w:rPr>
        <w:t>Huber</w:t>
      </w:r>
      <w:r>
        <w:rPr>
          <w:rFonts w:ascii="微软雅黑" w:eastAsia="微软雅黑" w:hAnsi="微软雅黑" w:cs="微软雅黑" w:hint="eastAsia"/>
          <w:lang w:eastAsia="zh-CN"/>
          <w14:ligatures w14:val="standard"/>
        </w:rPr>
        <w:t>损失。模型方面，我们尝试过线性回归、神经网络和树模型，最后，我们主要采用三种树模型，</w:t>
      </w:r>
      <w:r>
        <w:rPr>
          <w:rFonts w:ascii="微软雅黑" w:eastAsia="微软雅黑" w:hAnsi="微软雅黑" w:cs="微软雅黑" w:hint="eastAsia"/>
          <w:lang w:eastAsia="zh-CN"/>
          <w14:ligatures w14:val="standard"/>
        </w:rPr>
        <w:t>Lightgbm</w:t>
      </w:r>
      <w:r>
        <w:rPr>
          <w:rFonts w:ascii="微软雅黑" w:eastAsia="微软雅黑" w:hAnsi="微软雅黑" w:cs="微软雅黑" w:hint="eastAsia"/>
          <w:lang w:eastAsia="zh-CN"/>
          <w14:ligatures w14:val="standard"/>
        </w:rPr>
        <w:t>、</w:t>
      </w:r>
      <w:r>
        <w:rPr>
          <w:rFonts w:ascii="微软雅黑" w:eastAsia="微软雅黑" w:hAnsi="微软雅黑" w:cs="微软雅黑" w:hint="eastAsia"/>
          <w:lang w:eastAsia="zh-CN"/>
          <w14:ligatures w14:val="standard"/>
        </w:rPr>
        <w:t>XGBoost</w:t>
      </w:r>
      <w:r>
        <w:rPr>
          <w:rFonts w:ascii="微软雅黑" w:eastAsia="微软雅黑" w:hAnsi="微软雅黑" w:cs="微软雅黑" w:hint="eastAsia"/>
          <w:lang w:eastAsia="zh-CN"/>
          <w14:ligatures w14:val="standard"/>
        </w:rPr>
        <w:t>、</w:t>
      </w:r>
      <w:r>
        <w:rPr>
          <w:rFonts w:ascii="微软雅黑" w:eastAsia="微软雅黑" w:hAnsi="微软雅黑" w:cs="微软雅黑" w:hint="eastAsia"/>
          <w:lang w:eastAsia="zh-CN"/>
          <w14:ligatures w14:val="standard"/>
        </w:rPr>
        <w:t>CatBoost</w:t>
      </w:r>
      <w:r>
        <w:rPr>
          <w:rFonts w:ascii="微软雅黑" w:eastAsia="微软雅黑" w:hAnsi="微软雅黑" w:cs="微软雅黑" w:hint="eastAsia"/>
          <w:lang w:eastAsia="zh-CN"/>
          <w14:ligatures w14:val="standard"/>
        </w:rPr>
        <w:t>，五折交叉后融合三个模型的结果，对融合结果，进行分段取整处理，从而得到最后结果。</w:t>
      </w:r>
    </w:p>
    <w:p w:rsidR="00EF76AC" w:rsidRDefault="00FB77F5">
      <w:pPr>
        <w:pStyle w:val="Abstract"/>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我们的模型容易解释，速度也比较快，可以部署工业应用。</w:t>
      </w:r>
    </w:p>
    <w:p w:rsidR="00EF76AC" w:rsidRDefault="00FB77F5">
      <w:pPr>
        <w:pStyle w:val="KeyWordHead"/>
        <w:rPr>
          <w:lang w:eastAsia="it-IT"/>
          <w14:ligatures w14:val="standard"/>
        </w:rPr>
      </w:pPr>
      <w:r>
        <w:rPr>
          <w:rFonts w:ascii="微软雅黑" w:eastAsia="微软雅黑" w:hAnsi="微软雅黑" w:cs="微软雅黑" w:hint="eastAsia"/>
          <w:lang w:eastAsia="it-IT"/>
          <w14:ligatures w14:val="standard"/>
        </w:rPr>
        <w:t>关键词</w:t>
      </w:r>
    </w:p>
    <w:p w:rsidR="00EF76AC" w:rsidRDefault="00FB77F5">
      <w:pPr>
        <w:pStyle w:val="RefFormatHead"/>
        <w:rPr>
          <w:rFonts w:eastAsia="微软雅黑"/>
          <w:lang w:eastAsia="zh-CN"/>
          <w14:ligatures w14:val="standard"/>
        </w:rPr>
      </w:pPr>
      <w:r>
        <w:rPr>
          <w:rFonts w:eastAsia="微软雅黑" w:hint="eastAsia"/>
          <w:lang w:eastAsia="zh-CN"/>
          <w14:ligatures w14:val="standard"/>
        </w:rPr>
        <w:t>数据预处理、业务意义、树模型</w:t>
      </w:r>
    </w:p>
    <w:p w:rsidR="00EF76AC" w:rsidRDefault="00FB77F5">
      <w:pPr>
        <w:pStyle w:val="Head1"/>
        <w:spacing w:before="380"/>
        <w:rPr>
          <w:lang w:eastAsia="zh-CN"/>
          <w14:ligatures w14:val="standard"/>
        </w:rPr>
      </w:pPr>
      <w:r>
        <w:rPr>
          <w:rStyle w:val="Label"/>
          <w:lang w:eastAsia="zh-CN"/>
          <w14:ligatures w14:val="standard"/>
        </w:rPr>
        <w:t>1</w:t>
      </w:r>
      <w:r>
        <w:rPr>
          <w:rStyle w:val="Label"/>
          <w:rFonts w:hint="eastAsia"/>
          <w:lang w:eastAsia="zh-CN"/>
          <w14:ligatures w14:val="standard"/>
        </w:rPr>
        <w:t>、数据探索与数据预处理</w:t>
      </w:r>
    </w:p>
    <w:p w:rsidR="00EF76AC" w:rsidRDefault="00FB77F5">
      <w:pPr>
        <w:widowControl w:val="0"/>
        <w:rPr>
          <w:rFonts w:ascii="微软雅黑" w:eastAsia="微软雅黑" w:hAnsi="微软雅黑" w:cs="微软雅黑"/>
          <w:lang w:eastAsia="zh-CN"/>
          <w14:ligatures w14:val="standard"/>
        </w:rPr>
      </w:pPr>
      <w:r>
        <w:rPr>
          <w:rStyle w:val="Label"/>
          <w:rFonts w:ascii="宋体" w:eastAsia="宋体" w:hAnsi="宋体" w:cs="宋体" w:hint="eastAsia"/>
          <w:b/>
          <w:sz w:val="21"/>
          <w:lang w:eastAsia="zh-CN"/>
          <w14:ligatures w14:val="standard"/>
        </w:rPr>
        <w:t>1.1</w:t>
      </w:r>
      <w:r>
        <w:rPr>
          <w:rStyle w:val="Label"/>
          <w:rFonts w:ascii="宋体" w:eastAsia="宋体" w:hAnsi="宋体" w:cs="宋体" w:hint="eastAsia"/>
          <w:b/>
          <w:sz w:val="21"/>
          <w:lang w:eastAsia="zh-CN"/>
          <w14:ligatures w14:val="standard"/>
        </w:rPr>
        <w:t>赛题回顾</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赛题背景：</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随着社会信用体系建设的深入推进</w:t>
      </w:r>
      <w:r>
        <w:rPr>
          <w:rFonts w:ascii="微软雅黑" w:eastAsia="微软雅黑" w:hAnsi="微软雅黑" w:cs="微软雅黑"/>
          <w:lang w:eastAsia="zh-CN"/>
          <w14:ligatures w14:val="standard"/>
        </w:rPr>
        <w:t xml:space="preserve">, </w:t>
      </w:r>
      <w:r>
        <w:rPr>
          <w:rFonts w:ascii="微软雅黑" w:eastAsia="微软雅黑" w:hAnsi="微软雅黑" w:cs="微软雅黑"/>
          <w:lang w:eastAsia="zh-CN"/>
          <w14:ligatures w14:val="standard"/>
        </w:rPr>
        <w:t>社会信用标准建设飞速发展，相关的标准相继发布，包括信用服务标准、信用数据釆集和服务标准、信用修复标准、城市信用标准、行业信用标准等在内的多层次标准体系亟待出台，社会信用标准体系有望快速推进。社会各行业信用服务机构深度参与广告、政务、涉金融、共享单车、旅游、重大投资项目、教育、环保以及社会信用体系建设，社会信用体系建设是个系统工程，通讯运营商作为社会企业中不可缺少的部分</w:t>
      </w:r>
      <w:r>
        <w:rPr>
          <w:rFonts w:ascii="微软雅黑" w:eastAsia="微软雅黑" w:hAnsi="微软雅黑" w:cs="微软雅黑"/>
          <w:lang w:eastAsia="zh-CN"/>
          <w14:ligatures w14:val="standard"/>
        </w:rPr>
        <w:t xml:space="preserve"> </w:t>
      </w:r>
      <w:r>
        <w:rPr>
          <w:rFonts w:ascii="微软雅黑" w:eastAsia="微软雅黑" w:hAnsi="微软雅黑" w:cs="微软雅黑"/>
          <w:lang w:eastAsia="zh-CN"/>
          <w14:ligatures w14:val="standard"/>
        </w:rPr>
        <w:t>同样需要打造企业信用评</w:t>
      </w:r>
      <w:r>
        <w:rPr>
          <w:rFonts w:ascii="微软雅黑" w:eastAsia="微软雅黑" w:hAnsi="微软雅黑" w:cs="微软雅黑"/>
          <w:lang w:eastAsia="zh-CN"/>
          <w14:ligatures w14:val="standard"/>
        </w:rPr>
        <w:t>分体系，助推整个社会的信用体系升级。同时</w:t>
      </w:r>
      <w:r>
        <w:rPr>
          <w:rFonts w:ascii="微软雅黑" w:eastAsia="微软雅黑" w:hAnsi="微软雅黑" w:cs="微软雅黑"/>
          <w:lang w:eastAsia="zh-CN"/>
          <w14:ligatures w14:val="standard"/>
        </w:rPr>
        <w:lastRenderedPageBreak/>
        <w:t>国家也鼓励推进</w:t>
      </w:r>
      <w:r>
        <w:rPr>
          <w:rFonts w:ascii="微软雅黑" w:eastAsia="微软雅黑" w:hAnsi="微软雅黑" w:cs="微软雅黑" w:hint="eastAsia"/>
          <w:lang w:eastAsia="zh-CN"/>
          <w14:ligatures w14:val="standard"/>
        </w:rPr>
        <w:t xml:space="preserve"> </w:t>
      </w:r>
      <w:r>
        <w:rPr>
          <w:rFonts w:ascii="微软雅黑" w:eastAsia="微软雅黑" w:hAnsi="微软雅黑" w:cs="微软雅黑"/>
          <w:lang w:eastAsia="zh-CN"/>
          <w14:ligatures w14:val="standard"/>
        </w:rPr>
        <w:t>第三方信用服务机构与政府数据交换，以增强政府公共信用信息中心的核心竞争力。</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传统的信用评分主要以客户消费能力等少数的维度来衡量，难以全面、客观、及时的反映客户的信用。中国移动作为通信运营商拥有海量、广泛、高质量、高时效的数据，如何基于丰富的大数据对客户进行智能评分是中国移动和新大陆科技集团目前攻关的难题。运营商信用智能评分体系的建立不仅能完善社会信用体系，同时也中国移动内部提供了丰富的应用价值，包括全球通客户服务品质的提升、客户欠费额度的信用控制、根据</w:t>
      </w:r>
      <w:r>
        <w:rPr>
          <w:rFonts w:ascii="微软雅黑" w:eastAsia="微软雅黑" w:hAnsi="微软雅黑" w:cs="微软雅黑"/>
          <w:lang w:eastAsia="zh-CN"/>
          <w14:ligatures w14:val="standard"/>
        </w:rPr>
        <w:t>信用等级享受各类业务优惠等，希望通过本次建模比赛，征集优秀的模型体系，准确评估用户信用分值。</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赛题任务：</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中国移动福建公司提供</w:t>
      </w:r>
      <w:r>
        <w:rPr>
          <w:rFonts w:ascii="微软雅黑" w:eastAsia="微软雅黑" w:hAnsi="微软雅黑" w:cs="微软雅黑"/>
          <w:lang w:eastAsia="zh-CN"/>
          <w14:ligatures w14:val="standard"/>
        </w:rPr>
        <w:t>2018</w:t>
      </w:r>
      <w:r>
        <w:rPr>
          <w:rFonts w:ascii="微软雅黑" w:eastAsia="微软雅黑" w:hAnsi="微软雅黑" w:cs="微软雅黑"/>
          <w:lang w:eastAsia="zh-CN"/>
          <w14:ligatures w14:val="standard"/>
        </w:rPr>
        <w:t>年</w:t>
      </w:r>
      <w:r>
        <w:rPr>
          <w:rFonts w:ascii="微软雅黑" w:eastAsia="微软雅黑" w:hAnsi="微软雅黑" w:cs="微软雅黑"/>
          <w:lang w:eastAsia="zh-CN"/>
          <w14:ligatures w14:val="standard"/>
        </w:rPr>
        <w:t>x</w:t>
      </w:r>
      <w:r>
        <w:rPr>
          <w:rFonts w:ascii="微软雅黑" w:eastAsia="微软雅黑" w:hAnsi="微软雅黑" w:cs="微软雅黑"/>
          <w:lang w:eastAsia="zh-CN"/>
          <w14:ligatures w14:val="standard"/>
        </w:rPr>
        <w:t>月份的样本数据（脱敏），包括客户的各类通信支出、欠费情况、出行情况、消费场所、社交、个人兴趣等丰富的多维度数据，参赛者通过分析建模，运用机器学习和深度学习算法，准确评估用户消费信用分值。</w:t>
      </w:r>
    </w:p>
    <w:p w:rsidR="00EF76AC" w:rsidRDefault="00EF76AC">
      <w:pPr>
        <w:widowControl w:val="0"/>
        <w:ind w:firstLineChars="200" w:firstLine="360"/>
        <w:rPr>
          <w:rFonts w:ascii="微软雅黑" w:eastAsia="微软雅黑" w:hAnsi="微软雅黑" w:cs="微软雅黑"/>
          <w:lang w:eastAsia="zh-CN"/>
          <w14:ligatures w14:val="standard"/>
        </w:rPr>
      </w:pPr>
    </w:p>
    <w:p w:rsidR="00EF76AC" w:rsidRDefault="00FB77F5">
      <w:pPr>
        <w:widowControl w:val="0"/>
        <w:rPr>
          <w:rStyle w:val="Label"/>
          <w:rFonts w:ascii="宋体" w:eastAsia="宋体" w:hAnsi="宋体" w:cs="宋体"/>
          <w:b/>
          <w:sz w:val="21"/>
          <w:lang w:eastAsia="zh-CN"/>
          <w14:ligatures w14:val="standard"/>
        </w:rPr>
      </w:pPr>
      <w:r>
        <w:rPr>
          <w:rStyle w:val="Label"/>
          <w:rFonts w:ascii="宋体" w:eastAsia="宋体" w:hAnsi="宋体" w:cs="宋体" w:hint="eastAsia"/>
          <w:b/>
          <w:sz w:val="21"/>
          <w:lang w:eastAsia="zh-CN"/>
          <w14:ligatures w14:val="standard"/>
        </w:rPr>
        <w:t>1.2</w:t>
      </w:r>
      <w:r>
        <w:rPr>
          <w:rStyle w:val="Label"/>
          <w:rFonts w:ascii="宋体" w:eastAsia="宋体" w:hAnsi="宋体" w:cs="宋体" w:hint="eastAsia"/>
          <w:b/>
          <w:sz w:val="21"/>
          <w:lang w:eastAsia="zh-CN"/>
          <w14:ligatures w14:val="standard"/>
        </w:rPr>
        <w:t>数据探索性分析和数据处理</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 xml:space="preserve">1.2.1 </w:t>
      </w:r>
      <w:r>
        <w:rPr>
          <w:rFonts w:ascii="微软雅黑" w:eastAsia="微软雅黑" w:hAnsi="微软雅黑" w:cs="微软雅黑" w:hint="eastAsia"/>
          <w:lang w:eastAsia="zh-CN"/>
          <w14:ligatures w14:val="standard"/>
        </w:rPr>
        <w:t>信用分分布探索</w:t>
      </w:r>
    </w:p>
    <w:p w:rsidR="00EF76AC" w:rsidRDefault="00FB77F5">
      <w:pPr>
        <w:widowControl w:val="0"/>
        <w:jc w:val="left"/>
        <w:rPr>
          <w:lang w:eastAsia="zh-CN"/>
        </w:rPr>
      </w:pPr>
      <w:r>
        <w:rPr>
          <w:noProof/>
          <w:lang w:eastAsia="zh-CN"/>
        </w:rPr>
        <w:drawing>
          <wp:inline distT="0" distB="0" distL="114300" distR="114300">
            <wp:extent cx="2974975" cy="2160270"/>
            <wp:effectExtent l="0" t="0" r="12065" b="0"/>
            <wp:docPr id="10" name="图片 10" descr="信用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信用分"/>
                    <pic:cNvPicPr>
                      <a:picLocks noChangeAspect="1"/>
                    </pic:cNvPicPr>
                  </pic:nvPicPr>
                  <pic:blipFill>
                    <a:blip r:embed="rId14"/>
                    <a:stretch>
                      <a:fillRect/>
                    </a:stretch>
                  </pic:blipFill>
                  <pic:spPr>
                    <a:xfrm>
                      <a:off x="0" y="0"/>
                      <a:ext cx="2974975" cy="2160270"/>
                    </a:xfrm>
                    <a:prstGeom prst="rect">
                      <a:avLst/>
                    </a:prstGeom>
                  </pic:spPr>
                </pic:pic>
              </a:graphicData>
            </a:graphic>
          </wp:inline>
        </w:drawing>
      </w:r>
    </w:p>
    <w:p w:rsidR="00EF76AC" w:rsidRDefault="00FB77F5">
      <w:pPr>
        <w:pStyle w:val="ad"/>
        <w:widowControl w:val="0"/>
        <w:jc w:val="center"/>
        <w:rPr>
          <w:rFonts w:ascii="微软雅黑" w:eastAsia="微软雅黑" w:hAnsi="微软雅黑" w:cs="微软雅黑"/>
          <w:color w:val="auto"/>
          <w:szCs w:val="22"/>
          <w:lang w:eastAsia="zh-CN"/>
          <w14:ligatures w14:val="standard"/>
        </w:rPr>
      </w:pPr>
      <w:r>
        <w:rPr>
          <w:rFonts w:ascii="微软雅黑" w:eastAsia="微软雅黑" w:hAnsi="微软雅黑" w:cs="微软雅黑" w:hint="eastAsia"/>
          <w:color w:val="auto"/>
          <w:szCs w:val="22"/>
          <w:lang w:eastAsia="zh-CN"/>
          <w14:ligatures w14:val="standard"/>
        </w:rPr>
        <w:t>图</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图</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1</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信用分分布</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由图</w:t>
      </w:r>
      <w:r>
        <w:rPr>
          <w:rFonts w:ascii="微软雅黑" w:eastAsia="微软雅黑" w:hAnsi="微软雅黑" w:cs="微软雅黑" w:hint="eastAsia"/>
          <w:lang w:eastAsia="zh-CN"/>
          <w14:ligatures w14:val="standard"/>
        </w:rPr>
        <w:t>1</w:t>
      </w:r>
      <w:r>
        <w:rPr>
          <w:rFonts w:ascii="微软雅黑" w:eastAsia="微软雅黑" w:hAnsi="微软雅黑" w:cs="微软雅黑" w:hint="eastAsia"/>
          <w:lang w:eastAsia="zh-CN"/>
          <w14:ligatures w14:val="standard"/>
        </w:rPr>
        <w:t>可以知道，信用分分布在</w:t>
      </w:r>
      <w:r>
        <w:rPr>
          <w:rFonts w:ascii="微软雅黑" w:eastAsia="微软雅黑" w:hAnsi="微软雅黑" w:cs="微软雅黑" w:hint="eastAsia"/>
          <w:lang w:eastAsia="zh-CN"/>
          <w14:ligatures w14:val="standard"/>
        </w:rPr>
        <w:t>[400, 750]</w:t>
      </w:r>
      <w:r>
        <w:rPr>
          <w:rFonts w:ascii="微软雅黑" w:eastAsia="微软雅黑" w:hAnsi="微软雅黑" w:cs="微软雅黑" w:hint="eastAsia"/>
          <w:lang w:eastAsia="zh-CN"/>
          <w14:ligatures w14:val="standard"/>
        </w:rPr>
        <w:t>之间，均值为</w:t>
      </w:r>
      <w:r>
        <w:rPr>
          <w:rFonts w:ascii="微软雅黑" w:eastAsia="微软雅黑" w:hAnsi="微软雅黑" w:cs="微软雅黑" w:hint="eastAsia"/>
          <w:lang w:eastAsia="zh-CN"/>
          <w14:ligatures w14:val="standard"/>
        </w:rPr>
        <w:t>618</w:t>
      </w:r>
      <w:r>
        <w:rPr>
          <w:rFonts w:ascii="微软雅黑" w:eastAsia="微软雅黑" w:hAnsi="微软雅黑" w:cs="微软雅黑" w:hint="eastAsia"/>
          <w:lang w:eastAsia="zh-CN"/>
          <w14:ligatures w14:val="standard"/>
        </w:rPr>
        <w:t>，中位数</w:t>
      </w:r>
      <w:r>
        <w:rPr>
          <w:rFonts w:ascii="微软雅黑" w:eastAsia="微软雅黑" w:hAnsi="微软雅黑" w:cs="微软雅黑" w:hint="eastAsia"/>
          <w:lang w:eastAsia="zh-CN"/>
          <w14:ligatures w14:val="standard"/>
        </w:rPr>
        <w:t>627</w:t>
      </w:r>
      <w:r>
        <w:rPr>
          <w:rFonts w:ascii="微软雅黑" w:eastAsia="微软雅黑" w:hAnsi="微软雅黑" w:cs="微软雅黑" w:hint="eastAsia"/>
          <w:lang w:eastAsia="zh-CN"/>
          <w14:ligatures w14:val="standard"/>
        </w:rPr>
        <w:t>，数据整体</w:t>
      </w:r>
      <w:r>
        <w:rPr>
          <w:rFonts w:ascii="微软雅黑" w:eastAsia="微软雅黑" w:hAnsi="微软雅黑" w:cs="微软雅黑" w:hint="eastAsia"/>
          <w:lang w:eastAsia="zh-CN"/>
          <w14:ligatures w14:val="standard"/>
        </w:rPr>
        <w:t>左</w:t>
      </w:r>
      <w:r>
        <w:rPr>
          <w:rFonts w:ascii="微软雅黑" w:eastAsia="微软雅黑" w:hAnsi="微软雅黑" w:cs="微软雅黑" w:hint="eastAsia"/>
          <w:lang w:eastAsia="zh-CN"/>
          <w14:ligatures w14:val="standard"/>
        </w:rPr>
        <w:t>偏。</w:t>
      </w:r>
    </w:p>
    <w:p w:rsidR="00EF76AC" w:rsidRDefault="00EF76AC">
      <w:pPr>
        <w:widowControl w:val="0"/>
        <w:ind w:firstLineChars="200" w:firstLine="360"/>
        <w:rPr>
          <w:rFonts w:ascii="微软雅黑" w:eastAsia="微软雅黑" w:hAnsi="微软雅黑" w:cs="微软雅黑"/>
          <w:lang w:eastAsia="zh-CN"/>
          <w14:ligatures w14:val="standard"/>
        </w:rPr>
      </w:pP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1.2.2</w:t>
      </w:r>
      <w:r>
        <w:rPr>
          <w:rFonts w:ascii="微软雅黑" w:eastAsia="微软雅黑" w:hAnsi="微软雅黑" w:cs="微软雅黑" w:hint="eastAsia"/>
          <w:lang w:eastAsia="zh-CN"/>
          <w14:ligatures w14:val="standard"/>
        </w:rPr>
        <w:t>错误数据填充</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在数据探索中，我们主要处理三类错误数据，分别是，</w:t>
      </w:r>
      <w:r>
        <w:rPr>
          <w:rFonts w:ascii="微软雅黑" w:eastAsia="微软雅黑" w:hAnsi="微软雅黑" w:cs="微软雅黑" w:hint="eastAsia"/>
          <w:lang w:eastAsia="zh-CN"/>
          <w14:ligatures w14:val="standard"/>
        </w:rPr>
        <w:t>用户年龄，话费敏感度，缴费用户最近一次缴费金额（元）。</w:t>
      </w:r>
    </w:p>
    <w:p w:rsidR="00EF76AC" w:rsidRDefault="00FB77F5">
      <w:pPr>
        <w:widowControl w:val="0"/>
        <w:jc w:val="left"/>
        <w:rPr>
          <w:lang w:eastAsia="zh-CN"/>
        </w:rPr>
      </w:pPr>
      <w:r>
        <w:rPr>
          <w:noProof/>
          <w:lang w:eastAsia="zh-CN"/>
        </w:rPr>
        <w:drawing>
          <wp:inline distT="0" distB="0" distL="114300" distR="114300">
            <wp:extent cx="2976245" cy="2160270"/>
            <wp:effectExtent l="0" t="0" r="10795" b="0"/>
            <wp:docPr id="11" name="图片 11" descr="用户年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户年龄"/>
                    <pic:cNvPicPr>
                      <a:picLocks noChangeAspect="1"/>
                    </pic:cNvPicPr>
                  </pic:nvPicPr>
                  <pic:blipFill>
                    <a:blip r:embed="rId15"/>
                    <a:stretch>
                      <a:fillRect/>
                    </a:stretch>
                  </pic:blipFill>
                  <pic:spPr>
                    <a:xfrm>
                      <a:off x="0" y="0"/>
                      <a:ext cx="2976245" cy="2160270"/>
                    </a:xfrm>
                    <a:prstGeom prst="rect">
                      <a:avLst/>
                    </a:prstGeom>
                  </pic:spPr>
                </pic:pic>
              </a:graphicData>
            </a:graphic>
          </wp:inline>
        </w:drawing>
      </w:r>
    </w:p>
    <w:p w:rsidR="00EF76AC" w:rsidRDefault="00FB77F5">
      <w:pPr>
        <w:pStyle w:val="ad"/>
        <w:widowControl w:val="0"/>
        <w:jc w:val="center"/>
        <w:rPr>
          <w:rFonts w:ascii="微软雅黑" w:eastAsia="微软雅黑" w:hAnsi="微软雅黑" w:cs="微软雅黑"/>
          <w:color w:val="auto"/>
          <w:szCs w:val="22"/>
          <w:lang w:eastAsia="zh-CN"/>
          <w14:ligatures w14:val="standard"/>
        </w:rPr>
      </w:pPr>
      <w:r>
        <w:rPr>
          <w:rFonts w:ascii="微软雅黑" w:eastAsia="微软雅黑" w:hAnsi="微软雅黑" w:cs="微软雅黑" w:hint="eastAsia"/>
          <w:color w:val="auto"/>
          <w:szCs w:val="22"/>
          <w:lang w:eastAsia="zh-CN"/>
          <w14:ligatures w14:val="standard"/>
        </w:rPr>
        <w:t>图</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图</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2</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t>训练集中用户年龄分布</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由图</w:t>
      </w:r>
      <w:r>
        <w:rPr>
          <w:rFonts w:ascii="微软雅黑" w:eastAsia="微软雅黑" w:hAnsi="微软雅黑" w:cs="微软雅黑" w:hint="eastAsia"/>
          <w:lang w:eastAsia="zh-CN"/>
          <w14:ligatures w14:val="standard"/>
        </w:rPr>
        <w:t>2</w:t>
      </w:r>
      <w:r>
        <w:rPr>
          <w:rFonts w:ascii="微软雅黑" w:eastAsia="微软雅黑" w:hAnsi="微软雅黑" w:cs="微软雅黑" w:hint="eastAsia"/>
          <w:lang w:eastAsia="zh-CN"/>
          <w14:ligatures w14:val="standard"/>
        </w:rPr>
        <w:t>可知，用户年龄出现等于零的错误数据，而且还有超过一百的情况异常数据，对于错误数据，我们采用了众数填充，对于异常数据，我们采用截断处理，将大于</w:t>
      </w:r>
      <w:r>
        <w:rPr>
          <w:rFonts w:ascii="微软雅黑" w:eastAsia="微软雅黑" w:hAnsi="微软雅黑" w:cs="微软雅黑" w:hint="eastAsia"/>
          <w:lang w:eastAsia="zh-CN"/>
          <w14:ligatures w14:val="standard"/>
        </w:rPr>
        <w:t>100</w:t>
      </w:r>
      <w:r>
        <w:rPr>
          <w:rFonts w:ascii="微软雅黑" w:eastAsia="微软雅黑" w:hAnsi="微软雅黑" w:cs="微软雅黑" w:hint="eastAsia"/>
          <w:lang w:eastAsia="zh-CN"/>
          <w14:ligatures w14:val="standard"/>
        </w:rPr>
        <w:t>的数据，截断。</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在官方给出的用户话费敏感度说明表中指出，用户话费只有五个等级，而在数据中却出现六个等级，我们判断等级为零的为错误数据，我们使用众数填充。</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缴费用户最近一次缴费金额（元）与用户最近一次缴费距今时长（月）有一些冲突。当用户最近一次缴费距今时长（月）为</w:t>
      </w:r>
      <w:r>
        <w:rPr>
          <w:rFonts w:ascii="微软雅黑" w:eastAsia="微软雅黑" w:hAnsi="微软雅黑" w:cs="微软雅黑" w:hint="eastAsia"/>
          <w:lang w:eastAsia="zh-CN"/>
          <w14:ligatures w14:val="standard"/>
        </w:rPr>
        <w:t>1</w:t>
      </w:r>
      <w:r>
        <w:rPr>
          <w:rFonts w:ascii="微软雅黑" w:eastAsia="微软雅黑" w:hAnsi="微软雅黑" w:cs="微软雅黑" w:hint="eastAsia"/>
          <w:lang w:eastAsia="zh-CN"/>
          <w14:ligatures w14:val="standard"/>
        </w:rPr>
        <w:t>时，代表这个月缴费了，那么缴费用户最近一次缴费金额（元）应该大于零，但是出现了等于零的情况，这很</w:t>
      </w:r>
      <w:r>
        <w:rPr>
          <w:rFonts w:ascii="微软雅黑" w:eastAsia="微软雅黑" w:hAnsi="微软雅黑" w:cs="微软雅黑" w:hint="eastAsia"/>
          <w:lang w:eastAsia="zh-CN"/>
          <w14:ligatures w14:val="standard"/>
        </w:rPr>
        <w:t>难解释，因此我们判断为错误数据，对于这个错误数据，我们是将它标记为</w:t>
      </w:r>
      <w:r>
        <w:rPr>
          <w:rFonts w:ascii="微软雅黑" w:eastAsia="微软雅黑" w:hAnsi="微软雅黑" w:cs="微软雅黑" w:hint="eastAsia"/>
          <w:lang w:eastAsia="zh-CN"/>
          <w14:ligatures w14:val="standard"/>
        </w:rPr>
        <w:t>nan</w:t>
      </w:r>
      <w:r>
        <w:rPr>
          <w:rFonts w:ascii="微软雅黑" w:eastAsia="微软雅黑" w:hAnsi="微软雅黑" w:cs="微软雅黑" w:hint="eastAsia"/>
          <w:lang w:eastAsia="zh-CN"/>
          <w14:ligatures w14:val="standard"/>
        </w:rPr>
        <w:t>，交给模型去处理。</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 xml:space="preserve">1.2.3 </w:t>
      </w:r>
      <w:r>
        <w:rPr>
          <w:rFonts w:ascii="微软雅黑" w:eastAsia="微软雅黑" w:hAnsi="微软雅黑" w:cs="微软雅黑" w:hint="eastAsia"/>
          <w:lang w:eastAsia="zh-CN"/>
          <w14:ligatures w14:val="standard"/>
        </w:rPr>
        <w:t>离群数据处理</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图</w:t>
      </w:r>
      <w:r>
        <w:rPr>
          <w:rFonts w:ascii="微软雅黑" w:eastAsia="微软雅黑" w:hAnsi="微软雅黑" w:cs="微软雅黑" w:hint="eastAsia"/>
          <w:lang w:eastAsia="zh-CN"/>
          <w14:ligatures w14:val="standard"/>
        </w:rPr>
        <w:t>3</w:t>
      </w:r>
      <w:r>
        <w:rPr>
          <w:rFonts w:ascii="微软雅黑" w:eastAsia="微软雅黑" w:hAnsi="微软雅黑" w:cs="微软雅黑" w:hint="eastAsia"/>
          <w:lang w:eastAsia="zh-CN"/>
          <w14:ligatures w14:val="standard"/>
        </w:rPr>
        <w:t>与图</w:t>
      </w:r>
      <w:r>
        <w:rPr>
          <w:rFonts w:ascii="微软雅黑" w:eastAsia="微软雅黑" w:hAnsi="微软雅黑" w:cs="微软雅黑" w:hint="eastAsia"/>
          <w:lang w:eastAsia="zh-CN"/>
          <w14:ligatures w14:val="standard"/>
        </w:rPr>
        <w:t>4</w:t>
      </w:r>
      <w:r>
        <w:rPr>
          <w:rFonts w:ascii="微软雅黑" w:eastAsia="微软雅黑" w:hAnsi="微软雅黑" w:cs="微软雅黑" w:hint="eastAsia"/>
          <w:lang w:eastAsia="zh-CN"/>
          <w14:ligatures w14:val="standard"/>
        </w:rPr>
        <w:t>给出，当月网购类应用使用次数、当月金融理财类应用使用总次数分布情况。</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noProof/>
          <w:lang w:eastAsia="zh-CN"/>
          <w14:ligatures w14:val="standard"/>
        </w:rPr>
        <w:lastRenderedPageBreak/>
        <w:drawing>
          <wp:inline distT="0" distB="0" distL="114300" distR="114300">
            <wp:extent cx="3048000" cy="2183130"/>
            <wp:effectExtent l="0" t="0" r="0" b="11430"/>
            <wp:docPr id="3" name="图片 3" descr="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hop"/>
                    <pic:cNvPicPr>
                      <a:picLocks noChangeAspect="1"/>
                    </pic:cNvPicPr>
                  </pic:nvPicPr>
                  <pic:blipFill>
                    <a:blip r:embed="rId16"/>
                    <a:stretch>
                      <a:fillRect/>
                    </a:stretch>
                  </pic:blipFill>
                  <pic:spPr>
                    <a:xfrm>
                      <a:off x="0" y="0"/>
                      <a:ext cx="3048000" cy="2183130"/>
                    </a:xfrm>
                    <a:prstGeom prst="rect">
                      <a:avLst/>
                    </a:prstGeom>
                  </pic:spPr>
                </pic:pic>
              </a:graphicData>
            </a:graphic>
          </wp:inline>
        </w:drawing>
      </w:r>
    </w:p>
    <w:p w:rsidR="00EF76AC" w:rsidRDefault="00FB77F5">
      <w:pPr>
        <w:pStyle w:val="ad"/>
        <w:widowControl w:val="0"/>
        <w:jc w:val="center"/>
        <w:rPr>
          <w:rFonts w:ascii="微软雅黑" w:eastAsia="微软雅黑" w:hAnsi="微软雅黑" w:cs="微软雅黑"/>
          <w:color w:val="auto"/>
          <w:szCs w:val="22"/>
          <w:lang w:eastAsia="zh-CN"/>
          <w14:ligatures w14:val="standard"/>
        </w:rPr>
      </w:pPr>
      <w:r>
        <w:rPr>
          <w:rFonts w:ascii="微软雅黑" w:eastAsia="微软雅黑" w:hAnsi="微软雅黑" w:cs="微软雅黑" w:hint="eastAsia"/>
          <w:color w:val="auto"/>
          <w:szCs w:val="22"/>
          <w:lang w:eastAsia="zh-CN"/>
          <w14:ligatures w14:val="standard"/>
        </w:rPr>
        <w:t>图</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图</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3</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t>训练集中当月网购类应用使用次数分布</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noProof/>
          <w:lang w:eastAsia="zh-CN"/>
          <w14:ligatures w14:val="standard"/>
        </w:rPr>
        <w:drawing>
          <wp:inline distT="0" distB="0" distL="114300" distR="114300">
            <wp:extent cx="3048000" cy="2183130"/>
            <wp:effectExtent l="0" t="0" r="0" b="11430"/>
            <wp:docPr id="4" name="图片 4" descr="金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金融"/>
                    <pic:cNvPicPr>
                      <a:picLocks noChangeAspect="1"/>
                    </pic:cNvPicPr>
                  </pic:nvPicPr>
                  <pic:blipFill>
                    <a:blip r:embed="rId17"/>
                    <a:stretch>
                      <a:fillRect/>
                    </a:stretch>
                  </pic:blipFill>
                  <pic:spPr>
                    <a:xfrm>
                      <a:off x="0" y="0"/>
                      <a:ext cx="3048000" cy="2183130"/>
                    </a:xfrm>
                    <a:prstGeom prst="rect">
                      <a:avLst/>
                    </a:prstGeom>
                  </pic:spPr>
                </pic:pic>
              </a:graphicData>
            </a:graphic>
          </wp:inline>
        </w:drawing>
      </w:r>
    </w:p>
    <w:p w:rsidR="00EF76AC" w:rsidRDefault="00FB77F5">
      <w:pPr>
        <w:pStyle w:val="ad"/>
        <w:widowControl w:val="0"/>
        <w:jc w:val="center"/>
        <w:rPr>
          <w:rFonts w:ascii="微软雅黑" w:eastAsia="微软雅黑" w:hAnsi="微软雅黑" w:cs="微软雅黑"/>
          <w:szCs w:val="22"/>
          <w:lang w:eastAsia="zh-CN"/>
          <w14:ligatures w14:val="standard"/>
        </w:rPr>
      </w:pPr>
      <w:r>
        <w:rPr>
          <w:rFonts w:ascii="微软雅黑" w:eastAsia="微软雅黑" w:hAnsi="微软雅黑" w:cs="微软雅黑" w:hint="eastAsia"/>
          <w:color w:val="auto"/>
          <w:szCs w:val="22"/>
          <w:lang w:eastAsia="zh-CN"/>
          <w14:ligatures w14:val="standard"/>
        </w:rPr>
        <w:t>图</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图</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4</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t>训练集中当月金融理财类应用使用次数分布</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由统计分析可以知道，数据中存在离群点，同样情况的还有，</w:t>
      </w:r>
      <w:r>
        <w:rPr>
          <w:rFonts w:ascii="微软雅黑" w:eastAsia="微软雅黑" w:hAnsi="微软雅黑" w:cs="微软雅黑"/>
          <w:lang w:eastAsia="zh-CN"/>
          <w14:ligatures w14:val="standard"/>
        </w:rPr>
        <w:t>当月飞机类应用使用次数</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当月火车类应用使用次数</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当月旅游资讯类应用使用次数</w:t>
      </w:r>
      <w:r>
        <w:rPr>
          <w:rFonts w:ascii="微软雅黑" w:eastAsia="微软雅黑" w:hAnsi="微软雅黑" w:cs="微软雅黑" w:hint="eastAsia"/>
          <w:lang w:eastAsia="zh-CN"/>
          <w14:ligatures w14:val="standard"/>
        </w:rPr>
        <w:t>、当月通话交往圈人数（如图</w:t>
      </w:r>
      <w:r>
        <w:rPr>
          <w:rFonts w:ascii="微软雅黑" w:eastAsia="微软雅黑" w:hAnsi="微软雅黑" w:cs="微软雅黑" w:hint="eastAsia"/>
          <w:lang w:eastAsia="zh-CN"/>
          <w14:ligatures w14:val="standard"/>
        </w:rPr>
        <w:t>5</w:t>
      </w:r>
      <w:r>
        <w:rPr>
          <w:rFonts w:ascii="微软雅黑" w:eastAsia="微软雅黑" w:hAnsi="微软雅黑" w:cs="微软雅黑" w:hint="eastAsia"/>
          <w:lang w:eastAsia="zh-CN"/>
          <w14:ligatures w14:val="standard"/>
        </w:rPr>
        <w:t>）等属性。</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noProof/>
          <w:lang w:eastAsia="zh-CN"/>
          <w14:ligatures w14:val="standard"/>
        </w:rPr>
        <w:drawing>
          <wp:inline distT="0" distB="0" distL="114300" distR="114300">
            <wp:extent cx="3071495" cy="2160270"/>
            <wp:effectExtent l="0" t="0" r="0" b="0"/>
            <wp:docPr id="12" name="图片 12" descr="通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通话"/>
                    <pic:cNvPicPr>
                      <a:picLocks noChangeAspect="1"/>
                    </pic:cNvPicPr>
                  </pic:nvPicPr>
                  <pic:blipFill>
                    <a:blip r:embed="rId18"/>
                    <a:stretch>
                      <a:fillRect/>
                    </a:stretch>
                  </pic:blipFill>
                  <pic:spPr>
                    <a:xfrm>
                      <a:off x="0" y="0"/>
                      <a:ext cx="3071495" cy="2160270"/>
                    </a:xfrm>
                    <a:prstGeom prst="rect">
                      <a:avLst/>
                    </a:prstGeom>
                  </pic:spPr>
                </pic:pic>
              </a:graphicData>
            </a:graphic>
          </wp:inline>
        </w:drawing>
      </w:r>
    </w:p>
    <w:p w:rsidR="00EF76AC" w:rsidRDefault="00FB77F5">
      <w:pPr>
        <w:pStyle w:val="ad"/>
        <w:widowControl w:val="0"/>
        <w:jc w:val="center"/>
        <w:rPr>
          <w:rFonts w:ascii="微软雅黑" w:eastAsia="微软雅黑" w:hAnsi="微软雅黑" w:cs="微软雅黑"/>
          <w:color w:val="auto"/>
          <w:szCs w:val="22"/>
          <w:lang w:eastAsia="zh-CN"/>
          <w14:ligatures w14:val="standard"/>
        </w:rPr>
      </w:pPr>
      <w:r>
        <w:rPr>
          <w:rFonts w:ascii="微软雅黑" w:eastAsia="微软雅黑" w:hAnsi="微软雅黑" w:cs="微软雅黑" w:hint="eastAsia"/>
          <w:color w:val="auto"/>
          <w:szCs w:val="22"/>
          <w:lang w:eastAsia="zh-CN"/>
          <w14:ligatures w14:val="standard"/>
        </w:rPr>
        <w:t>图</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图</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5</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训练集中当月通话交往圈人数分布</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noProof/>
          <w:lang w:eastAsia="zh-CN"/>
          <w14:ligatures w14:val="standard"/>
        </w:rPr>
        <w:drawing>
          <wp:inline distT="0" distB="0" distL="114300" distR="114300">
            <wp:extent cx="3018155" cy="2160270"/>
            <wp:effectExtent l="0" t="0" r="14605" b="0"/>
            <wp:docPr id="13" name="图片 13" descr="通话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通话2"/>
                    <pic:cNvPicPr>
                      <a:picLocks noChangeAspect="1"/>
                    </pic:cNvPicPr>
                  </pic:nvPicPr>
                  <pic:blipFill>
                    <a:blip r:embed="rId19"/>
                    <a:stretch>
                      <a:fillRect/>
                    </a:stretch>
                  </pic:blipFill>
                  <pic:spPr>
                    <a:xfrm>
                      <a:off x="0" y="0"/>
                      <a:ext cx="3018155" cy="2160270"/>
                    </a:xfrm>
                    <a:prstGeom prst="rect">
                      <a:avLst/>
                    </a:prstGeom>
                  </pic:spPr>
                </pic:pic>
              </a:graphicData>
            </a:graphic>
          </wp:inline>
        </w:drawing>
      </w:r>
    </w:p>
    <w:p w:rsidR="00EF76AC" w:rsidRDefault="00FB77F5">
      <w:pPr>
        <w:pStyle w:val="ad"/>
        <w:widowControl w:val="0"/>
        <w:jc w:val="center"/>
        <w:rPr>
          <w:rFonts w:ascii="微软雅黑" w:eastAsia="微软雅黑" w:hAnsi="微软雅黑" w:cs="微软雅黑"/>
          <w:szCs w:val="22"/>
          <w:lang w:eastAsia="zh-CN"/>
          <w14:ligatures w14:val="standard"/>
        </w:rPr>
      </w:pPr>
      <w:r>
        <w:rPr>
          <w:rFonts w:ascii="微软雅黑" w:eastAsia="微软雅黑" w:hAnsi="微软雅黑" w:cs="微软雅黑" w:hint="eastAsia"/>
          <w:color w:val="auto"/>
          <w:szCs w:val="22"/>
          <w:lang w:eastAsia="zh-CN"/>
          <w14:ligatures w14:val="standard"/>
        </w:rPr>
        <w:t>图</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图</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6</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测试集中当月通话交往圈人数分布</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对于离群点，我们采用截断处理：</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object w:dxaOrig="3185" w:dyaOrig="1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56.25pt" o:ole="">
            <v:imagedata r:id="rId20" o:title=""/>
          </v:shape>
          <o:OLEObject Type="Embed" ProgID="Equation.KSEE3" ShapeID="_x0000_i1025" DrawAspect="Content" ObjectID="_1615375811" r:id="rId21"/>
        </w:objec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object w:dxaOrig="598" w:dyaOrig="281">
          <v:shape id="_x0000_i1026" type="#_x0000_t75" style="width:30pt;height:14.25pt" o:ole="">
            <v:imagedata r:id="rId22" o:title=""/>
          </v:shape>
          <o:OLEObject Type="Embed" ProgID="Equation.KSEE3" ShapeID="_x0000_i1026" DrawAspect="Content" ObjectID="_1615375812" r:id="rId23"/>
        </w:object>
      </w:r>
      <w:r>
        <w:rPr>
          <w:rFonts w:ascii="微软雅黑" w:eastAsia="微软雅黑" w:hAnsi="微软雅黑" w:cs="微软雅黑" w:hint="eastAsia"/>
          <w:lang w:eastAsia="zh-CN"/>
          <w14:ligatures w14:val="standard"/>
        </w:rPr>
        <w:t>与</w:t>
      </w:r>
      <w:r>
        <w:rPr>
          <w:rFonts w:ascii="微软雅黑" w:eastAsia="微软雅黑" w:hAnsi="微软雅黑" w:cs="微软雅黑" w:hint="eastAsia"/>
          <w:lang w:eastAsia="zh-CN"/>
          <w14:ligatures w14:val="standard"/>
        </w:rPr>
        <w:object w:dxaOrig="635" w:dyaOrig="281">
          <v:shape id="_x0000_i1027" type="#_x0000_t75" style="width:31.5pt;height:14.25pt" o:ole="">
            <v:imagedata r:id="rId24" o:title=""/>
          </v:shape>
          <o:OLEObject Type="Embed" ProgID="Equation.KSEE3" ShapeID="_x0000_i1027" DrawAspect="Content" ObjectID="_1615375813" r:id="rId25"/>
        </w:object>
      </w:r>
      <w:r>
        <w:rPr>
          <w:rFonts w:ascii="微软雅黑" w:eastAsia="微软雅黑" w:hAnsi="微软雅黑" w:cs="微软雅黑" w:hint="eastAsia"/>
          <w:lang w:eastAsia="zh-CN"/>
          <w14:ligatures w14:val="standard"/>
        </w:rPr>
        <w:t>分别是下限和上限，下限与上限通过数据的分位点确定。由上述几幅图，可知，数据呈右偏分布，为了将数据转化为正态分布，我们对截断后数据取对数，将右偏数据转化为近似正态分布。训练集的当月通话交往圈人数平滑后的分布如图</w:t>
      </w:r>
      <w:r>
        <w:rPr>
          <w:rFonts w:ascii="微软雅黑" w:eastAsia="微软雅黑" w:hAnsi="微软雅黑" w:cs="微软雅黑" w:hint="eastAsia"/>
          <w:lang w:eastAsia="zh-CN"/>
          <w14:ligatures w14:val="standard"/>
        </w:rPr>
        <w:t>7</w:t>
      </w:r>
      <w:r>
        <w:rPr>
          <w:rFonts w:ascii="微软雅黑" w:eastAsia="微软雅黑" w:hAnsi="微软雅黑" w:cs="微软雅黑" w:hint="eastAsia"/>
          <w:lang w:eastAsia="zh-CN"/>
          <w14:ligatures w14:val="standard"/>
        </w:rPr>
        <w:t>。</w:t>
      </w:r>
    </w:p>
    <w:p w:rsidR="00EF76AC" w:rsidRDefault="00FB77F5">
      <w:pPr>
        <w:widowControl w:val="0"/>
        <w:jc w:val="left"/>
      </w:pPr>
      <w:r>
        <w:rPr>
          <w:noProof/>
          <w:lang w:eastAsia="zh-CN"/>
        </w:rPr>
        <w:drawing>
          <wp:inline distT="0" distB="0" distL="114300" distR="114300">
            <wp:extent cx="2926080" cy="2160270"/>
            <wp:effectExtent l="0" t="0" r="0" b="3810"/>
            <wp:docPr id="15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 name="图片 7"/>
                    <pic:cNvPicPr>
                      <a:picLocks noChangeAspect="1"/>
                    </pic:cNvPicPr>
                  </pic:nvPicPr>
                  <pic:blipFill>
                    <a:blip r:embed="rId26"/>
                    <a:stretch>
                      <a:fillRect/>
                    </a:stretch>
                  </pic:blipFill>
                  <pic:spPr>
                    <a:xfrm>
                      <a:off x="0" y="0"/>
                      <a:ext cx="2926080" cy="2160270"/>
                    </a:xfrm>
                    <a:prstGeom prst="rect">
                      <a:avLst/>
                    </a:prstGeom>
                    <a:noFill/>
                    <a:ln w="9525">
                      <a:noFill/>
                    </a:ln>
                  </pic:spPr>
                </pic:pic>
              </a:graphicData>
            </a:graphic>
          </wp:inline>
        </w:drawing>
      </w:r>
    </w:p>
    <w:p w:rsidR="00EF76AC" w:rsidRDefault="00FB77F5">
      <w:pPr>
        <w:pStyle w:val="ad"/>
        <w:widowControl w:val="0"/>
        <w:jc w:val="center"/>
        <w:rPr>
          <w:rFonts w:ascii="微软雅黑" w:eastAsia="微软雅黑" w:hAnsi="微软雅黑" w:cs="微软雅黑"/>
          <w:color w:val="auto"/>
          <w:szCs w:val="22"/>
          <w:lang w:eastAsia="zh-CN"/>
          <w14:ligatures w14:val="standard"/>
        </w:rPr>
      </w:pPr>
      <w:r>
        <w:rPr>
          <w:rFonts w:ascii="微软雅黑" w:eastAsia="微软雅黑" w:hAnsi="微软雅黑" w:cs="微软雅黑" w:hint="eastAsia"/>
          <w:color w:val="auto"/>
          <w:szCs w:val="22"/>
          <w:lang w:eastAsia="zh-CN"/>
          <w14:ligatures w14:val="standard"/>
        </w:rPr>
        <w:t>图</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图</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7</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t>训练集当月通话交往圈人数平滑后分布</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1.2.4</w:t>
      </w:r>
      <w:r>
        <w:rPr>
          <w:rFonts w:ascii="微软雅黑" w:eastAsia="微软雅黑" w:hAnsi="微软雅黑" w:cs="微软雅黑" w:hint="eastAsia"/>
          <w:lang w:eastAsia="zh-CN"/>
          <w14:ligatures w14:val="standard"/>
        </w:rPr>
        <w:t>相关性分析</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下表为一些相关性分析。</w:t>
      </w:r>
    </w:p>
    <w:tbl>
      <w:tblPr>
        <w:tblW w:w="4095" w:type="dxa"/>
        <w:jc w:val="center"/>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671"/>
        <w:gridCol w:w="917"/>
        <w:gridCol w:w="897"/>
        <w:gridCol w:w="723"/>
        <w:gridCol w:w="887"/>
      </w:tblGrid>
      <w:tr w:rsidR="00EF76AC">
        <w:trPr>
          <w:trHeight w:val="588"/>
          <w:jc w:val="center"/>
        </w:trPr>
        <w:tc>
          <w:tcPr>
            <w:tcW w:w="671" w:type="dxa"/>
            <w:shd w:val="clear" w:color="auto" w:fill="auto"/>
            <w:vAlign w:val="center"/>
          </w:tcPr>
          <w:p w:rsidR="00EF76AC" w:rsidRDefault="00FB77F5">
            <w:pPr>
              <w:jc w:val="center"/>
              <w:rPr>
                <w:rFonts w:ascii="宋体" w:eastAsia="宋体" w:hAnsi="宋体" w:cs="宋体"/>
                <w:color w:val="000000"/>
                <w:szCs w:val="21"/>
              </w:rPr>
            </w:pPr>
            <w:r>
              <w:rPr>
                <w:rFonts w:ascii="宋体" w:eastAsia="宋体" w:hAnsi="宋体" w:cs="宋体" w:hint="eastAsia"/>
                <w:color w:val="000000"/>
                <w:szCs w:val="21"/>
              </w:rPr>
              <w:t>特征</w:t>
            </w:r>
          </w:p>
        </w:tc>
        <w:tc>
          <w:tcPr>
            <w:tcW w:w="917" w:type="dxa"/>
            <w:shd w:val="clear" w:color="auto" w:fill="auto"/>
            <w:vAlign w:val="center"/>
          </w:tcPr>
          <w:p w:rsidR="00EF76AC" w:rsidRDefault="00FB77F5">
            <w:pPr>
              <w:jc w:val="center"/>
              <w:rPr>
                <w:rFonts w:ascii="宋体" w:eastAsia="宋体" w:hAnsi="宋体" w:cs="宋体"/>
                <w:color w:val="000000"/>
                <w:szCs w:val="21"/>
              </w:rPr>
            </w:pPr>
            <w:r>
              <w:rPr>
                <w:rFonts w:ascii="宋体" w:eastAsia="宋体" w:hAnsi="宋体" w:cs="宋体" w:hint="eastAsia"/>
                <w:color w:val="000000"/>
                <w:sz w:val="22"/>
                <w:lang w:eastAsia="zh-CN" w:bidi="ar"/>
              </w:rPr>
              <w:t>用户网龄</w:t>
            </w:r>
            <w:r>
              <w:rPr>
                <w:rFonts w:ascii="宋体" w:eastAsia="宋体" w:hAnsi="宋体" w:cs="宋体" w:hint="eastAsia"/>
                <w:color w:val="000000"/>
                <w:sz w:val="22"/>
                <w:lang w:eastAsia="zh-CN" w:bidi="ar"/>
              </w:rPr>
              <w:lastRenderedPageBreak/>
              <w:t>（月）</w:t>
            </w:r>
          </w:p>
        </w:tc>
        <w:tc>
          <w:tcPr>
            <w:tcW w:w="897" w:type="dxa"/>
            <w:shd w:val="clear" w:color="auto" w:fill="auto"/>
            <w:vAlign w:val="center"/>
          </w:tcPr>
          <w:p w:rsidR="00EF76AC" w:rsidRDefault="00FB77F5">
            <w:pPr>
              <w:jc w:val="center"/>
              <w:rPr>
                <w:rFonts w:ascii="宋体" w:eastAsia="宋体" w:hAnsi="宋体" w:cs="宋体"/>
                <w:color w:val="000000"/>
                <w:szCs w:val="21"/>
                <w:lang w:eastAsia="zh-CN"/>
              </w:rPr>
            </w:pPr>
            <w:r>
              <w:rPr>
                <w:rFonts w:ascii="宋体" w:eastAsia="宋体" w:hAnsi="宋体" w:cs="宋体" w:hint="eastAsia"/>
                <w:color w:val="000000"/>
                <w:sz w:val="22"/>
                <w:lang w:eastAsia="zh-CN" w:bidi="ar"/>
              </w:rPr>
              <w:lastRenderedPageBreak/>
              <w:t>用户近</w:t>
            </w:r>
            <w:r>
              <w:rPr>
                <w:rFonts w:ascii="宋体" w:eastAsia="宋体" w:hAnsi="宋体" w:cs="宋体" w:hint="eastAsia"/>
                <w:color w:val="000000"/>
                <w:sz w:val="22"/>
                <w:lang w:eastAsia="zh-CN" w:bidi="ar"/>
              </w:rPr>
              <w:t>6</w:t>
            </w:r>
            <w:r>
              <w:rPr>
                <w:rFonts w:ascii="宋体" w:eastAsia="宋体" w:hAnsi="宋体" w:cs="宋体" w:hint="eastAsia"/>
                <w:color w:val="000000"/>
                <w:sz w:val="22"/>
                <w:lang w:eastAsia="zh-CN" w:bidi="ar"/>
              </w:rPr>
              <w:t>个月</w:t>
            </w:r>
            <w:r>
              <w:rPr>
                <w:rFonts w:ascii="宋体" w:eastAsia="宋体" w:hAnsi="宋体" w:cs="宋体" w:hint="eastAsia"/>
                <w:color w:val="000000"/>
                <w:sz w:val="22"/>
                <w:lang w:eastAsia="zh-CN" w:bidi="ar"/>
              </w:rPr>
              <w:lastRenderedPageBreak/>
              <w:t>平均消费值（元）</w:t>
            </w:r>
          </w:p>
        </w:tc>
        <w:tc>
          <w:tcPr>
            <w:tcW w:w="723" w:type="dxa"/>
            <w:shd w:val="clear" w:color="auto" w:fill="auto"/>
            <w:vAlign w:val="center"/>
          </w:tcPr>
          <w:p w:rsidR="00EF76AC" w:rsidRDefault="00FB77F5">
            <w:pPr>
              <w:jc w:val="center"/>
              <w:rPr>
                <w:rFonts w:ascii="宋体" w:eastAsia="宋体" w:hAnsi="宋体" w:cs="宋体"/>
                <w:color w:val="000000"/>
                <w:szCs w:val="21"/>
              </w:rPr>
            </w:pPr>
            <w:r>
              <w:rPr>
                <w:rFonts w:ascii="宋体" w:eastAsia="宋体" w:hAnsi="宋体" w:cs="宋体" w:hint="eastAsia"/>
                <w:color w:val="000000"/>
                <w:sz w:val="22"/>
                <w:lang w:eastAsia="zh-CN" w:bidi="ar"/>
              </w:rPr>
              <w:lastRenderedPageBreak/>
              <w:t>当月通话</w:t>
            </w:r>
            <w:r>
              <w:rPr>
                <w:rFonts w:ascii="宋体" w:eastAsia="宋体" w:hAnsi="宋体" w:cs="宋体" w:hint="eastAsia"/>
                <w:color w:val="000000"/>
                <w:sz w:val="22"/>
                <w:lang w:eastAsia="zh-CN" w:bidi="ar"/>
              </w:rPr>
              <w:lastRenderedPageBreak/>
              <w:t>交往圈人数</w:t>
            </w:r>
          </w:p>
        </w:tc>
        <w:tc>
          <w:tcPr>
            <w:tcW w:w="887" w:type="dxa"/>
            <w:shd w:val="clear" w:color="auto" w:fill="auto"/>
            <w:vAlign w:val="center"/>
          </w:tcPr>
          <w:p w:rsidR="00EF76AC" w:rsidRDefault="00FB77F5">
            <w:pPr>
              <w:jc w:val="center"/>
              <w:rPr>
                <w:rFonts w:ascii="宋体" w:eastAsia="宋体" w:hAnsi="宋体" w:cs="宋体"/>
                <w:color w:val="000000"/>
                <w:szCs w:val="21"/>
                <w:lang w:eastAsia="zh-CN"/>
              </w:rPr>
            </w:pPr>
            <w:r>
              <w:rPr>
                <w:rFonts w:ascii="宋体" w:eastAsia="宋体" w:hAnsi="宋体" w:cs="宋体" w:hint="eastAsia"/>
                <w:color w:val="000000"/>
                <w:sz w:val="22"/>
                <w:lang w:eastAsia="zh-CN" w:bidi="ar"/>
              </w:rPr>
              <w:lastRenderedPageBreak/>
              <w:t>用户账单当月</w:t>
            </w:r>
            <w:r>
              <w:rPr>
                <w:rFonts w:ascii="宋体" w:eastAsia="宋体" w:hAnsi="宋体" w:cs="宋体" w:hint="eastAsia"/>
                <w:color w:val="000000"/>
                <w:sz w:val="22"/>
                <w:lang w:eastAsia="zh-CN" w:bidi="ar"/>
              </w:rPr>
              <w:lastRenderedPageBreak/>
              <w:t>总费用（元）</w:t>
            </w:r>
          </w:p>
        </w:tc>
      </w:tr>
      <w:tr w:rsidR="00EF76AC">
        <w:trPr>
          <w:trHeight w:val="588"/>
          <w:jc w:val="center"/>
        </w:trPr>
        <w:tc>
          <w:tcPr>
            <w:tcW w:w="671" w:type="dxa"/>
            <w:shd w:val="clear" w:color="auto" w:fill="auto"/>
            <w:vAlign w:val="center"/>
          </w:tcPr>
          <w:p w:rsidR="00EF76AC" w:rsidRDefault="00FB77F5">
            <w:pPr>
              <w:jc w:val="center"/>
              <w:rPr>
                <w:rFonts w:ascii="宋体" w:eastAsia="宋体" w:hAnsi="宋体" w:cs="宋体"/>
                <w:color w:val="000000"/>
                <w:szCs w:val="21"/>
              </w:rPr>
            </w:pPr>
            <w:r>
              <w:rPr>
                <w:rFonts w:ascii="宋体" w:eastAsia="宋体" w:hAnsi="宋体" w:cs="宋体" w:hint="eastAsia"/>
                <w:color w:val="000000"/>
                <w:szCs w:val="21"/>
              </w:rPr>
              <w:lastRenderedPageBreak/>
              <w:t>相关系数</w:t>
            </w:r>
          </w:p>
        </w:tc>
        <w:tc>
          <w:tcPr>
            <w:tcW w:w="917" w:type="dxa"/>
            <w:shd w:val="clear" w:color="auto" w:fill="auto"/>
            <w:vAlign w:val="center"/>
          </w:tcPr>
          <w:p w:rsidR="00EF76AC" w:rsidRDefault="00FB77F5">
            <w:pPr>
              <w:jc w:val="center"/>
              <w:rPr>
                <w:rFonts w:ascii="Calibri" w:eastAsia="等线" w:hAnsi="Calibri" w:cs="Calibri"/>
                <w:color w:val="000000"/>
                <w:szCs w:val="21"/>
                <w:lang w:eastAsia="zh-CN"/>
              </w:rPr>
            </w:pPr>
            <w:r>
              <w:rPr>
                <w:rFonts w:ascii="Calibri" w:eastAsia="等线" w:hAnsi="Calibri" w:cs="Calibri" w:hint="eastAsia"/>
                <w:color w:val="000000"/>
                <w:szCs w:val="21"/>
                <w:lang w:eastAsia="zh-CN"/>
              </w:rPr>
              <w:t>0.547</w:t>
            </w:r>
          </w:p>
        </w:tc>
        <w:tc>
          <w:tcPr>
            <w:tcW w:w="897" w:type="dxa"/>
            <w:shd w:val="clear" w:color="auto" w:fill="auto"/>
            <w:vAlign w:val="center"/>
          </w:tcPr>
          <w:p w:rsidR="00EF76AC" w:rsidRDefault="00FB77F5">
            <w:pPr>
              <w:jc w:val="center"/>
              <w:rPr>
                <w:rFonts w:ascii="Calibri" w:eastAsia="等线" w:hAnsi="Calibri" w:cs="Calibri"/>
                <w:color w:val="000000"/>
                <w:szCs w:val="21"/>
                <w:lang w:eastAsia="zh-CN"/>
              </w:rPr>
            </w:pPr>
            <w:r>
              <w:rPr>
                <w:rFonts w:ascii="Calibri" w:eastAsia="等线" w:hAnsi="Calibri" w:cs="Calibri"/>
                <w:color w:val="000000"/>
                <w:szCs w:val="21"/>
              </w:rPr>
              <w:t>0.</w:t>
            </w:r>
            <w:r>
              <w:rPr>
                <w:rFonts w:ascii="Calibri" w:eastAsia="等线" w:hAnsi="Calibri" w:cs="Calibri" w:hint="eastAsia"/>
                <w:color w:val="000000"/>
                <w:szCs w:val="21"/>
                <w:lang w:eastAsia="zh-CN"/>
              </w:rPr>
              <w:t>494</w:t>
            </w:r>
          </w:p>
        </w:tc>
        <w:tc>
          <w:tcPr>
            <w:tcW w:w="723" w:type="dxa"/>
            <w:shd w:val="clear" w:color="auto" w:fill="auto"/>
            <w:vAlign w:val="center"/>
          </w:tcPr>
          <w:p w:rsidR="00EF76AC" w:rsidRDefault="00FB77F5">
            <w:pPr>
              <w:jc w:val="center"/>
              <w:rPr>
                <w:rFonts w:ascii="Calibri" w:eastAsia="等线" w:hAnsi="Calibri" w:cs="Calibri"/>
                <w:color w:val="000000"/>
                <w:szCs w:val="21"/>
                <w:lang w:eastAsia="zh-CN"/>
              </w:rPr>
            </w:pPr>
            <w:r>
              <w:rPr>
                <w:rFonts w:ascii="Calibri" w:eastAsia="等线" w:hAnsi="Calibri" w:cs="Calibri"/>
                <w:color w:val="000000"/>
                <w:szCs w:val="21"/>
              </w:rPr>
              <w:t>0.</w:t>
            </w:r>
            <w:r>
              <w:rPr>
                <w:rFonts w:ascii="Calibri" w:eastAsia="等线" w:hAnsi="Calibri" w:cs="Calibri" w:hint="eastAsia"/>
                <w:color w:val="000000"/>
                <w:szCs w:val="21"/>
                <w:lang w:eastAsia="zh-CN"/>
              </w:rPr>
              <w:t>477</w:t>
            </w:r>
          </w:p>
        </w:tc>
        <w:tc>
          <w:tcPr>
            <w:tcW w:w="887" w:type="dxa"/>
            <w:shd w:val="clear" w:color="auto" w:fill="auto"/>
            <w:vAlign w:val="center"/>
          </w:tcPr>
          <w:p w:rsidR="00EF76AC" w:rsidRDefault="00FB77F5">
            <w:pPr>
              <w:jc w:val="center"/>
              <w:rPr>
                <w:rFonts w:ascii="Calibri" w:eastAsia="等线" w:hAnsi="Calibri" w:cs="Calibri"/>
                <w:color w:val="000000"/>
                <w:szCs w:val="21"/>
                <w:lang w:eastAsia="zh-CN"/>
              </w:rPr>
            </w:pPr>
            <w:r>
              <w:rPr>
                <w:rFonts w:ascii="Calibri" w:eastAsia="等线" w:hAnsi="Calibri" w:cs="Calibri"/>
                <w:color w:val="000000"/>
                <w:szCs w:val="21"/>
              </w:rPr>
              <w:t>0.</w:t>
            </w:r>
            <w:r>
              <w:rPr>
                <w:rFonts w:ascii="Calibri" w:eastAsia="等线" w:hAnsi="Calibri" w:cs="Calibri" w:hint="eastAsia"/>
                <w:color w:val="000000"/>
                <w:szCs w:val="21"/>
                <w:lang w:eastAsia="zh-CN"/>
              </w:rPr>
              <w:t>442</w:t>
            </w:r>
          </w:p>
        </w:tc>
      </w:tr>
      <w:tr w:rsidR="00EF76AC">
        <w:trPr>
          <w:trHeight w:val="588"/>
          <w:jc w:val="center"/>
        </w:trPr>
        <w:tc>
          <w:tcPr>
            <w:tcW w:w="671" w:type="dxa"/>
            <w:shd w:val="clear" w:color="auto" w:fill="auto"/>
            <w:vAlign w:val="center"/>
          </w:tcPr>
          <w:p w:rsidR="00EF76AC" w:rsidRDefault="00FB77F5">
            <w:pPr>
              <w:jc w:val="center"/>
              <w:rPr>
                <w:rFonts w:ascii="宋体" w:eastAsia="宋体" w:hAnsi="宋体" w:cs="宋体"/>
                <w:color w:val="000000"/>
                <w:szCs w:val="21"/>
              </w:rPr>
            </w:pPr>
            <w:r>
              <w:rPr>
                <w:rFonts w:ascii="宋体" w:eastAsia="宋体" w:hAnsi="宋体" w:cs="宋体" w:hint="eastAsia"/>
                <w:color w:val="000000"/>
                <w:szCs w:val="21"/>
              </w:rPr>
              <w:t>特征</w:t>
            </w:r>
          </w:p>
        </w:tc>
        <w:tc>
          <w:tcPr>
            <w:tcW w:w="917" w:type="dxa"/>
            <w:shd w:val="clear" w:color="auto" w:fill="auto"/>
            <w:vAlign w:val="center"/>
          </w:tcPr>
          <w:p w:rsidR="00EF76AC" w:rsidRDefault="00FB77F5">
            <w:pPr>
              <w:jc w:val="center"/>
              <w:rPr>
                <w:rFonts w:ascii="Calibri" w:eastAsia="等线" w:hAnsi="Calibri" w:cs="Calibri"/>
                <w:color w:val="000000"/>
                <w:szCs w:val="21"/>
                <w:lang w:eastAsia="zh-CN"/>
              </w:rPr>
            </w:pPr>
            <w:r>
              <w:rPr>
                <w:rFonts w:ascii="宋体" w:eastAsia="宋体" w:hAnsi="宋体" w:cs="宋体" w:hint="eastAsia"/>
                <w:color w:val="000000"/>
                <w:sz w:val="22"/>
                <w:lang w:eastAsia="zh-CN" w:bidi="ar"/>
              </w:rPr>
              <w:t>缴费用户最近一次缴费金额（元）</w:t>
            </w:r>
          </w:p>
        </w:tc>
        <w:tc>
          <w:tcPr>
            <w:tcW w:w="897" w:type="dxa"/>
            <w:shd w:val="clear" w:color="auto" w:fill="auto"/>
            <w:vAlign w:val="center"/>
          </w:tcPr>
          <w:p w:rsidR="00EF76AC" w:rsidRDefault="00FB77F5">
            <w:pPr>
              <w:jc w:val="center"/>
              <w:rPr>
                <w:rFonts w:ascii="Calibri" w:eastAsia="等线" w:hAnsi="Calibri" w:cs="Calibri"/>
                <w:color w:val="000000"/>
                <w:szCs w:val="21"/>
              </w:rPr>
            </w:pPr>
            <w:r>
              <w:rPr>
                <w:rFonts w:ascii="宋体" w:eastAsia="宋体" w:hAnsi="宋体" w:cs="宋体" w:hint="eastAsia"/>
                <w:color w:val="000000"/>
                <w:sz w:val="22"/>
                <w:lang w:eastAsia="zh-CN" w:bidi="ar"/>
              </w:rPr>
              <w:t>当月是否景点游览</w:t>
            </w:r>
          </w:p>
        </w:tc>
        <w:tc>
          <w:tcPr>
            <w:tcW w:w="723" w:type="dxa"/>
            <w:shd w:val="clear" w:color="auto" w:fill="auto"/>
            <w:vAlign w:val="center"/>
          </w:tcPr>
          <w:p w:rsidR="00EF76AC" w:rsidRDefault="00FB77F5">
            <w:pPr>
              <w:jc w:val="center"/>
              <w:rPr>
                <w:rFonts w:ascii="Calibri" w:eastAsia="等线" w:hAnsi="Calibri" w:cs="Calibri"/>
                <w:color w:val="000000"/>
                <w:szCs w:val="21"/>
                <w:lang w:eastAsia="zh-CN"/>
              </w:rPr>
            </w:pPr>
            <w:r>
              <w:rPr>
                <w:rFonts w:ascii="宋体" w:eastAsia="宋体" w:hAnsi="宋体" w:cs="宋体" w:hint="eastAsia"/>
                <w:color w:val="000000"/>
                <w:sz w:val="22"/>
                <w:lang w:eastAsia="zh-CN" w:bidi="ar"/>
              </w:rPr>
              <w:t>当月是否体育场馆消费</w:t>
            </w:r>
          </w:p>
        </w:tc>
        <w:tc>
          <w:tcPr>
            <w:tcW w:w="887" w:type="dxa"/>
            <w:shd w:val="clear" w:color="auto" w:fill="auto"/>
            <w:vAlign w:val="center"/>
          </w:tcPr>
          <w:p w:rsidR="00EF76AC" w:rsidRDefault="00FB77F5">
            <w:pPr>
              <w:jc w:val="center"/>
              <w:rPr>
                <w:rFonts w:ascii="Calibri" w:eastAsia="等线" w:hAnsi="Calibri" w:cs="Calibri"/>
                <w:color w:val="000000"/>
                <w:szCs w:val="21"/>
                <w:lang w:eastAsia="zh-CN"/>
              </w:rPr>
            </w:pPr>
            <w:r>
              <w:rPr>
                <w:rFonts w:ascii="宋体" w:eastAsia="宋体" w:hAnsi="宋体" w:cs="宋体" w:hint="eastAsia"/>
                <w:color w:val="000000"/>
                <w:sz w:val="22"/>
                <w:lang w:eastAsia="zh-CN" w:bidi="ar"/>
              </w:rPr>
              <w:t>用户最近一次缴费距今时长（月）</w:t>
            </w:r>
          </w:p>
        </w:tc>
      </w:tr>
      <w:tr w:rsidR="00EF76AC">
        <w:trPr>
          <w:trHeight w:val="588"/>
          <w:jc w:val="center"/>
        </w:trPr>
        <w:tc>
          <w:tcPr>
            <w:tcW w:w="671" w:type="dxa"/>
            <w:shd w:val="clear" w:color="auto" w:fill="auto"/>
            <w:vAlign w:val="center"/>
          </w:tcPr>
          <w:p w:rsidR="00EF76AC" w:rsidRDefault="00FB77F5">
            <w:pPr>
              <w:jc w:val="center"/>
              <w:rPr>
                <w:rFonts w:ascii="宋体" w:eastAsia="宋体" w:hAnsi="宋体" w:cs="宋体"/>
                <w:color w:val="000000"/>
                <w:szCs w:val="21"/>
              </w:rPr>
            </w:pPr>
            <w:r>
              <w:rPr>
                <w:rFonts w:ascii="宋体" w:eastAsia="宋体" w:hAnsi="宋体" w:cs="宋体" w:hint="eastAsia"/>
                <w:color w:val="000000"/>
                <w:szCs w:val="21"/>
              </w:rPr>
              <w:t>相关系数</w:t>
            </w:r>
          </w:p>
        </w:tc>
        <w:tc>
          <w:tcPr>
            <w:tcW w:w="917" w:type="dxa"/>
            <w:shd w:val="clear" w:color="auto" w:fill="auto"/>
            <w:vAlign w:val="center"/>
          </w:tcPr>
          <w:p w:rsidR="00EF76AC" w:rsidRDefault="00FB77F5">
            <w:pPr>
              <w:jc w:val="center"/>
              <w:rPr>
                <w:rFonts w:ascii="Calibri" w:eastAsia="等线" w:hAnsi="Calibri" w:cs="Calibri"/>
                <w:color w:val="000000"/>
                <w:szCs w:val="21"/>
                <w:lang w:eastAsia="zh-CN"/>
              </w:rPr>
            </w:pPr>
            <w:r>
              <w:rPr>
                <w:rFonts w:ascii="Calibri" w:eastAsia="等线" w:hAnsi="Calibri" w:cs="Calibri" w:hint="eastAsia"/>
                <w:color w:val="000000"/>
                <w:szCs w:val="21"/>
                <w:lang w:eastAsia="zh-CN"/>
              </w:rPr>
              <w:t>0.334</w:t>
            </w:r>
          </w:p>
        </w:tc>
        <w:tc>
          <w:tcPr>
            <w:tcW w:w="897" w:type="dxa"/>
            <w:shd w:val="clear" w:color="auto" w:fill="auto"/>
            <w:vAlign w:val="center"/>
          </w:tcPr>
          <w:p w:rsidR="00EF76AC" w:rsidRDefault="00FB77F5">
            <w:pPr>
              <w:jc w:val="center"/>
              <w:rPr>
                <w:rFonts w:ascii="Calibri" w:eastAsia="等线" w:hAnsi="Calibri" w:cs="Calibri"/>
                <w:color w:val="000000"/>
                <w:szCs w:val="21"/>
              </w:rPr>
            </w:pPr>
            <w:r>
              <w:rPr>
                <w:rFonts w:ascii="Calibri" w:eastAsia="等线" w:hAnsi="Calibri" w:cs="Calibri"/>
                <w:color w:val="000000"/>
                <w:szCs w:val="21"/>
              </w:rPr>
              <w:t>0.</w:t>
            </w:r>
            <w:r>
              <w:rPr>
                <w:rFonts w:ascii="Calibri" w:eastAsia="等线" w:hAnsi="Calibri" w:cs="Calibri" w:hint="eastAsia"/>
                <w:color w:val="000000"/>
                <w:szCs w:val="21"/>
                <w:lang w:eastAsia="zh-CN"/>
              </w:rPr>
              <w:t>271</w:t>
            </w:r>
          </w:p>
        </w:tc>
        <w:tc>
          <w:tcPr>
            <w:tcW w:w="723" w:type="dxa"/>
            <w:shd w:val="clear" w:color="auto" w:fill="auto"/>
            <w:vAlign w:val="center"/>
          </w:tcPr>
          <w:p w:rsidR="00EF76AC" w:rsidRDefault="00FB77F5">
            <w:pPr>
              <w:jc w:val="center"/>
              <w:rPr>
                <w:rFonts w:ascii="Calibri" w:eastAsia="等线" w:hAnsi="Calibri" w:cs="Calibri"/>
                <w:color w:val="000000"/>
                <w:szCs w:val="21"/>
              </w:rPr>
            </w:pPr>
            <w:r>
              <w:rPr>
                <w:rFonts w:ascii="Calibri" w:eastAsia="等线" w:hAnsi="Calibri" w:cs="Calibri" w:hint="eastAsia"/>
                <w:color w:val="000000"/>
                <w:szCs w:val="21"/>
                <w:lang w:eastAsia="zh-CN"/>
              </w:rPr>
              <w:t>0.233</w:t>
            </w:r>
          </w:p>
        </w:tc>
        <w:tc>
          <w:tcPr>
            <w:tcW w:w="887" w:type="dxa"/>
            <w:shd w:val="clear" w:color="auto" w:fill="auto"/>
            <w:vAlign w:val="center"/>
          </w:tcPr>
          <w:p w:rsidR="00EF76AC" w:rsidRDefault="00FB77F5">
            <w:pPr>
              <w:jc w:val="center"/>
              <w:rPr>
                <w:rFonts w:ascii="Calibri" w:eastAsia="等线" w:hAnsi="Calibri" w:cs="Calibri"/>
                <w:color w:val="000000"/>
                <w:szCs w:val="21"/>
              </w:rPr>
            </w:pPr>
            <w:r>
              <w:rPr>
                <w:rFonts w:ascii="Calibri" w:eastAsia="等线" w:hAnsi="Calibri" w:cs="Calibri"/>
                <w:color w:val="000000"/>
                <w:szCs w:val="21"/>
              </w:rPr>
              <w:t>0.</w:t>
            </w:r>
            <w:r>
              <w:rPr>
                <w:rFonts w:ascii="Calibri" w:eastAsia="等线" w:hAnsi="Calibri" w:cs="Calibri" w:hint="eastAsia"/>
                <w:color w:val="000000"/>
                <w:szCs w:val="21"/>
                <w:lang w:eastAsia="zh-CN"/>
              </w:rPr>
              <w:t>215</w:t>
            </w:r>
          </w:p>
        </w:tc>
      </w:tr>
    </w:tbl>
    <w:p w:rsidR="00EF76AC" w:rsidRDefault="00FB77F5">
      <w:pPr>
        <w:pStyle w:val="ad"/>
        <w:widowControl w:val="0"/>
        <w:jc w:val="center"/>
        <w:rPr>
          <w:rFonts w:ascii="微软雅黑" w:eastAsia="微软雅黑" w:hAnsi="微软雅黑" w:cs="微软雅黑"/>
          <w:szCs w:val="22"/>
          <w:lang w:eastAsia="zh-CN"/>
          <w14:ligatures w14:val="standard"/>
        </w:rPr>
      </w:pPr>
      <w:r>
        <w:rPr>
          <w:rFonts w:ascii="微软雅黑" w:eastAsia="微软雅黑" w:hAnsi="微软雅黑" w:cs="微软雅黑" w:hint="eastAsia"/>
          <w:color w:val="auto"/>
          <w:szCs w:val="22"/>
          <w:lang w:eastAsia="zh-CN"/>
          <w14:ligatures w14:val="standard"/>
        </w:rPr>
        <w:t>表</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表</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1</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t>部分属性</w:t>
      </w:r>
      <w:r>
        <w:rPr>
          <w:rFonts w:ascii="微软雅黑" w:eastAsia="微软雅黑" w:hAnsi="微软雅黑" w:cs="微软雅黑" w:hint="eastAsia"/>
          <w:color w:val="auto"/>
          <w:szCs w:val="22"/>
          <w:lang w:eastAsia="zh-CN"/>
          <w14:ligatures w14:val="standard"/>
        </w:rPr>
        <w:t>相关性分析表</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由表知，用户网龄（月）、话费属性、社交属性的相关性比较高，下面具体探索一下用户网龄和用户近</w:t>
      </w:r>
      <w:r>
        <w:rPr>
          <w:rFonts w:ascii="微软雅黑" w:eastAsia="微软雅黑" w:hAnsi="微软雅黑" w:cs="微软雅黑" w:hint="eastAsia"/>
          <w:lang w:eastAsia="zh-CN"/>
          <w14:ligatures w14:val="standard"/>
        </w:rPr>
        <w:t>6</w:t>
      </w:r>
      <w:r>
        <w:rPr>
          <w:rFonts w:ascii="微软雅黑" w:eastAsia="微软雅黑" w:hAnsi="微软雅黑" w:cs="微软雅黑" w:hint="eastAsia"/>
          <w:lang w:eastAsia="zh-CN"/>
          <w14:ligatures w14:val="standard"/>
        </w:rPr>
        <w:t>个月平均消费值（元）。</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hint="eastAsia"/>
          <w:noProof/>
          <w:lang w:eastAsia="zh-CN"/>
          <w14:ligatures w14:val="standard"/>
        </w:rPr>
        <w:drawing>
          <wp:inline distT="0" distB="0" distL="114300" distR="114300">
            <wp:extent cx="2988945" cy="2160270"/>
            <wp:effectExtent l="0" t="0" r="0" b="0"/>
            <wp:docPr id="1" name="图片 1" descr="u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at"/>
                    <pic:cNvPicPr>
                      <a:picLocks noChangeAspect="1"/>
                    </pic:cNvPicPr>
                  </pic:nvPicPr>
                  <pic:blipFill>
                    <a:blip r:embed="rId27"/>
                    <a:stretch>
                      <a:fillRect/>
                    </a:stretch>
                  </pic:blipFill>
                  <pic:spPr>
                    <a:xfrm>
                      <a:off x="0" y="0"/>
                      <a:ext cx="2988945" cy="2160270"/>
                    </a:xfrm>
                    <a:prstGeom prst="rect">
                      <a:avLst/>
                    </a:prstGeom>
                  </pic:spPr>
                </pic:pic>
              </a:graphicData>
            </a:graphic>
          </wp:inline>
        </w:drawing>
      </w:r>
    </w:p>
    <w:p w:rsidR="00EF76AC" w:rsidRDefault="00FB77F5">
      <w:pPr>
        <w:pStyle w:val="ad"/>
        <w:widowControl w:val="0"/>
        <w:jc w:val="center"/>
        <w:rPr>
          <w:rFonts w:ascii="微软雅黑" w:eastAsia="微软雅黑" w:hAnsi="微软雅黑" w:cs="微软雅黑"/>
          <w:color w:val="auto"/>
          <w:szCs w:val="22"/>
          <w:lang w:eastAsia="zh-CN"/>
          <w14:ligatures w14:val="standard"/>
        </w:rPr>
      </w:pPr>
      <w:r>
        <w:rPr>
          <w:rFonts w:ascii="微软雅黑" w:eastAsia="微软雅黑" w:hAnsi="微软雅黑" w:cs="微软雅黑" w:hint="eastAsia"/>
          <w:color w:val="auto"/>
          <w:szCs w:val="22"/>
          <w:lang w:eastAsia="zh-CN"/>
          <w14:ligatures w14:val="standard"/>
        </w:rPr>
        <w:t>图</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图</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8</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t>训练集中用户网龄（月）分布</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hint="eastAsia"/>
          <w:noProof/>
          <w:lang w:eastAsia="zh-CN"/>
          <w14:ligatures w14:val="standard"/>
        </w:rPr>
        <w:drawing>
          <wp:inline distT="0" distB="0" distL="114300" distR="114300">
            <wp:extent cx="2990850" cy="2160270"/>
            <wp:effectExtent l="0" t="0" r="0" b="0"/>
            <wp:docPr id="7" name="图片 7" descr="una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natt"/>
                    <pic:cNvPicPr>
                      <a:picLocks noChangeAspect="1"/>
                    </pic:cNvPicPr>
                  </pic:nvPicPr>
                  <pic:blipFill>
                    <a:blip r:embed="rId28"/>
                    <a:stretch>
                      <a:fillRect/>
                    </a:stretch>
                  </pic:blipFill>
                  <pic:spPr>
                    <a:xfrm>
                      <a:off x="0" y="0"/>
                      <a:ext cx="2990850" cy="2160270"/>
                    </a:xfrm>
                    <a:prstGeom prst="rect">
                      <a:avLst/>
                    </a:prstGeom>
                  </pic:spPr>
                </pic:pic>
              </a:graphicData>
            </a:graphic>
          </wp:inline>
        </w:drawing>
      </w:r>
    </w:p>
    <w:p w:rsidR="00EF76AC" w:rsidRDefault="00FB77F5">
      <w:pPr>
        <w:pStyle w:val="ad"/>
        <w:widowControl w:val="0"/>
        <w:jc w:val="center"/>
        <w:rPr>
          <w:rFonts w:ascii="微软雅黑" w:eastAsia="微软雅黑" w:hAnsi="微软雅黑" w:cs="微软雅黑"/>
          <w:color w:val="auto"/>
          <w:szCs w:val="22"/>
          <w:lang w:eastAsia="zh-CN"/>
          <w14:ligatures w14:val="standard"/>
        </w:rPr>
      </w:pPr>
      <w:r>
        <w:rPr>
          <w:rFonts w:ascii="微软雅黑" w:eastAsia="微软雅黑" w:hAnsi="微软雅黑" w:cs="微软雅黑" w:hint="eastAsia"/>
          <w:color w:val="auto"/>
          <w:szCs w:val="22"/>
          <w:lang w:eastAsia="zh-CN"/>
          <w14:ligatures w14:val="standard"/>
        </w:rPr>
        <w:t>图</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图</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9</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测试集中用户网龄（月）分布</w:t>
      </w:r>
    </w:p>
    <w:p w:rsidR="00EF76AC" w:rsidRDefault="00EF76AC">
      <w:pPr>
        <w:widowControl w:val="0"/>
        <w:ind w:firstLineChars="200" w:firstLine="360"/>
        <w:rPr>
          <w:rFonts w:ascii="微软雅黑" w:eastAsia="微软雅黑" w:hAnsi="微软雅黑" w:cs="微软雅黑"/>
          <w:lang w:eastAsia="zh-CN"/>
          <w14:ligatures w14:val="standard"/>
        </w:rPr>
      </w:pP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图</w:t>
      </w:r>
      <w:r>
        <w:rPr>
          <w:rFonts w:ascii="微软雅黑" w:eastAsia="微软雅黑" w:hAnsi="微软雅黑" w:cs="微软雅黑" w:hint="eastAsia"/>
          <w:lang w:eastAsia="zh-CN"/>
          <w14:ligatures w14:val="standard"/>
        </w:rPr>
        <w:t>8</w:t>
      </w:r>
      <w:r>
        <w:rPr>
          <w:rFonts w:ascii="微软雅黑" w:eastAsia="微软雅黑" w:hAnsi="微软雅黑" w:cs="微软雅黑" w:hint="eastAsia"/>
          <w:lang w:eastAsia="zh-CN"/>
          <w14:ligatures w14:val="standard"/>
        </w:rPr>
        <w:t>和图</w:t>
      </w:r>
      <w:r>
        <w:rPr>
          <w:rFonts w:ascii="微软雅黑" w:eastAsia="微软雅黑" w:hAnsi="微软雅黑" w:cs="微软雅黑" w:hint="eastAsia"/>
          <w:lang w:eastAsia="zh-CN"/>
          <w14:ligatures w14:val="standard"/>
        </w:rPr>
        <w:t>9</w:t>
      </w:r>
      <w:r>
        <w:rPr>
          <w:rFonts w:ascii="微软雅黑" w:eastAsia="微软雅黑" w:hAnsi="微软雅黑" w:cs="微软雅黑" w:hint="eastAsia"/>
          <w:lang w:eastAsia="zh-CN"/>
          <w14:ligatures w14:val="standard"/>
        </w:rPr>
        <w:t>，给出了训练集和测试集的用户网龄（月）分布，由图可以知道用户网龄分布主要分布在</w:t>
      </w:r>
      <w:r>
        <w:rPr>
          <w:rFonts w:ascii="微软雅黑" w:eastAsia="微软雅黑" w:hAnsi="微软雅黑" w:cs="微软雅黑" w:hint="eastAsia"/>
          <w:lang w:eastAsia="zh-CN"/>
          <w14:ligatures w14:val="standard"/>
        </w:rPr>
        <w:t>200</w:t>
      </w:r>
      <w:r>
        <w:rPr>
          <w:rFonts w:ascii="微软雅黑" w:eastAsia="微软雅黑" w:hAnsi="微软雅黑" w:cs="微软雅黑" w:hint="eastAsia"/>
          <w:lang w:eastAsia="zh-CN"/>
          <w14:ligatures w14:val="standard"/>
        </w:rPr>
        <w:t>以内，而且训练集的数据分布和测试集的数据分布基本相同。</w:t>
      </w:r>
    </w:p>
    <w:p w:rsidR="00EF76AC" w:rsidRDefault="00EF76AC">
      <w:pPr>
        <w:widowControl w:val="0"/>
        <w:ind w:firstLineChars="200" w:firstLine="360"/>
        <w:rPr>
          <w:rFonts w:ascii="微软雅黑" w:eastAsia="微软雅黑" w:hAnsi="微软雅黑" w:cs="微软雅黑"/>
          <w:lang w:eastAsia="zh-CN"/>
          <w14:ligatures w14:val="standard"/>
        </w:rPr>
      </w:pPr>
    </w:p>
    <w:p w:rsidR="00EF76AC" w:rsidRDefault="00FB77F5">
      <w:pPr>
        <w:widowControl w:val="0"/>
        <w:jc w:val="left"/>
        <w:rPr>
          <w:rFonts w:ascii="微软雅黑" w:eastAsia="微软雅黑" w:hAnsi="微软雅黑" w:cs="微软雅黑"/>
          <w:lang w:eastAsia="zh-CN"/>
          <w14:ligatures w14:val="standard"/>
        </w:rPr>
      </w:pPr>
      <w:r>
        <w:rPr>
          <w:rFonts w:ascii="微软雅黑" w:eastAsia="微软雅黑" w:hAnsi="微软雅黑" w:cs="微软雅黑" w:hint="eastAsia"/>
          <w:noProof/>
          <w:lang w:eastAsia="zh-CN"/>
          <w14:ligatures w14:val="standard"/>
        </w:rPr>
        <w:drawing>
          <wp:inline distT="0" distB="0" distL="114300" distR="114300">
            <wp:extent cx="2978150" cy="2160270"/>
            <wp:effectExtent l="0" t="0" r="8890" b="0"/>
            <wp:docPr id="8" name="图片 8" descr="用户近6个月平均消费值（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用户近6个月平均消费值（元）"/>
                    <pic:cNvPicPr>
                      <a:picLocks noChangeAspect="1"/>
                    </pic:cNvPicPr>
                  </pic:nvPicPr>
                  <pic:blipFill>
                    <a:blip r:embed="rId29"/>
                    <a:stretch>
                      <a:fillRect/>
                    </a:stretch>
                  </pic:blipFill>
                  <pic:spPr>
                    <a:xfrm>
                      <a:off x="0" y="0"/>
                      <a:ext cx="2978150" cy="2160270"/>
                    </a:xfrm>
                    <a:prstGeom prst="rect">
                      <a:avLst/>
                    </a:prstGeom>
                  </pic:spPr>
                </pic:pic>
              </a:graphicData>
            </a:graphic>
          </wp:inline>
        </w:drawing>
      </w:r>
    </w:p>
    <w:p w:rsidR="00EF76AC" w:rsidRDefault="00FB77F5">
      <w:pPr>
        <w:pStyle w:val="ad"/>
        <w:widowControl w:val="0"/>
        <w:jc w:val="center"/>
        <w:rPr>
          <w:rFonts w:ascii="微软雅黑" w:eastAsia="微软雅黑" w:hAnsi="微软雅黑" w:cs="微软雅黑"/>
          <w:color w:val="auto"/>
          <w:szCs w:val="22"/>
          <w:lang w:eastAsia="zh-CN"/>
          <w14:ligatures w14:val="standard"/>
        </w:rPr>
      </w:pPr>
      <w:r>
        <w:rPr>
          <w:rFonts w:ascii="微软雅黑" w:eastAsia="微软雅黑" w:hAnsi="微软雅黑" w:cs="微软雅黑" w:hint="eastAsia"/>
          <w:color w:val="auto"/>
          <w:szCs w:val="22"/>
          <w:lang w:eastAsia="zh-CN"/>
          <w14:ligatures w14:val="standard"/>
        </w:rPr>
        <w:t>图</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图</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10</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训练集中用户近六个月平均消费值</w:t>
      </w:r>
    </w:p>
    <w:p w:rsidR="00EF76AC" w:rsidRDefault="00FB77F5">
      <w:pPr>
        <w:widowControl w:val="0"/>
        <w:jc w:val="left"/>
        <w:rPr>
          <w:rFonts w:ascii="微软雅黑" w:eastAsia="微软雅黑" w:hAnsi="微软雅黑" w:cs="微软雅黑"/>
          <w:lang w:eastAsia="zh-CN"/>
          <w14:ligatures w14:val="standard"/>
        </w:rPr>
      </w:pPr>
      <w:r>
        <w:rPr>
          <w:rFonts w:ascii="微软雅黑" w:eastAsia="微软雅黑" w:hAnsi="微软雅黑" w:cs="微软雅黑" w:hint="eastAsia"/>
          <w:noProof/>
          <w:lang w:eastAsia="zh-CN"/>
          <w14:ligatures w14:val="standard"/>
        </w:rPr>
        <w:drawing>
          <wp:inline distT="0" distB="0" distL="114300" distR="114300">
            <wp:extent cx="3017520" cy="2160270"/>
            <wp:effectExtent l="0" t="0" r="0" b="0"/>
            <wp:docPr id="9" name="图片 9" descr="用户近6个月平均消费值（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户近6个月平均消费值（元）-"/>
                    <pic:cNvPicPr>
                      <a:picLocks noChangeAspect="1"/>
                    </pic:cNvPicPr>
                  </pic:nvPicPr>
                  <pic:blipFill>
                    <a:blip r:embed="rId30"/>
                    <a:stretch>
                      <a:fillRect/>
                    </a:stretch>
                  </pic:blipFill>
                  <pic:spPr>
                    <a:xfrm>
                      <a:off x="0" y="0"/>
                      <a:ext cx="3017520" cy="2160270"/>
                    </a:xfrm>
                    <a:prstGeom prst="rect">
                      <a:avLst/>
                    </a:prstGeom>
                  </pic:spPr>
                </pic:pic>
              </a:graphicData>
            </a:graphic>
          </wp:inline>
        </w:drawing>
      </w:r>
    </w:p>
    <w:p w:rsidR="00EF76AC" w:rsidRDefault="00FB77F5">
      <w:pPr>
        <w:pStyle w:val="ad"/>
        <w:widowControl w:val="0"/>
        <w:jc w:val="center"/>
        <w:rPr>
          <w:rFonts w:ascii="微软雅黑" w:eastAsia="微软雅黑" w:hAnsi="微软雅黑" w:cs="微软雅黑"/>
          <w:color w:val="auto"/>
          <w:szCs w:val="22"/>
          <w:lang w:eastAsia="zh-CN"/>
          <w14:ligatures w14:val="standard"/>
        </w:rPr>
      </w:pPr>
      <w:r>
        <w:rPr>
          <w:rFonts w:ascii="微软雅黑" w:eastAsia="微软雅黑" w:hAnsi="微软雅黑" w:cs="微软雅黑" w:hint="eastAsia"/>
          <w:color w:val="auto"/>
          <w:szCs w:val="22"/>
          <w:lang w:eastAsia="zh-CN"/>
          <w14:ligatures w14:val="standard"/>
        </w:rPr>
        <w:t>图</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图</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11</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t>测试集中用户近六个月平均消费值（月）</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由图</w:t>
      </w:r>
      <w:r>
        <w:rPr>
          <w:rFonts w:ascii="微软雅黑" w:eastAsia="微软雅黑" w:hAnsi="微软雅黑" w:cs="微软雅黑" w:hint="eastAsia"/>
          <w:lang w:eastAsia="zh-CN"/>
          <w14:ligatures w14:val="standard"/>
        </w:rPr>
        <w:t>10</w:t>
      </w:r>
      <w:r>
        <w:rPr>
          <w:rFonts w:ascii="微软雅黑" w:eastAsia="微软雅黑" w:hAnsi="微软雅黑" w:cs="微软雅黑" w:hint="eastAsia"/>
          <w:lang w:eastAsia="zh-CN"/>
          <w14:ligatures w14:val="standard"/>
        </w:rPr>
        <w:t>和图</w:t>
      </w:r>
      <w:r>
        <w:rPr>
          <w:rFonts w:ascii="微软雅黑" w:eastAsia="微软雅黑" w:hAnsi="微软雅黑" w:cs="微软雅黑" w:hint="eastAsia"/>
          <w:lang w:eastAsia="zh-CN"/>
          <w14:ligatures w14:val="standard"/>
        </w:rPr>
        <w:t>11</w:t>
      </w:r>
      <w:r>
        <w:rPr>
          <w:rFonts w:ascii="微软雅黑" w:eastAsia="微软雅黑" w:hAnsi="微软雅黑" w:cs="微软雅黑" w:hint="eastAsia"/>
          <w:lang w:eastAsia="zh-CN"/>
          <w14:ligatures w14:val="standard"/>
        </w:rPr>
        <w:t>知，训练集用户近六个月平均消费值（月）的最大值大于训练集用户近六个月平均消费值（月），这一点导致</w:t>
      </w:r>
      <w:r>
        <w:rPr>
          <w:rFonts w:ascii="微软雅黑" w:eastAsia="微软雅黑" w:hAnsi="微软雅黑" w:cs="微软雅黑" w:hint="eastAsia"/>
          <w:lang w:eastAsia="zh-CN"/>
          <w14:ligatures w14:val="standard"/>
        </w:rPr>
        <w:t>数据的分布有所差异，除去较大的值，其它数据分布基本相同。另外，从其它属性的比较中，可以知道训练集和测试集的数据分布基本相同。</w:t>
      </w:r>
    </w:p>
    <w:p w:rsidR="00EF76AC" w:rsidRDefault="00EF76AC">
      <w:pPr>
        <w:widowControl w:val="0"/>
        <w:ind w:firstLineChars="200" w:firstLine="360"/>
        <w:rPr>
          <w:rFonts w:ascii="微软雅黑" w:eastAsia="微软雅黑" w:hAnsi="微软雅黑" w:cs="微软雅黑"/>
          <w:lang w:eastAsia="ja-JP"/>
          <w14:ligatures w14:val="standard"/>
        </w:rPr>
      </w:pPr>
    </w:p>
    <w:p w:rsidR="00EF76AC" w:rsidRDefault="00FB77F5">
      <w:pPr>
        <w:pStyle w:val="Head1"/>
        <w:numPr>
          <w:ilvl w:val="0"/>
          <w:numId w:val="19"/>
        </w:numPr>
        <w:spacing w:before="380"/>
        <w:rPr>
          <w:rStyle w:val="Label"/>
          <w:sz w:val="21"/>
          <w:szCs w:val="22"/>
          <w:lang w:eastAsia="ja-JP"/>
          <w14:ligatures w14:val="standard"/>
        </w:rPr>
      </w:pPr>
      <w:r>
        <w:rPr>
          <w:rStyle w:val="Label"/>
          <w:rFonts w:hint="eastAsia"/>
          <w:sz w:val="21"/>
          <w:szCs w:val="22"/>
          <w:lang w:eastAsia="zh-CN"/>
          <w14:ligatures w14:val="standard"/>
        </w:rPr>
        <w:t>特征工程</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从互联网上，我们找到了用户信用分评分构成部分，如下图：</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noProof/>
          <w:lang w:eastAsia="zh-CN"/>
          <w14:ligatures w14:val="standard"/>
        </w:rPr>
        <w:lastRenderedPageBreak/>
        <w:drawing>
          <wp:inline distT="0" distB="0" distL="114300" distR="114300">
            <wp:extent cx="3190240" cy="1979930"/>
            <wp:effectExtent l="0" t="0" r="10160" b="1270"/>
            <wp:docPr id="2" name="图片 2" descr="TIM图片2019032716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图片20190327162009"/>
                    <pic:cNvPicPr>
                      <a:picLocks noChangeAspect="1"/>
                    </pic:cNvPicPr>
                  </pic:nvPicPr>
                  <pic:blipFill>
                    <a:blip r:embed="rId31"/>
                    <a:stretch>
                      <a:fillRect/>
                    </a:stretch>
                  </pic:blipFill>
                  <pic:spPr>
                    <a:xfrm>
                      <a:off x="0" y="0"/>
                      <a:ext cx="3190240" cy="1979930"/>
                    </a:xfrm>
                    <a:prstGeom prst="rect">
                      <a:avLst/>
                    </a:prstGeom>
                  </pic:spPr>
                </pic:pic>
              </a:graphicData>
            </a:graphic>
          </wp:inline>
        </w:drawing>
      </w:r>
    </w:p>
    <w:p w:rsidR="00EF76AC" w:rsidRDefault="00FB77F5">
      <w:pPr>
        <w:pStyle w:val="ad"/>
        <w:widowControl w:val="0"/>
        <w:jc w:val="center"/>
        <w:rPr>
          <w:rFonts w:ascii="微软雅黑" w:eastAsia="微软雅黑" w:hAnsi="微软雅黑" w:cs="微软雅黑"/>
          <w:color w:val="auto"/>
          <w:szCs w:val="22"/>
          <w:lang w:eastAsia="zh-CN"/>
          <w14:ligatures w14:val="standard"/>
        </w:rPr>
      </w:pPr>
      <w:r>
        <w:rPr>
          <w:rFonts w:ascii="微软雅黑" w:eastAsia="微软雅黑" w:hAnsi="微软雅黑" w:cs="微软雅黑" w:hint="eastAsia"/>
          <w:color w:val="auto"/>
          <w:szCs w:val="22"/>
          <w:lang w:eastAsia="zh-CN"/>
          <w14:ligatures w14:val="standard"/>
        </w:rPr>
        <w:t>图</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图</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12</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t>信用分组成部分</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基于上述数据探索性分析和信用分评分构成部分，我们将从三个方面来构建我们的特征，分别是消费能力，行为偏好，基本属性。</w:t>
      </w:r>
    </w:p>
    <w:p w:rsidR="00EF76AC" w:rsidRDefault="00EF76AC">
      <w:pPr>
        <w:widowControl w:val="0"/>
        <w:ind w:firstLineChars="200" w:firstLine="360"/>
        <w:rPr>
          <w:rFonts w:ascii="微软雅黑" w:eastAsia="微软雅黑" w:hAnsi="微软雅黑" w:cs="微软雅黑"/>
          <w:lang w:eastAsia="zh-CN"/>
          <w14:ligatures w14:val="standard"/>
        </w:rPr>
      </w:pPr>
    </w:p>
    <w:p w:rsidR="00EF76AC" w:rsidRDefault="00FB77F5">
      <w:pPr>
        <w:widowControl w:val="0"/>
        <w:rPr>
          <w:rStyle w:val="Label"/>
          <w:rFonts w:ascii="宋体" w:eastAsia="宋体" w:hAnsi="宋体" w:cs="宋体"/>
          <w:b/>
          <w:sz w:val="21"/>
          <w:lang w:eastAsia="zh-CN"/>
          <w14:ligatures w14:val="standard"/>
        </w:rPr>
      </w:pPr>
      <w:r>
        <w:rPr>
          <w:rStyle w:val="Label"/>
          <w:rFonts w:ascii="宋体" w:eastAsia="宋体" w:hAnsi="宋体" w:cs="宋体" w:hint="eastAsia"/>
          <w:b/>
          <w:sz w:val="21"/>
          <w:lang w:eastAsia="zh-CN"/>
          <w14:ligatures w14:val="standard"/>
        </w:rPr>
        <w:t>2.1</w:t>
      </w:r>
      <w:r>
        <w:rPr>
          <w:rStyle w:val="Label"/>
          <w:rFonts w:ascii="宋体" w:eastAsia="宋体" w:hAnsi="宋体" w:cs="宋体" w:hint="eastAsia"/>
          <w:b/>
          <w:sz w:val="21"/>
          <w:lang w:eastAsia="zh-CN"/>
          <w14:ligatures w14:val="standard"/>
        </w:rPr>
        <w:t>消费能力</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 xml:space="preserve">2.1.1 </w:t>
      </w:r>
      <w:r>
        <w:rPr>
          <w:rFonts w:ascii="微软雅黑" w:eastAsia="微软雅黑" w:hAnsi="微软雅黑" w:cs="微软雅黑" w:hint="eastAsia"/>
          <w:lang w:eastAsia="zh-CN"/>
          <w14:ligatures w14:val="standard"/>
        </w:rPr>
        <w:t>消费等级划分</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基于当月缴费金额，我们划分用户的消费等级，这样做，可以防止模型过拟合。此外，这样做也符合实际情况。</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 xml:space="preserve">2.1.2 </w:t>
      </w:r>
      <w:r>
        <w:rPr>
          <w:rFonts w:ascii="微软雅黑" w:eastAsia="微软雅黑" w:hAnsi="微软雅黑" w:cs="微软雅黑" w:hint="eastAsia"/>
          <w:lang w:eastAsia="zh-CN"/>
          <w14:ligatures w14:val="standard"/>
        </w:rPr>
        <w:t>缴费类型特征</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分析缴费金额可以知道，很多缴费金额是包含小数，根据现实情况，可以知道这是通过互联网缴费的，相反，小数位不为零的，则是营业厅充值的。这一特征，体现了用户的消费习惯。</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 xml:space="preserve">2.1.3 </w:t>
      </w:r>
      <w:r>
        <w:rPr>
          <w:rFonts w:ascii="微软雅黑" w:eastAsia="微软雅黑" w:hAnsi="微软雅黑" w:cs="微软雅黑" w:hint="eastAsia"/>
          <w:lang w:eastAsia="zh-CN"/>
          <w14:ligatures w14:val="standard"/>
        </w:rPr>
        <w:t>话费类特征</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话费类特征代指一类特征，它由原始话费特征生成，对模型的提升很大。</w:t>
      </w:r>
    </w:p>
    <w:p w:rsidR="00EF76AC" w:rsidRDefault="00FB77F5">
      <w:pPr>
        <w:widowControl w:val="0"/>
        <w:numPr>
          <w:ilvl w:val="0"/>
          <w:numId w:val="20"/>
        </w:numPr>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当月账单是否超过平均消费</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用户账单当月总费用（元）</w:t>
      </w:r>
      <w:r>
        <w:rPr>
          <w:rFonts w:ascii="微软雅黑" w:eastAsia="微软雅黑" w:hAnsi="微软雅黑" w:cs="微软雅黑"/>
          <w:lang w:eastAsia="zh-CN"/>
          <w14:ligatures w14:val="standard"/>
        </w:rPr>
        <w:t xml:space="preserve">- </w:t>
      </w:r>
      <w:r>
        <w:rPr>
          <w:rFonts w:ascii="微软雅黑" w:eastAsia="微软雅黑" w:hAnsi="微软雅黑" w:cs="微软雅黑"/>
          <w:lang w:eastAsia="zh-CN"/>
          <w14:ligatures w14:val="standard"/>
        </w:rPr>
        <w:t>用户近</w:t>
      </w:r>
      <w:r>
        <w:rPr>
          <w:rFonts w:ascii="微软雅黑" w:eastAsia="微软雅黑" w:hAnsi="微软雅黑" w:cs="微软雅黑"/>
          <w:lang w:eastAsia="zh-CN"/>
          <w14:ligatures w14:val="standard"/>
        </w:rPr>
        <w:t>6</w:t>
      </w:r>
      <w:r>
        <w:rPr>
          <w:rFonts w:ascii="微软雅黑" w:eastAsia="微软雅黑" w:hAnsi="微软雅黑" w:cs="微软雅黑"/>
          <w:lang w:eastAsia="zh-CN"/>
          <w14:ligatures w14:val="standard"/>
        </w:rPr>
        <w:t>个月平均消费值（元）</w:t>
      </w:r>
    </w:p>
    <w:p w:rsidR="00EF76AC" w:rsidRDefault="00FB77F5">
      <w:pPr>
        <w:widowControl w:val="0"/>
        <w:numPr>
          <w:ilvl w:val="0"/>
          <w:numId w:val="20"/>
        </w:numPr>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最近一次交费是否超过平均消费额</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缴费用户最近一次缴费金额</w:t>
      </w:r>
      <w:r>
        <w:rPr>
          <w:rFonts w:ascii="微软雅黑" w:eastAsia="微软雅黑" w:hAnsi="微软雅黑" w:cs="微软雅黑"/>
          <w:lang w:eastAsia="zh-CN"/>
          <w14:ligatures w14:val="standard"/>
        </w:rPr>
        <w:t xml:space="preserve"> - </w:t>
      </w:r>
      <w:r>
        <w:rPr>
          <w:rFonts w:ascii="微软雅黑" w:eastAsia="微软雅黑" w:hAnsi="微软雅黑" w:cs="微软雅黑"/>
          <w:lang w:eastAsia="zh-CN"/>
          <w14:ligatures w14:val="standard"/>
        </w:rPr>
        <w:t>用户近</w:t>
      </w:r>
      <w:r>
        <w:rPr>
          <w:rFonts w:ascii="微软雅黑" w:eastAsia="微软雅黑" w:hAnsi="微软雅黑" w:cs="微软雅黑"/>
          <w:lang w:eastAsia="zh-CN"/>
          <w14:ligatures w14:val="standard"/>
        </w:rPr>
        <w:t>6</w:t>
      </w:r>
      <w:r>
        <w:rPr>
          <w:rFonts w:ascii="微软雅黑" w:eastAsia="微软雅黑" w:hAnsi="微软雅黑" w:cs="微软雅黑"/>
          <w:lang w:eastAsia="zh-CN"/>
          <w14:ligatures w14:val="standard"/>
        </w:rPr>
        <w:t>个月平均消费值（元）</w:t>
      </w:r>
    </w:p>
    <w:p w:rsidR="00EF76AC" w:rsidRDefault="00FB77F5">
      <w:pPr>
        <w:widowControl w:val="0"/>
        <w:numPr>
          <w:ilvl w:val="0"/>
          <w:numId w:val="20"/>
        </w:numPr>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当月话费稳定性特征：用户账单当月总费用（元）</w:t>
      </w:r>
      <w:r>
        <w:rPr>
          <w:rFonts w:ascii="微软雅黑" w:eastAsia="微软雅黑" w:hAnsi="微软雅黑" w:cs="微软雅黑" w:hint="eastAsia"/>
          <w:lang w:eastAsia="zh-CN"/>
          <w14:ligatures w14:val="standard"/>
        </w:rPr>
        <w:t>/</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用户近</w:t>
      </w:r>
      <w:r>
        <w:rPr>
          <w:rFonts w:ascii="微软雅黑" w:eastAsia="微软雅黑" w:hAnsi="微软雅黑" w:cs="微软雅黑"/>
          <w:lang w:eastAsia="zh-CN"/>
          <w14:ligatures w14:val="standard"/>
        </w:rPr>
        <w:t>6</w:t>
      </w:r>
      <w:r>
        <w:rPr>
          <w:rFonts w:ascii="微软雅黑" w:eastAsia="微软雅黑" w:hAnsi="微软雅黑" w:cs="微软雅黑"/>
          <w:lang w:eastAsia="zh-CN"/>
          <w14:ligatures w14:val="standard"/>
        </w:rPr>
        <w:t>个月平均消费值（元）</w:t>
      </w:r>
      <w:r>
        <w:rPr>
          <w:rFonts w:ascii="微软雅黑" w:eastAsia="微软雅黑" w:hAnsi="微软雅黑" w:cs="微软雅黑" w:hint="eastAsia"/>
          <w:lang w:eastAsia="zh-CN"/>
          <w14:ligatures w14:val="standard"/>
        </w:rPr>
        <w:t xml:space="preserve"> + 1</w:t>
      </w:r>
      <w:r>
        <w:rPr>
          <w:rFonts w:ascii="微软雅黑" w:eastAsia="微软雅黑" w:hAnsi="微软雅黑" w:cs="微软雅黑" w:hint="eastAsia"/>
          <w:lang w:eastAsia="zh-CN"/>
          <w14:ligatures w14:val="standard"/>
        </w:rPr>
        <w:t>）</w:t>
      </w:r>
    </w:p>
    <w:p w:rsidR="00EF76AC" w:rsidRDefault="00FB77F5">
      <w:pPr>
        <w:widowControl w:val="0"/>
        <w:numPr>
          <w:ilvl w:val="0"/>
          <w:numId w:val="20"/>
        </w:numPr>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用户账单当月总费用（元）</w:t>
      </w:r>
      <w:r>
        <w:rPr>
          <w:rFonts w:ascii="微软雅黑" w:eastAsia="微软雅黑" w:hAnsi="微软雅黑" w:cs="微软雅黑"/>
          <w:lang w:eastAsia="zh-CN"/>
          <w14:ligatures w14:val="standard"/>
        </w:rPr>
        <w:t>/</w:t>
      </w:r>
      <w:r>
        <w:rPr>
          <w:rFonts w:ascii="微软雅黑" w:eastAsia="微软雅黑" w:hAnsi="微软雅黑" w:cs="微软雅黑" w:hint="eastAsia"/>
          <w:lang w:eastAsia="zh-CN"/>
          <w14:ligatures w14:val="standard"/>
        </w:rPr>
        <w:t>用户当月账户余额（元）：用户账单当月总费用（元）</w:t>
      </w:r>
      <w:r>
        <w:rPr>
          <w:rFonts w:ascii="微软雅黑" w:eastAsia="微软雅黑" w:hAnsi="微软雅黑" w:cs="微软雅黑" w:hint="eastAsia"/>
          <w:lang w:eastAsia="zh-CN"/>
          <w14:ligatures w14:val="standard"/>
        </w:rPr>
        <w:t>/</w:t>
      </w:r>
      <w:r>
        <w:rPr>
          <w:rFonts w:ascii="微软雅黑" w:eastAsia="微软雅黑" w:hAnsi="微软雅黑" w:cs="微软雅黑" w:hint="eastAsia"/>
          <w:lang w:eastAsia="zh-CN"/>
          <w14:ligatures w14:val="standard"/>
        </w:rPr>
        <w:t>（用户当月账户余额（元）</w:t>
      </w:r>
      <w:r>
        <w:rPr>
          <w:rFonts w:ascii="微软雅黑" w:eastAsia="微软雅黑" w:hAnsi="微软雅黑" w:cs="微软雅黑" w:hint="eastAsia"/>
          <w:lang w:eastAsia="zh-CN"/>
          <w14:ligatures w14:val="standard"/>
        </w:rPr>
        <w:t xml:space="preserve"> + 1</w:t>
      </w:r>
      <w:r>
        <w:rPr>
          <w:rFonts w:ascii="微软雅黑" w:eastAsia="微软雅黑" w:hAnsi="微软雅黑" w:cs="微软雅黑" w:hint="eastAsia"/>
          <w:lang w:eastAsia="zh-CN"/>
          <w14:ligatures w14:val="standard"/>
        </w:rPr>
        <w:t>）</w:t>
      </w:r>
    </w:p>
    <w:p w:rsidR="00EF76AC" w:rsidRDefault="00FB77F5">
      <w:pPr>
        <w:widowControl w:val="0"/>
        <w:numPr>
          <w:ilvl w:val="0"/>
          <w:numId w:val="20"/>
        </w:numPr>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用户近</w:t>
      </w:r>
      <w:r>
        <w:rPr>
          <w:rFonts w:ascii="微软雅黑" w:eastAsia="微软雅黑" w:hAnsi="微软雅黑" w:cs="微软雅黑"/>
          <w:lang w:eastAsia="zh-CN"/>
          <w14:ligatures w14:val="standard"/>
        </w:rPr>
        <w:t>5</w:t>
      </w:r>
      <w:r>
        <w:rPr>
          <w:rFonts w:ascii="微软雅黑" w:eastAsia="微软雅黑" w:hAnsi="微软雅黑" w:cs="微软雅黑"/>
          <w:lang w:eastAsia="zh-CN"/>
          <w14:ligatures w14:val="standard"/>
        </w:rPr>
        <w:t>个月平均消费值（元</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用户近</w:t>
      </w:r>
      <w:r>
        <w:rPr>
          <w:rFonts w:ascii="微软雅黑" w:eastAsia="微软雅黑" w:hAnsi="微软雅黑" w:cs="微软雅黑"/>
          <w:lang w:eastAsia="zh-CN"/>
          <w14:ligatures w14:val="standard"/>
        </w:rPr>
        <w:t>6</w:t>
      </w:r>
      <w:r>
        <w:rPr>
          <w:rFonts w:ascii="微软雅黑" w:eastAsia="微软雅黑" w:hAnsi="微软雅黑" w:cs="微软雅黑"/>
          <w:lang w:eastAsia="zh-CN"/>
          <w14:ligatures w14:val="standard"/>
        </w:rPr>
        <w:t>个月平均消费值（元）</w:t>
      </w:r>
      <w:r>
        <w:rPr>
          <w:rFonts w:ascii="微软雅黑" w:eastAsia="微软雅黑" w:hAnsi="微软雅黑" w:cs="微软雅黑"/>
          <w:lang w:eastAsia="zh-CN"/>
          <w14:ligatures w14:val="standard"/>
        </w:rPr>
        <w:t xml:space="preserve">* 6 - </w:t>
      </w:r>
      <w:r>
        <w:rPr>
          <w:rFonts w:ascii="微软雅黑" w:eastAsia="微软雅黑" w:hAnsi="微软雅黑" w:cs="微软雅黑"/>
          <w:lang w:eastAsia="zh-CN"/>
          <w14:ligatures w14:val="standard"/>
        </w:rPr>
        <w:t>用户账单当月总费用（元）</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 xml:space="preserve"> / 5</w:t>
      </w:r>
    </w:p>
    <w:p w:rsidR="00EF76AC" w:rsidRDefault="00FB77F5">
      <w:pPr>
        <w:widowControl w:val="0"/>
        <w:numPr>
          <w:ilvl w:val="0"/>
          <w:numId w:val="20"/>
        </w:numPr>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用户</w:t>
      </w:r>
      <w:r>
        <w:rPr>
          <w:rFonts w:ascii="微软雅黑" w:eastAsia="微软雅黑" w:hAnsi="微软雅黑" w:cs="微软雅黑"/>
          <w:lang w:eastAsia="zh-CN"/>
          <w14:ligatures w14:val="standard"/>
        </w:rPr>
        <w:t>6-5</w:t>
      </w:r>
      <w:r>
        <w:rPr>
          <w:rFonts w:ascii="微软雅黑" w:eastAsia="微软雅黑" w:hAnsi="微软雅黑" w:cs="微软雅黑"/>
          <w:lang w:eastAsia="zh-CN"/>
          <w14:ligatures w14:val="standard"/>
        </w:rPr>
        <w:t>月平均消费差值（元）</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用户近</w:t>
      </w:r>
      <w:r>
        <w:rPr>
          <w:rFonts w:ascii="微软雅黑" w:eastAsia="微软雅黑" w:hAnsi="微软雅黑" w:cs="微软雅黑"/>
          <w:lang w:eastAsia="zh-CN"/>
          <w14:ligatures w14:val="standard"/>
        </w:rPr>
        <w:t>6</w:t>
      </w:r>
      <w:r>
        <w:rPr>
          <w:rFonts w:ascii="微软雅黑" w:eastAsia="微软雅黑" w:hAnsi="微软雅黑" w:cs="微软雅黑"/>
          <w:lang w:eastAsia="zh-CN"/>
          <w14:ligatures w14:val="standard"/>
        </w:rPr>
        <w:t>个月平均消费值（元）</w:t>
      </w:r>
      <w:r>
        <w:rPr>
          <w:rFonts w:ascii="微软雅黑" w:eastAsia="微软雅黑" w:hAnsi="微软雅黑" w:cs="微软雅黑"/>
          <w:lang w:eastAsia="zh-CN"/>
          <w14:ligatures w14:val="standard"/>
        </w:rPr>
        <w:t xml:space="preserve"> - </w:t>
      </w:r>
      <w:r>
        <w:rPr>
          <w:rFonts w:ascii="微软雅黑" w:eastAsia="微软雅黑" w:hAnsi="微软雅黑" w:cs="微软雅黑"/>
          <w:lang w:eastAsia="zh-CN"/>
          <w14:ligatures w14:val="standard"/>
        </w:rPr>
        <w:t>用户近</w:t>
      </w:r>
      <w:r>
        <w:rPr>
          <w:rFonts w:ascii="微软雅黑" w:eastAsia="微软雅黑" w:hAnsi="微软雅黑" w:cs="微软雅黑"/>
          <w:lang w:eastAsia="zh-CN"/>
          <w14:ligatures w14:val="standard"/>
        </w:rPr>
        <w:t>5</w:t>
      </w:r>
      <w:r>
        <w:rPr>
          <w:rFonts w:ascii="微软雅黑" w:eastAsia="微软雅黑" w:hAnsi="微软雅黑" w:cs="微软雅黑"/>
          <w:lang w:eastAsia="zh-CN"/>
          <w14:ligatures w14:val="standard"/>
        </w:rPr>
        <w:t>个月平均消费值（元）</w:t>
      </w:r>
    </w:p>
    <w:p w:rsidR="00EF76AC" w:rsidRDefault="00FB77F5">
      <w:pPr>
        <w:widowControl w:val="0"/>
        <w:numPr>
          <w:ilvl w:val="0"/>
          <w:numId w:val="20"/>
        </w:numPr>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最近一次缴费后花费了多少</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缴费用户最近一次缴费金额（元）</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用户当月账户余额（元）</w:t>
      </w:r>
    </w:p>
    <w:p w:rsidR="00EF76AC" w:rsidRDefault="00FB77F5">
      <w:pPr>
        <w:widowControl w:val="0"/>
        <w:numPr>
          <w:ilvl w:val="0"/>
          <w:numId w:val="20"/>
        </w:numPr>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通话人均花费</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用户账单当月总费用（元）</w:t>
      </w:r>
      <w:r>
        <w:rPr>
          <w:rFonts w:ascii="微软雅黑" w:eastAsia="微软雅黑" w:hAnsi="微软雅黑" w:cs="微软雅黑"/>
          <w:lang w:eastAsia="zh-CN"/>
          <w14:ligatures w14:val="standard"/>
        </w:rPr>
        <w:t>/ (</w:t>
      </w:r>
      <w:r>
        <w:rPr>
          <w:rFonts w:ascii="微软雅黑" w:eastAsia="微软雅黑" w:hAnsi="微软雅黑" w:cs="微软雅黑"/>
          <w:lang w:eastAsia="zh-CN"/>
          <w14:ligatures w14:val="standard"/>
        </w:rPr>
        <w:t>当月通话交往圈人数</w:t>
      </w:r>
      <w:r>
        <w:rPr>
          <w:rFonts w:ascii="微软雅黑" w:eastAsia="微软雅黑" w:hAnsi="微软雅黑" w:cs="微软雅黑"/>
          <w:lang w:eastAsia="zh-CN"/>
          <w14:ligatures w14:val="standard"/>
        </w:rPr>
        <w:t>+1)</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上述特征，有些相似。在不同的模型中使用都能达到很好的效果，特征的差异性也提高了模型的差异性，对后续的融合比较有益。</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上述特征的构造过程可以分为两类，一类是原始特征的差值，一类是原始特征的比值（为了防止除零，分母加了一），这两种构造方法也是特征构造的基本方法，这些特征之间有些重复，也有些不同。例如用户前</w:t>
      </w:r>
      <w:r>
        <w:rPr>
          <w:rFonts w:ascii="微软雅黑" w:eastAsia="微软雅黑" w:hAnsi="微软雅黑" w:cs="微软雅黑" w:hint="eastAsia"/>
          <w:lang w:eastAsia="zh-CN"/>
          <w14:ligatures w14:val="standard"/>
        </w:rPr>
        <w:t>5</w:t>
      </w:r>
      <w:r>
        <w:rPr>
          <w:rFonts w:ascii="微软雅黑" w:eastAsia="微软雅黑" w:hAnsi="微软雅黑" w:cs="微软雅黑" w:hint="eastAsia"/>
          <w:lang w:eastAsia="zh-CN"/>
          <w14:ligatures w14:val="standard"/>
        </w:rPr>
        <w:t>个月平均消费值与用户近</w:t>
      </w:r>
      <w:r>
        <w:rPr>
          <w:rFonts w:ascii="微软雅黑" w:eastAsia="微软雅黑" w:hAnsi="微软雅黑" w:cs="微软雅黑" w:hint="eastAsia"/>
          <w:lang w:eastAsia="zh-CN"/>
          <w14:ligatures w14:val="standard"/>
        </w:rPr>
        <w:t>6</w:t>
      </w:r>
      <w:r>
        <w:rPr>
          <w:rFonts w:ascii="微软雅黑" w:eastAsia="微软雅黑" w:hAnsi="微软雅黑" w:cs="微软雅黑" w:hint="eastAsia"/>
          <w:lang w:eastAsia="zh-CN"/>
          <w14:ligatures w14:val="standard"/>
        </w:rPr>
        <w:t>个</w:t>
      </w:r>
      <w:r>
        <w:rPr>
          <w:rFonts w:ascii="微软雅黑" w:eastAsia="微软雅黑" w:hAnsi="微软雅黑" w:cs="微软雅黑" w:hint="eastAsia"/>
          <w:lang w:eastAsia="zh-CN"/>
          <w14:ligatures w14:val="standard"/>
        </w:rPr>
        <w:t>月平均消费值相似度很高，很多文献和实验</w:t>
      </w:r>
      <w:r>
        <w:rPr>
          <w:rFonts w:ascii="微软雅黑" w:eastAsia="微软雅黑" w:hAnsi="微软雅黑" w:cs="微软雅黑" w:hint="eastAsia"/>
          <w:lang w:eastAsia="zh-CN"/>
          <w14:ligatures w14:val="standard"/>
        </w:rPr>
        <w:fldChar w:fldCharType="begin"/>
      </w:r>
      <w:r>
        <w:rPr>
          <w:rFonts w:ascii="微软雅黑" w:eastAsia="微软雅黑" w:hAnsi="微软雅黑" w:cs="微软雅黑" w:hint="eastAsia"/>
          <w:lang w:eastAsia="zh-CN"/>
          <w14:ligatures w14:val="standard"/>
        </w:rPr>
        <w:instrText xml:space="preserve"> REF _Ref523783428 \r \h  \* MERGEFORMAT </w:instrText>
      </w:r>
      <w:r>
        <w:rPr>
          <w:rFonts w:ascii="微软雅黑" w:eastAsia="微软雅黑" w:hAnsi="微软雅黑" w:cs="微软雅黑" w:hint="eastAsia"/>
          <w:lang w:eastAsia="zh-CN"/>
          <w14:ligatures w14:val="standard"/>
        </w:rPr>
      </w:r>
      <w:r>
        <w:rPr>
          <w:rFonts w:ascii="微软雅黑" w:eastAsia="微软雅黑" w:hAnsi="微软雅黑" w:cs="微软雅黑" w:hint="eastAsia"/>
          <w:lang w:eastAsia="zh-CN"/>
          <w14:ligatures w14:val="standard"/>
        </w:rPr>
        <w:fldChar w:fldCharType="separate"/>
      </w:r>
      <w:r>
        <w:rPr>
          <w:rFonts w:ascii="微软雅黑" w:eastAsia="微软雅黑" w:hAnsi="微软雅黑" w:cs="微软雅黑" w:hint="eastAsia"/>
          <w:lang w:eastAsia="zh-CN"/>
          <w14:ligatures w14:val="standard"/>
        </w:rPr>
        <w:t>[5]</w:t>
      </w:r>
      <w:r>
        <w:rPr>
          <w:rFonts w:ascii="微软雅黑" w:eastAsia="微软雅黑" w:hAnsi="微软雅黑" w:cs="微软雅黑" w:hint="eastAsia"/>
          <w:lang w:eastAsia="zh-CN"/>
          <w14:ligatures w14:val="standard"/>
        </w:rPr>
        <w:fldChar w:fldCharType="end"/>
      </w:r>
      <w:r>
        <w:rPr>
          <w:rFonts w:ascii="微软雅黑" w:eastAsia="微软雅黑" w:hAnsi="微软雅黑" w:cs="微软雅黑" w:hint="eastAsia"/>
          <w:lang w:eastAsia="zh-CN"/>
          <w14:ligatures w14:val="standard"/>
        </w:rPr>
        <w:t>表明特征选择时去除相关性高的特征是有利的，但是在本问题中我们发现，虽然特征间相关性很高，但是这种做法可以提高准确度，我们认为这有可能与单个树模型在抽样特征的时候，重复特征会有更大的机率被抽到有关。</w:t>
      </w:r>
    </w:p>
    <w:p w:rsidR="00EF76AC" w:rsidRDefault="00EF76AC">
      <w:pPr>
        <w:widowControl w:val="0"/>
        <w:ind w:firstLineChars="200" w:firstLine="360"/>
        <w:rPr>
          <w:rFonts w:ascii="微软雅黑" w:eastAsia="微软雅黑" w:hAnsi="微软雅黑" w:cs="微软雅黑"/>
          <w:lang w:eastAsia="zh-CN"/>
          <w14:ligatures w14:val="standard"/>
        </w:rPr>
      </w:pPr>
    </w:p>
    <w:p w:rsidR="00EF76AC" w:rsidRDefault="00FB77F5">
      <w:pPr>
        <w:widowControl w:val="0"/>
        <w:rPr>
          <w:rStyle w:val="Label"/>
          <w:rFonts w:ascii="宋体" w:eastAsia="宋体" w:hAnsi="宋体" w:cs="宋体"/>
          <w:b/>
          <w:sz w:val="21"/>
          <w:lang w:eastAsia="zh-CN"/>
          <w14:ligatures w14:val="standard"/>
        </w:rPr>
      </w:pPr>
      <w:r>
        <w:rPr>
          <w:rStyle w:val="Label"/>
          <w:rFonts w:ascii="宋体" w:eastAsia="宋体" w:hAnsi="宋体" w:cs="宋体" w:hint="eastAsia"/>
          <w:b/>
          <w:sz w:val="21"/>
          <w:lang w:eastAsia="zh-CN"/>
          <w14:ligatures w14:val="standard"/>
        </w:rPr>
        <w:t>2.2</w:t>
      </w:r>
      <w:r>
        <w:rPr>
          <w:rStyle w:val="Label"/>
          <w:rFonts w:ascii="宋体" w:eastAsia="宋体" w:hAnsi="宋体" w:cs="宋体" w:hint="eastAsia"/>
          <w:b/>
          <w:sz w:val="21"/>
          <w:lang w:eastAsia="zh-CN"/>
          <w14:ligatures w14:val="standard"/>
        </w:rPr>
        <w:t>行为属性</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 xml:space="preserve">2.2.1 </w:t>
      </w:r>
      <w:r>
        <w:rPr>
          <w:rFonts w:ascii="微软雅黑" w:eastAsia="微软雅黑" w:hAnsi="微软雅黑" w:cs="微软雅黑" w:hint="eastAsia"/>
          <w:lang w:eastAsia="zh-CN"/>
          <w14:ligatures w14:val="standard"/>
        </w:rPr>
        <w:t>各类应用使用总和</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将各类</w:t>
      </w:r>
      <w:r>
        <w:rPr>
          <w:rFonts w:ascii="微软雅黑" w:eastAsia="微软雅黑" w:hAnsi="微软雅黑" w:cs="微软雅黑" w:hint="eastAsia"/>
          <w:lang w:eastAsia="zh-CN"/>
          <w14:ligatures w14:val="standard"/>
        </w:rPr>
        <w:t>应用的使用次数加起来，得到各类应用使用总和。这一个特征反应了用户应用使用习惯。但是这个特征有一个缺点，就是应用使用次数的区间相差很大，会出现一类应用使用次数过多，导致其它应用的贡献为零。</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2.2.2</w:t>
      </w:r>
      <w:r>
        <w:rPr>
          <w:rFonts w:ascii="微软雅黑" w:eastAsia="微软雅黑" w:hAnsi="微软雅黑" w:cs="微软雅黑" w:hint="eastAsia"/>
          <w:lang w:eastAsia="zh-CN"/>
          <w14:ligatures w14:val="standard"/>
        </w:rPr>
        <w:t>网购类应用使用次数比例</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网购类应用使用次数代表了一个人的消费能力，这里用网购类应用使用次数与各类应用总和的比值，进一步表征用户的消费能力。这一特征比原始特征更具有表达能力，因为比值代表了两类的信息的综合。</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 xml:space="preserve">2.2.3 </w:t>
      </w:r>
      <w:r>
        <w:rPr>
          <w:rFonts w:ascii="微软雅黑" w:eastAsia="微软雅黑" w:hAnsi="微软雅黑" w:cs="微软雅黑" w:hint="eastAsia"/>
          <w:lang w:eastAsia="zh-CN"/>
          <w14:ligatures w14:val="standard"/>
        </w:rPr>
        <w:t>交通类应用总和</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原始特征中，包含当月飞机类应用使用次数、当月火车类应用使用次数，这两个特征表达的</w:t>
      </w:r>
      <w:r>
        <w:rPr>
          <w:rFonts w:ascii="微软雅黑" w:eastAsia="微软雅黑" w:hAnsi="微软雅黑" w:cs="微软雅黑" w:hint="eastAsia"/>
          <w:lang w:eastAsia="zh-CN"/>
          <w14:ligatures w14:val="standard"/>
        </w:rPr>
        <w:t>都是交通类信息，我们这里将两个特征求和，得到交通类应用总和。</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 xml:space="preserve">2.2.3 </w:t>
      </w:r>
      <w:r>
        <w:rPr>
          <w:rFonts w:ascii="微软雅黑" w:eastAsia="微软雅黑" w:hAnsi="微软雅黑" w:cs="微软雅黑" w:hint="eastAsia"/>
          <w:lang w:eastAsia="zh-CN"/>
          <w14:ligatures w14:val="standard"/>
        </w:rPr>
        <w:t>布尔类型特征组合</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原始特征中，包含很多布尔类型特征，例如当月是否逛过福州仓山万达、当月是否到过福州山姆会员店、当月是否</w:t>
      </w:r>
      <w:r>
        <w:rPr>
          <w:rFonts w:ascii="微软雅黑" w:eastAsia="微软雅黑" w:hAnsi="微软雅黑" w:cs="微软雅黑" w:hint="eastAsia"/>
          <w:lang w:eastAsia="zh-CN"/>
          <w14:ligatures w14:val="standard"/>
        </w:rPr>
        <w:lastRenderedPageBreak/>
        <w:t>看电影、当月是否景点游览、当月是否体育场馆消费、是否经常逛商场的人等，将这些特征组合起来，可以构造新的特征。由于组合比较多，我们只尝试了几种：</w:t>
      </w:r>
    </w:p>
    <w:p w:rsidR="00EF76AC" w:rsidRDefault="00FB77F5">
      <w:pPr>
        <w:widowControl w:val="0"/>
        <w:numPr>
          <w:ilvl w:val="0"/>
          <w:numId w:val="20"/>
        </w:numPr>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是否</w:t>
      </w:r>
      <w:r>
        <w:rPr>
          <w:rFonts w:ascii="微软雅黑" w:eastAsia="微软雅黑" w:hAnsi="微软雅黑" w:cs="微软雅黑"/>
          <w:lang w:eastAsia="zh-CN"/>
          <w14:ligatures w14:val="standard"/>
        </w:rPr>
        <w:t>_</w:t>
      </w:r>
      <w:r>
        <w:rPr>
          <w:rFonts w:ascii="微软雅黑" w:eastAsia="微软雅黑" w:hAnsi="微软雅黑" w:cs="微软雅黑"/>
          <w:lang w:eastAsia="zh-CN"/>
          <w14:ligatures w14:val="standard"/>
        </w:rPr>
        <w:t>电影</w:t>
      </w:r>
      <w:r>
        <w:rPr>
          <w:rFonts w:ascii="微软雅黑" w:eastAsia="微软雅黑" w:hAnsi="微软雅黑" w:cs="微软雅黑"/>
          <w:lang w:eastAsia="zh-CN"/>
          <w14:ligatures w14:val="standard"/>
        </w:rPr>
        <w:t>_</w:t>
      </w:r>
      <w:r>
        <w:rPr>
          <w:rFonts w:ascii="微软雅黑" w:eastAsia="微软雅黑" w:hAnsi="微软雅黑" w:cs="微软雅黑"/>
          <w:lang w:eastAsia="zh-CN"/>
          <w14:ligatures w14:val="standard"/>
        </w:rPr>
        <w:t>体育馆</w:t>
      </w:r>
      <w:r>
        <w:rPr>
          <w:rFonts w:ascii="微软雅黑" w:eastAsia="微软雅黑" w:hAnsi="微软雅黑" w:cs="微软雅黑" w:hint="eastAsia"/>
          <w:lang w:eastAsia="zh-CN"/>
          <w14:ligatures w14:val="standard"/>
        </w:rPr>
        <w:t>：当月是否看电影</w:t>
      </w:r>
      <w:r>
        <w:rPr>
          <w:rFonts w:ascii="微软雅黑" w:eastAsia="微软雅黑" w:hAnsi="微软雅黑" w:cs="微软雅黑" w:hint="eastAsia"/>
          <w:lang w:eastAsia="zh-CN"/>
          <w14:ligatures w14:val="standard"/>
        </w:rPr>
        <w:t>*</w:t>
      </w:r>
      <w:r>
        <w:rPr>
          <w:rFonts w:ascii="微软雅黑" w:eastAsia="微软雅黑" w:hAnsi="微软雅黑" w:cs="微软雅黑" w:hint="eastAsia"/>
          <w:lang w:eastAsia="zh-CN"/>
          <w14:ligatures w14:val="standard"/>
        </w:rPr>
        <w:t>当月是否体育场馆消费</w:t>
      </w:r>
    </w:p>
    <w:p w:rsidR="00EF76AC" w:rsidRDefault="00FB77F5">
      <w:pPr>
        <w:widowControl w:val="0"/>
        <w:numPr>
          <w:ilvl w:val="0"/>
          <w:numId w:val="20"/>
        </w:numPr>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是否</w:t>
      </w:r>
      <w:r>
        <w:rPr>
          <w:rFonts w:ascii="微软雅黑" w:eastAsia="微软雅黑" w:hAnsi="微软雅黑" w:cs="微软雅黑"/>
          <w:lang w:eastAsia="zh-CN"/>
          <w14:ligatures w14:val="standard"/>
        </w:rPr>
        <w:t>_</w:t>
      </w:r>
      <w:r>
        <w:rPr>
          <w:rFonts w:ascii="微软雅黑" w:eastAsia="微软雅黑" w:hAnsi="微软雅黑" w:cs="微软雅黑"/>
          <w:lang w:eastAsia="zh-CN"/>
          <w14:ligatures w14:val="standard"/>
        </w:rPr>
        <w:t>电影</w:t>
      </w:r>
      <w:r>
        <w:rPr>
          <w:rFonts w:ascii="微软雅黑" w:eastAsia="微软雅黑" w:hAnsi="微软雅黑" w:cs="微软雅黑"/>
          <w:lang w:eastAsia="zh-CN"/>
          <w14:ligatures w14:val="standard"/>
        </w:rPr>
        <w:t>_</w:t>
      </w:r>
      <w:r>
        <w:rPr>
          <w:rFonts w:ascii="微软雅黑" w:eastAsia="微软雅黑" w:hAnsi="微软雅黑" w:cs="微软雅黑"/>
          <w:lang w:eastAsia="zh-CN"/>
          <w14:ligatures w14:val="standard"/>
        </w:rPr>
        <w:t>旅游</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当月是否看电影</w:t>
      </w:r>
      <w:r>
        <w:rPr>
          <w:rFonts w:ascii="微软雅黑" w:eastAsia="微软雅黑" w:hAnsi="微软雅黑" w:cs="微软雅黑"/>
          <w:lang w:eastAsia="zh-CN"/>
          <w14:ligatures w14:val="standard"/>
        </w:rPr>
        <w:t>*</w:t>
      </w:r>
      <w:r>
        <w:rPr>
          <w:rFonts w:ascii="微软雅黑" w:eastAsia="微软雅黑" w:hAnsi="微软雅黑" w:cs="微软雅黑"/>
          <w:lang w:eastAsia="zh-CN"/>
          <w14:ligatures w14:val="standard"/>
        </w:rPr>
        <w:t>当月是否景点游览</w:t>
      </w:r>
    </w:p>
    <w:p w:rsidR="00EF76AC" w:rsidRDefault="00FB77F5">
      <w:pPr>
        <w:widowControl w:val="0"/>
        <w:numPr>
          <w:ilvl w:val="0"/>
          <w:numId w:val="20"/>
        </w:numPr>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是否</w:t>
      </w:r>
      <w:r>
        <w:rPr>
          <w:rFonts w:ascii="微软雅黑" w:eastAsia="微软雅黑" w:hAnsi="微软雅黑" w:cs="微软雅黑"/>
          <w:lang w:eastAsia="zh-CN"/>
          <w14:ligatures w14:val="standard"/>
        </w:rPr>
        <w:t>_</w:t>
      </w:r>
      <w:r>
        <w:rPr>
          <w:rFonts w:ascii="微软雅黑" w:eastAsia="微软雅黑" w:hAnsi="微软雅黑" w:cs="微软雅黑"/>
          <w:lang w:eastAsia="zh-CN"/>
          <w14:ligatures w14:val="standard"/>
        </w:rPr>
        <w:t>旅游</w:t>
      </w:r>
      <w:r>
        <w:rPr>
          <w:rFonts w:ascii="微软雅黑" w:eastAsia="微软雅黑" w:hAnsi="微软雅黑" w:cs="微软雅黑"/>
          <w:lang w:eastAsia="zh-CN"/>
          <w14:ligatures w14:val="standard"/>
        </w:rPr>
        <w:t>_</w:t>
      </w:r>
      <w:r>
        <w:rPr>
          <w:rFonts w:ascii="微软雅黑" w:eastAsia="微软雅黑" w:hAnsi="微软雅黑" w:cs="微软雅黑"/>
          <w:lang w:eastAsia="zh-CN"/>
          <w14:ligatures w14:val="standard"/>
        </w:rPr>
        <w:t>体育馆</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当月是否景点游览</w:t>
      </w:r>
      <w:r>
        <w:rPr>
          <w:rFonts w:ascii="微软雅黑" w:eastAsia="微软雅黑" w:hAnsi="微软雅黑" w:cs="微软雅黑"/>
          <w:lang w:eastAsia="zh-CN"/>
          <w14:ligatures w14:val="standard"/>
        </w:rPr>
        <w:t>*</w:t>
      </w:r>
      <w:r>
        <w:rPr>
          <w:rFonts w:ascii="微软雅黑" w:eastAsia="微软雅黑" w:hAnsi="微软雅黑" w:cs="微软雅黑"/>
          <w:lang w:eastAsia="zh-CN"/>
          <w14:ligatures w14:val="standard"/>
        </w:rPr>
        <w:t>当月是否体育场馆消费</w:t>
      </w:r>
    </w:p>
    <w:p w:rsidR="00EF76AC" w:rsidRDefault="00FB77F5">
      <w:pPr>
        <w:widowControl w:val="0"/>
        <w:numPr>
          <w:ilvl w:val="0"/>
          <w:numId w:val="20"/>
        </w:numPr>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是否去过高档商场</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当月是否到过福州山姆会员店</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当月是否逛过福州仓山万达</w:t>
      </w:r>
    </w:p>
    <w:p w:rsidR="00EF76AC" w:rsidRDefault="00FB77F5">
      <w:pPr>
        <w:widowControl w:val="0"/>
        <w:numPr>
          <w:ilvl w:val="0"/>
          <w:numId w:val="20"/>
        </w:numPr>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是否商场</w:t>
      </w:r>
      <w:r>
        <w:rPr>
          <w:rFonts w:ascii="微软雅黑" w:eastAsia="微软雅黑" w:hAnsi="微软雅黑" w:cs="微软雅黑"/>
          <w:lang w:eastAsia="zh-CN"/>
          <w14:ligatures w14:val="standard"/>
        </w:rPr>
        <w:t>_</w:t>
      </w:r>
      <w:r>
        <w:rPr>
          <w:rFonts w:ascii="微软雅黑" w:eastAsia="微软雅黑" w:hAnsi="微软雅黑" w:cs="微软雅黑"/>
          <w:lang w:eastAsia="zh-CN"/>
          <w14:ligatures w14:val="standard"/>
        </w:rPr>
        <w:t>体育馆</w:t>
      </w:r>
      <w:r>
        <w:rPr>
          <w:rFonts w:ascii="微软雅黑" w:eastAsia="微软雅黑" w:hAnsi="微软雅黑" w:cs="微软雅黑"/>
          <w:lang w:eastAsia="zh-CN"/>
          <w14:ligatures w14:val="standard"/>
        </w:rPr>
        <w:t>_</w:t>
      </w:r>
      <w:r>
        <w:rPr>
          <w:rFonts w:ascii="微软雅黑" w:eastAsia="微软雅黑" w:hAnsi="微软雅黑" w:cs="微软雅黑"/>
          <w:lang w:eastAsia="zh-CN"/>
          <w14:ligatures w14:val="standard"/>
        </w:rPr>
        <w:t>电影</w:t>
      </w:r>
      <w:r>
        <w:rPr>
          <w:rFonts w:ascii="微软雅黑" w:eastAsia="微软雅黑" w:hAnsi="微软雅黑" w:cs="微软雅黑"/>
          <w:lang w:eastAsia="zh-CN"/>
          <w14:ligatures w14:val="standard"/>
        </w:rPr>
        <w:t>_</w:t>
      </w:r>
      <w:r>
        <w:rPr>
          <w:rFonts w:ascii="微软雅黑" w:eastAsia="微软雅黑" w:hAnsi="微软雅黑" w:cs="微软雅黑"/>
          <w:lang w:eastAsia="zh-CN"/>
          <w14:ligatures w14:val="standard"/>
        </w:rPr>
        <w:t>旅</w:t>
      </w:r>
      <w:r>
        <w:rPr>
          <w:rFonts w:ascii="微软雅黑" w:eastAsia="微软雅黑" w:hAnsi="微软雅黑" w:cs="微软雅黑"/>
          <w:lang w:eastAsia="zh-CN"/>
          <w14:ligatures w14:val="standard"/>
        </w:rPr>
        <w:t>游</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是否去过高档商场</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当月是否体育场馆消费</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当月是否看电影</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当月是否景点游览</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上述组合只是众多组合特征中几种，此外，我们这里没有涉及到其他布尔类型属性，例如是否大学生客户、是否黑名单客户等，主要是因为这样组合不具有可解释性，同类特征的组合，可以很好的解释。</w:t>
      </w:r>
    </w:p>
    <w:p w:rsidR="00EF76AC" w:rsidRDefault="00EF76AC">
      <w:pPr>
        <w:widowControl w:val="0"/>
        <w:ind w:firstLineChars="200" w:firstLine="360"/>
        <w:rPr>
          <w:rFonts w:ascii="微软雅黑" w:eastAsia="微软雅黑" w:hAnsi="微软雅黑" w:cs="微软雅黑"/>
          <w:lang w:eastAsia="zh-CN"/>
          <w14:ligatures w14:val="standard"/>
        </w:rPr>
      </w:pPr>
    </w:p>
    <w:p w:rsidR="00EF76AC" w:rsidRDefault="00FB77F5">
      <w:pPr>
        <w:widowControl w:val="0"/>
        <w:rPr>
          <w:rStyle w:val="Label"/>
          <w:rFonts w:ascii="宋体" w:eastAsia="宋体" w:hAnsi="宋体" w:cs="宋体"/>
          <w:b/>
          <w:sz w:val="21"/>
          <w:lang w:eastAsia="zh-CN"/>
          <w14:ligatures w14:val="standard"/>
        </w:rPr>
      </w:pPr>
      <w:r>
        <w:rPr>
          <w:rStyle w:val="Label"/>
          <w:rFonts w:ascii="宋体" w:eastAsia="宋体" w:hAnsi="宋体" w:cs="宋体" w:hint="eastAsia"/>
          <w:b/>
          <w:sz w:val="21"/>
          <w:lang w:eastAsia="zh-CN"/>
          <w14:ligatures w14:val="standard"/>
        </w:rPr>
        <w:t>2.3</w:t>
      </w:r>
      <w:r>
        <w:rPr>
          <w:rStyle w:val="Label"/>
          <w:rFonts w:ascii="宋体" w:eastAsia="宋体" w:hAnsi="宋体" w:cs="宋体" w:hint="eastAsia"/>
          <w:b/>
          <w:sz w:val="21"/>
          <w:lang w:eastAsia="zh-CN"/>
          <w14:ligatures w14:val="standard"/>
        </w:rPr>
        <w:t>基本属性</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这里基本属性的构造主要围绕用户网龄（月）和用户年龄。在数据预处理的时候，我们已经对用户年龄缺省值进行了处理，对离群点也截断处理了。下面利用这两个属性来构造新的特征。</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2.3.1</w:t>
      </w:r>
      <w:r>
        <w:rPr>
          <w:rFonts w:ascii="微软雅黑" w:eastAsia="微软雅黑" w:hAnsi="微软雅黑" w:cs="微软雅黑" w:hint="eastAsia"/>
          <w:lang w:eastAsia="zh-CN"/>
          <w14:ligatures w14:val="standard"/>
        </w:rPr>
        <w:t>用户网龄（年）</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原始特征中，用户网龄是按照月给出的，这里将用户网龄按照年来表达，使得老客户在评分是更具有优势。</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2.3.2</w:t>
      </w:r>
      <w:r>
        <w:rPr>
          <w:rFonts w:ascii="微软雅黑" w:eastAsia="微软雅黑" w:hAnsi="微软雅黑" w:cs="微软雅黑" w:hint="eastAsia"/>
          <w:lang w:eastAsia="zh-CN"/>
          <w14:ligatures w14:val="standard"/>
        </w:rPr>
        <w:t>用户上网年龄</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前一步得到了用户网龄（年），这里取用户年龄和用户网龄（年）的差值，构造用户上网年龄，这一特征与年龄特征比较相似。</w:t>
      </w:r>
    </w:p>
    <w:p w:rsidR="00EF76AC" w:rsidRDefault="00FB77F5">
      <w:pPr>
        <w:widowControl w:val="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2.3.3</w:t>
      </w:r>
      <w:r>
        <w:rPr>
          <w:rFonts w:ascii="微软雅黑" w:eastAsia="微软雅黑" w:hAnsi="微软雅黑" w:cs="微软雅黑" w:hint="eastAsia"/>
          <w:lang w:eastAsia="zh-CN"/>
          <w14:ligatures w14:val="standard"/>
        </w:rPr>
        <w:t>网龄十年</w:t>
      </w:r>
    </w:p>
    <w:p w:rsidR="00EF76AC" w:rsidRDefault="00FB77F5">
      <w:pPr>
        <w:widowControl w:val="0"/>
        <w:ind w:firstLineChars="200" w:firstLine="360"/>
        <w:rPr>
          <w:rFonts w:ascii="微软雅黑" w:eastAsia="微软雅黑" w:hAnsi="微软雅黑" w:cs="微软雅黑"/>
          <w:lang w:eastAsia="ja-JP"/>
          <w14:ligatures w14:val="standard"/>
        </w:rPr>
      </w:pPr>
      <w:r>
        <w:rPr>
          <w:rFonts w:ascii="微软雅黑" w:eastAsia="微软雅黑" w:hAnsi="微软雅黑" w:cs="微软雅黑" w:hint="eastAsia"/>
          <w:lang w:eastAsia="zh-CN"/>
          <w14:ligatures w14:val="standard"/>
        </w:rPr>
        <w:t>构造一个布尔类型特征，网龄大于十年为一，小于十年为零。这一特征表达</w:t>
      </w:r>
      <w:r>
        <w:rPr>
          <w:rFonts w:ascii="微软雅黑" w:eastAsia="微软雅黑" w:hAnsi="微软雅黑" w:cs="微软雅黑" w:hint="eastAsia"/>
          <w:lang w:eastAsia="zh-CN"/>
          <w14:ligatures w14:val="standard"/>
        </w:rPr>
        <w:t>了对老用户的友好。</w:t>
      </w:r>
    </w:p>
    <w:p w:rsidR="00EF76AC" w:rsidRDefault="00FB77F5">
      <w:pPr>
        <w:pStyle w:val="Head1"/>
        <w:numPr>
          <w:ilvl w:val="0"/>
          <w:numId w:val="19"/>
        </w:numPr>
        <w:spacing w:before="380"/>
        <w:rPr>
          <w:rStyle w:val="Label"/>
          <w:sz w:val="21"/>
          <w:szCs w:val="22"/>
          <w:lang w:eastAsia="ja-JP"/>
          <w14:ligatures w14:val="standard"/>
        </w:rPr>
      </w:pPr>
      <w:r>
        <w:rPr>
          <w:rStyle w:val="Label"/>
          <w:rFonts w:hint="eastAsia"/>
          <w:sz w:val="21"/>
          <w:szCs w:val="22"/>
          <w:lang w:eastAsia="zh-CN"/>
          <w14:ligatures w14:val="standard"/>
        </w:rPr>
        <w:t>模型选择与调试</w:t>
      </w:r>
    </w:p>
    <w:p w:rsidR="00EF76AC" w:rsidRDefault="00FB77F5">
      <w:pPr>
        <w:widowControl w:val="0"/>
        <w:rPr>
          <w:rStyle w:val="Label"/>
          <w:rFonts w:ascii="宋体" w:eastAsia="宋体" w:hAnsi="宋体" w:cs="宋体"/>
          <w:b/>
          <w:sz w:val="21"/>
          <w:lang w:eastAsia="zh-CN"/>
          <w14:ligatures w14:val="standard"/>
        </w:rPr>
      </w:pPr>
      <w:r>
        <w:rPr>
          <w:rStyle w:val="Label"/>
          <w:rFonts w:ascii="宋体" w:eastAsia="宋体" w:hAnsi="宋体" w:cs="宋体" w:hint="eastAsia"/>
          <w:b/>
          <w:sz w:val="21"/>
          <w:lang w:eastAsia="zh-CN"/>
          <w14:ligatures w14:val="standard"/>
        </w:rPr>
        <w:t>3.1 Huber</w:t>
      </w:r>
      <w:r>
        <w:rPr>
          <w:rStyle w:val="Label"/>
          <w:rFonts w:ascii="宋体" w:eastAsia="宋体" w:hAnsi="宋体" w:cs="宋体" w:hint="eastAsia"/>
          <w:b/>
          <w:sz w:val="21"/>
          <w:lang w:eastAsia="zh-CN"/>
          <w14:ligatures w14:val="standard"/>
        </w:rPr>
        <w:t>、</w:t>
      </w:r>
      <w:r>
        <w:rPr>
          <w:rStyle w:val="Label"/>
          <w:rFonts w:ascii="宋体" w:eastAsia="宋体" w:hAnsi="宋体" w:cs="宋体" w:hint="eastAsia"/>
          <w:b/>
          <w:sz w:val="21"/>
          <w:lang w:eastAsia="zh-CN"/>
          <w14:ligatures w14:val="standard"/>
        </w:rPr>
        <w:t>MAE</w:t>
      </w:r>
      <w:r>
        <w:rPr>
          <w:rStyle w:val="Label"/>
          <w:rFonts w:ascii="宋体" w:eastAsia="宋体" w:hAnsi="宋体" w:cs="宋体" w:hint="eastAsia"/>
          <w:b/>
          <w:sz w:val="21"/>
          <w:lang w:eastAsia="zh-CN"/>
          <w14:ligatures w14:val="standard"/>
        </w:rPr>
        <w:t>与</w:t>
      </w:r>
      <w:r>
        <w:rPr>
          <w:rStyle w:val="Label"/>
          <w:rFonts w:ascii="宋体" w:eastAsia="宋体" w:hAnsi="宋体" w:cs="宋体" w:hint="eastAsia"/>
          <w:b/>
          <w:sz w:val="21"/>
          <w:lang w:eastAsia="zh-CN"/>
          <w14:ligatures w14:val="standard"/>
        </w:rPr>
        <w:t>MSE</w:t>
      </w:r>
    </w:p>
    <w:p w:rsidR="00EF76AC" w:rsidRDefault="00FB77F5">
      <w:pPr>
        <w:widowControl w:val="0"/>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此外，对于回归问题，我们常用两种损失函数，</w:t>
      </w:r>
      <w:r>
        <w:rPr>
          <w:rFonts w:ascii="微软雅黑" w:eastAsia="微软雅黑" w:hAnsi="微软雅黑" w:cs="微软雅黑" w:hint="eastAsia"/>
          <w:lang w:eastAsia="zh-CN"/>
          <w14:ligatures w14:val="standard"/>
        </w:rPr>
        <w:t>MAE</w:t>
      </w:r>
      <w:r>
        <w:rPr>
          <w:rFonts w:ascii="微软雅黑" w:eastAsia="微软雅黑" w:hAnsi="微软雅黑" w:cs="微软雅黑" w:hint="eastAsia"/>
          <w:lang w:eastAsia="zh-CN"/>
          <w14:ligatures w14:val="standard"/>
        </w:rPr>
        <w:t>和</w:t>
      </w:r>
      <w:r>
        <w:rPr>
          <w:rFonts w:ascii="微软雅黑" w:eastAsia="微软雅黑" w:hAnsi="微软雅黑" w:cs="微软雅黑" w:hint="eastAsia"/>
          <w:lang w:eastAsia="zh-CN"/>
          <w14:ligatures w14:val="standard"/>
        </w:rPr>
        <w:t>MSE</w:t>
      </w:r>
      <w:r>
        <w:rPr>
          <w:rFonts w:ascii="微软雅黑" w:eastAsia="微软雅黑" w:hAnsi="微软雅黑" w:cs="微软雅黑" w:hint="eastAsia"/>
          <w:lang w:eastAsia="zh-CN"/>
          <w14:ligatures w14:val="standard"/>
        </w:rPr>
        <w:t>，公式如下。</w:t>
      </w:r>
    </w:p>
    <w:p w:rsidR="00EF76AC" w:rsidRDefault="00FB77F5">
      <w:pPr>
        <w:widowControl w:val="0"/>
        <w:spacing w:line="240" w:lineRule="auto"/>
        <w:jc w:val="center"/>
        <w:rPr>
          <w:rFonts w:ascii="微软雅黑" w:eastAsia="微软雅黑" w:hAnsi="微软雅黑" w:cs="微软雅黑"/>
          <w:kern w:val="2"/>
          <w:lang w:eastAsia="zh-CN"/>
          <w14:ligatures w14:val="standard"/>
        </w:rPr>
      </w:pPr>
      <w:r>
        <w:rPr>
          <w:rFonts w:ascii="微软雅黑" w:eastAsia="微软雅黑" w:hAnsi="微软雅黑" w:cs="微软雅黑"/>
          <w:kern w:val="2"/>
          <w:position w:val="-64"/>
          <w:lang w:eastAsia="zh-CN"/>
          <w14:ligatures w14:val="standard"/>
        </w:rPr>
        <w:object w:dxaOrig="2270" w:dyaOrig="1489">
          <v:shape id="_x0000_i1028" type="#_x0000_t75" style="width:113.25pt;height:74.25pt" o:ole="">
            <v:imagedata r:id="rId32" o:title=""/>
          </v:shape>
          <o:OLEObject Type="Embed" ProgID="Equation.KSEE3" ShapeID="_x0000_i1028" DrawAspect="Content" ObjectID="_1615375814" r:id="rId33"/>
        </w:object>
      </w:r>
    </w:p>
    <w:p w:rsidR="00EF76AC" w:rsidRDefault="00FB77F5">
      <w:pPr>
        <w:widowControl w:val="0"/>
        <w:spacing w:line="240" w:lineRule="auto"/>
        <w:ind w:firstLineChars="200" w:firstLine="360"/>
        <w:rPr>
          <w:rFonts w:ascii="微软雅黑" w:eastAsia="微软雅黑" w:hAnsi="微软雅黑" w:cs="微软雅黑"/>
          <w:kern w:val="2"/>
          <w:lang w:eastAsia="zh-CN"/>
          <w14:ligatures w14:val="standard"/>
        </w:rPr>
      </w:pPr>
      <w:r>
        <w:rPr>
          <w:rFonts w:ascii="微软雅黑" w:eastAsia="微软雅黑" w:hAnsi="微软雅黑" w:cs="微软雅黑" w:hint="eastAsia"/>
          <w:kern w:val="2"/>
          <w:lang w:eastAsia="zh-CN"/>
          <w14:ligatures w14:val="standard"/>
        </w:rPr>
        <w:t>其中，</w:t>
      </w:r>
      <w:r>
        <w:rPr>
          <w:rFonts w:ascii="微软雅黑" w:eastAsia="微软雅黑" w:hAnsi="微软雅黑" w:cs="微软雅黑" w:hint="eastAsia"/>
          <w:kern w:val="2"/>
          <w:position w:val="-12"/>
          <w:lang w:eastAsia="zh-CN"/>
          <w14:ligatures w14:val="standard"/>
        </w:rPr>
        <w:object w:dxaOrig="244" w:dyaOrig="366">
          <v:shape id="_x0000_i1029" type="#_x0000_t75" style="width:12pt;height:18pt" o:ole="">
            <v:imagedata r:id="rId34" o:title=""/>
          </v:shape>
          <o:OLEObject Type="Embed" ProgID="Equation.KSEE3" ShapeID="_x0000_i1029" DrawAspect="Content" ObjectID="_1615375815" r:id="rId35"/>
        </w:object>
      </w:r>
      <w:r>
        <w:rPr>
          <w:rFonts w:ascii="微软雅黑" w:eastAsia="微软雅黑" w:hAnsi="微软雅黑" w:cs="微软雅黑" w:hint="eastAsia"/>
          <w:kern w:val="2"/>
          <w:lang w:eastAsia="zh-CN"/>
          <w14:ligatures w14:val="standard"/>
        </w:rPr>
        <w:t>为模型预测值，</w:t>
      </w:r>
      <w:r>
        <w:rPr>
          <w:rFonts w:ascii="微软雅黑" w:eastAsia="微软雅黑" w:hAnsi="微软雅黑" w:cs="微软雅黑" w:hint="eastAsia"/>
          <w:kern w:val="2"/>
          <w:position w:val="-12"/>
          <w:lang w:eastAsia="zh-CN"/>
          <w14:ligatures w14:val="standard"/>
        </w:rPr>
        <w:object w:dxaOrig="256" w:dyaOrig="366">
          <v:shape id="_x0000_i1030" type="#_x0000_t75" style="width:12.75pt;height:18pt" o:ole="">
            <v:imagedata r:id="rId36" o:title=""/>
          </v:shape>
          <o:OLEObject Type="Embed" ProgID="Equation.KSEE3" ShapeID="_x0000_i1030" DrawAspect="Content" ObjectID="_1615375816" r:id="rId37"/>
        </w:object>
      </w:r>
      <w:r>
        <w:rPr>
          <w:rFonts w:ascii="微软雅黑" w:eastAsia="微软雅黑" w:hAnsi="微软雅黑" w:cs="微软雅黑" w:hint="eastAsia"/>
          <w:kern w:val="2"/>
          <w:lang w:eastAsia="zh-CN"/>
          <w14:ligatures w14:val="standard"/>
        </w:rPr>
        <w:t>为实际值。</w:t>
      </w:r>
    </w:p>
    <w:p w:rsidR="00EF76AC" w:rsidRDefault="00FB77F5">
      <w:pPr>
        <w:widowControl w:val="0"/>
        <w:spacing w:line="240" w:lineRule="auto"/>
        <w:ind w:firstLineChars="200" w:firstLine="360"/>
        <w:rPr>
          <w:rFonts w:ascii="微软雅黑" w:eastAsia="微软雅黑" w:hAnsi="微软雅黑" w:cs="微软雅黑"/>
          <w:kern w:val="2"/>
          <w:lang w:eastAsia="zh-CN"/>
          <w14:ligatures w14:val="standard"/>
        </w:rPr>
      </w:pPr>
      <w:r>
        <w:rPr>
          <w:rFonts w:ascii="微软雅黑" w:eastAsia="微软雅黑" w:hAnsi="微软雅黑" w:cs="微软雅黑" w:hint="eastAsia"/>
          <w:kern w:val="2"/>
          <w:lang w:eastAsia="zh-CN"/>
          <w14:ligatures w14:val="standard"/>
        </w:rPr>
        <w:t>对所有的观测数据，如果我们只给一个预测结果来最小化</w:t>
      </w:r>
      <w:r>
        <w:rPr>
          <w:rFonts w:ascii="微软雅黑" w:eastAsia="微软雅黑" w:hAnsi="微软雅黑" w:cs="微软雅黑" w:hint="eastAsia"/>
          <w:kern w:val="2"/>
          <w:lang w:eastAsia="zh-CN"/>
          <w14:ligatures w14:val="standard"/>
        </w:rPr>
        <w:t>MSE</w:t>
      </w:r>
      <w:r>
        <w:rPr>
          <w:rFonts w:ascii="微软雅黑" w:eastAsia="微软雅黑" w:hAnsi="微软雅黑" w:cs="微软雅黑" w:hint="eastAsia"/>
          <w:kern w:val="2"/>
          <w:lang w:eastAsia="zh-CN"/>
          <w14:ligatures w14:val="standard"/>
        </w:rPr>
        <w:t>，那么该预测值应该是所有目标值的均值。但是如果我们试图最小化</w:t>
      </w:r>
      <w:r>
        <w:rPr>
          <w:rFonts w:ascii="微软雅黑" w:eastAsia="微软雅黑" w:hAnsi="微软雅黑" w:cs="微软雅黑" w:hint="eastAsia"/>
          <w:kern w:val="2"/>
          <w:lang w:eastAsia="zh-CN"/>
          <w14:ligatures w14:val="standard"/>
        </w:rPr>
        <w:t>MAE</w:t>
      </w:r>
      <w:r>
        <w:rPr>
          <w:rFonts w:ascii="微软雅黑" w:eastAsia="微软雅黑" w:hAnsi="微软雅黑" w:cs="微软雅黑" w:hint="eastAsia"/>
          <w:kern w:val="2"/>
          <w:lang w:eastAsia="zh-CN"/>
          <w14:ligatures w14:val="standard"/>
        </w:rPr>
        <w:t>，那么这个预测就是所有目标值的中位数。中位数对于离群点比平均值更鲁棒，这使得</w:t>
      </w:r>
      <w:r>
        <w:rPr>
          <w:rFonts w:ascii="微软雅黑" w:eastAsia="微软雅黑" w:hAnsi="微软雅黑" w:cs="微软雅黑" w:hint="eastAsia"/>
          <w:kern w:val="2"/>
          <w:lang w:eastAsia="zh-CN"/>
          <w14:ligatures w14:val="standard"/>
        </w:rPr>
        <w:t>MAE</w:t>
      </w:r>
      <w:r>
        <w:rPr>
          <w:rFonts w:ascii="微软雅黑" w:eastAsia="微软雅黑" w:hAnsi="微软雅黑" w:cs="微软雅黑" w:hint="eastAsia"/>
          <w:kern w:val="2"/>
          <w:lang w:eastAsia="zh-CN"/>
          <w14:ligatures w14:val="standard"/>
        </w:rPr>
        <w:t>比</w:t>
      </w:r>
      <w:r>
        <w:rPr>
          <w:rFonts w:ascii="微软雅黑" w:eastAsia="微软雅黑" w:hAnsi="微软雅黑" w:cs="微软雅黑" w:hint="eastAsia"/>
          <w:kern w:val="2"/>
          <w:lang w:eastAsia="zh-CN"/>
          <w14:ligatures w14:val="standard"/>
        </w:rPr>
        <w:t>MSE</w:t>
      </w:r>
      <w:r>
        <w:rPr>
          <w:rFonts w:ascii="微软雅黑" w:eastAsia="微软雅黑" w:hAnsi="微软雅黑" w:cs="微软雅黑" w:hint="eastAsia"/>
          <w:kern w:val="2"/>
          <w:lang w:eastAsia="zh-CN"/>
          <w14:ligatures w14:val="standard"/>
        </w:rPr>
        <w:t>更加鲁棒。</w:t>
      </w:r>
    </w:p>
    <w:p w:rsidR="00EF76AC" w:rsidRDefault="00FB77F5">
      <w:pPr>
        <w:widowControl w:val="0"/>
        <w:spacing w:line="240" w:lineRule="auto"/>
        <w:ind w:firstLineChars="200" w:firstLine="360"/>
        <w:rPr>
          <w:rFonts w:ascii="微软雅黑" w:eastAsia="微软雅黑" w:hAnsi="微软雅黑" w:cs="微软雅黑"/>
          <w:kern w:val="2"/>
          <w:lang w:eastAsia="zh-CN"/>
          <w14:ligatures w14:val="standard"/>
        </w:rPr>
      </w:pPr>
      <w:r>
        <w:rPr>
          <w:rFonts w:ascii="微软雅黑" w:eastAsia="微软雅黑" w:hAnsi="微软雅黑" w:cs="微软雅黑" w:hint="eastAsia"/>
          <w:kern w:val="2"/>
          <w:lang w:eastAsia="zh-CN"/>
          <w14:ligatures w14:val="standard"/>
        </w:rPr>
        <w:t>使用</w:t>
      </w:r>
      <w:r>
        <w:rPr>
          <w:rFonts w:ascii="微软雅黑" w:eastAsia="微软雅黑" w:hAnsi="微软雅黑" w:cs="微软雅黑" w:hint="eastAsia"/>
          <w:kern w:val="2"/>
          <w:lang w:eastAsia="zh-CN"/>
          <w14:ligatures w14:val="standard"/>
        </w:rPr>
        <w:t>MAE</w:t>
      </w:r>
      <w:r>
        <w:rPr>
          <w:rFonts w:ascii="微软雅黑" w:eastAsia="微软雅黑" w:hAnsi="微软雅黑" w:cs="微软雅黑" w:hint="eastAsia"/>
          <w:kern w:val="2"/>
          <w:lang w:eastAsia="zh-CN"/>
          <w14:ligatures w14:val="standard"/>
        </w:rPr>
        <w:t>损失（特别是对于神经网络）的一个大问题是它的梯度始终是相同的，这意味着即使对于小的损失值，其梯度也是大的。这对不利于模型的学习。为了解决这个问题，我们可以使用随着接近最小值而减小的动态学习率。</w:t>
      </w:r>
      <w:r>
        <w:rPr>
          <w:rFonts w:ascii="微软雅黑" w:eastAsia="微软雅黑" w:hAnsi="微软雅黑" w:cs="微软雅黑" w:hint="eastAsia"/>
          <w:kern w:val="2"/>
          <w:lang w:eastAsia="zh-CN"/>
          <w14:ligatures w14:val="standard"/>
        </w:rPr>
        <w:t>MSE</w:t>
      </w:r>
      <w:r>
        <w:rPr>
          <w:rFonts w:ascii="微软雅黑" w:eastAsia="微软雅黑" w:hAnsi="微软雅黑" w:cs="微软雅黑" w:hint="eastAsia"/>
          <w:kern w:val="2"/>
          <w:lang w:eastAsia="zh-CN"/>
          <w14:ligatures w14:val="standard"/>
        </w:rPr>
        <w:t>在这种情况下的表现很好，即使采用固定的学习率也会收敛。</w:t>
      </w:r>
      <w:r>
        <w:rPr>
          <w:rFonts w:ascii="微软雅黑" w:eastAsia="微软雅黑" w:hAnsi="微软雅黑" w:cs="微软雅黑" w:hint="eastAsia"/>
          <w:kern w:val="2"/>
          <w:lang w:eastAsia="zh-CN"/>
          <w14:ligatures w14:val="standard"/>
        </w:rPr>
        <w:t>MSE</w:t>
      </w:r>
      <w:r>
        <w:rPr>
          <w:rFonts w:ascii="微软雅黑" w:eastAsia="微软雅黑" w:hAnsi="微软雅黑" w:cs="微软雅黑" w:hint="eastAsia"/>
          <w:kern w:val="2"/>
          <w:lang w:eastAsia="zh-CN"/>
          <w14:ligatures w14:val="standard"/>
        </w:rPr>
        <w:t>损失的梯度在损失值较</w:t>
      </w:r>
      <w:r>
        <w:rPr>
          <w:rFonts w:ascii="微软雅黑" w:eastAsia="微软雅黑" w:hAnsi="微软雅黑" w:cs="微软雅黑" w:hint="eastAsia"/>
          <w:kern w:val="2"/>
          <w:lang w:eastAsia="zh-CN"/>
          <w14:ligatures w14:val="standard"/>
        </w:rPr>
        <w:t>高时会比较大，随着损失接近</w:t>
      </w:r>
      <w:r>
        <w:rPr>
          <w:rFonts w:ascii="微软雅黑" w:eastAsia="微软雅黑" w:hAnsi="微软雅黑" w:cs="微软雅黑" w:hint="eastAsia"/>
          <w:kern w:val="2"/>
          <w:lang w:eastAsia="zh-CN"/>
          <w14:ligatures w14:val="standard"/>
        </w:rPr>
        <w:t>0</w:t>
      </w:r>
      <w:r>
        <w:rPr>
          <w:rFonts w:ascii="微软雅黑" w:eastAsia="微软雅黑" w:hAnsi="微软雅黑" w:cs="微软雅黑" w:hint="eastAsia"/>
          <w:kern w:val="2"/>
          <w:lang w:eastAsia="zh-CN"/>
          <w14:ligatures w14:val="standard"/>
        </w:rPr>
        <w:t>时而下降，从而使其在训练结束时更加精确。图</w:t>
      </w:r>
      <w:r>
        <w:rPr>
          <w:rFonts w:ascii="微软雅黑" w:eastAsia="微软雅黑" w:hAnsi="微软雅黑" w:cs="微软雅黑" w:hint="eastAsia"/>
          <w:kern w:val="2"/>
          <w:lang w:eastAsia="zh-CN"/>
          <w14:ligatures w14:val="standard"/>
        </w:rPr>
        <w:t>13</w:t>
      </w:r>
      <w:r>
        <w:rPr>
          <w:rFonts w:ascii="微软雅黑" w:eastAsia="微软雅黑" w:hAnsi="微软雅黑" w:cs="微软雅黑" w:hint="eastAsia"/>
          <w:kern w:val="2"/>
          <w:lang w:eastAsia="zh-CN"/>
          <w14:ligatures w14:val="standard"/>
        </w:rPr>
        <w:t>和图</w:t>
      </w:r>
      <w:r>
        <w:rPr>
          <w:rFonts w:ascii="微软雅黑" w:eastAsia="微软雅黑" w:hAnsi="微软雅黑" w:cs="微软雅黑" w:hint="eastAsia"/>
          <w:kern w:val="2"/>
          <w:lang w:eastAsia="zh-CN"/>
          <w14:ligatures w14:val="standard"/>
        </w:rPr>
        <w:t>14</w:t>
      </w:r>
      <w:r>
        <w:rPr>
          <w:rFonts w:ascii="微软雅黑" w:eastAsia="微软雅黑" w:hAnsi="微软雅黑" w:cs="微软雅黑" w:hint="eastAsia"/>
          <w:kern w:val="2"/>
          <w:lang w:eastAsia="zh-CN"/>
          <w14:ligatures w14:val="standard"/>
        </w:rPr>
        <w:t>很好的展示了，两者训练时的区别。</w:t>
      </w:r>
    </w:p>
    <w:p w:rsidR="00EF76AC" w:rsidRDefault="00FB77F5">
      <w:pPr>
        <w:widowControl w:val="0"/>
        <w:spacing w:line="240" w:lineRule="auto"/>
        <w:jc w:val="left"/>
        <w:rPr>
          <w:rFonts w:eastAsia="宋体"/>
          <w:lang w:eastAsia="zh-CN"/>
        </w:rPr>
      </w:pPr>
      <w:r>
        <w:rPr>
          <w:rFonts w:eastAsia="宋体" w:hint="eastAsia"/>
          <w:noProof/>
          <w:lang w:eastAsia="zh-CN"/>
        </w:rPr>
        <w:drawing>
          <wp:inline distT="0" distB="0" distL="114300" distR="114300">
            <wp:extent cx="3034030" cy="1943735"/>
            <wp:effectExtent l="0" t="0" r="13970" b="6985"/>
            <wp:docPr id="5" name="图片 5" descr="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1"/>
                    <pic:cNvPicPr>
                      <a:picLocks noChangeAspect="1"/>
                    </pic:cNvPicPr>
                  </pic:nvPicPr>
                  <pic:blipFill>
                    <a:blip r:embed="rId38"/>
                    <a:stretch>
                      <a:fillRect/>
                    </a:stretch>
                  </pic:blipFill>
                  <pic:spPr>
                    <a:xfrm>
                      <a:off x="0" y="0"/>
                      <a:ext cx="3034030" cy="1943735"/>
                    </a:xfrm>
                    <a:prstGeom prst="rect">
                      <a:avLst/>
                    </a:prstGeom>
                  </pic:spPr>
                </pic:pic>
              </a:graphicData>
            </a:graphic>
          </wp:inline>
        </w:drawing>
      </w:r>
    </w:p>
    <w:p w:rsidR="00EF76AC" w:rsidRDefault="00FB77F5">
      <w:pPr>
        <w:pStyle w:val="ad"/>
        <w:widowControl w:val="0"/>
        <w:jc w:val="center"/>
        <w:rPr>
          <w:rFonts w:ascii="微软雅黑" w:eastAsia="微软雅黑" w:hAnsi="微软雅黑" w:cs="微软雅黑"/>
          <w:color w:val="auto"/>
          <w:szCs w:val="22"/>
          <w:lang w:eastAsia="zh-CN"/>
          <w14:ligatures w14:val="standard"/>
        </w:rPr>
      </w:pPr>
      <w:r>
        <w:rPr>
          <w:rFonts w:ascii="微软雅黑" w:eastAsia="微软雅黑" w:hAnsi="微软雅黑" w:cs="微软雅黑" w:hint="eastAsia"/>
          <w:color w:val="auto"/>
          <w:szCs w:val="22"/>
          <w:lang w:eastAsia="zh-CN"/>
          <w14:ligatures w14:val="standard"/>
        </w:rPr>
        <w:t>图</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图</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13</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 xml:space="preserve"> MAE</w:t>
      </w:r>
      <w:r>
        <w:rPr>
          <w:rFonts w:ascii="微软雅黑" w:eastAsia="微软雅黑" w:hAnsi="微软雅黑" w:cs="微软雅黑" w:hint="eastAsia"/>
          <w:color w:val="auto"/>
          <w:szCs w:val="22"/>
          <w:lang w:eastAsia="zh-CN"/>
          <w14:ligatures w14:val="standard"/>
        </w:rPr>
        <w:t>训练过程图示</w:t>
      </w:r>
    </w:p>
    <w:p w:rsidR="00EF76AC" w:rsidRDefault="00FB77F5">
      <w:pPr>
        <w:widowControl w:val="0"/>
        <w:spacing w:line="240" w:lineRule="auto"/>
        <w:jc w:val="left"/>
        <w:rPr>
          <w:rFonts w:eastAsia="宋体"/>
          <w:lang w:eastAsia="zh-CN"/>
        </w:rPr>
      </w:pPr>
      <w:r>
        <w:rPr>
          <w:rFonts w:eastAsia="宋体" w:hint="eastAsia"/>
          <w:noProof/>
          <w:lang w:eastAsia="zh-CN"/>
        </w:rPr>
        <w:drawing>
          <wp:inline distT="0" distB="0" distL="114300" distR="114300">
            <wp:extent cx="2935605" cy="1800225"/>
            <wp:effectExtent l="0" t="0" r="5715" b="13335"/>
            <wp:docPr id="14" name="图片 14" descr="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2"/>
                    <pic:cNvPicPr>
                      <a:picLocks noChangeAspect="1"/>
                    </pic:cNvPicPr>
                  </pic:nvPicPr>
                  <pic:blipFill>
                    <a:blip r:embed="rId39"/>
                    <a:stretch>
                      <a:fillRect/>
                    </a:stretch>
                  </pic:blipFill>
                  <pic:spPr>
                    <a:xfrm>
                      <a:off x="0" y="0"/>
                      <a:ext cx="2935605" cy="1800225"/>
                    </a:xfrm>
                    <a:prstGeom prst="rect">
                      <a:avLst/>
                    </a:prstGeom>
                  </pic:spPr>
                </pic:pic>
              </a:graphicData>
            </a:graphic>
          </wp:inline>
        </w:drawing>
      </w:r>
    </w:p>
    <w:p w:rsidR="00EF76AC" w:rsidRDefault="00FB77F5">
      <w:pPr>
        <w:pStyle w:val="ad"/>
        <w:widowControl w:val="0"/>
        <w:jc w:val="center"/>
        <w:rPr>
          <w:rFonts w:ascii="微软雅黑" w:eastAsia="微软雅黑" w:hAnsi="微软雅黑" w:cs="微软雅黑"/>
          <w:color w:val="auto"/>
          <w:szCs w:val="22"/>
          <w:lang w:eastAsia="zh-CN"/>
          <w14:ligatures w14:val="standard"/>
        </w:rPr>
      </w:pPr>
      <w:r>
        <w:rPr>
          <w:rFonts w:ascii="微软雅黑" w:eastAsia="微软雅黑" w:hAnsi="微软雅黑" w:cs="微软雅黑" w:hint="eastAsia"/>
          <w:color w:val="auto"/>
          <w:szCs w:val="22"/>
          <w:lang w:eastAsia="zh-CN"/>
          <w14:ligatures w14:val="standard"/>
        </w:rPr>
        <w:t>图</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图</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14</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 xml:space="preserve"> MSE</w:t>
      </w:r>
      <w:r>
        <w:rPr>
          <w:rFonts w:ascii="微软雅黑" w:eastAsia="微软雅黑" w:hAnsi="微软雅黑" w:cs="微软雅黑" w:hint="eastAsia"/>
          <w:color w:val="auto"/>
          <w:szCs w:val="22"/>
          <w:lang w:eastAsia="zh-CN"/>
          <w14:ligatures w14:val="standard"/>
        </w:rPr>
        <w:t>训练过程图示</w:t>
      </w:r>
    </w:p>
    <w:p w:rsidR="00EF76AC" w:rsidRDefault="00FB77F5">
      <w:pPr>
        <w:widowControl w:val="0"/>
        <w:spacing w:line="240" w:lineRule="auto"/>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lastRenderedPageBreak/>
        <w:t xml:space="preserve">Huber </w:t>
      </w:r>
      <w:r>
        <w:rPr>
          <w:rFonts w:ascii="微软雅黑" w:eastAsia="微软雅黑" w:hAnsi="微软雅黑" w:cs="微软雅黑" w:hint="eastAsia"/>
          <w:lang w:eastAsia="zh-CN"/>
          <w14:ligatures w14:val="standard"/>
        </w:rPr>
        <w:t>损失综合</w:t>
      </w:r>
      <w:r>
        <w:rPr>
          <w:rFonts w:ascii="微软雅黑" w:eastAsia="微软雅黑" w:hAnsi="微软雅黑" w:cs="微软雅黑" w:hint="eastAsia"/>
          <w:lang w:eastAsia="zh-CN"/>
          <w14:ligatures w14:val="standard"/>
        </w:rPr>
        <w:t>MSE</w:t>
      </w:r>
      <w:r>
        <w:rPr>
          <w:rFonts w:ascii="微软雅黑" w:eastAsia="微软雅黑" w:hAnsi="微软雅黑" w:cs="微软雅黑" w:hint="eastAsia"/>
          <w:lang w:eastAsia="zh-CN"/>
          <w14:ligatures w14:val="standard"/>
        </w:rPr>
        <w:t>和</w:t>
      </w:r>
      <w:r>
        <w:rPr>
          <w:rFonts w:ascii="微软雅黑" w:eastAsia="微软雅黑" w:hAnsi="微软雅黑" w:cs="微软雅黑" w:hint="eastAsia"/>
          <w:lang w:eastAsia="zh-CN"/>
          <w14:ligatures w14:val="standard"/>
        </w:rPr>
        <w:t>MAE</w:t>
      </w:r>
      <w:r>
        <w:rPr>
          <w:rFonts w:ascii="微软雅黑" w:eastAsia="微软雅黑" w:hAnsi="微软雅黑" w:cs="微软雅黑" w:hint="eastAsia"/>
          <w:lang w:eastAsia="zh-CN"/>
          <w14:ligatures w14:val="standard"/>
        </w:rPr>
        <w:t>优缺点，对两者折中处理。公式如下：</w:t>
      </w:r>
    </w:p>
    <w:p w:rsidR="00EF76AC" w:rsidRDefault="00FB77F5">
      <w:pPr>
        <w:widowControl w:val="0"/>
        <w:spacing w:line="240" w:lineRule="auto"/>
        <w:jc w:val="center"/>
        <w:rPr>
          <w:rFonts w:ascii="微软雅黑" w:eastAsia="微软雅黑" w:hAnsi="微软雅黑" w:cs="微软雅黑"/>
          <w:lang w:eastAsia="zh-CN"/>
          <w14:ligatures w14:val="standard"/>
        </w:rPr>
      </w:pPr>
      <w:r>
        <w:rPr>
          <w:rFonts w:ascii="微软雅黑" w:eastAsia="微软雅黑" w:hAnsi="微软雅黑" w:cs="微软雅黑" w:hint="eastAsia"/>
          <w:position w:val="-56"/>
          <w:lang w:eastAsia="zh-CN"/>
          <w14:ligatures w14:val="standard"/>
        </w:rPr>
        <w:object w:dxaOrig="3637" w:dyaOrig="1196">
          <v:shape id="_x0000_i1031" type="#_x0000_t75" style="width:181.5pt;height:60pt" o:ole="">
            <v:imagedata r:id="rId40" o:title=""/>
          </v:shape>
          <o:OLEObject Type="Embed" ProgID="Equation.KSEE3" ShapeID="_x0000_i1031" DrawAspect="Content" ObjectID="_1615375817" r:id="rId41"/>
        </w:object>
      </w:r>
    </w:p>
    <w:p w:rsidR="00EF76AC" w:rsidRDefault="00FB77F5">
      <w:pPr>
        <w:jc w:val="left"/>
        <w:rPr>
          <w:rFonts w:ascii="微软雅黑" w:eastAsia="微软雅黑" w:hAnsi="微软雅黑" w:cs="微软雅黑"/>
          <w:lang w:eastAsia="ja-JP"/>
          <w14:ligatures w14:val="standard"/>
        </w:rPr>
      </w:pPr>
      <w:r>
        <w:rPr>
          <w:rFonts w:ascii="微软雅黑" w:eastAsia="微软雅黑" w:hAnsi="微软雅黑" w:cs="微软雅黑" w:hint="eastAsia"/>
          <w:lang w:eastAsia="zh-CN"/>
          <w14:ligatures w14:val="standard"/>
        </w:rPr>
        <w:t>Huber</w:t>
      </w:r>
      <w:r>
        <w:rPr>
          <w:rFonts w:ascii="微软雅黑" w:eastAsia="微软雅黑" w:hAnsi="微软雅黑" w:cs="微软雅黑" w:hint="eastAsia"/>
          <w:lang w:eastAsia="zh-CN"/>
          <w14:ligatures w14:val="standard"/>
        </w:rPr>
        <w:t>损失对数据离群点的敏感度低于平方误差损失。超参数δ可调，</w:t>
      </w:r>
      <w:r>
        <w:rPr>
          <w:rFonts w:ascii="微软雅黑" w:eastAsia="微软雅黑" w:hAnsi="微软雅黑" w:cs="微软雅黑" w:hint="eastAsia"/>
          <w:lang w:eastAsia="ja-JP"/>
          <w14:ligatures w14:val="standard"/>
        </w:rPr>
        <w:t>当</w:t>
      </w:r>
      <w:r>
        <w:rPr>
          <w:rFonts w:ascii="微软雅黑" w:eastAsia="微软雅黑" w:hAnsi="微软雅黑" w:cs="微软雅黑" w:hint="eastAsia"/>
          <w:lang w:eastAsia="ja-JP"/>
          <w14:ligatures w14:val="standard"/>
        </w:rPr>
        <w:t xml:space="preserve">  </w:t>
      </w:r>
      <w:r>
        <w:rPr>
          <w:rFonts w:ascii="微软雅黑" w:eastAsia="微软雅黑" w:hAnsi="微软雅黑" w:cs="微软雅黑" w:hint="eastAsia"/>
          <w:lang w:eastAsia="zh-CN"/>
          <w14:ligatures w14:val="standard"/>
        </w:rPr>
        <w:t>δ</w:t>
      </w:r>
      <w:r>
        <w:rPr>
          <w:rFonts w:ascii="微软雅黑" w:eastAsia="微软雅黑" w:hAnsi="微软雅黑" w:cs="微软雅黑" w:hint="eastAsia"/>
          <w:lang w:eastAsia="ja-JP"/>
          <w14:ligatures w14:val="standard"/>
        </w:rPr>
        <w:t xml:space="preserve"> ~ 0</w:t>
      </w:r>
      <w:r>
        <w:rPr>
          <w:rFonts w:ascii="微软雅黑" w:eastAsia="微软雅黑" w:hAnsi="微软雅黑" w:cs="微软雅黑" w:hint="eastAsia"/>
          <w:lang w:eastAsia="ja-JP"/>
          <w14:ligatures w14:val="standard"/>
        </w:rPr>
        <w:t>时，</w:t>
      </w:r>
      <w:r>
        <w:rPr>
          <w:rFonts w:ascii="微软雅黑" w:eastAsia="微软雅黑" w:hAnsi="微软雅黑" w:cs="微软雅黑" w:hint="eastAsia"/>
          <w:lang w:eastAsia="ja-JP"/>
          <w14:ligatures w14:val="standard"/>
        </w:rPr>
        <w:t xml:space="preserve"> Huber</w:t>
      </w:r>
      <w:r>
        <w:rPr>
          <w:rFonts w:ascii="微软雅黑" w:eastAsia="微软雅黑" w:hAnsi="微软雅黑" w:cs="微软雅黑" w:hint="eastAsia"/>
          <w:lang w:eastAsia="zh-CN"/>
          <w14:ligatures w14:val="standard"/>
        </w:rPr>
        <w:t>损失</w:t>
      </w:r>
      <w:r>
        <w:rPr>
          <w:rFonts w:ascii="微软雅黑" w:eastAsia="微软雅黑" w:hAnsi="微软雅黑" w:cs="微软雅黑" w:hint="eastAsia"/>
          <w:lang w:eastAsia="ja-JP"/>
          <w14:ligatures w14:val="standard"/>
        </w:rPr>
        <w:t>接近</w:t>
      </w:r>
      <w:r>
        <w:rPr>
          <w:rFonts w:ascii="微软雅黑" w:eastAsia="微软雅黑" w:hAnsi="微软雅黑" w:cs="微软雅黑" w:hint="eastAsia"/>
          <w:lang w:eastAsia="ja-JP"/>
          <w14:ligatures w14:val="standard"/>
        </w:rPr>
        <w:t>MAE</w:t>
      </w:r>
      <w:r>
        <w:rPr>
          <w:rFonts w:ascii="微软雅黑" w:eastAsia="微软雅黑" w:hAnsi="微软雅黑" w:cs="微软雅黑" w:hint="eastAsia"/>
          <w:lang w:eastAsia="ja-JP"/>
          <w14:ligatures w14:val="standard"/>
        </w:rPr>
        <w:t>，当</w:t>
      </w:r>
      <w:r>
        <w:rPr>
          <w:rFonts w:ascii="微软雅黑" w:eastAsia="微软雅黑" w:hAnsi="微软雅黑" w:cs="微软雅黑" w:hint="eastAsia"/>
          <w:lang w:eastAsia="ja-JP"/>
          <w14:ligatures w14:val="standard"/>
        </w:rPr>
        <w:t xml:space="preserve">  </w:t>
      </w:r>
      <w:r>
        <w:rPr>
          <w:rFonts w:ascii="微软雅黑" w:eastAsia="微软雅黑" w:hAnsi="微软雅黑" w:cs="微软雅黑" w:hint="eastAsia"/>
          <w:lang w:eastAsia="zh-CN"/>
          <w14:ligatures w14:val="standard"/>
        </w:rPr>
        <w:t>δ</w:t>
      </w:r>
      <w:r>
        <w:rPr>
          <w:rFonts w:ascii="微软雅黑" w:eastAsia="微软雅黑" w:hAnsi="微软雅黑" w:cs="微软雅黑" w:hint="eastAsia"/>
          <w:lang w:eastAsia="ja-JP"/>
          <w14:ligatures w14:val="standard"/>
        </w:rPr>
        <w:t xml:space="preserve"> ~ </w:t>
      </w:r>
      <w:r>
        <w:rPr>
          <w:rFonts w:ascii="微软雅黑" w:eastAsia="微软雅黑" w:hAnsi="微软雅黑" w:cs="微软雅黑" w:hint="eastAsia"/>
          <w:lang w:eastAsia="ja-JP"/>
          <w14:ligatures w14:val="standard"/>
        </w:rPr>
        <w:t>∞（很大的数）时，</w:t>
      </w:r>
      <w:r>
        <w:rPr>
          <w:rFonts w:ascii="微软雅黑" w:eastAsia="微软雅黑" w:hAnsi="微软雅黑" w:cs="微软雅黑" w:hint="eastAsia"/>
          <w:lang w:eastAsia="ja-JP"/>
          <w14:ligatures w14:val="standard"/>
        </w:rPr>
        <w:t>Huber Loss</w:t>
      </w:r>
      <w:r>
        <w:rPr>
          <w:rFonts w:ascii="微软雅黑" w:eastAsia="微软雅黑" w:hAnsi="微软雅黑" w:cs="微软雅黑" w:hint="eastAsia"/>
          <w:lang w:eastAsia="ja-JP"/>
          <w14:ligatures w14:val="standard"/>
        </w:rPr>
        <w:t>接近</w:t>
      </w:r>
      <w:r>
        <w:rPr>
          <w:rFonts w:ascii="微软雅黑" w:eastAsia="微软雅黑" w:hAnsi="微软雅黑" w:cs="微软雅黑" w:hint="eastAsia"/>
          <w:lang w:eastAsia="ja-JP"/>
          <w14:ligatures w14:val="standard"/>
        </w:rPr>
        <w:t>MSE</w:t>
      </w:r>
      <w:r>
        <w:rPr>
          <w:rFonts w:ascii="微软雅黑" w:eastAsia="微软雅黑" w:hAnsi="微软雅黑" w:cs="微软雅黑" w:hint="eastAsia"/>
          <w:lang w:eastAsia="ja-JP"/>
          <w14:ligatures w14:val="standard"/>
        </w:rPr>
        <w:t>。</w:t>
      </w:r>
    </w:p>
    <w:p w:rsidR="00EF76AC" w:rsidRDefault="00FB77F5">
      <w:pPr>
        <w:jc w:val="left"/>
        <w:rPr>
          <w:rFonts w:ascii="微软雅黑" w:eastAsia="微软雅黑" w:hAnsi="微软雅黑" w:cs="微软雅黑"/>
          <w:lang w:eastAsia="zh-CN"/>
          <w14:ligatures w14:val="standard"/>
        </w:rPr>
      </w:pPr>
      <w:r>
        <w:rPr>
          <w:rFonts w:ascii="微软雅黑" w:eastAsia="微软雅黑" w:hAnsi="微软雅黑" w:cs="微软雅黑" w:hint="eastAsia"/>
          <w:noProof/>
          <w:lang w:eastAsia="zh-CN"/>
          <w14:ligatures w14:val="standard"/>
        </w:rPr>
        <w:drawing>
          <wp:inline distT="0" distB="0" distL="114300" distR="114300">
            <wp:extent cx="2771140" cy="1979930"/>
            <wp:effectExtent l="0" t="0" r="2540" b="1270"/>
            <wp:docPr id="17" name="图片 17" descr="6011252-44ee8a3c02523a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011252-44ee8a3c02523a49"/>
                    <pic:cNvPicPr>
                      <a:picLocks noChangeAspect="1"/>
                    </pic:cNvPicPr>
                  </pic:nvPicPr>
                  <pic:blipFill>
                    <a:blip r:embed="rId42"/>
                    <a:stretch>
                      <a:fillRect/>
                    </a:stretch>
                  </pic:blipFill>
                  <pic:spPr>
                    <a:xfrm>
                      <a:off x="0" y="0"/>
                      <a:ext cx="2771140" cy="1979930"/>
                    </a:xfrm>
                    <a:prstGeom prst="rect">
                      <a:avLst/>
                    </a:prstGeom>
                  </pic:spPr>
                </pic:pic>
              </a:graphicData>
            </a:graphic>
          </wp:inline>
        </w:drawing>
      </w:r>
    </w:p>
    <w:p w:rsidR="00EF76AC" w:rsidRDefault="00FB77F5">
      <w:pPr>
        <w:pStyle w:val="ad"/>
        <w:widowControl w:val="0"/>
        <w:jc w:val="center"/>
        <w:rPr>
          <w:rFonts w:ascii="微软雅黑" w:eastAsia="微软雅黑" w:hAnsi="微软雅黑" w:cs="微软雅黑"/>
          <w:color w:val="auto"/>
          <w:szCs w:val="22"/>
          <w:lang w:eastAsia="zh-CN"/>
          <w14:ligatures w14:val="standard"/>
        </w:rPr>
      </w:pPr>
      <w:r>
        <w:rPr>
          <w:rFonts w:ascii="微软雅黑" w:eastAsia="微软雅黑" w:hAnsi="微软雅黑" w:cs="微软雅黑" w:hint="eastAsia"/>
          <w:color w:val="auto"/>
          <w:szCs w:val="22"/>
          <w:lang w:eastAsia="zh-CN"/>
          <w14:ligatures w14:val="standard"/>
        </w:rPr>
        <w:t>图</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图</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15</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 xml:space="preserve"> Huber</w:t>
      </w:r>
      <w:r>
        <w:rPr>
          <w:rFonts w:ascii="微软雅黑" w:eastAsia="微软雅黑" w:hAnsi="微软雅黑" w:cs="微软雅黑" w:hint="eastAsia"/>
          <w:color w:val="auto"/>
          <w:szCs w:val="22"/>
          <w:lang w:eastAsia="zh-CN"/>
          <w14:ligatures w14:val="standard"/>
        </w:rPr>
        <w:t>损失随δ的变化</w:t>
      </w:r>
    </w:p>
    <w:p w:rsidR="00EF76AC" w:rsidRDefault="00FB77F5">
      <w:pPr>
        <w:spacing w:line="400" w:lineRule="exact"/>
        <w:ind w:firstLineChars="200" w:firstLine="360"/>
        <w:rPr>
          <w:rFonts w:asciiTheme="minorEastAsia" w:hAnsiTheme="minorEastAsia"/>
          <w:b/>
          <w:sz w:val="24"/>
          <w:lang w:eastAsia="zh-CN"/>
        </w:rPr>
      </w:pPr>
      <w:r>
        <w:rPr>
          <w:rFonts w:ascii="微软雅黑" w:eastAsia="微软雅黑" w:hAnsi="微软雅黑" w:cs="微软雅黑" w:hint="eastAsia"/>
          <w:lang w:eastAsia="zh-CN"/>
          <w14:ligatures w14:val="standard"/>
        </w:rPr>
        <w:t>我们通过交叉验证来选择δ。</w:t>
      </w:r>
    </w:p>
    <w:p w:rsidR="00EF76AC" w:rsidRDefault="00FB77F5">
      <w:pPr>
        <w:pStyle w:val="ParaContinue"/>
        <w:jc w:val="both"/>
        <w:rPr>
          <w:rStyle w:val="Label"/>
          <w:rFonts w:ascii="宋体" w:eastAsia="宋体" w:hAnsi="宋体" w:cs="宋体"/>
          <w:b/>
          <w:sz w:val="21"/>
          <w:lang w:eastAsia="zh-CN"/>
          <w14:ligatures w14:val="standard"/>
        </w:rPr>
      </w:pPr>
      <w:r>
        <w:rPr>
          <w:rStyle w:val="Label"/>
          <w:rFonts w:ascii="宋体" w:eastAsia="宋体" w:hAnsi="宋体" w:cs="宋体" w:hint="eastAsia"/>
          <w:b/>
          <w:sz w:val="21"/>
          <w:lang w:eastAsia="zh-CN"/>
          <w14:ligatures w14:val="standard"/>
        </w:rPr>
        <w:t>3.2</w:t>
      </w:r>
      <w:r>
        <w:rPr>
          <w:rStyle w:val="Label"/>
          <w:rFonts w:ascii="宋体" w:eastAsia="宋体" w:hAnsi="宋体" w:cs="宋体" w:hint="eastAsia"/>
          <w:b/>
          <w:sz w:val="21"/>
          <w:lang w:eastAsia="zh-CN"/>
          <w14:ligatures w14:val="standard"/>
        </w:rPr>
        <w:t>预测模型整体结构</w:t>
      </w:r>
    </w:p>
    <w:p w:rsidR="00EF76AC" w:rsidRDefault="00FB77F5">
      <w:pPr>
        <w:pStyle w:val="ParaContinue"/>
        <w:jc w:val="both"/>
        <w:rPr>
          <w:rFonts w:ascii="微软雅黑" w:eastAsia="微软雅黑" w:hAnsi="微软雅黑" w:cs="微软雅黑"/>
          <w:kern w:val="2"/>
          <w:lang w:eastAsia="zh-CN"/>
          <w14:ligatures w14:val="standard"/>
        </w:rPr>
      </w:pPr>
      <w:r>
        <w:rPr>
          <w:rStyle w:val="Label"/>
          <w:rFonts w:ascii="宋体" w:eastAsia="宋体" w:hAnsi="宋体" w:cs="宋体" w:hint="eastAsia"/>
          <w:b/>
          <w:sz w:val="21"/>
          <w:lang w:eastAsia="zh-CN"/>
          <w14:ligatures w14:val="standard"/>
        </w:rPr>
        <w:t xml:space="preserve">   </w:t>
      </w:r>
      <w:r>
        <w:rPr>
          <w:rFonts w:ascii="微软雅黑" w:eastAsia="微软雅黑" w:hAnsi="微软雅黑" w:cs="微软雅黑" w:hint="eastAsia"/>
          <w:kern w:val="2"/>
          <w:lang w:eastAsia="zh-CN"/>
          <w14:ligatures w14:val="standard"/>
        </w:rPr>
        <w:t>这场比赛我们采用树模型回归，主要使用</w:t>
      </w:r>
      <w:r>
        <w:rPr>
          <w:rFonts w:ascii="微软雅黑" w:eastAsia="微软雅黑" w:hAnsi="微软雅黑" w:cs="微软雅黑" w:hint="eastAsia"/>
          <w:kern w:val="2"/>
          <w:lang w:eastAsia="zh-CN"/>
          <w14:ligatures w14:val="standard"/>
        </w:rPr>
        <w:t>Lightgbm</w:t>
      </w:r>
      <w:r>
        <w:rPr>
          <w:rFonts w:ascii="微软雅黑" w:eastAsia="微软雅黑" w:hAnsi="微软雅黑" w:cs="微软雅黑" w:hint="eastAsia"/>
          <w:kern w:val="2"/>
          <w:lang w:eastAsia="zh-CN"/>
          <w14:ligatures w14:val="standard"/>
        </w:rPr>
        <w:t>、</w:t>
      </w:r>
      <w:r>
        <w:rPr>
          <w:rFonts w:ascii="微软雅黑" w:eastAsia="微软雅黑" w:hAnsi="微软雅黑" w:cs="微软雅黑" w:hint="eastAsia"/>
          <w:kern w:val="2"/>
          <w:lang w:eastAsia="zh-CN"/>
          <w14:ligatures w14:val="standard"/>
        </w:rPr>
        <w:t>XGBoost</w:t>
      </w:r>
      <w:r>
        <w:rPr>
          <w:rFonts w:ascii="微软雅黑" w:eastAsia="微软雅黑" w:hAnsi="微软雅黑" w:cs="微软雅黑" w:hint="eastAsia"/>
          <w:kern w:val="2"/>
          <w:lang w:eastAsia="zh-CN"/>
          <w14:ligatures w14:val="standard"/>
        </w:rPr>
        <w:t>、</w:t>
      </w:r>
      <w:r>
        <w:rPr>
          <w:rFonts w:ascii="微软雅黑" w:eastAsia="微软雅黑" w:hAnsi="微软雅黑" w:cs="微软雅黑" w:hint="eastAsia"/>
          <w:kern w:val="2"/>
          <w:lang w:eastAsia="zh-CN"/>
          <w14:ligatures w14:val="standard"/>
        </w:rPr>
        <w:t>Cat</w:t>
      </w:r>
      <w:r>
        <w:rPr>
          <w:rFonts w:ascii="微软雅黑" w:eastAsia="微软雅黑" w:hAnsi="微软雅黑" w:cs="微软雅黑" w:hint="eastAsia"/>
          <w:kern w:val="2"/>
          <w:lang w:eastAsia="zh-CN"/>
          <w14:ligatures w14:val="standard"/>
        </w:rPr>
        <w:t>Boost</w:t>
      </w:r>
      <w:r>
        <w:rPr>
          <w:rFonts w:ascii="微软雅黑" w:eastAsia="微软雅黑" w:hAnsi="微软雅黑" w:cs="微软雅黑" w:hint="eastAsia"/>
          <w:kern w:val="2"/>
          <w:lang w:eastAsia="zh-CN"/>
          <w14:ligatures w14:val="standard"/>
        </w:rPr>
        <w:t>，三个模型使用不同的特征进行训练，五折交叉得到三个结果，再对三个结果线性组合，得到组合结果。</w:t>
      </w:r>
    </w:p>
    <w:p w:rsidR="00EF76AC" w:rsidRDefault="00FB77F5">
      <w:pPr>
        <w:pStyle w:val="ParaContinue"/>
        <w:jc w:val="both"/>
        <w:rPr>
          <w:rFonts w:ascii="微软雅黑" w:eastAsia="微软雅黑" w:hAnsi="微软雅黑" w:cs="微软雅黑"/>
          <w:kern w:val="2"/>
          <w:lang w:eastAsia="zh-CN"/>
          <w14:ligatures w14:val="standard"/>
        </w:rPr>
      </w:pPr>
      <w:r>
        <w:rPr>
          <w:rFonts w:ascii="微软雅黑" w:eastAsia="微软雅黑" w:hAnsi="微软雅黑" w:cs="微软雅黑" w:hint="eastAsia"/>
          <w:kern w:val="2"/>
          <w:lang w:eastAsia="zh-CN"/>
          <w14:ligatures w14:val="standard"/>
        </w:rPr>
        <w:t xml:space="preserve">      </w:t>
      </w:r>
      <w:r>
        <w:rPr>
          <w:rFonts w:ascii="微软雅黑" w:eastAsia="微软雅黑" w:hAnsi="微软雅黑" w:cs="微软雅黑" w:hint="eastAsia"/>
          <w:kern w:val="2"/>
          <w:lang w:eastAsia="zh-CN"/>
          <w14:ligatures w14:val="standard"/>
        </w:rPr>
        <w:t>组合结果是带小数的，我们尝试了四舍五入、向上取整和向下取整三种方式，最后，我们确定，对不同范围的分数做不同的处理。例如，对分数小于</w:t>
      </w:r>
      <w:r>
        <w:rPr>
          <w:rFonts w:ascii="微软雅黑" w:eastAsia="微软雅黑" w:hAnsi="微软雅黑" w:cs="微软雅黑" w:hint="eastAsia"/>
          <w:kern w:val="2"/>
          <w:lang w:eastAsia="zh-CN"/>
          <w14:ligatures w14:val="standard"/>
        </w:rPr>
        <w:t>500</w:t>
      </w:r>
      <w:r>
        <w:rPr>
          <w:rFonts w:ascii="微软雅黑" w:eastAsia="微软雅黑" w:hAnsi="微软雅黑" w:cs="微软雅黑" w:hint="eastAsia"/>
          <w:kern w:val="2"/>
          <w:lang w:eastAsia="zh-CN"/>
          <w14:ligatures w14:val="standard"/>
        </w:rPr>
        <w:t>的向上取整，对分数大于</w:t>
      </w:r>
      <w:r>
        <w:rPr>
          <w:rFonts w:ascii="微软雅黑" w:eastAsia="微软雅黑" w:hAnsi="微软雅黑" w:cs="微软雅黑" w:hint="eastAsia"/>
          <w:kern w:val="2"/>
          <w:lang w:eastAsia="zh-CN"/>
          <w14:ligatures w14:val="standard"/>
        </w:rPr>
        <w:t>600</w:t>
      </w:r>
      <w:r>
        <w:rPr>
          <w:rFonts w:ascii="微软雅黑" w:eastAsia="微软雅黑" w:hAnsi="微软雅黑" w:cs="微软雅黑" w:hint="eastAsia"/>
          <w:kern w:val="2"/>
          <w:lang w:eastAsia="zh-CN"/>
          <w14:ligatures w14:val="standard"/>
        </w:rPr>
        <w:t>的向下取整，对中间段的四舍五入取整。</w:t>
      </w:r>
    </w:p>
    <w:p w:rsidR="00EF76AC" w:rsidRDefault="00FB77F5">
      <w:pPr>
        <w:pStyle w:val="ParaContinue"/>
        <w:jc w:val="both"/>
        <w:rPr>
          <w:rStyle w:val="Label"/>
          <w:rFonts w:ascii="宋体" w:eastAsia="宋体" w:hAnsi="宋体" w:cs="宋体"/>
          <w:b/>
          <w:sz w:val="21"/>
          <w:lang w:eastAsia="zh-CN"/>
          <w14:ligatures w14:val="standard"/>
        </w:rPr>
      </w:pPr>
      <w:r>
        <w:rPr>
          <w:rStyle w:val="Label"/>
          <w:rFonts w:ascii="宋体" w:eastAsia="宋体" w:hAnsi="宋体" w:cs="宋体" w:hint="eastAsia"/>
          <w:b/>
          <w:sz w:val="21"/>
          <w:lang w:eastAsia="zh-CN"/>
          <w14:ligatures w14:val="standard"/>
        </w:rPr>
        <w:object w:dxaOrig="4711" w:dyaOrig="1757">
          <v:shape id="_x0000_i1032" type="#_x0000_t75" style="width:235.5pt;height:87.75pt" o:ole="">
            <v:imagedata r:id="rId43" o:title=""/>
            <o:lock v:ext="edit" aspectratio="f"/>
          </v:shape>
          <o:OLEObject Type="Embed" ProgID="Visio.Drawing.15" ShapeID="_x0000_i1032" DrawAspect="Content" ObjectID="_1615375818" r:id="rId44"/>
        </w:object>
      </w:r>
    </w:p>
    <w:p w:rsidR="00EF76AC" w:rsidRDefault="00FB77F5">
      <w:pPr>
        <w:pStyle w:val="ad"/>
        <w:widowControl w:val="0"/>
        <w:jc w:val="center"/>
        <w:rPr>
          <w:rFonts w:ascii="微软雅黑" w:eastAsia="微软雅黑" w:hAnsi="微软雅黑" w:cs="微软雅黑"/>
          <w:color w:val="auto"/>
          <w:szCs w:val="22"/>
          <w:lang w:eastAsia="zh-CN"/>
          <w14:ligatures w14:val="standard"/>
        </w:rPr>
      </w:pPr>
      <w:r>
        <w:rPr>
          <w:rFonts w:ascii="微软雅黑" w:eastAsia="微软雅黑" w:hAnsi="微软雅黑" w:cs="微软雅黑" w:hint="eastAsia"/>
          <w:color w:val="auto"/>
          <w:szCs w:val="22"/>
          <w:lang w:eastAsia="zh-CN"/>
          <w14:ligatures w14:val="standard"/>
        </w:rPr>
        <w:t>图</w:t>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fldChar w:fldCharType="begin"/>
      </w:r>
      <w:r>
        <w:rPr>
          <w:rFonts w:ascii="微软雅黑" w:eastAsia="微软雅黑" w:hAnsi="微软雅黑" w:cs="微软雅黑" w:hint="eastAsia"/>
          <w:color w:val="auto"/>
          <w:szCs w:val="22"/>
          <w:lang w:eastAsia="zh-CN"/>
          <w14:ligatures w14:val="standard"/>
        </w:rPr>
        <w:instrText xml:space="preserve"> SEQ </w:instrText>
      </w:r>
      <w:r>
        <w:rPr>
          <w:rFonts w:ascii="微软雅黑" w:eastAsia="微软雅黑" w:hAnsi="微软雅黑" w:cs="微软雅黑" w:hint="eastAsia"/>
          <w:color w:val="auto"/>
          <w:szCs w:val="22"/>
          <w:lang w:eastAsia="zh-CN"/>
          <w14:ligatures w14:val="standard"/>
        </w:rPr>
        <w:instrText>图</w:instrText>
      </w:r>
      <w:r>
        <w:rPr>
          <w:rFonts w:ascii="微软雅黑" w:eastAsia="微软雅黑" w:hAnsi="微软雅黑" w:cs="微软雅黑" w:hint="eastAsia"/>
          <w:color w:val="auto"/>
          <w:szCs w:val="22"/>
          <w:lang w:eastAsia="zh-CN"/>
          <w14:ligatures w14:val="standard"/>
        </w:rPr>
        <w:instrText xml:space="preserve"> \* ARABIC </w:instrText>
      </w:r>
      <w:r>
        <w:rPr>
          <w:rFonts w:ascii="微软雅黑" w:eastAsia="微软雅黑" w:hAnsi="微软雅黑" w:cs="微软雅黑" w:hint="eastAsia"/>
          <w:color w:val="auto"/>
          <w:szCs w:val="22"/>
          <w:lang w:eastAsia="zh-CN"/>
          <w14:ligatures w14:val="standard"/>
        </w:rPr>
        <w:fldChar w:fldCharType="separate"/>
      </w:r>
      <w:r>
        <w:rPr>
          <w:rFonts w:ascii="微软雅黑" w:eastAsia="微软雅黑" w:hAnsi="微软雅黑" w:cs="微软雅黑" w:hint="eastAsia"/>
          <w:color w:val="auto"/>
          <w:szCs w:val="22"/>
          <w:lang w:eastAsia="zh-CN"/>
          <w14:ligatures w14:val="standard"/>
        </w:rPr>
        <w:t>16</w:t>
      </w:r>
      <w:r>
        <w:rPr>
          <w:rFonts w:ascii="微软雅黑" w:eastAsia="微软雅黑" w:hAnsi="微软雅黑" w:cs="微软雅黑" w:hint="eastAsia"/>
          <w:color w:val="auto"/>
          <w:szCs w:val="22"/>
          <w:lang w:eastAsia="zh-CN"/>
          <w14:ligatures w14:val="standard"/>
        </w:rPr>
        <w:fldChar w:fldCharType="end"/>
      </w:r>
      <w:r>
        <w:rPr>
          <w:rFonts w:ascii="微软雅黑" w:eastAsia="微软雅黑" w:hAnsi="微软雅黑" w:cs="微软雅黑" w:hint="eastAsia"/>
          <w:color w:val="auto"/>
          <w:szCs w:val="22"/>
          <w:lang w:eastAsia="zh-CN"/>
          <w14:ligatures w14:val="standard"/>
        </w:rPr>
        <w:t xml:space="preserve"> </w:t>
      </w:r>
      <w:r>
        <w:rPr>
          <w:rFonts w:ascii="微软雅黑" w:eastAsia="微软雅黑" w:hAnsi="微软雅黑" w:cs="微软雅黑" w:hint="eastAsia"/>
          <w:color w:val="auto"/>
          <w:szCs w:val="22"/>
          <w:lang w:eastAsia="zh-CN"/>
          <w14:ligatures w14:val="standard"/>
        </w:rPr>
        <w:t>模型整体结构图</w:t>
      </w:r>
    </w:p>
    <w:p w:rsidR="00EF76AC" w:rsidRDefault="00EF76AC">
      <w:pPr>
        <w:pStyle w:val="ParaContinue"/>
        <w:jc w:val="both"/>
        <w:rPr>
          <w:rStyle w:val="Label"/>
          <w:rFonts w:ascii="宋体" w:eastAsia="宋体" w:hAnsi="宋体" w:cs="宋体"/>
          <w:b/>
          <w:sz w:val="21"/>
          <w:lang w:eastAsia="zh-CN"/>
          <w14:ligatures w14:val="standard"/>
        </w:rPr>
      </w:pPr>
    </w:p>
    <w:p w:rsidR="00EF76AC" w:rsidRDefault="00EF76AC">
      <w:pPr>
        <w:pStyle w:val="ParaContinue"/>
        <w:jc w:val="both"/>
        <w:rPr>
          <w:rStyle w:val="Label"/>
          <w:rFonts w:ascii="宋体" w:eastAsia="宋体" w:hAnsi="宋体" w:cs="宋体"/>
          <w:b/>
          <w:sz w:val="21"/>
          <w:lang w:eastAsia="zh-CN"/>
          <w14:ligatures w14:val="standard"/>
        </w:rPr>
      </w:pPr>
    </w:p>
    <w:p w:rsidR="00EF76AC" w:rsidRDefault="00FB77F5">
      <w:pPr>
        <w:pStyle w:val="ParaContinue"/>
        <w:jc w:val="both"/>
        <w:rPr>
          <w:rStyle w:val="Label"/>
          <w:rFonts w:ascii="宋体" w:eastAsia="宋体" w:hAnsi="宋体" w:cs="宋体"/>
          <w:b/>
          <w:sz w:val="21"/>
          <w:lang w:eastAsia="zh-CN"/>
          <w14:ligatures w14:val="standard"/>
        </w:rPr>
      </w:pPr>
      <w:r>
        <w:rPr>
          <w:rStyle w:val="Label"/>
          <w:rFonts w:ascii="宋体" w:eastAsia="宋体" w:hAnsi="宋体" w:cs="宋体" w:hint="eastAsia"/>
          <w:b/>
          <w:sz w:val="21"/>
          <w:lang w:eastAsia="zh-CN"/>
          <w14:ligatures w14:val="standard"/>
        </w:rPr>
        <w:t>四、</w:t>
      </w:r>
      <w:bookmarkStart w:id="1" w:name="_Toc523785323"/>
      <w:r>
        <w:rPr>
          <w:rStyle w:val="Label"/>
          <w:rFonts w:eastAsia="Times New Roman" w:cs="Linux Libertine" w:hint="eastAsia"/>
          <w:b/>
          <w:sz w:val="21"/>
          <w:lang w:eastAsia="zh-CN"/>
          <w14:ligatures w14:val="standard"/>
        </w:rPr>
        <w:t>总结与展望</w:t>
      </w:r>
      <w:bookmarkEnd w:id="1"/>
    </w:p>
    <w:p w:rsidR="00EF76AC" w:rsidRDefault="00FB77F5">
      <w:pPr>
        <w:jc w:val="left"/>
        <w:rPr>
          <w:rStyle w:val="Label"/>
          <w:rFonts w:ascii="宋体" w:eastAsia="宋体" w:hAnsi="宋体" w:cs="宋体"/>
          <w:b/>
          <w:sz w:val="21"/>
          <w:lang w:eastAsia="zh-CN"/>
          <w14:ligatures w14:val="standard"/>
        </w:rPr>
      </w:pPr>
      <w:r>
        <w:rPr>
          <w:rStyle w:val="Label"/>
          <w:rFonts w:ascii="宋体" w:eastAsia="宋体" w:hAnsi="宋体" w:cs="宋体" w:hint="eastAsia"/>
          <w:b/>
          <w:sz w:val="21"/>
          <w:lang w:eastAsia="zh-CN"/>
          <w14:ligatures w14:val="standard"/>
        </w:rPr>
        <w:t xml:space="preserve">  </w:t>
      </w:r>
      <w:r>
        <w:rPr>
          <w:rFonts w:ascii="微软雅黑" w:eastAsia="微软雅黑" w:hAnsi="微软雅黑" w:cs="微软雅黑" w:hint="eastAsia"/>
          <w:lang w:eastAsia="zh-CN"/>
          <w14:ligatures w14:val="standard"/>
        </w:rPr>
        <w:t>本次比赛，我们从多个角度构建特征，刻画消费者画像，从而给消费者评分。整体上，我们的模型具有两点业务价值：</w:t>
      </w:r>
    </w:p>
    <w:p w:rsidR="00EF76AC" w:rsidRDefault="00FB77F5">
      <w:pPr>
        <w:numPr>
          <w:ilvl w:val="0"/>
          <w:numId w:val="21"/>
        </w:numPr>
        <w:jc w:val="left"/>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模型的构造均为业务特征、模型的可解释性强！</w:t>
      </w:r>
    </w:p>
    <w:p w:rsidR="00EF76AC" w:rsidRDefault="00FB77F5">
      <w:pPr>
        <w:numPr>
          <w:ilvl w:val="0"/>
          <w:numId w:val="21"/>
        </w:numPr>
        <w:jc w:val="left"/>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模型的运行时间短，泛化能力较好，易于工业部署。</w:t>
      </w:r>
    </w:p>
    <w:p w:rsidR="00EF76AC" w:rsidRDefault="00EF76AC">
      <w:pPr>
        <w:jc w:val="left"/>
        <w:rPr>
          <w:rFonts w:ascii="微软雅黑" w:eastAsia="微软雅黑" w:hAnsi="微软雅黑" w:cs="微软雅黑"/>
          <w:lang w:eastAsia="zh-CN"/>
          <w14:ligatures w14:val="standard"/>
        </w:rPr>
      </w:pPr>
    </w:p>
    <w:p w:rsidR="00EF76AC" w:rsidRDefault="00FB77F5">
      <w:pPr>
        <w:ind w:firstLineChars="200" w:firstLine="360"/>
        <w:jc w:val="left"/>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在比赛的前期，我们尝试过用神经网络来解决这个问题，但是效果不是很好，可能是数据的分布导致模型不收敛，后续就没有做过多尝试。此外，也尝试过将回归问题转化为分类问题，即将连续的信用分转换成离散的信用分，为了保证可靠性，我们尝试过转换为</w:t>
      </w:r>
      <w:r>
        <w:rPr>
          <w:rFonts w:ascii="微软雅黑" w:eastAsia="微软雅黑" w:hAnsi="微软雅黑" w:cs="微软雅黑" w:hint="eastAsia"/>
          <w:lang w:eastAsia="zh-CN"/>
          <w14:ligatures w14:val="standard"/>
        </w:rPr>
        <w:t>30</w:t>
      </w:r>
      <w:r>
        <w:rPr>
          <w:rFonts w:ascii="微软雅黑" w:eastAsia="微软雅黑" w:hAnsi="微软雅黑" w:cs="微软雅黑" w:hint="eastAsia"/>
          <w:lang w:eastAsia="zh-CN"/>
          <w14:ligatures w14:val="standard"/>
        </w:rPr>
        <w:t>分类问题，但是训练速度太慢，修改起来十分耗时，便放弃了。</w:t>
      </w:r>
    </w:p>
    <w:p w:rsidR="00EF76AC" w:rsidRDefault="00FB77F5">
      <w:pPr>
        <w:ind w:firstLineChars="200" w:firstLine="360"/>
        <w:jc w:val="left"/>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总的来说，这次比赛收</w:t>
      </w:r>
      <w:r>
        <w:rPr>
          <w:rFonts w:ascii="微软雅黑" w:eastAsia="微软雅黑" w:hAnsi="微软雅黑" w:cs="微软雅黑" w:hint="eastAsia"/>
          <w:lang w:eastAsia="zh-CN"/>
          <w14:ligatures w14:val="standard"/>
        </w:rPr>
        <w:t>获很大。一步步的迭代，损失一步步降低，这也许就是数据挖掘的乐趣吧。</w:t>
      </w:r>
    </w:p>
    <w:p w:rsidR="00EF76AC" w:rsidRDefault="00EF76AC">
      <w:pPr>
        <w:pStyle w:val="Para"/>
        <w:ind w:firstLine="0"/>
        <w:jc w:val="both"/>
        <w:rPr>
          <w:lang w:eastAsia="ja-JP"/>
          <w14:ligatures w14:val="standard"/>
        </w:rPr>
      </w:pPr>
    </w:p>
    <w:p w:rsidR="00EF76AC" w:rsidRDefault="00FB77F5">
      <w:pPr>
        <w:pStyle w:val="AckHead"/>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致谢</w:t>
      </w:r>
    </w:p>
    <w:p w:rsidR="00EF76AC" w:rsidRDefault="00FB77F5">
      <w:pPr>
        <w:pStyle w:val="AckHead"/>
        <w:rPr>
          <w:vanish/>
          <w:color w:val="000000"/>
          <w:sz w:val="14"/>
          <w:szCs w:val="14"/>
          <w:lang w:eastAsia="zh-CN"/>
          <w14:textFill>
            <w14:solidFill>
              <w14:srgbClr w14:val="000000">
                <w14:lumMod w14:val="60000"/>
                <w14:lumOff w14:val="40000"/>
              </w14:srgbClr>
            </w14:solidFill>
          </w14:textFill>
          <w14:ligatures w14:val="standard"/>
        </w:rPr>
      </w:pPr>
      <w:r>
        <w:rPr>
          <w:rFonts w:ascii="微软雅黑" w:eastAsia="微软雅黑" w:hAnsi="微软雅黑" w:cs="微软雅黑" w:hint="eastAsia"/>
          <w:b w:val="0"/>
          <w:sz w:val="18"/>
          <w:lang w:eastAsia="zh-CN"/>
          <w14:ligatures w14:val="standard"/>
        </w:rPr>
        <w:t>非常感谢福建省数字福建建设领导小组办公室、福建省工业和信息化厅、福州市人民政府、中国电子信息产业发展研究院、数字中国研究院和中国互联网投资基金和</w:t>
      </w:r>
      <w:r>
        <w:rPr>
          <w:rFonts w:ascii="微软雅黑" w:eastAsia="微软雅黑" w:hAnsi="微软雅黑" w:cs="微软雅黑" w:hint="eastAsia"/>
          <w:b w:val="0"/>
          <w:sz w:val="18"/>
          <w:lang w:eastAsia="zh-CN"/>
          <w14:ligatures w14:val="standard"/>
        </w:rPr>
        <w:t>DF</w:t>
      </w:r>
      <w:r>
        <w:rPr>
          <w:rFonts w:ascii="微软雅黑" w:eastAsia="微软雅黑" w:hAnsi="微软雅黑" w:cs="微软雅黑" w:hint="eastAsia"/>
          <w:b w:val="0"/>
          <w:sz w:val="18"/>
          <w:lang w:eastAsia="zh-CN"/>
          <w14:ligatures w14:val="standard"/>
        </w:rPr>
        <w:t>平台举办这样一个比赛，在比赛中，我们收获了友谊和知识，锻炼了能力，开拓了视野。</w:t>
      </w:r>
      <w:r>
        <w:rPr>
          <w:rFonts w:ascii="微软雅黑" w:eastAsia="微软雅黑" w:hAnsi="微软雅黑" w:cs="微软雅黑" w:hint="eastAsia"/>
          <w:vanish/>
          <w:color w:val="000000"/>
          <w:sz w:val="14"/>
          <w:szCs w:val="14"/>
          <w:lang w:eastAsia="zh-CN"/>
          <w14:textFill>
            <w14:solidFill>
              <w14:srgbClr w14:val="000000">
                <w14:lumMod w14:val="60000"/>
                <w14:lumOff w14:val="40000"/>
              </w14:srgbClr>
            </w14:solidFill>
          </w14:textFill>
          <w14:ligatures w14:val="standard"/>
        </w:rPr>
        <w:t>会议名称：</w:t>
      </w:r>
      <w:r>
        <w:rPr>
          <w:vanish/>
          <w:color w:val="000000"/>
          <w:sz w:val="14"/>
          <w:szCs w:val="14"/>
          <w:lang w:eastAsia="zh-CN"/>
          <w14:textFill>
            <w14:solidFill>
              <w14:srgbClr w14:val="000000">
                <w14:lumMod w14:val="60000"/>
                <w14:lumOff w14:val="40000"/>
              </w14:srgbClr>
            </w14:solidFill>
          </w14:textFill>
          <w14:ligatures w14:val="standard"/>
        </w:rPr>
        <w:t>ACM</w:t>
      </w:r>
      <w:r>
        <w:rPr>
          <w:rFonts w:ascii="微软雅黑" w:eastAsia="微软雅黑" w:hAnsi="微软雅黑" w:cs="微软雅黑" w:hint="eastAsia"/>
          <w:vanish/>
          <w:color w:val="000000"/>
          <w:sz w:val="14"/>
          <w:szCs w:val="14"/>
          <w:lang w:eastAsia="zh-CN"/>
          <w14:textFill>
            <w14:solidFill>
              <w14:srgbClr w14:val="000000">
                <w14:lumMod w14:val="60000"/>
                <w14:lumOff w14:val="40000"/>
              </w14:srgbClr>
            </w14:solidFill>
          </w14:textFill>
          <w14:ligatures w14:val="standard"/>
        </w:rPr>
        <w:t>伍德斯托克会议</w:t>
      </w:r>
    </w:p>
    <w:p w:rsidR="00EF76AC" w:rsidRDefault="00FB77F5">
      <w:pPr>
        <w:pStyle w:val="MetadataHead"/>
        <w:rPr>
          <w:vanish/>
          <w:color w:val="000000"/>
          <w:sz w:val="14"/>
          <w:szCs w:val="14"/>
          <w14:textFill>
            <w14:solidFill>
              <w14:srgbClr w14:val="000000">
                <w14:lumMod w14:val="60000"/>
                <w14:lumOff w14:val="40000"/>
              </w14:srgbClr>
            </w14:solidFill>
          </w14:textFill>
          <w14:ligatures w14:val="standard"/>
        </w:rPr>
      </w:pPr>
      <w:r>
        <w:rPr>
          <w:rFonts w:ascii="微软雅黑" w:eastAsia="微软雅黑" w:hAnsi="微软雅黑" w:cs="微软雅黑" w:hint="eastAsia"/>
          <w:vanish/>
          <w:color w:val="000000"/>
          <w:sz w:val="14"/>
          <w:szCs w:val="14"/>
          <w14:textFill>
            <w14:solidFill>
              <w14:srgbClr w14:val="000000">
                <w14:lumMod w14:val="60000"/>
                <w14:lumOff w14:val="40000"/>
              </w14:srgbClr>
            </w14:solidFill>
          </w14:textFill>
          <w14:ligatures w14:val="standard"/>
        </w:rPr>
        <w:t>会议简称：</w:t>
      </w:r>
      <w:r>
        <w:rPr>
          <w:vanish/>
          <w:color w:val="000000"/>
          <w:sz w:val="14"/>
          <w:szCs w:val="14"/>
          <w14:textFill>
            <w14:solidFill>
              <w14:srgbClr w14:val="000000">
                <w14:lumMod w14:val="60000"/>
                <w14:lumOff w14:val="40000"/>
              </w14:srgbClr>
            </w14:solidFill>
          </w14:textFill>
          <w14:ligatures w14:val="standard"/>
        </w:rPr>
        <w:t>WOODSTOCK'18</w:t>
      </w:r>
    </w:p>
    <w:p w:rsidR="00EF76AC" w:rsidRDefault="00FB77F5">
      <w:pPr>
        <w:pStyle w:val="MetadataHead"/>
        <w:rPr>
          <w:vanish/>
          <w:color w:val="000000"/>
          <w:sz w:val="14"/>
          <w:szCs w:val="14"/>
          <w14:textFill>
            <w14:solidFill>
              <w14:srgbClr w14:val="000000">
                <w14:lumMod w14:val="60000"/>
                <w14:lumOff w14:val="40000"/>
              </w14:srgbClr>
            </w14:solidFill>
          </w14:textFill>
          <w14:ligatures w14:val="standard"/>
        </w:rPr>
      </w:pPr>
      <w:r>
        <w:rPr>
          <w:rFonts w:ascii="微软雅黑" w:eastAsia="微软雅黑" w:hAnsi="微软雅黑" w:cs="微软雅黑" w:hint="eastAsia"/>
          <w:vanish/>
          <w:color w:val="000000"/>
          <w:sz w:val="14"/>
          <w:szCs w:val="14"/>
          <w14:textFill>
            <w14:solidFill>
              <w14:srgbClr w14:val="000000">
                <w14:lumMod w14:val="60000"/>
                <w14:lumOff w14:val="40000"/>
              </w14:srgbClr>
            </w14:solidFill>
          </w14:textFill>
          <w14:ligatures w14:val="standard"/>
        </w:rPr>
        <w:t>会议地点：美国德克萨斯州埃尔帕索</w:t>
      </w:r>
    </w:p>
    <w:p w:rsidR="00EF76AC" w:rsidRDefault="00FB77F5">
      <w:pPr>
        <w:pStyle w:val="MetadataHead"/>
        <w:rPr>
          <w:vanish/>
          <w:color w:val="000000"/>
          <w:sz w:val="14"/>
          <w:szCs w:val="14"/>
          <w14:textFill>
            <w14:solidFill>
              <w14:srgbClr w14:val="000000">
                <w14:lumMod w14:val="60000"/>
                <w14:lumOff w14:val="40000"/>
              </w14:srgbClr>
            </w14:solidFill>
          </w14:textFill>
          <w14:ligatures w14:val="standard"/>
        </w:rPr>
      </w:pPr>
      <w:r>
        <w:rPr>
          <w:vanish/>
          <w:color w:val="000000"/>
          <w:sz w:val="14"/>
          <w:szCs w:val="14"/>
          <w14:textFill>
            <w14:solidFill>
              <w14:srgbClr w14:val="000000">
                <w14:lumMod w14:val="60000"/>
                <w14:lumOff w14:val="40000"/>
              </w14:srgbClr>
            </w14:solidFill>
          </w14:textFill>
          <w14:ligatures w14:val="standard"/>
        </w:rPr>
        <w:t>ISBN</w:t>
      </w:r>
      <w:r>
        <w:rPr>
          <w:rFonts w:ascii="微软雅黑" w:eastAsia="微软雅黑" w:hAnsi="微软雅黑" w:cs="微软雅黑" w:hint="eastAsia"/>
          <w:vanish/>
          <w:color w:val="000000"/>
          <w:sz w:val="14"/>
          <w:szCs w:val="14"/>
          <w14:textFill>
            <w14:solidFill>
              <w14:srgbClr w14:val="000000">
                <w14:lumMod w14:val="60000"/>
                <w14:lumOff w14:val="40000"/>
              </w14:srgbClr>
            </w14:solidFill>
          </w14:textFill>
          <w14:ligatures w14:val="standard"/>
        </w:rPr>
        <w:t>：</w:t>
      </w:r>
      <w:r>
        <w:rPr>
          <w:vanish/>
          <w:color w:val="000000"/>
          <w:sz w:val="14"/>
          <w:szCs w:val="14"/>
          <w14:textFill>
            <w14:solidFill>
              <w14:srgbClr w14:val="000000">
                <w14:lumMod w14:val="60000"/>
                <w14:lumOff w14:val="40000"/>
              </w14:srgbClr>
            </w14:solidFill>
          </w14:textFill>
          <w14:ligatures w14:val="standard"/>
        </w:rPr>
        <w:t>978-1-4503-0000-0 / 18/06</w:t>
      </w:r>
    </w:p>
    <w:p w:rsidR="00EF76AC" w:rsidRDefault="00FB77F5">
      <w:pPr>
        <w:pStyle w:val="MetadataHead"/>
        <w:rPr>
          <w:vanish/>
          <w:color w:val="000000"/>
          <w:sz w:val="14"/>
          <w:szCs w:val="14"/>
          <w14:textFill>
            <w14:solidFill>
              <w14:srgbClr w14:val="000000">
                <w14:lumMod w14:val="60000"/>
                <w14:lumOff w14:val="40000"/>
              </w14:srgbClr>
            </w14:solidFill>
          </w14:textFill>
          <w14:ligatures w14:val="standard"/>
        </w:rPr>
      </w:pPr>
      <w:r>
        <w:rPr>
          <w:rFonts w:ascii="微软雅黑" w:eastAsia="微软雅黑" w:hAnsi="微软雅黑" w:cs="微软雅黑" w:hint="eastAsia"/>
          <w:vanish/>
          <w:color w:val="000000"/>
          <w:sz w:val="14"/>
          <w:szCs w:val="14"/>
          <w14:textFill>
            <w14:solidFill>
              <w14:srgbClr w14:val="000000">
                <w14:lumMod w14:val="60000"/>
                <w14:lumOff w14:val="40000"/>
              </w14:srgbClr>
            </w14:solidFill>
          </w14:textFill>
          <w14:ligatures w14:val="standard"/>
        </w:rPr>
        <w:t>年份：</w:t>
      </w:r>
      <w:r>
        <w:rPr>
          <w:vanish/>
          <w:color w:val="000000"/>
          <w:sz w:val="14"/>
          <w:szCs w:val="14"/>
          <w14:textFill>
            <w14:solidFill>
              <w14:srgbClr w14:val="000000">
                <w14:lumMod w14:val="60000"/>
                <w14:lumOff w14:val="40000"/>
              </w14:srgbClr>
            </w14:solidFill>
          </w14:textFill>
          <w14:ligatures w14:val="standard"/>
        </w:rPr>
        <w:t>2018</w:t>
      </w:r>
    </w:p>
    <w:p w:rsidR="00EF76AC" w:rsidRDefault="00FB77F5">
      <w:pPr>
        <w:pStyle w:val="MetadataHead"/>
        <w:rPr>
          <w:vanish/>
          <w:color w:val="000000"/>
          <w:sz w:val="14"/>
          <w:szCs w:val="14"/>
          <w14:textFill>
            <w14:solidFill>
              <w14:srgbClr w14:val="000000">
                <w14:lumMod w14:val="60000"/>
                <w14:lumOff w14:val="40000"/>
              </w14:srgbClr>
            </w14:solidFill>
          </w14:textFill>
          <w14:ligatures w14:val="standard"/>
        </w:rPr>
      </w:pPr>
      <w:r>
        <w:rPr>
          <w:rFonts w:ascii="微软雅黑" w:eastAsia="微软雅黑" w:hAnsi="微软雅黑" w:cs="微软雅黑" w:hint="eastAsia"/>
          <w:vanish/>
          <w:color w:val="000000"/>
          <w:sz w:val="14"/>
          <w:szCs w:val="14"/>
          <w14:textFill>
            <w14:solidFill>
              <w14:srgbClr w14:val="000000">
                <w14:lumMod w14:val="60000"/>
                <w14:lumOff w14:val="40000"/>
              </w14:srgbClr>
            </w14:solidFill>
          </w14:textFill>
          <w14:ligatures w14:val="standard"/>
        </w:rPr>
        <w:t>时间：</w:t>
      </w:r>
      <w:r>
        <w:rPr>
          <w:vanish/>
          <w:color w:val="000000"/>
          <w:sz w:val="14"/>
          <w:szCs w:val="14"/>
          <w14:textFill>
            <w14:solidFill>
              <w14:srgbClr w14:val="000000">
                <w14:lumMod w14:val="60000"/>
                <w14:lumOff w14:val="40000"/>
              </w14:srgbClr>
            </w14:solidFill>
          </w14:textFill>
          <w14:ligatures w14:val="standard"/>
        </w:rPr>
        <w:t>6</w:t>
      </w:r>
      <w:r>
        <w:rPr>
          <w:rFonts w:ascii="微软雅黑" w:eastAsia="微软雅黑" w:hAnsi="微软雅黑" w:cs="微软雅黑" w:hint="eastAsia"/>
          <w:vanish/>
          <w:color w:val="000000"/>
          <w:sz w:val="14"/>
          <w:szCs w:val="14"/>
          <w14:textFill>
            <w14:solidFill>
              <w14:srgbClr w14:val="000000">
                <w14:lumMod w14:val="60000"/>
                <w14:lumOff w14:val="40000"/>
              </w14:srgbClr>
            </w14:solidFill>
          </w14:textFill>
          <w14:ligatures w14:val="standard"/>
        </w:rPr>
        <w:t>月</w:t>
      </w:r>
    </w:p>
    <w:p w:rsidR="00EF76AC" w:rsidRDefault="00FB77F5">
      <w:pPr>
        <w:pStyle w:val="MetadataHead"/>
        <w:rPr>
          <w:vanish/>
          <w:color w:val="000000"/>
          <w:sz w:val="14"/>
          <w:szCs w:val="14"/>
          <w14:textFill>
            <w14:solidFill>
              <w14:srgbClr w14:val="000000">
                <w14:lumMod w14:val="60000"/>
                <w14:lumOff w14:val="40000"/>
              </w14:srgbClr>
            </w14:solidFill>
          </w14:textFill>
          <w14:ligatures w14:val="standard"/>
        </w:rPr>
      </w:pPr>
      <w:r>
        <w:rPr>
          <w:rFonts w:ascii="微软雅黑" w:eastAsia="微软雅黑" w:hAnsi="微软雅黑" w:cs="微软雅黑" w:hint="eastAsia"/>
          <w:vanish/>
          <w:color w:val="000000"/>
          <w:sz w:val="14"/>
          <w:szCs w:val="14"/>
          <w14:textFill>
            <w14:solidFill>
              <w14:srgbClr w14:val="000000">
                <w14:lumMod w14:val="60000"/>
                <w14:lumOff w14:val="40000"/>
              </w14:srgbClr>
            </w14:solidFill>
          </w14:textFill>
          <w14:ligatures w14:val="standard"/>
        </w:rPr>
        <w:t>版权年份：</w:t>
      </w:r>
      <w:r>
        <w:rPr>
          <w:vanish/>
          <w:color w:val="000000"/>
          <w:sz w:val="14"/>
          <w:szCs w:val="14"/>
          <w14:textFill>
            <w14:solidFill>
              <w14:srgbClr w14:val="000000">
                <w14:lumMod w14:val="60000"/>
                <w14:lumOff w14:val="40000"/>
              </w14:srgbClr>
            </w14:solidFill>
          </w14:textFill>
          <w14:ligatures w14:val="standard"/>
        </w:rPr>
        <w:t>2018</w:t>
      </w:r>
      <w:r>
        <w:rPr>
          <w:rFonts w:ascii="微软雅黑" w:eastAsia="微软雅黑" w:hAnsi="微软雅黑" w:cs="微软雅黑" w:hint="eastAsia"/>
          <w:vanish/>
          <w:color w:val="000000"/>
          <w:sz w:val="14"/>
          <w:szCs w:val="14"/>
          <w14:textFill>
            <w14:solidFill>
              <w14:srgbClr w14:val="000000">
                <w14:lumMod w14:val="60000"/>
                <w14:lumOff w14:val="40000"/>
              </w14:srgbClr>
            </w14:solidFill>
          </w14:textFill>
          <w14:ligatures w14:val="standard"/>
        </w:rPr>
        <w:t>年</w:t>
      </w:r>
    </w:p>
    <w:p w:rsidR="00EF76AC" w:rsidRDefault="00FB77F5">
      <w:pPr>
        <w:pStyle w:val="MetadataHead"/>
        <w:rPr>
          <w:vanish/>
          <w:color w:val="000000"/>
          <w:sz w:val="14"/>
          <w:szCs w:val="14"/>
          <w14:textFill>
            <w14:solidFill>
              <w14:srgbClr w14:val="000000">
                <w14:lumMod w14:val="60000"/>
                <w14:lumOff w14:val="40000"/>
              </w14:srgbClr>
            </w14:solidFill>
          </w14:textFill>
          <w14:ligatures w14:val="standard"/>
        </w:rPr>
      </w:pPr>
      <w:r>
        <w:rPr>
          <w:rFonts w:ascii="微软雅黑" w:eastAsia="微软雅黑" w:hAnsi="微软雅黑" w:cs="微软雅黑" w:hint="eastAsia"/>
          <w:vanish/>
          <w:color w:val="000000"/>
          <w:sz w:val="14"/>
          <w:szCs w:val="14"/>
          <w14:textFill>
            <w14:solidFill>
              <w14:srgbClr w14:val="000000">
                <w14:lumMod w14:val="60000"/>
                <w14:lumOff w14:val="40000"/>
              </w14:srgbClr>
            </w14:solidFill>
          </w14:textFill>
          <w14:ligatures w14:val="standard"/>
        </w:rPr>
        <w:t>版权声明：维护权利</w:t>
      </w:r>
    </w:p>
    <w:p w:rsidR="00EF76AC" w:rsidRDefault="00FB77F5">
      <w:pPr>
        <w:pStyle w:val="MetadataHead"/>
        <w:rPr>
          <w:vanish/>
          <w:color w:val="000000"/>
          <w:sz w:val="14"/>
          <w:szCs w:val="14"/>
          <w14:textFill>
            <w14:solidFill>
              <w14:srgbClr w14:val="000000">
                <w14:lumMod w14:val="60000"/>
                <w14:lumOff w14:val="40000"/>
              </w14:srgbClr>
            </w14:solidFill>
          </w14:textFill>
          <w14:ligatures w14:val="standard"/>
        </w:rPr>
      </w:pPr>
      <w:r>
        <w:rPr>
          <w:vanish/>
          <w:color w:val="000000"/>
          <w:sz w:val="14"/>
          <w:szCs w:val="14"/>
          <w14:textFill>
            <w14:solidFill>
              <w14:srgbClr w14:val="000000">
                <w14:lumMod w14:val="60000"/>
                <w14:lumOff w14:val="40000"/>
              </w14:srgbClr>
            </w14:solidFill>
          </w14:textFill>
          <w14:ligatures w14:val="standard"/>
        </w:rPr>
        <w:t>DOI</w:t>
      </w:r>
      <w:r>
        <w:rPr>
          <w:rFonts w:ascii="微软雅黑" w:eastAsia="微软雅黑" w:hAnsi="微软雅黑" w:cs="微软雅黑" w:hint="eastAsia"/>
          <w:vanish/>
          <w:color w:val="000000"/>
          <w:sz w:val="14"/>
          <w:szCs w:val="14"/>
          <w14:textFill>
            <w14:solidFill>
              <w14:srgbClr w14:val="000000">
                <w14:lumMod w14:val="60000"/>
                <w14:lumOff w14:val="40000"/>
              </w14:srgbClr>
            </w14:solidFill>
          </w14:textFill>
          <w14:ligatures w14:val="standard"/>
        </w:rPr>
        <w:t>：</w:t>
      </w:r>
      <w:r>
        <w:rPr>
          <w:vanish/>
          <w:color w:val="000000"/>
          <w:sz w:val="14"/>
          <w:szCs w:val="14"/>
          <w14:textFill>
            <w14:solidFill>
              <w14:srgbClr w14:val="000000">
                <w14:lumMod w14:val="60000"/>
                <w14:lumOff w14:val="40000"/>
              </w14:srgbClr>
            </w14:solidFill>
          </w14:textFill>
          <w14:ligatures w14:val="standard"/>
        </w:rPr>
        <w:t>10.1145 / 1234567890</w:t>
      </w:r>
    </w:p>
    <w:p w:rsidR="00EF76AC" w:rsidRDefault="00FB77F5">
      <w:pPr>
        <w:pStyle w:val="MetadataHead"/>
        <w:rPr>
          <w:vanish/>
          <w:color w:val="000000"/>
          <w:sz w:val="14"/>
          <w:szCs w:val="14"/>
          <w14:textFill>
            <w14:solidFill>
              <w14:srgbClr w14:val="000000">
                <w14:lumMod w14:val="60000"/>
                <w14:lumOff w14:val="40000"/>
              </w14:srgbClr>
            </w14:solidFill>
          </w14:textFill>
          <w14:ligatures w14:val="standard"/>
        </w:rPr>
      </w:pPr>
      <w:r>
        <w:rPr>
          <w:vanish/>
          <w:color w:val="000000"/>
          <w:sz w:val="14"/>
          <w:szCs w:val="14"/>
          <w14:textFill>
            <w14:solidFill>
              <w14:srgbClr w14:val="000000">
                <w14:lumMod w14:val="60000"/>
                <w14:lumOff w14:val="40000"/>
              </w14:srgbClr>
            </w14:solidFill>
          </w14:textFill>
          <w14:ligatures w14:val="standard"/>
        </w:rPr>
        <w:t>RRH</w:t>
      </w:r>
      <w:r>
        <w:rPr>
          <w:rFonts w:ascii="微软雅黑" w:eastAsia="微软雅黑" w:hAnsi="微软雅黑" w:cs="微软雅黑" w:hint="eastAsia"/>
          <w:vanish/>
          <w:color w:val="000000"/>
          <w:sz w:val="14"/>
          <w:szCs w:val="14"/>
          <w14:textFill>
            <w14:solidFill>
              <w14:srgbClr w14:val="000000">
                <w14:lumMod w14:val="60000"/>
                <w14:lumOff w14:val="40000"/>
              </w14:srgbClr>
            </w14:solidFill>
          </w14:textFill>
          <w14:ligatures w14:val="standard"/>
        </w:rPr>
        <w:t>：</w:t>
      </w:r>
      <w:r>
        <w:rPr>
          <w:vanish/>
          <w:color w:val="000000"/>
          <w:sz w:val="14"/>
          <w:szCs w:val="14"/>
          <w14:textFill>
            <w14:solidFill>
              <w14:srgbClr w14:val="000000">
                <w14:lumMod w14:val="60000"/>
                <w14:lumOff w14:val="40000"/>
              </w14:srgbClr>
            </w14:solidFill>
          </w14:textFill>
          <w14:ligatures w14:val="standard"/>
        </w:rPr>
        <w:t>F</w:t>
      </w:r>
      <w:r>
        <w:rPr>
          <w:rFonts w:ascii="微软雅黑" w:eastAsia="微软雅黑" w:hAnsi="微软雅黑" w:cs="微软雅黑" w:hint="eastAsia"/>
          <w:vanish/>
          <w:color w:val="000000"/>
          <w:sz w:val="14"/>
          <w:szCs w:val="14"/>
          <w14:textFill>
            <w14:solidFill>
              <w14:srgbClr w14:val="000000">
                <w14:lumMod w14:val="60000"/>
                <w14:lumOff w14:val="40000"/>
              </w14:srgbClr>
            </w14:solidFill>
          </w14:textFill>
          <w14:ligatures w14:val="standard"/>
        </w:rPr>
        <w:t>。</w:t>
      </w:r>
      <w:r>
        <w:rPr>
          <w:vanish/>
          <w:color w:val="000000"/>
          <w:sz w:val="14"/>
          <w:szCs w:val="14"/>
          <w14:textFill>
            <w14:solidFill>
              <w14:srgbClr w14:val="000000">
                <w14:lumMod w14:val="60000"/>
                <w14:lumOff w14:val="40000"/>
              </w14:srgbClr>
            </w14:solidFill>
          </w14:textFill>
          <w14:ligatures w14:val="standard"/>
        </w:rPr>
        <w:t>Surname</w:t>
      </w:r>
      <w:r>
        <w:rPr>
          <w:rFonts w:ascii="微软雅黑" w:eastAsia="微软雅黑" w:hAnsi="微软雅黑" w:cs="微软雅黑" w:hint="eastAsia"/>
          <w:vanish/>
          <w:color w:val="000000"/>
          <w:sz w:val="14"/>
          <w:szCs w:val="14"/>
          <w14:textFill>
            <w14:solidFill>
              <w14:srgbClr w14:val="000000">
                <w14:lumMod w14:val="60000"/>
                <w14:lumOff w14:val="40000"/>
              </w14:srgbClr>
            </w14:solidFill>
          </w14:textFill>
          <w14:ligatures w14:val="standard"/>
        </w:rPr>
        <w:t>等。</w:t>
      </w:r>
    </w:p>
    <w:p w:rsidR="00EF76AC" w:rsidRDefault="00FB77F5">
      <w:pPr>
        <w:pStyle w:val="MetadataHead"/>
        <w:rPr>
          <w:color w:val="000000"/>
          <w:sz w:val="14"/>
          <w:szCs w:val="14"/>
          <w14:textFill>
            <w14:solidFill>
              <w14:srgbClr w14:val="000000">
                <w14:lumMod w14:val="60000"/>
                <w14:lumOff w14:val="40000"/>
              </w14:srgbClr>
            </w14:solidFill>
          </w14:textFill>
          <w14:ligatures w14:val="standard"/>
        </w:rPr>
      </w:pPr>
      <w:r>
        <w:rPr>
          <w:rFonts w:ascii="微软雅黑" w:eastAsia="微软雅黑" w:hAnsi="微软雅黑" w:cs="微软雅黑" w:hint="eastAsia"/>
          <w:vanish/>
          <w:color w:val="000000"/>
          <w:sz w:val="14"/>
          <w:szCs w:val="14"/>
          <w14:textFill>
            <w14:solidFill>
              <w14:srgbClr w14:val="000000">
                <w14:lumMod w14:val="60000"/>
                <w14:lumOff w14:val="40000"/>
              </w14:srgbClr>
            </w14:solidFill>
          </w14:textFill>
          <w14:ligatures w14:val="standard"/>
        </w:rPr>
        <w:t>价格：</w:t>
      </w:r>
      <w:r>
        <w:rPr>
          <w:vanish/>
          <w:color w:val="000000"/>
          <w:sz w:val="14"/>
          <w:szCs w:val="14"/>
          <w14:textFill>
            <w14:solidFill>
              <w14:srgbClr w14:val="000000">
                <w14:lumMod w14:val="60000"/>
                <w14:lumOff w14:val="40000"/>
              </w14:srgbClr>
            </w14:solidFill>
          </w14:textFill>
          <w14:ligatures w14:val="standard"/>
        </w:rPr>
        <w:t>$ 15.00</w:t>
      </w:r>
    </w:p>
    <w:sectPr w:rsidR="00EF76AC">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7F5" w:rsidRDefault="00FB77F5">
      <w:pPr>
        <w:spacing w:line="240" w:lineRule="auto"/>
      </w:pPr>
      <w:r>
        <w:separator/>
      </w:r>
    </w:p>
  </w:endnote>
  <w:endnote w:type="continuationSeparator" w:id="0">
    <w:p w:rsidR="00FB77F5" w:rsidRDefault="00FB7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nux Libertine">
    <w:altName w:val="Times New Roman"/>
    <w:charset w:val="00"/>
    <w:family w:val="auto"/>
    <w:pitch w:val="default"/>
    <w:sig w:usb0="00000000" w:usb1="00000000" w:usb2="0200002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nux Biolinum">
    <w:altName w:val="Times New Roman"/>
    <w:charset w:val="00"/>
    <w:family w:val="auto"/>
    <w:pitch w:val="default"/>
    <w:sig w:usb0="00000000" w:usb1="00000000"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6"/>
    <w:family w:val="swiss"/>
    <w:pitch w:val="default"/>
    <w:sig w:usb0="FFFFFFFF" w:usb1="E9FFFFFF" w:usb2="0000003F" w:usb3="00000000" w:csb0="603F01FF" w:csb1="FFFF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6AC" w:rsidRDefault="00EF76AC">
    <w:pPr>
      <w:pStyle w:val="aff5"/>
      <w:rPr>
        <w:rStyle w:val="afffe"/>
        <w:rFonts w:ascii="Linux Biolinum" w:hAnsi="Linux Biolinum" w:cs="Linux Biolinum"/>
      </w:rPr>
    </w:pPr>
  </w:p>
  <w:p w:rsidR="00EF76AC" w:rsidRDefault="00EF76AC">
    <w:pPr>
      <w:pStyle w:val="aff5"/>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6AC" w:rsidRDefault="00EF76AC">
    <w:pPr>
      <w:pStyle w:val="aff5"/>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7F5" w:rsidRDefault="00FB77F5">
      <w:pPr>
        <w:spacing w:line="240" w:lineRule="auto"/>
      </w:pPr>
      <w:r>
        <w:separator/>
      </w:r>
    </w:p>
  </w:footnote>
  <w:footnote w:type="continuationSeparator" w:id="0">
    <w:p w:rsidR="00FB77F5" w:rsidRDefault="00FB77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96" w:type="dxa"/>
      <w:tblLayout w:type="fixed"/>
      <w:tblLook w:val="04A0" w:firstRow="1" w:lastRow="0" w:firstColumn="1" w:lastColumn="0" w:noHBand="0" w:noVBand="1"/>
    </w:tblPr>
    <w:tblGrid>
      <w:gridCol w:w="5148"/>
      <w:gridCol w:w="5148"/>
    </w:tblGrid>
    <w:tr w:rsidR="00EF76AC">
      <w:tc>
        <w:tcPr>
          <w:tcW w:w="5148" w:type="dxa"/>
          <w:vAlign w:val="center"/>
        </w:tcPr>
        <w:p w:rsidR="00EF76AC" w:rsidRDefault="00FB77F5">
          <w:pPr>
            <w:pStyle w:val="aff8"/>
            <w:tabs>
              <w:tab w:val="clear" w:pos="4320"/>
              <w:tab w:val="clear" w:pos="8640"/>
            </w:tabs>
            <w:jc w:val="left"/>
            <w:rPr>
              <w:rFonts w:ascii="Linux Biolinum" w:hAnsi="Linux Biolinum" w:cs="Linux Biolinum"/>
              <w:lang w:eastAsia="zh-CN"/>
            </w:rPr>
          </w:pPr>
          <w:r>
            <w:rPr>
              <w:rFonts w:ascii="Linux Biolinum" w:hAnsi="Linux Biolinum" w:cs="Linux Biolinum"/>
              <w:lang w:eastAsia="zh-CN"/>
            </w:rPr>
            <w:t>201</w:t>
          </w:r>
          <w:r>
            <w:rPr>
              <w:rFonts w:ascii="Linux Biolinum" w:hAnsi="Linux Biolinum" w:cs="Linux Biolinum" w:hint="eastAsia"/>
              <w:lang w:eastAsia="zh-CN"/>
            </w:rPr>
            <w:t xml:space="preserve">9 </w:t>
          </w:r>
          <w:r>
            <w:rPr>
              <w:rFonts w:ascii="Linux Biolinum" w:hAnsi="Linux Biolinum" w:cs="Linux Biolinum"/>
              <w:lang w:eastAsia="zh-CN"/>
            </w:rPr>
            <w:t xml:space="preserve"> </w:t>
          </w:r>
          <w:r>
            <w:rPr>
              <w:rFonts w:ascii="Linux Biolinum" w:hAnsi="Linux Biolinum" w:cs="Linux Biolinum" w:hint="eastAsia"/>
              <w:lang w:eastAsia="zh-CN"/>
            </w:rPr>
            <w:t>数字中国创新大赛</w:t>
          </w:r>
          <w:r>
            <w:rPr>
              <w:rFonts w:ascii="Linux Biolinum" w:hAnsi="Linux Biolinum" w:cs="Linux Biolinum"/>
              <w:lang w:eastAsia="zh-CN"/>
            </w:rPr>
            <w:t xml:space="preserve"> ( DCI</w:t>
          </w:r>
          <w:r>
            <w:rPr>
              <w:rFonts w:ascii="Linux Biolinum" w:hAnsi="Linux Biolinum" w:cs="Linux Biolinum" w:hint="eastAsia"/>
              <w:lang w:eastAsia="zh-CN"/>
            </w:rPr>
            <w:t>C</w:t>
          </w:r>
          <w:r>
            <w:rPr>
              <w:rFonts w:ascii="Linux Biolinum" w:hAnsi="Linux Biolinum" w:cs="Linux Biolinum"/>
              <w:lang w:eastAsia="zh-CN"/>
            </w:rPr>
            <w:t xml:space="preserve"> )</w:t>
          </w:r>
        </w:p>
      </w:tc>
      <w:tc>
        <w:tcPr>
          <w:tcW w:w="5148" w:type="dxa"/>
          <w:vAlign w:val="center"/>
        </w:tcPr>
        <w:p w:rsidR="00EF76AC" w:rsidRDefault="00FB77F5">
          <w:pPr>
            <w:pStyle w:val="aff8"/>
            <w:tabs>
              <w:tab w:val="clear" w:pos="4320"/>
              <w:tab w:val="clear" w:pos="8640"/>
            </w:tabs>
            <w:jc w:val="right"/>
            <w:rPr>
              <w:rFonts w:ascii="Linux Biolinum" w:hAnsi="Linux Biolinum" w:cs="Linux Biolinum"/>
            </w:rPr>
          </w:pPr>
          <w:r>
            <w:rPr>
              <w:rFonts w:ascii="宋体" w:eastAsia="宋体" w:hAnsi="宋体" w:cs="Linux Biolinum" w:hint="eastAsia"/>
              <w:lang w:eastAsia="zh-CN"/>
            </w:rPr>
            <w:t>决赛答辩论文</w:t>
          </w:r>
        </w:p>
      </w:tc>
    </w:tr>
  </w:tbl>
  <w:p w:rsidR="00EF76AC" w:rsidRDefault="00EF76AC">
    <w:pPr>
      <w:pStyle w:val="aff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96" w:type="dxa"/>
      <w:tblLayout w:type="fixed"/>
      <w:tblLook w:val="04A0" w:firstRow="1" w:lastRow="0" w:firstColumn="1" w:lastColumn="0" w:noHBand="0" w:noVBand="1"/>
    </w:tblPr>
    <w:tblGrid>
      <w:gridCol w:w="5148"/>
      <w:gridCol w:w="5148"/>
    </w:tblGrid>
    <w:tr w:rsidR="00EF76AC">
      <w:tc>
        <w:tcPr>
          <w:tcW w:w="5148" w:type="dxa"/>
          <w:vAlign w:val="center"/>
        </w:tcPr>
        <w:p w:rsidR="00EF76AC" w:rsidRDefault="00FB77F5">
          <w:pPr>
            <w:pStyle w:val="aff8"/>
            <w:tabs>
              <w:tab w:val="clear" w:pos="4320"/>
              <w:tab w:val="clear" w:pos="8640"/>
            </w:tabs>
            <w:jc w:val="left"/>
            <w:rPr>
              <w:rFonts w:ascii="Linux Biolinum" w:hAnsi="Linux Biolinum" w:cs="Linux Biolinum"/>
              <w:lang w:eastAsia="zh-CN"/>
            </w:rPr>
          </w:pPr>
          <w:r>
            <w:rPr>
              <w:rFonts w:ascii="Linux Biolinum" w:hAnsi="Linux Biolinum" w:cs="Linux Biolinum" w:hint="eastAsia"/>
              <w:lang w:eastAsia="zh-CN"/>
            </w:rPr>
            <w:t xml:space="preserve">2019  </w:t>
          </w:r>
          <w:r>
            <w:rPr>
              <w:rFonts w:ascii="Linux Biolinum" w:hAnsi="Linux Biolinum" w:cs="Linux Biolinum" w:hint="eastAsia"/>
              <w:lang w:eastAsia="zh-CN"/>
            </w:rPr>
            <w:t>数字中国创新大赛</w:t>
          </w:r>
          <w:r>
            <w:rPr>
              <w:rFonts w:ascii="Linux Biolinum" w:hAnsi="Linux Biolinum" w:cs="Linux Biolinum" w:hint="eastAsia"/>
              <w:lang w:eastAsia="zh-CN"/>
            </w:rPr>
            <w:t xml:space="preserve"> ( DCIC )</w:t>
          </w:r>
          <w:r>
            <w:rPr>
              <w:rFonts w:ascii="Linux Biolinum" w:hAnsi="Linux Biolinum" w:cs="Linux Biolinum" w:hint="eastAsia"/>
              <w:lang w:eastAsia="zh-CN"/>
            </w:rPr>
            <w:tab/>
          </w:r>
        </w:p>
      </w:tc>
      <w:tc>
        <w:tcPr>
          <w:tcW w:w="5148" w:type="dxa"/>
          <w:vAlign w:val="center"/>
        </w:tcPr>
        <w:p w:rsidR="00EF76AC" w:rsidRDefault="00FB77F5">
          <w:pPr>
            <w:pStyle w:val="aff8"/>
            <w:tabs>
              <w:tab w:val="clear" w:pos="4320"/>
              <w:tab w:val="clear" w:pos="8640"/>
            </w:tabs>
            <w:jc w:val="right"/>
            <w:rPr>
              <w:rFonts w:ascii="Linux Biolinum" w:hAnsi="Linux Biolinum" w:cs="Linux Biolinum"/>
            </w:rPr>
          </w:pPr>
          <w:r>
            <w:rPr>
              <w:rFonts w:ascii="Linux Biolinum" w:hAnsi="Linux Biolinum" w:cs="Linux Biolinum" w:hint="eastAsia"/>
              <w:lang w:eastAsia="zh-CN"/>
            </w:rPr>
            <w:t>决赛答辩论</w:t>
          </w:r>
          <w:r>
            <w:rPr>
              <w:rFonts w:ascii="宋体" w:eastAsia="宋体" w:hAnsi="宋体" w:cs="Linux Biolinum" w:hint="eastAsia"/>
              <w:lang w:eastAsia="zh-CN"/>
            </w:rPr>
            <w:t>文</w:t>
          </w:r>
        </w:p>
      </w:tc>
    </w:tr>
  </w:tbl>
  <w:p w:rsidR="00EF76AC" w:rsidRDefault="00EF76AC">
    <w:pPr>
      <w:pStyle w:val="af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15:restartNumberingAfterBreak="0">
    <w:nsid w:val="0705EF14"/>
    <w:multiLevelType w:val="singleLevel"/>
    <w:tmpl w:val="0705EF14"/>
    <w:lvl w:ilvl="0">
      <w:start w:val="1"/>
      <w:numFmt w:val="bullet"/>
      <w:lvlText w:val=""/>
      <w:lvlJc w:val="left"/>
      <w:pPr>
        <w:ind w:left="420" w:hanging="420"/>
      </w:pPr>
      <w:rPr>
        <w:rFonts w:ascii="Wingdings" w:hAnsi="Wingdings" w:hint="default"/>
      </w:rPr>
    </w:lvl>
  </w:abstractNum>
  <w:abstractNum w:abstractNumId="11" w15:restartNumberingAfterBreak="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 w15:restartNumberingAfterBreak="0">
    <w:nsid w:val="1EC3A1F3"/>
    <w:multiLevelType w:val="singleLevel"/>
    <w:tmpl w:val="1EC3A1F3"/>
    <w:lvl w:ilvl="0">
      <w:start w:val="2"/>
      <w:numFmt w:val="decimal"/>
      <w:suff w:val="nothing"/>
      <w:lvlText w:val="%1、"/>
      <w:lvlJc w:val="left"/>
    </w:lvl>
  </w:abstractNum>
  <w:abstractNum w:abstractNumId="13" w15:restartNumberingAfterBreak="0">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4" w15:restartNumberingAfterBreak="0">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612D4DC5"/>
    <w:multiLevelType w:val="multilevel"/>
    <w:tmpl w:val="612D4DC5"/>
    <w:lvl w:ilvl="0">
      <w:start w:val="1"/>
      <w:numFmt w:val="bullet"/>
      <w:pStyle w:val="a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8" w15:restartNumberingAfterBreak="0">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9" w15:restartNumberingAfterBreak="0">
    <w:nsid w:val="6C586CF2"/>
    <w:multiLevelType w:val="singleLevel"/>
    <w:tmpl w:val="6C586CF2"/>
    <w:lvl w:ilvl="0">
      <w:start w:val="1"/>
      <w:numFmt w:val="bullet"/>
      <w:lvlText w:val=""/>
      <w:lvlJc w:val="left"/>
      <w:pPr>
        <w:ind w:left="420" w:hanging="420"/>
      </w:pPr>
      <w:rPr>
        <w:rFonts w:ascii="Wingdings" w:hAnsi="Wingdings" w:hint="default"/>
      </w:rPr>
    </w:lvl>
  </w:abstractNum>
  <w:abstractNum w:abstractNumId="20" w15:restartNumberingAfterBreak="0">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20"/>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6"/>
  </w:num>
  <w:num w:numId="13">
    <w:abstractNumId w:val="13"/>
  </w:num>
  <w:num w:numId="14">
    <w:abstractNumId w:val="11"/>
  </w:num>
  <w:num w:numId="15">
    <w:abstractNumId w:val="18"/>
  </w:num>
  <w:num w:numId="16">
    <w:abstractNumId w:val="14"/>
  </w:num>
  <w:num w:numId="17">
    <w:abstractNumId w:val="17"/>
  </w:num>
  <w:num w:numId="18">
    <w:abstractNumId w:val="15"/>
  </w:num>
  <w:num w:numId="19">
    <w:abstractNumId w:val="12"/>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ttachedTemplate r:id="rId1"/>
  <w:linkStyles/>
  <w:defaultTabStop w:val="708"/>
  <w:hyphenationZone w:val="283"/>
  <w:evenAndOddHeaders/>
  <w:noPunctuationKerning/>
  <w:characterSpacingControl w:val="doNotCompress"/>
  <w:footnotePr>
    <w:footnote w:id="-1"/>
    <w:footnote w:id="0"/>
  </w:footnotePr>
  <w:endnotePr>
    <w:numFmt w:val="decimal"/>
    <w:endnote w:id="-1"/>
    <w:endnote w:id="0"/>
  </w:endnotePr>
  <w:compat>
    <w:doNotExpandShiftReturn/>
    <w:footnoteLayoutLikeWW8/>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04DB"/>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33F9C"/>
    <w:rsid w:val="00540C55"/>
    <w:rsid w:val="00551881"/>
    <w:rsid w:val="005528F6"/>
    <w:rsid w:val="0058578F"/>
    <w:rsid w:val="00586A35"/>
    <w:rsid w:val="005927BE"/>
    <w:rsid w:val="005941A3"/>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0FE7"/>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17BB"/>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2CF3"/>
    <w:rsid w:val="007E7648"/>
    <w:rsid w:val="007F2D1D"/>
    <w:rsid w:val="007F3F93"/>
    <w:rsid w:val="00802E06"/>
    <w:rsid w:val="008051C3"/>
    <w:rsid w:val="00810CE2"/>
    <w:rsid w:val="008150D4"/>
    <w:rsid w:val="00816E53"/>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4484"/>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61B3"/>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33ADE"/>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4ED"/>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C5679"/>
    <w:rsid w:val="00DD476E"/>
    <w:rsid w:val="00DD5335"/>
    <w:rsid w:val="00DD5716"/>
    <w:rsid w:val="00DF0E97"/>
    <w:rsid w:val="00E016B0"/>
    <w:rsid w:val="00E04496"/>
    <w:rsid w:val="00E13CDC"/>
    <w:rsid w:val="00E2212F"/>
    <w:rsid w:val="00E238F9"/>
    <w:rsid w:val="00E251D2"/>
    <w:rsid w:val="00E270D5"/>
    <w:rsid w:val="00E27659"/>
    <w:rsid w:val="00E320C3"/>
    <w:rsid w:val="00E36BC9"/>
    <w:rsid w:val="00E51435"/>
    <w:rsid w:val="00E51B27"/>
    <w:rsid w:val="00E71D5C"/>
    <w:rsid w:val="00E83192"/>
    <w:rsid w:val="00E834D5"/>
    <w:rsid w:val="00E87E12"/>
    <w:rsid w:val="00E943FF"/>
    <w:rsid w:val="00EA0CBB"/>
    <w:rsid w:val="00EA18AE"/>
    <w:rsid w:val="00EA33FF"/>
    <w:rsid w:val="00EA7747"/>
    <w:rsid w:val="00EB0977"/>
    <w:rsid w:val="00EB13C5"/>
    <w:rsid w:val="00EB2E12"/>
    <w:rsid w:val="00EB3F7D"/>
    <w:rsid w:val="00EB49FA"/>
    <w:rsid w:val="00EB5854"/>
    <w:rsid w:val="00EC4D39"/>
    <w:rsid w:val="00EC5E10"/>
    <w:rsid w:val="00EF03F0"/>
    <w:rsid w:val="00EF76AC"/>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7F5"/>
    <w:rsid w:val="00FB7A39"/>
    <w:rsid w:val="00FC0E1D"/>
    <w:rsid w:val="00FC53DA"/>
    <w:rsid w:val="00FD16A9"/>
    <w:rsid w:val="00FE4758"/>
    <w:rsid w:val="00FF004E"/>
    <w:rsid w:val="00FF0E35"/>
    <w:rsid w:val="00FF0F4A"/>
    <w:rsid w:val="0699309D"/>
    <w:rsid w:val="0AA43DAE"/>
    <w:rsid w:val="11DB3D83"/>
    <w:rsid w:val="1442651E"/>
    <w:rsid w:val="185D7343"/>
    <w:rsid w:val="1D3018F7"/>
    <w:rsid w:val="1EA83607"/>
    <w:rsid w:val="1FDD3ED9"/>
    <w:rsid w:val="221759F2"/>
    <w:rsid w:val="235C60A5"/>
    <w:rsid w:val="24485AEA"/>
    <w:rsid w:val="248A4196"/>
    <w:rsid w:val="25150A16"/>
    <w:rsid w:val="2741007A"/>
    <w:rsid w:val="27E13585"/>
    <w:rsid w:val="28B873EC"/>
    <w:rsid w:val="2D6C77B9"/>
    <w:rsid w:val="309D708D"/>
    <w:rsid w:val="31940220"/>
    <w:rsid w:val="32793206"/>
    <w:rsid w:val="355B0046"/>
    <w:rsid w:val="3A1E3FDB"/>
    <w:rsid w:val="3CA312B9"/>
    <w:rsid w:val="45A63860"/>
    <w:rsid w:val="4AA940EC"/>
    <w:rsid w:val="4E593751"/>
    <w:rsid w:val="52B316FA"/>
    <w:rsid w:val="5B262477"/>
    <w:rsid w:val="5E106B4E"/>
    <w:rsid w:val="5E8573BF"/>
    <w:rsid w:val="5FEA2F8F"/>
    <w:rsid w:val="60F863D2"/>
    <w:rsid w:val="61AB58F8"/>
    <w:rsid w:val="62644695"/>
    <w:rsid w:val="65095C5D"/>
    <w:rsid w:val="65D45CDD"/>
    <w:rsid w:val="660572E7"/>
    <w:rsid w:val="66624219"/>
    <w:rsid w:val="6A0B0CD7"/>
    <w:rsid w:val="6DB35D06"/>
    <w:rsid w:val="703918F2"/>
    <w:rsid w:val="728D10F4"/>
    <w:rsid w:val="74A70740"/>
    <w:rsid w:val="75DB5D10"/>
    <w:rsid w:val="76A92359"/>
    <w:rsid w:val="77D838EA"/>
    <w:rsid w:val="781E4B2D"/>
    <w:rsid w:val="7DF4141D"/>
    <w:rsid w:val="7E88713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8308FB"/>
  <w15:docId w15:val="{2F442582-5FA8-43BC-8C96-349B37F2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qFormat="1"/>
    <w:lsdException w:name="footnote text" w:qFormat="1"/>
    <w:lsdException w:name="annotation text" w:qFormat="1"/>
    <w:lsdException w:name="header" w:semiHidden="1" w:qFormat="1"/>
    <w:lsdException w:name="footer" w:qFormat="1"/>
    <w:lsdException w:name="index heading" w:qFormat="1"/>
    <w:lsdException w:name="caption" w:locked="1" w:uiPriority="35" w:unhideWhenUsed="1" w:qFormat="1"/>
    <w:lsdException w:name="table of figures" w:semiHidden="1" w:unhideWhenUsed="1"/>
    <w:lsdException w:name="envelope address" w:qFormat="1"/>
    <w:lsdException w:name="envelope return" w:qFormat="1"/>
    <w:lsdException w:name="footnote reference" w:uiPriority="99" w:unhideWhenUsed="1" w:qFormat="1"/>
    <w:lsdException w:name="annotation reference" w:qFormat="1"/>
    <w:lsdException w:name="line number" w:uiPriority="99" w:unhideWhenUsed="1" w:qFormat="1"/>
    <w:lsdException w:name="page number" w:uiPriority="99" w:unhideWhenUsed="1" w:qFormat="1"/>
    <w:lsdException w:name="endnote reference" w:uiPriority="99" w:unhideWhenUsed="1" w:qFormat="1"/>
    <w:lsdException w:name="endnote text" w:uiPriority="99" w:unhideWhenUsed="1" w:qFormat="1"/>
    <w:lsdException w:name="table of authorities" w:semiHidden="1" w:unhideWhenUsed="1"/>
    <w:lsdException w:name="macro" w:qFormat="1"/>
    <w:lsdException w:name="toa heading" w:semiHidden="1" w:unhideWhenUsed="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locked="1" w:qFormat="1"/>
    <w:lsdException w:name="Closing" w:qFormat="1"/>
    <w:lsdException w:name="Signature" w:qFormat="1"/>
    <w:lsdException w:name="Default Paragraph Font" w:semiHidden="1" w:uiPriority="1" w:unhideWhenUsed="1"/>
    <w:lsdException w:name="Body Text" w:qFormat="1"/>
    <w:lsdException w:name="Body Text Indent" w:qFormat="1"/>
    <w:lsdException w:name="List Continue" w:qFormat="1"/>
    <w:lsdException w:name="List Continue 3" w:qFormat="1"/>
    <w:lsdException w:name="List Continue 4" w:qFormat="1"/>
    <w:lsdException w:name="List Continue 5" w:qFormat="1"/>
    <w:lsdException w:name="Message Header" w:qFormat="1"/>
    <w:lsdException w:name="Subtitle" w:locked="1" w:uiPriority="11" w:qFormat="1"/>
    <w:lsdException w:name="Salutation" w:uiPriority="99" w:unhideWhenUsed="1"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unhideWhenUsed="1" w:qFormat="1"/>
    <w:lsdException w:name="FollowedHyperlink" w:uiPriority="99" w:unhideWhenUsed="1" w:qFormat="1"/>
    <w:lsdException w:name="Strong" w:locked="1" w:uiPriority="22" w:qFormat="1"/>
    <w:lsdException w:name="Emphasis" w:locked="1" w:uiPriority="20"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spacing w:line="264" w:lineRule="auto"/>
      <w:jc w:val="both"/>
    </w:pPr>
    <w:rPr>
      <w:rFonts w:ascii="Linux Libertine" w:eastAsiaTheme="minorHAnsi" w:hAnsi="Linux Libertine" w:cstheme="minorBidi"/>
      <w:sz w:val="18"/>
      <w:szCs w:val="22"/>
      <w:lang w:eastAsia="en-US"/>
    </w:rPr>
  </w:style>
  <w:style w:type="paragraph" w:styleId="1">
    <w:name w:val="heading 1"/>
    <w:basedOn w:val="a2"/>
    <w:next w:val="a2"/>
    <w:link w:val="10"/>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macro"/>
    <w:link w:val="a7"/>
    <w:qFormat/>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eastAsia="en-US"/>
    </w:rPr>
  </w:style>
  <w:style w:type="paragraph" w:styleId="33">
    <w:name w:val="List 3"/>
    <w:basedOn w:val="a2"/>
    <w:qFormat/>
    <w:pPr>
      <w:ind w:left="1080" w:hanging="360"/>
      <w:contextualSpacing/>
    </w:pPr>
  </w:style>
  <w:style w:type="paragraph" w:styleId="2">
    <w:name w:val="List Number 2"/>
    <w:basedOn w:val="a2"/>
    <w:qFormat/>
    <w:pPr>
      <w:numPr>
        <w:numId w:val="2"/>
      </w:numPr>
      <w:contextualSpacing/>
    </w:pPr>
  </w:style>
  <w:style w:type="paragraph" w:styleId="a8">
    <w:name w:val="Note Heading"/>
    <w:basedOn w:val="a2"/>
    <w:next w:val="a2"/>
    <w:link w:val="a9"/>
    <w:qFormat/>
  </w:style>
  <w:style w:type="paragraph" w:styleId="40">
    <w:name w:val="List Bullet 4"/>
    <w:basedOn w:val="a2"/>
    <w:qFormat/>
    <w:pPr>
      <w:numPr>
        <w:numId w:val="3"/>
      </w:numPr>
      <w:contextualSpacing/>
    </w:pPr>
  </w:style>
  <w:style w:type="paragraph" w:styleId="81">
    <w:name w:val="index 8"/>
    <w:basedOn w:val="a2"/>
    <w:next w:val="a2"/>
    <w:qFormat/>
    <w:pPr>
      <w:ind w:left="1440" w:hanging="180"/>
    </w:pPr>
  </w:style>
  <w:style w:type="paragraph" w:styleId="aa">
    <w:name w:val="E-mail Signature"/>
    <w:basedOn w:val="a2"/>
    <w:link w:val="ab"/>
    <w:qFormat/>
  </w:style>
  <w:style w:type="paragraph" w:styleId="a">
    <w:name w:val="List Number"/>
    <w:basedOn w:val="a2"/>
    <w:qFormat/>
    <w:pPr>
      <w:numPr>
        <w:numId w:val="4"/>
      </w:numPr>
      <w:contextualSpacing/>
    </w:pPr>
  </w:style>
  <w:style w:type="paragraph" w:styleId="ac">
    <w:name w:val="Normal Indent"/>
    <w:basedOn w:val="a2"/>
    <w:qFormat/>
    <w:pPr>
      <w:ind w:left="720"/>
    </w:pPr>
  </w:style>
  <w:style w:type="paragraph" w:styleId="ad">
    <w:name w:val="caption"/>
    <w:basedOn w:val="a2"/>
    <w:next w:val="a2"/>
    <w:uiPriority w:val="35"/>
    <w:unhideWhenUsed/>
    <w:qFormat/>
    <w:locked/>
    <w:rPr>
      <w:b/>
      <w:bCs/>
      <w:color w:val="4F81BD" w:themeColor="accent1"/>
      <w:szCs w:val="18"/>
    </w:rPr>
  </w:style>
  <w:style w:type="paragraph" w:styleId="53">
    <w:name w:val="index 5"/>
    <w:basedOn w:val="a2"/>
    <w:next w:val="a2"/>
    <w:qFormat/>
    <w:pPr>
      <w:ind w:left="900" w:hanging="180"/>
    </w:pPr>
  </w:style>
  <w:style w:type="paragraph" w:styleId="a0">
    <w:name w:val="List Bullet"/>
    <w:basedOn w:val="a2"/>
    <w:qFormat/>
    <w:pPr>
      <w:numPr>
        <w:numId w:val="5"/>
      </w:numPr>
      <w:contextualSpacing/>
    </w:pPr>
  </w:style>
  <w:style w:type="paragraph" w:styleId="ae">
    <w:name w:val="envelope address"/>
    <w:basedOn w:val="a2"/>
    <w:qFormat/>
    <w:pPr>
      <w:framePr w:w="7920" w:h="1980" w:hRule="exact" w:hSpace="180" w:wrap="around" w:hAnchor="page" w:xAlign="center" w:yAlign="bottom"/>
      <w:ind w:left="2880"/>
    </w:pPr>
    <w:rPr>
      <w:rFonts w:asciiTheme="majorHAnsi" w:eastAsiaTheme="majorEastAsia" w:hAnsiTheme="majorHAnsi" w:cstheme="majorBidi"/>
      <w:sz w:val="24"/>
      <w:szCs w:val="24"/>
    </w:rPr>
  </w:style>
  <w:style w:type="paragraph" w:styleId="af">
    <w:name w:val="Document Map"/>
    <w:basedOn w:val="a2"/>
    <w:link w:val="af0"/>
    <w:qFormat/>
    <w:rPr>
      <w:rFonts w:ascii="Tahoma" w:hAnsi="Tahoma" w:cs="Tahoma"/>
      <w:sz w:val="16"/>
      <w:szCs w:val="16"/>
    </w:rPr>
  </w:style>
  <w:style w:type="paragraph" w:styleId="af1">
    <w:name w:val="annotation text"/>
    <w:basedOn w:val="a2"/>
    <w:link w:val="af2"/>
    <w:qFormat/>
    <w:rPr>
      <w:sz w:val="20"/>
    </w:rPr>
  </w:style>
  <w:style w:type="paragraph" w:styleId="61">
    <w:name w:val="index 6"/>
    <w:basedOn w:val="a2"/>
    <w:next w:val="a2"/>
    <w:qFormat/>
    <w:pPr>
      <w:ind w:left="1080" w:hanging="180"/>
    </w:pPr>
  </w:style>
  <w:style w:type="paragraph" w:styleId="af3">
    <w:name w:val="Salutation"/>
    <w:basedOn w:val="a2"/>
    <w:next w:val="a2"/>
    <w:link w:val="af4"/>
    <w:uiPriority w:val="99"/>
    <w:unhideWhenUsed/>
    <w:qFormat/>
  </w:style>
  <w:style w:type="paragraph" w:styleId="34">
    <w:name w:val="Body Text 3"/>
    <w:basedOn w:val="a2"/>
    <w:link w:val="35"/>
    <w:qFormat/>
    <w:pPr>
      <w:spacing w:after="120"/>
    </w:pPr>
    <w:rPr>
      <w:sz w:val="16"/>
      <w:szCs w:val="16"/>
    </w:rPr>
  </w:style>
  <w:style w:type="paragraph" w:styleId="af5">
    <w:name w:val="Closing"/>
    <w:basedOn w:val="a2"/>
    <w:link w:val="af6"/>
    <w:qFormat/>
    <w:pPr>
      <w:ind w:left="4320"/>
    </w:pPr>
  </w:style>
  <w:style w:type="paragraph" w:styleId="30">
    <w:name w:val="List Bullet 3"/>
    <w:basedOn w:val="a2"/>
    <w:qFormat/>
    <w:pPr>
      <w:numPr>
        <w:numId w:val="6"/>
      </w:numPr>
      <w:contextualSpacing/>
    </w:pPr>
  </w:style>
  <w:style w:type="paragraph" w:styleId="af7">
    <w:name w:val="Body Text"/>
    <w:basedOn w:val="a2"/>
    <w:link w:val="af8"/>
    <w:qFormat/>
    <w:pPr>
      <w:spacing w:after="120"/>
    </w:pPr>
  </w:style>
  <w:style w:type="paragraph" w:styleId="af9">
    <w:name w:val="Body Text Indent"/>
    <w:basedOn w:val="a2"/>
    <w:link w:val="afa"/>
    <w:qFormat/>
    <w:pPr>
      <w:spacing w:after="120"/>
      <w:ind w:left="360"/>
    </w:pPr>
  </w:style>
  <w:style w:type="paragraph" w:styleId="3">
    <w:name w:val="List Number 3"/>
    <w:basedOn w:val="a2"/>
    <w:qFormat/>
    <w:pPr>
      <w:numPr>
        <w:numId w:val="7"/>
      </w:numPr>
      <w:contextualSpacing/>
    </w:pPr>
  </w:style>
  <w:style w:type="paragraph" w:styleId="23">
    <w:name w:val="List 2"/>
    <w:basedOn w:val="a2"/>
    <w:qFormat/>
    <w:pPr>
      <w:ind w:left="720" w:hanging="360"/>
      <w:contextualSpacing/>
    </w:pPr>
  </w:style>
  <w:style w:type="paragraph" w:styleId="afb">
    <w:name w:val="List Continue"/>
    <w:basedOn w:val="a2"/>
    <w:qFormat/>
    <w:pPr>
      <w:spacing w:after="120"/>
      <w:ind w:left="360"/>
      <w:contextualSpacing/>
    </w:pPr>
  </w:style>
  <w:style w:type="paragraph" w:styleId="afc">
    <w:name w:val="Block Text"/>
    <w:basedOn w:val="a2"/>
    <w:qFormat/>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20">
    <w:name w:val="List Bullet 2"/>
    <w:basedOn w:val="a2"/>
    <w:qFormat/>
    <w:pPr>
      <w:numPr>
        <w:numId w:val="8"/>
      </w:numPr>
      <w:contextualSpacing/>
    </w:pPr>
  </w:style>
  <w:style w:type="paragraph" w:styleId="HTML">
    <w:name w:val="HTML Address"/>
    <w:basedOn w:val="a2"/>
    <w:link w:val="HTML0"/>
    <w:qFormat/>
    <w:rPr>
      <w:i/>
      <w:iCs/>
    </w:rPr>
  </w:style>
  <w:style w:type="paragraph" w:styleId="43">
    <w:name w:val="index 4"/>
    <w:basedOn w:val="a2"/>
    <w:next w:val="a2"/>
    <w:qFormat/>
    <w:pPr>
      <w:ind w:left="720" w:hanging="180"/>
    </w:pPr>
  </w:style>
  <w:style w:type="paragraph" w:styleId="afd">
    <w:name w:val="Plain Text"/>
    <w:basedOn w:val="a2"/>
    <w:link w:val="afe"/>
    <w:qFormat/>
    <w:rPr>
      <w:rFonts w:ascii="Consolas" w:hAnsi="Consolas" w:cs="Consolas"/>
      <w:sz w:val="21"/>
      <w:szCs w:val="21"/>
    </w:rPr>
  </w:style>
  <w:style w:type="paragraph" w:styleId="50">
    <w:name w:val="List Bullet 5"/>
    <w:basedOn w:val="a2"/>
    <w:qFormat/>
    <w:pPr>
      <w:numPr>
        <w:numId w:val="9"/>
      </w:numPr>
      <w:contextualSpacing/>
    </w:pPr>
  </w:style>
  <w:style w:type="paragraph" w:styleId="4">
    <w:name w:val="List Number 4"/>
    <w:basedOn w:val="a2"/>
    <w:qFormat/>
    <w:pPr>
      <w:numPr>
        <w:numId w:val="10"/>
      </w:numPr>
      <w:contextualSpacing/>
    </w:pPr>
  </w:style>
  <w:style w:type="paragraph" w:styleId="36">
    <w:name w:val="index 3"/>
    <w:basedOn w:val="a2"/>
    <w:next w:val="a2"/>
    <w:qFormat/>
    <w:pPr>
      <w:ind w:left="540" w:hanging="180"/>
    </w:pPr>
  </w:style>
  <w:style w:type="paragraph" w:styleId="aff">
    <w:name w:val="Date"/>
    <w:basedOn w:val="a2"/>
    <w:next w:val="a2"/>
    <w:link w:val="aff0"/>
    <w:qFormat/>
  </w:style>
  <w:style w:type="paragraph" w:styleId="24">
    <w:name w:val="Body Text Indent 2"/>
    <w:basedOn w:val="a2"/>
    <w:link w:val="25"/>
    <w:qFormat/>
    <w:pPr>
      <w:spacing w:after="120" w:line="480" w:lineRule="auto"/>
      <w:ind w:left="360"/>
    </w:pPr>
  </w:style>
  <w:style w:type="paragraph" w:styleId="aff1">
    <w:name w:val="endnote text"/>
    <w:basedOn w:val="a2"/>
    <w:link w:val="aff2"/>
    <w:uiPriority w:val="99"/>
    <w:unhideWhenUsed/>
    <w:qFormat/>
    <w:rPr>
      <w:sz w:val="20"/>
      <w:szCs w:val="20"/>
    </w:rPr>
  </w:style>
  <w:style w:type="paragraph" w:styleId="54">
    <w:name w:val="List Continue 5"/>
    <w:basedOn w:val="a2"/>
    <w:qFormat/>
    <w:pPr>
      <w:spacing w:after="120"/>
      <w:ind w:left="1800"/>
      <w:contextualSpacing/>
    </w:pPr>
  </w:style>
  <w:style w:type="paragraph" w:styleId="aff3">
    <w:name w:val="Balloon Text"/>
    <w:basedOn w:val="a2"/>
    <w:link w:val="aff4"/>
    <w:semiHidden/>
    <w:qFormat/>
    <w:rPr>
      <w:rFonts w:ascii="Tahoma" w:hAnsi="Tahoma" w:cs="Tahoma"/>
      <w:sz w:val="16"/>
      <w:szCs w:val="16"/>
    </w:rPr>
  </w:style>
  <w:style w:type="paragraph" w:styleId="aff5">
    <w:name w:val="footer"/>
    <w:basedOn w:val="a2"/>
    <w:link w:val="aff6"/>
    <w:qFormat/>
    <w:pPr>
      <w:tabs>
        <w:tab w:val="center" w:pos="4320"/>
        <w:tab w:val="right" w:pos="8640"/>
      </w:tabs>
    </w:pPr>
  </w:style>
  <w:style w:type="paragraph" w:styleId="aff7">
    <w:name w:val="envelope return"/>
    <w:basedOn w:val="a2"/>
    <w:qFormat/>
    <w:rPr>
      <w:rFonts w:asciiTheme="majorHAnsi" w:eastAsiaTheme="majorEastAsia" w:hAnsiTheme="majorHAnsi" w:cstheme="majorBidi"/>
      <w:sz w:val="20"/>
      <w:szCs w:val="20"/>
    </w:rPr>
  </w:style>
  <w:style w:type="paragraph" w:styleId="aff8">
    <w:name w:val="header"/>
    <w:basedOn w:val="a2"/>
    <w:link w:val="aff9"/>
    <w:semiHidden/>
    <w:qFormat/>
    <w:pPr>
      <w:tabs>
        <w:tab w:val="center" w:pos="4320"/>
        <w:tab w:val="right" w:pos="8640"/>
      </w:tabs>
    </w:pPr>
  </w:style>
  <w:style w:type="paragraph" w:styleId="affa">
    <w:name w:val="Signature"/>
    <w:basedOn w:val="a2"/>
    <w:link w:val="affb"/>
    <w:qFormat/>
    <w:pPr>
      <w:ind w:left="4320"/>
    </w:pPr>
  </w:style>
  <w:style w:type="paragraph" w:styleId="44">
    <w:name w:val="List Continue 4"/>
    <w:basedOn w:val="a2"/>
    <w:qFormat/>
    <w:pPr>
      <w:spacing w:after="120"/>
      <w:ind w:left="1440"/>
      <w:contextualSpacing/>
    </w:pPr>
  </w:style>
  <w:style w:type="paragraph" w:styleId="affc">
    <w:name w:val="index heading"/>
    <w:basedOn w:val="a2"/>
    <w:next w:val="11"/>
    <w:qFormat/>
    <w:rPr>
      <w:rFonts w:asciiTheme="majorHAnsi" w:eastAsiaTheme="majorEastAsia" w:hAnsiTheme="majorHAnsi" w:cstheme="majorBidi"/>
      <w:b/>
      <w:bCs/>
    </w:rPr>
  </w:style>
  <w:style w:type="paragraph" w:styleId="11">
    <w:name w:val="index 1"/>
    <w:basedOn w:val="a2"/>
    <w:next w:val="a2"/>
    <w:qFormat/>
    <w:pPr>
      <w:ind w:left="180" w:hanging="180"/>
    </w:pPr>
  </w:style>
  <w:style w:type="paragraph" w:styleId="affd">
    <w:name w:val="Subtitle"/>
    <w:basedOn w:val="a2"/>
    <w:next w:val="a2"/>
    <w:link w:val="affe"/>
    <w:uiPriority w:val="11"/>
    <w:qFormat/>
    <w:locked/>
    <w:pPr>
      <w:spacing w:before="120" w:after="60"/>
      <w:jc w:val="center"/>
    </w:pPr>
    <w:rPr>
      <w:rFonts w:ascii="Linux Biolinum" w:eastAsiaTheme="majorEastAsia" w:hAnsi="Linux Biolinum" w:cstheme="majorBidi"/>
      <w:iCs/>
      <w:sz w:val="24"/>
      <w:szCs w:val="24"/>
    </w:rPr>
  </w:style>
  <w:style w:type="paragraph" w:styleId="5">
    <w:name w:val="List Number 5"/>
    <w:basedOn w:val="a2"/>
    <w:qFormat/>
    <w:pPr>
      <w:numPr>
        <w:numId w:val="11"/>
      </w:numPr>
      <w:contextualSpacing/>
    </w:pPr>
  </w:style>
  <w:style w:type="paragraph" w:styleId="afff">
    <w:name w:val="List"/>
    <w:basedOn w:val="a2"/>
    <w:qFormat/>
    <w:pPr>
      <w:ind w:left="360" w:hanging="360"/>
      <w:contextualSpacing/>
    </w:pPr>
  </w:style>
  <w:style w:type="paragraph" w:styleId="afff0">
    <w:name w:val="footnote text"/>
    <w:basedOn w:val="a2"/>
    <w:link w:val="afff1"/>
    <w:qFormat/>
    <w:pPr>
      <w:spacing w:line="240" w:lineRule="auto"/>
    </w:pPr>
    <w:rPr>
      <w:sz w:val="14"/>
    </w:rPr>
  </w:style>
  <w:style w:type="paragraph" w:styleId="55">
    <w:name w:val="List 5"/>
    <w:basedOn w:val="a2"/>
    <w:qFormat/>
    <w:pPr>
      <w:ind w:left="1800" w:hanging="360"/>
      <w:contextualSpacing/>
    </w:pPr>
  </w:style>
  <w:style w:type="paragraph" w:styleId="37">
    <w:name w:val="Body Text Indent 3"/>
    <w:basedOn w:val="a2"/>
    <w:link w:val="38"/>
    <w:qFormat/>
    <w:pPr>
      <w:spacing w:after="120"/>
      <w:ind w:left="360"/>
    </w:pPr>
    <w:rPr>
      <w:sz w:val="16"/>
      <w:szCs w:val="16"/>
    </w:rPr>
  </w:style>
  <w:style w:type="paragraph" w:styleId="71">
    <w:name w:val="index 7"/>
    <w:basedOn w:val="a2"/>
    <w:next w:val="a2"/>
    <w:qFormat/>
    <w:pPr>
      <w:ind w:left="1260" w:hanging="180"/>
    </w:pPr>
  </w:style>
  <w:style w:type="paragraph" w:styleId="91">
    <w:name w:val="index 9"/>
    <w:basedOn w:val="a2"/>
    <w:next w:val="a2"/>
    <w:qFormat/>
    <w:pPr>
      <w:ind w:left="1620" w:hanging="180"/>
    </w:pPr>
  </w:style>
  <w:style w:type="paragraph" w:styleId="26">
    <w:name w:val="Body Text 2"/>
    <w:basedOn w:val="a2"/>
    <w:link w:val="27"/>
    <w:qFormat/>
    <w:pPr>
      <w:spacing w:after="120" w:line="480" w:lineRule="auto"/>
    </w:pPr>
  </w:style>
  <w:style w:type="paragraph" w:styleId="45">
    <w:name w:val="List 4"/>
    <w:basedOn w:val="a2"/>
    <w:qFormat/>
    <w:pPr>
      <w:ind w:left="1440" w:hanging="360"/>
      <w:contextualSpacing/>
    </w:pPr>
  </w:style>
  <w:style w:type="paragraph" w:styleId="28">
    <w:name w:val="List Continue 2"/>
    <w:basedOn w:val="a2"/>
    <w:pPr>
      <w:spacing w:after="120"/>
      <w:ind w:left="720"/>
      <w:contextualSpacing/>
    </w:pPr>
  </w:style>
  <w:style w:type="paragraph" w:styleId="afff2">
    <w:name w:val="Message Header"/>
    <w:basedOn w:val="a2"/>
    <w:link w:val="afff3"/>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HTML1">
    <w:name w:val="HTML Preformatted"/>
    <w:basedOn w:val="a2"/>
    <w:link w:val="HTML2"/>
    <w:qFormat/>
    <w:rPr>
      <w:rFonts w:ascii="Consolas" w:hAnsi="Consolas" w:cs="Consolas"/>
      <w:sz w:val="20"/>
      <w:szCs w:val="20"/>
    </w:rPr>
  </w:style>
  <w:style w:type="paragraph" w:styleId="afff4">
    <w:name w:val="Normal (Web)"/>
    <w:basedOn w:val="a2"/>
    <w:uiPriority w:val="99"/>
    <w:unhideWhenUsed/>
    <w:qFormat/>
    <w:pPr>
      <w:spacing w:before="100" w:beforeAutospacing="1" w:after="100" w:afterAutospacing="1"/>
    </w:pPr>
    <w:rPr>
      <w:rFonts w:eastAsia="Times New Roman"/>
    </w:rPr>
  </w:style>
  <w:style w:type="paragraph" w:styleId="39">
    <w:name w:val="List Continue 3"/>
    <w:basedOn w:val="a2"/>
    <w:qFormat/>
    <w:pPr>
      <w:spacing w:after="120"/>
      <w:ind w:left="1080"/>
      <w:contextualSpacing/>
    </w:pPr>
  </w:style>
  <w:style w:type="paragraph" w:styleId="29">
    <w:name w:val="index 2"/>
    <w:basedOn w:val="a2"/>
    <w:next w:val="a2"/>
    <w:qFormat/>
    <w:pPr>
      <w:ind w:left="360" w:hanging="180"/>
    </w:pPr>
  </w:style>
  <w:style w:type="paragraph" w:styleId="afff5">
    <w:name w:val="Title"/>
    <w:basedOn w:val="a2"/>
    <w:next w:val="a2"/>
    <w:link w:val="afff6"/>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afff7">
    <w:name w:val="annotation subject"/>
    <w:basedOn w:val="af1"/>
    <w:next w:val="af1"/>
    <w:link w:val="afff8"/>
    <w:qFormat/>
    <w:rPr>
      <w:b/>
      <w:bCs/>
    </w:rPr>
  </w:style>
  <w:style w:type="paragraph" w:styleId="afff9">
    <w:name w:val="Body Text First Indent"/>
    <w:basedOn w:val="af7"/>
    <w:link w:val="afffa"/>
    <w:qFormat/>
    <w:pPr>
      <w:spacing w:after="0"/>
      <w:ind w:firstLine="360"/>
    </w:pPr>
  </w:style>
  <w:style w:type="paragraph" w:styleId="2a">
    <w:name w:val="Body Text First Indent 2"/>
    <w:basedOn w:val="af9"/>
    <w:link w:val="2b"/>
    <w:qFormat/>
    <w:pPr>
      <w:spacing w:after="0"/>
      <w:ind w:firstLine="360"/>
    </w:pPr>
  </w:style>
  <w:style w:type="table" w:styleId="afffb">
    <w:name w:val="Table Grid"/>
    <w:basedOn w:val="a4"/>
    <w:qFormat/>
    <w:locke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c">
    <w:name w:val="Strong"/>
    <w:basedOn w:val="a3"/>
    <w:uiPriority w:val="22"/>
    <w:qFormat/>
    <w:locked/>
    <w:rPr>
      <w:b/>
      <w:bCs/>
    </w:rPr>
  </w:style>
  <w:style w:type="character" w:styleId="afffd">
    <w:name w:val="endnote reference"/>
    <w:basedOn w:val="a3"/>
    <w:uiPriority w:val="99"/>
    <w:unhideWhenUsed/>
    <w:qFormat/>
    <w:rPr>
      <w:vertAlign w:val="superscript"/>
    </w:rPr>
  </w:style>
  <w:style w:type="character" w:styleId="afffe">
    <w:name w:val="page number"/>
    <w:basedOn w:val="a3"/>
    <w:uiPriority w:val="99"/>
    <w:unhideWhenUsed/>
    <w:qFormat/>
    <w:rPr>
      <w:rFonts w:ascii="Linux Libertine" w:hAnsi="Linux Libertine"/>
      <w:sz w:val="14"/>
    </w:rPr>
  </w:style>
  <w:style w:type="character" w:styleId="affff">
    <w:name w:val="FollowedHyperlink"/>
    <w:basedOn w:val="a3"/>
    <w:uiPriority w:val="99"/>
    <w:unhideWhenUsed/>
    <w:qFormat/>
    <w:rPr>
      <w:color w:val="800080" w:themeColor="followedHyperlink"/>
      <w:u w:val="single"/>
    </w:rPr>
  </w:style>
  <w:style w:type="character" w:styleId="affff0">
    <w:name w:val="Emphasis"/>
    <w:uiPriority w:val="20"/>
    <w:qFormat/>
    <w:locked/>
    <w:rPr>
      <w:i/>
      <w:iCs/>
    </w:rPr>
  </w:style>
  <w:style w:type="character" w:styleId="affff1">
    <w:name w:val="line number"/>
    <w:basedOn w:val="a3"/>
    <w:uiPriority w:val="99"/>
    <w:unhideWhenUsed/>
    <w:qFormat/>
    <w:rPr>
      <w:sz w:val="16"/>
    </w:rPr>
  </w:style>
  <w:style w:type="character" w:styleId="affff2">
    <w:name w:val="Hyperlink"/>
    <w:basedOn w:val="a3"/>
    <w:uiPriority w:val="99"/>
    <w:unhideWhenUsed/>
    <w:qFormat/>
    <w:rPr>
      <w:color w:val="0000FF" w:themeColor="hyperlink"/>
      <w:u w:val="single"/>
    </w:rPr>
  </w:style>
  <w:style w:type="character" w:styleId="affff3">
    <w:name w:val="annotation reference"/>
    <w:basedOn w:val="a3"/>
    <w:qFormat/>
    <w:rPr>
      <w:sz w:val="16"/>
      <w:szCs w:val="16"/>
    </w:rPr>
  </w:style>
  <w:style w:type="character" w:styleId="affff4">
    <w:name w:val="footnote reference"/>
    <w:basedOn w:val="a3"/>
    <w:uiPriority w:val="99"/>
    <w:unhideWhenUsed/>
    <w:qFormat/>
    <w:rPr>
      <w:vertAlign w:val="superscript"/>
    </w:rPr>
  </w:style>
  <w:style w:type="paragraph" w:customStyle="1" w:styleId="Authors">
    <w:name w:val="Authors"/>
    <w:next w:val="a2"/>
    <w:link w:val="AuthorsChar"/>
    <w:qFormat/>
    <w:pPr>
      <w:spacing w:before="280" w:after="160"/>
    </w:pPr>
    <w:rPr>
      <w:rFonts w:ascii="Linux Libertine" w:eastAsiaTheme="minorHAnsi" w:hAnsi="Linux Libertine" w:cs="Linux Libertine"/>
      <w:sz w:val="24"/>
      <w:szCs w:val="22"/>
      <w:lang w:eastAsia="en-US"/>
    </w:rPr>
  </w:style>
  <w:style w:type="character" w:customStyle="1" w:styleId="aff4">
    <w:name w:val="批注框文本 字符"/>
    <w:basedOn w:val="a3"/>
    <w:link w:val="aff3"/>
    <w:semiHidden/>
    <w:qFormat/>
    <w:locked/>
    <w:rPr>
      <w:rFonts w:ascii="Tahoma" w:eastAsiaTheme="minorHAnsi" w:hAnsi="Tahoma" w:cs="Tahoma"/>
      <w:sz w:val="16"/>
      <w:szCs w:val="16"/>
      <w:lang w:val="en-US" w:eastAsia="en-US"/>
    </w:rPr>
  </w:style>
  <w:style w:type="character" w:customStyle="1" w:styleId="aff9">
    <w:name w:val="页眉 字符"/>
    <w:basedOn w:val="a3"/>
    <w:link w:val="aff8"/>
    <w:semiHidden/>
    <w:qFormat/>
    <w:locked/>
    <w:rPr>
      <w:rFonts w:ascii="Linux Libertine" w:eastAsiaTheme="minorHAnsi" w:hAnsi="Linux Libertine" w:cstheme="minorBidi"/>
      <w:sz w:val="18"/>
      <w:szCs w:val="22"/>
      <w:lang w:val="en-US" w:eastAsia="en-US"/>
    </w:rPr>
  </w:style>
  <w:style w:type="character" w:customStyle="1" w:styleId="aff6">
    <w:name w:val="页脚 字符"/>
    <w:basedOn w:val="a3"/>
    <w:link w:val="aff5"/>
    <w:qFormat/>
    <w:locked/>
    <w:rPr>
      <w:rFonts w:ascii="Linux Libertine" w:eastAsiaTheme="minorHAnsi" w:hAnsi="Linux Libertine" w:cstheme="minorBidi"/>
      <w:sz w:val="18"/>
      <w:szCs w:val="22"/>
      <w:lang w:val="en-US" w:eastAsia="en-US"/>
    </w:rPr>
  </w:style>
  <w:style w:type="character" w:customStyle="1" w:styleId="aff2">
    <w:name w:val="尾注文本 字符"/>
    <w:basedOn w:val="a3"/>
    <w:link w:val="aff1"/>
    <w:uiPriority w:val="99"/>
    <w:qFormat/>
    <w:locked/>
    <w:rPr>
      <w:rFonts w:ascii="Linux Libertine" w:eastAsiaTheme="minorHAnsi" w:hAnsi="Linux Libertine" w:cstheme="minorBidi"/>
      <w:lang w:val="en-US" w:eastAsia="en-US"/>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paragraph" w:customStyle="1" w:styleId="Sfondoacolori-Colore11">
    <w:name w:val="Sfondo a colori - Colore 11"/>
    <w:hidden/>
    <w:uiPriority w:val="99"/>
    <w:semiHidden/>
    <w:qFormat/>
    <w:rPr>
      <w:rFonts w:eastAsia="PMingLiU"/>
      <w:sz w:val="24"/>
      <w:szCs w:val="24"/>
      <w:lang w:val="it-IT" w:eastAsia="it-IT"/>
    </w:rPr>
  </w:style>
  <w:style w:type="character" w:customStyle="1" w:styleId="af2">
    <w:name w:val="批注文字 字符"/>
    <w:basedOn w:val="a3"/>
    <w:link w:val="af1"/>
    <w:qFormat/>
    <w:rPr>
      <w:rFonts w:ascii="Linux Libertine" w:eastAsiaTheme="minorHAnsi" w:hAnsi="Linux Libertine" w:cstheme="minorBidi"/>
      <w:szCs w:val="22"/>
      <w:lang w:val="en-US" w:eastAsia="en-US"/>
    </w:rPr>
  </w:style>
  <w:style w:type="character" w:customStyle="1" w:styleId="afff8">
    <w:name w:val="批注主题 字符"/>
    <w:basedOn w:val="af2"/>
    <w:link w:val="afff7"/>
    <w:qFormat/>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customStyle="1" w:styleId="sourcepublicationdate">
    <w:name w:val="sourcepublicationdate"/>
    <w:qFormat/>
  </w:style>
  <w:style w:type="character" w:customStyle="1" w:styleId="hithilite">
    <w:name w:val="hithilite"/>
    <w:basedOn w:val="a3"/>
    <w:qFormat/>
  </w:style>
  <w:style w:type="paragraph" w:styleId="a1">
    <w:name w:val="List Paragraph"/>
    <w:basedOn w:val="a2"/>
    <w:uiPriority w:val="34"/>
    <w:qFormat/>
    <w:pPr>
      <w:numPr>
        <w:numId w:val="12"/>
      </w:numPr>
      <w:spacing w:before="120"/>
      <w:contextualSpacing/>
    </w:pPr>
    <w:rPr>
      <w:rFonts w:cs="Linux Libertine"/>
    </w:rPr>
  </w:style>
  <w:style w:type="character" w:customStyle="1" w:styleId="10">
    <w:name w:val="标题 1 字符"/>
    <w:basedOn w:val="a3"/>
    <w:link w:val="1"/>
    <w:uiPriority w:val="9"/>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qFormat/>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qFormat/>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qFormat/>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qFormat/>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qFormat/>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qFormat/>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qFormat/>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qFormat/>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Theme="minorHAnsi" w:hAnsi="Linux Libertine" w:cstheme="minorBidi"/>
      <w:sz w:val="18"/>
      <w:szCs w:val="22"/>
      <w:lang w:eastAsia="en-US"/>
    </w:rPr>
  </w:style>
  <w:style w:type="paragraph" w:customStyle="1" w:styleId="Affiliation">
    <w:name w:val="Affiliation"/>
    <w:qFormat/>
    <w:pPr>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stheme="minorBidi"/>
      <w:color w:val="1F497D" w:themeColor="text2"/>
      <w:sz w:val="28"/>
      <w:szCs w:val="22"/>
      <w:lang w:eastAsia="en-US"/>
    </w:rPr>
  </w:style>
  <w:style w:type="character" w:customStyle="1" w:styleId="DOI">
    <w:name w:val="DOI"/>
    <w:basedOn w:val="a3"/>
    <w:uiPriority w:val="1"/>
    <w:qFormat/>
    <w:rPr>
      <w:color w:val="auto"/>
      <w:shd w:val="clear" w:color="auto" w:fill="auto"/>
    </w:rPr>
  </w:style>
  <w:style w:type="paragraph" w:customStyle="1" w:styleId="Head1">
    <w:name w:val="Head1"/>
    <w:qFormat/>
    <w:pPr>
      <w:spacing w:before="220" w:after="80"/>
      <w:ind w:left="280" w:hanging="280"/>
    </w:pPr>
    <w:rPr>
      <w:rFonts w:ascii="Linux Libertine" w:eastAsia="Times New Roman" w:hAnsi="Linux Libertine" w:cs="Linux Libertine"/>
      <w:b/>
      <w:sz w:val="22"/>
      <w:lang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eastAsia="en-US"/>
    </w:rPr>
  </w:style>
  <w:style w:type="paragraph" w:customStyle="1" w:styleId="Head3">
    <w:name w:val="Head3"/>
    <w:qFormat/>
    <w:pPr>
      <w:spacing w:before="120" w:after="40"/>
      <w:ind w:left="500" w:hanging="500"/>
    </w:pPr>
    <w:rPr>
      <w:rFonts w:ascii="Linux Biolinum" w:eastAsia="Times New Roman" w:hAnsi="Linux Biolinum"/>
      <w:b/>
      <w:sz w:val="18"/>
      <w:lang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eastAsia="en-US"/>
    </w:rPr>
  </w:style>
  <w:style w:type="paragraph" w:customStyle="1" w:styleId="Head5">
    <w:name w:val="Head5"/>
    <w:qFormat/>
    <w:pPr>
      <w:spacing w:before="120" w:after="120"/>
    </w:pPr>
    <w:rPr>
      <w:rFonts w:ascii="Linux Biolinum" w:eastAsia="Times New Roman" w:hAnsi="Linux Biolinum"/>
      <w:sz w:val="22"/>
      <w:lang w:eastAsia="en-US"/>
    </w:rPr>
  </w:style>
  <w:style w:type="paragraph" w:customStyle="1" w:styleId="History">
    <w:name w:val="History"/>
    <w:basedOn w:val="a2"/>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b/>
      <w:sz w:val="35"/>
      <w:lang w:eastAsia="en-US"/>
    </w:rPr>
  </w:style>
  <w:style w:type="paragraph" w:customStyle="1" w:styleId="programCodedisplay">
    <w:name w:val="programCode_display"/>
    <w:basedOn w:val="a2"/>
    <w:qFormat/>
    <w:rPr>
      <w:rFonts w:ascii="Courier New" w:eastAsia="Arial Unicode MS" w:hAnsi="Courier New" w:cs="Times New Roman"/>
      <w:sz w:val="20"/>
      <w:szCs w:val="20"/>
    </w:rPr>
  </w:style>
  <w:style w:type="character" w:customStyle="1" w:styleId="Publisher">
    <w:name w:val="Publisher"/>
    <w:basedOn w:val="a3"/>
    <w:uiPriority w:val="1"/>
    <w:qFormat/>
    <w:rPr>
      <w:color w:val="auto"/>
      <w:shd w:val="clear" w:color="auto" w:fill="auto"/>
    </w:rPr>
  </w:style>
  <w:style w:type="paragraph" w:styleId="affff5">
    <w:name w:val="Quote"/>
    <w:basedOn w:val="a2"/>
    <w:next w:val="a2"/>
    <w:link w:val="affff6"/>
    <w:uiPriority w:val="29"/>
    <w:qFormat/>
    <w:pPr>
      <w:ind w:left="720"/>
    </w:pPr>
    <w:rPr>
      <w:iCs/>
      <w:color w:val="000000" w:themeColor="text1"/>
    </w:rPr>
  </w:style>
  <w:style w:type="character" w:customStyle="1" w:styleId="affff6">
    <w:name w:val="引用 字符"/>
    <w:basedOn w:val="a3"/>
    <w:link w:val="affff5"/>
    <w:uiPriority w:val="29"/>
    <w:qFormat/>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sz w:val="18"/>
      <w:lang w:eastAsia="en-US"/>
    </w:rPr>
  </w:style>
  <w:style w:type="character" w:customStyle="1" w:styleId="URL">
    <w:name w:val="URL"/>
    <w:basedOn w:val="a3"/>
    <w:uiPriority w:val="1"/>
    <w:qFormat/>
    <w:rPr>
      <w:color w:val="auto"/>
      <w:shd w:val="clear" w:color="auto" w:fill="auto"/>
    </w:rPr>
  </w:style>
  <w:style w:type="paragraph" w:customStyle="1" w:styleId="VersoLRH">
    <w:name w:val="Verso_(LRH)"/>
    <w:qFormat/>
    <w:rPr>
      <w:rFonts w:ascii="Linux Libertine" w:eastAsia="Times New Roman" w:hAnsi="Linux Libertine"/>
      <w:sz w:val="14"/>
      <w:lang w:eastAsia="en-US"/>
    </w:rPr>
  </w:style>
  <w:style w:type="character" w:customStyle="1" w:styleId="Volume0">
    <w:name w:val="Volume"/>
    <w:basedOn w:val="a3"/>
    <w:uiPriority w:val="1"/>
    <w:qFormat/>
    <w:rPr>
      <w:color w:val="auto"/>
      <w:shd w:val="clear" w:color="auto" w:fill="auto"/>
    </w:rPr>
  </w:style>
  <w:style w:type="character" w:customStyle="1" w:styleId="Pages">
    <w:name w:val="Pages"/>
    <w:basedOn w:val="a3"/>
    <w:uiPriority w:val="1"/>
    <w:qFormat/>
    <w:rPr>
      <w:color w:val="auto"/>
      <w:shd w:val="clear" w:color="auto" w:fill="auto"/>
    </w:rPr>
  </w:style>
  <w:style w:type="character" w:customStyle="1" w:styleId="Degree">
    <w:name w:val="Degree"/>
    <w:basedOn w:val="a3"/>
    <w:uiPriority w:val="1"/>
    <w:qFormat/>
    <w:rPr>
      <w:color w:val="auto"/>
      <w:shd w:val="clear" w:color="auto" w:fill="auto"/>
    </w:rPr>
  </w:style>
  <w:style w:type="character" w:customStyle="1" w:styleId="Role">
    <w:name w:val="Role"/>
    <w:basedOn w:val="a3"/>
    <w:uiPriority w:val="1"/>
    <w:qFormat/>
    <w:rPr>
      <w:color w:val="92D050"/>
    </w:rPr>
  </w:style>
  <w:style w:type="paragraph" w:customStyle="1" w:styleId="AbsHead">
    <w:name w:val="AbsHead"/>
    <w:link w:val="AbsHeadChar"/>
    <w:qFormat/>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qFormat/>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Pr>
      <w:color w:val="FF0000"/>
    </w:rPr>
  </w:style>
  <w:style w:type="paragraph" w:customStyle="1" w:styleId="AckHead">
    <w:name w:val="AckHead"/>
    <w:link w:val="AckHeadChar"/>
    <w:qFormat/>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3"/>
    <w:link w:val="AckHead"/>
    <w:qFormat/>
    <w:rPr>
      <w:rFonts w:ascii="Linux Libertine" w:eastAsiaTheme="minorHAns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Theme="minorHAnsi" w:hAnsi="Linux Libertine" w:cstheme="minorBidi"/>
      <w:sz w:val="18"/>
      <w:szCs w:val="22"/>
      <w:lang w:eastAsia="en-US"/>
    </w:rPr>
  </w:style>
  <w:style w:type="character" w:customStyle="1" w:styleId="AppendixChar">
    <w:name w:val="Appendix Char"/>
    <w:basedOn w:val="a3"/>
    <w:link w:val="Appendix"/>
    <w:qFormat/>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ind w:left="240"/>
    </w:pPr>
    <w:rPr>
      <w:rFonts w:ascii="Linux Biolinum" w:eastAsiaTheme="minorHAnsi" w:hAnsi="Linux Biolinum" w:cs="Linux Biolinum"/>
      <w:i/>
      <w:sz w:val="18"/>
      <w:szCs w:val="24"/>
      <w:lang w:eastAsia="en-US"/>
    </w:rPr>
  </w:style>
  <w:style w:type="character" w:customStyle="1" w:styleId="ArticleTitle">
    <w:name w:val="ArticleTitle"/>
    <w:basedOn w:val="a3"/>
    <w:uiPriority w:val="1"/>
    <w:qFormat/>
    <w:rPr>
      <w:color w:val="auto"/>
      <w:shd w:val="clear" w:color="auto" w:fill="auto"/>
    </w:rPr>
  </w:style>
  <w:style w:type="paragraph" w:customStyle="1" w:styleId="AuthNotes">
    <w:name w:val="AuthNotes"/>
    <w:qFormat/>
    <w:pPr>
      <w:spacing w:after="200" w:line="276" w:lineRule="auto"/>
    </w:pPr>
    <w:rPr>
      <w:rFonts w:asciiTheme="minorHAnsi" w:eastAsiaTheme="minorHAnsi" w:hAnsiTheme="minorHAnsi" w:cstheme="minorBidi"/>
      <w:color w:val="4F6228" w:themeColor="accent3" w:themeShade="80"/>
      <w:sz w:val="22"/>
      <w:szCs w:val="22"/>
      <w:lang w:eastAsia="en-US"/>
    </w:rPr>
  </w:style>
  <w:style w:type="character" w:customStyle="1" w:styleId="author-comment">
    <w:name w:val="author-comment"/>
    <w:basedOn w:val="a3"/>
    <w:uiPriority w:val="1"/>
    <w:qFormat/>
    <w:rPr>
      <w:color w:val="8064A2" w:themeColor="accent4"/>
    </w:rPr>
  </w:style>
  <w:style w:type="character" w:customStyle="1" w:styleId="AuthorsChar">
    <w:name w:val="Authors Char"/>
    <w:basedOn w:val="a3"/>
    <w:link w:val="Authors"/>
    <w:qFormat/>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Pr>
      <w:color w:val="auto"/>
      <w:shd w:val="clear" w:color="auto" w:fill="auto"/>
    </w:rPr>
  </w:style>
  <w:style w:type="paragraph" w:customStyle="1" w:styleId="BoxText">
    <w:name w:val="BoxText"/>
    <w:qFormat/>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a2"/>
    <w:qFormat/>
    <w:rPr>
      <w:rFonts w:asciiTheme="majorHAnsi" w:hAnsiTheme="majorHAnsi" w:cs="Times New Roman"/>
      <w:sz w:val="24"/>
      <w:szCs w:val="24"/>
    </w:rPr>
  </w:style>
  <w:style w:type="character" w:customStyle="1" w:styleId="City">
    <w:name w:val="City"/>
    <w:basedOn w:val="a3"/>
    <w:uiPriority w:val="1"/>
    <w:qFormat/>
    <w:rPr>
      <w:color w:val="auto"/>
      <w:shd w:val="clear" w:color="auto" w:fill="auto"/>
    </w:rPr>
  </w:style>
  <w:style w:type="character" w:customStyle="1" w:styleId="Collab">
    <w:name w:val="Collab"/>
    <w:basedOn w:val="a3"/>
    <w:uiPriority w:val="1"/>
    <w:qFormat/>
    <w:rPr>
      <w:color w:val="auto"/>
      <w:shd w:val="clear" w:color="auto" w:fill="auto"/>
    </w:rPr>
  </w:style>
  <w:style w:type="character" w:customStyle="1" w:styleId="ConfDate">
    <w:name w:val="ConfDate"/>
    <w:basedOn w:val="a3"/>
    <w:uiPriority w:val="1"/>
    <w:qFormat/>
    <w:rPr>
      <w:rFonts w:ascii="Times New Roman" w:hAnsi="Times New Roman"/>
      <w:color w:val="FF0066"/>
      <w:sz w:val="20"/>
    </w:rPr>
  </w:style>
  <w:style w:type="character" w:customStyle="1" w:styleId="ConfLoc">
    <w:name w:val="ConfLoc"/>
    <w:basedOn w:val="a3"/>
    <w:uiPriority w:val="1"/>
    <w:qFormat/>
    <w:rPr>
      <w:color w:val="003300"/>
      <w:shd w:val="clear" w:color="auto" w:fill="9999FF"/>
    </w:rPr>
  </w:style>
  <w:style w:type="character" w:customStyle="1" w:styleId="ConfName">
    <w:name w:val="ConfName"/>
    <w:basedOn w:val="a3"/>
    <w:uiPriority w:val="1"/>
    <w:qFormat/>
    <w:rPr>
      <w:color w:val="15BDBD"/>
    </w:rPr>
  </w:style>
  <w:style w:type="paragraph" w:customStyle="1" w:styleId="Correspondence">
    <w:name w:val="Correspondence"/>
    <w:basedOn w:val="a2"/>
    <w:link w:val="CorrespondenceChar"/>
    <w:qFormat/>
    <w:rPr>
      <w:color w:val="215868" w:themeColor="accent5" w:themeShade="80"/>
    </w:rPr>
  </w:style>
  <w:style w:type="character" w:customStyle="1" w:styleId="CorrespondenceChar">
    <w:name w:val="Correspondence Char"/>
    <w:basedOn w:val="a3"/>
    <w:link w:val="Correspondence"/>
    <w:qFormat/>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Pr>
      <w:color w:val="auto"/>
      <w:shd w:val="clear" w:color="auto" w:fill="auto"/>
    </w:rPr>
  </w:style>
  <w:style w:type="paragraph" w:customStyle="1" w:styleId="DefItem">
    <w:name w:val="DefItem"/>
    <w:basedOn w:val="a2"/>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Theme="minorHAnsi" w:hAnsi="Linux Libertine" w:cstheme="minorBidi"/>
      <w:sz w:val="18"/>
      <w:szCs w:val="22"/>
      <w:lang w:eastAsia="en-US"/>
    </w:rPr>
  </w:style>
  <w:style w:type="character" w:customStyle="1" w:styleId="DisplayFormulaChar">
    <w:name w:val="DisplayFormula Char"/>
    <w:basedOn w:val="a3"/>
    <w:link w:val="DisplayFormula"/>
    <w:qFormat/>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Pr>
      <w:color w:val="auto"/>
      <w:shd w:val="clear" w:color="auto" w:fill="auto"/>
    </w:rPr>
  </w:style>
  <w:style w:type="character" w:customStyle="1" w:styleId="Edition">
    <w:name w:val="Edition"/>
    <w:basedOn w:val="a3"/>
    <w:uiPriority w:val="1"/>
    <w:qFormat/>
    <w:rPr>
      <w:color w:val="auto"/>
      <w:shd w:val="clear" w:color="auto" w:fill="auto"/>
    </w:rPr>
  </w:style>
  <w:style w:type="character" w:customStyle="1" w:styleId="EdSurname">
    <w:name w:val="EdSurname"/>
    <w:basedOn w:val="a3"/>
    <w:uiPriority w:val="1"/>
    <w:qFormat/>
    <w:rPr>
      <w:color w:val="auto"/>
      <w:shd w:val="clear" w:color="auto" w:fill="auto"/>
    </w:rPr>
  </w:style>
  <w:style w:type="character" w:customStyle="1" w:styleId="Email">
    <w:name w:val="Email"/>
    <w:basedOn w:val="a3"/>
    <w:uiPriority w:val="1"/>
    <w:qFormat/>
    <w:rPr>
      <w:color w:val="0808B8"/>
    </w:rPr>
  </w:style>
  <w:style w:type="character" w:customStyle="1" w:styleId="Fax">
    <w:name w:val="Fax"/>
    <w:basedOn w:val="a3"/>
    <w:uiPriority w:val="1"/>
    <w:qFormat/>
    <w:rPr>
      <w:color w:val="C00000"/>
    </w:rPr>
  </w:style>
  <w:style w:type="paragraph" w:customStyle="1" w:styleId="FigNote">
    <w:name w:val="FigNote"/>
    <w:basedOn w:val="TableFootnote"/>
    <w:qFormat/>
  </w:style>
  <w:style w:type="paragraph" w:customStyle="1" w:styleId="TableFootnote">
    <w:name w:val="TableFootnote"/>
    <w:basedOn w:val="a2"/>
    <w:link w:val="TableFootnoteChar"/>
    <w:qFormat/>
    <w:pPr>
      <w:spacing w:before="60" w:line="240" w:lineRule="auto"/>
      <w:jc w:val="center"/>
    </w:pPr>
    <w:rPr>
      <w:rFonts w:cs="Linux Libertine"/>
      <w:sz w:val="14"/>
    </w:rPr>
  </w:style>
  <w:style w:type="paragraph" w:customStyle="1" w:styleId="FigureCaption">
    <w:name w:val="FigureCaption"/>
    <w:link w:val="FigureCaptionChar"/>
    <w:qFormat/>
    <w:pPr>
      <w:spacing w:before="220" w:after="240"/>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a3"/>
    <w:link w:val="FigureCaption"/>
    <w:qFormat/>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Pr>
      <w:color w:val="auto"/>
      <w:shd w:val="clear" w:color="auto" w:fill="auto"/>
    </w:rPr>
  </w:style>
  <w:style w:type="character" w:customStyle="1" w:styleId="focus">
    <w:name w:val="focus"/>
    <w:basedOn w:val="a3"/>
    <w:qFormat/>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a3"/>
    <w:uiPriority w:val="1"/>
    <w:qFormat/>
    <w:rPr>
      <w:color w:val="auto"/>
      <w:shd w:val="clear" w:color="auto" w:fill="auto"/>
    </w:rPr>
  </w:style>
  <w:style w:type="character" w:customStyle="1" w:styleId="JournalTitle">
    <w:name w:val="JournalTitle"/>
    <w:basedOn w:val="a3"/>
    <w:uiPriority w:val="1"/>
    <w:qFormat/>
    <w:rPr>
      <w:color w:val="auto"/>
      <w:shd w:val="clear" w:color="auto" w:fill="auto"/>
    </w:rPr>
  </w:style>
  <w:style w:type="paragraph" w:customStyle="1" w:styleId="KeyWordHead">
    <w:name w:val="KeyWordHead"/>
    <w:qFormat/>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2"/>
    <w:qFormat/>
    <w:pPr>
      <w:spacing w:before="60" w:after="60"/>
    </w:pPr>
  </w:style>
  <w:style w:type="character" w:customStyle="1" w:styleId="Label">
    <w:name w:val="Label"/>
    <w:basedOn w:val="a3"/>
    <w:uiPriority w:val="1"/>
    <w:qFormat/>
    <w:rPr>
      <w:rFonts w:ascii="Linux Libertine" w:hAnsi="Linux Libertine"/>
      <w:color w:val="auto"/>
    </w:rPr>
  </w:style>
  <w:style w:type="character" w:customStyle="1" w:styleId="MiscDate">
    <w:name w:val="MiscDate"/>
    <w:basedOn w:val="a3"/>
    <w:uiPriority w:val="1"/>
    <w:qFormat/>
    <w:rPr>
      <w:color w:val="7030A0"/>
    </w:rPr>
  </w:style>
  <w:style w:type="character" w:customStyle="1" w:styleId="name-alternative">
    <w:name w:val="name-alternative"/>
    <w:basedOn w:val="a3"/>
    <w:uiPriority w:val="1"/>
    <w:qFormat/>
    <w:rPr>
      <w:color w:val="0D0D0D" w:themeColor="text1" w:themeTint="F2"/>
    </w:rPr>
  </w:style>
  <w:style w:type="paragraph" w:customStyle="1" w:styleId="NomenclatureHead">
    <w:name w:val="NomenclatureHead"/>
    <w:basedOn w:val="a2"/>
    <w:qFormat/>
    <w:rPr>
      <w:rFonts w:asciiTheme="majorHAnsi" w:hAnsiTheme="majorHAnsi"/>
      <w:color w:val="943634" w:themeColor="accent2" w:themeShade="BF"/>
      <w:sz w:val="28"/>
    </w:rPr>
  </w:style>
  <w:style w:type="character" w:customStyle="1" w:styleId="OrgDiv">
    <w:name w:val="OrgDiv"/>
    <w:basedOn w:val="a3"/>
    <w:uiPriority w:val="1"/>
    <w:qFormat/>
    <w:rPr>
      <w:color w:val="548DD4" w:themeColor="text2" w:themeTint="99"/>
    </w:rPr>
  </w:style>
  <w:style w:type="character" w:customStyle="1" w:styleId="OrgName">
    <w:name w:val="OrgName"/>
    <w:basedOn w:val="a3"/>
    <w:uiPriority w:val="1"/>
    <w:qFormat/>
    <w:rPr>
      <w:color w:val="17365D" w:themeColor="text2" w:themeShade="BF"/>
    </w:rPr>
  </w:style>
  <w:style w:type="paragraph" w:customStyle="1" w:styleId="Para">
    <w:name w:val="Para"/>
    <w:qFormat/>
    <w:pPr>
      <w:spacing w:line="264" w:lineRule="auto"/>
      <w:ind w:firstLine="240"/>
    </w:pPr>
    <w:rPr>
      <w:rFonts w:ascii="Linux Libertine" w:eastAsiaTheme="minorHAnsi" w:hAnsi="Linux Libertine" w:cstheme="minorBidi"/>
      <w:sz w:val="18"/>
      <w:szCs w:val="22"/>
      <w:lang w:eastAsia="en-US"/>
    </w:rPr>
  </w:style>
  <w:style w:type="character" w:customStyle="1" w:styleId="PatentNum">
    <w:name w:val="PatentNum"/>
    <w:basedOn w:val="a3"/>
    <w:uiPriority w:val="1"/>
    <w:qFormat/>
    <w:rPr>
      <w:color w:val="0000FF"/>
    </w:rPr>
  </w:style>
  <w:style w:type="character" w:customStyle="1" w:styleId="Phone">
    <w:name w:val="Phone"/>
    <w:basedOn w:val="a3"/>
    <w:uiPriority w:val="1"/>
    <w:qFormat/>
    <w:rPr>
      <w:color w:val="A0502C"/>
    </w:rPr>
  </w:style>
  <w:style w:type="character" w:customStyle="1" w:styleId="PinCode">
    <w:name w:val="PinCode"/>
    <w:basedOn w:val="a3"/>
    <w:uiPriority w:val="1"/>
    <w:qFormat/>
    <w:rPr>
      <w:color w:val="808000"/>
    </w:rPr>
  </w:style>
  <w:style w:type="character" w:styleId="affff7">
    <w:name w:val="Placeholder Text"/>
    <w:basedOn w:val="a3"/>
    <w:uiPriority w:val="99"/>
    <w:semiHidden/>
    <w:qFormat/>
    <w:rPr>
      <w:color w:val="808080"/>
    </w:rPr>
  </w:style>
  <w:style w:type="paragraph" w:customStyle="1" w:styleId="Poem">
    <w:name w:val="Poem"/>
    <w:basedOn w:val="a2"/>
    <w:qFormat/>
    <w:pPr>
      <w:ind w:left="1440"/>
    </w:pPr>
    <w:rPr>
      <w:color w:val="4F6228" w:themeColor="accent3" w:themeShade="80"/>
    </w:rPr>
  </w:style>
  <w:style w:type="paragraph" w:customStyle="1" w:styleId="PoemSource">
    <w:name w:val="PoemSource"/>
    <w:basedOn w:val="a2"/>
    <w:qFormat/>
    <w:pPr>
      <w:jc w:val="right"/>
    </w:pPr>
    <w:rPr>
      <w:color w:val="4F6228" w:themeColor="accent3" w:themeShade="80"/>
    </w:rPr>
  </w:style>
  <w:style w:type="character" w:customStyle="1" w:styleId="Prefix">
    <w:name w:val="Prefix"/>
    <w:basedOn w:val="a3"/>
    <w:uiPriority w:val="1"/>
    <w:qFormat/>
    <w:rPr>
      <w:color w:val="auto"/>
      <w:shd w:val="clear" w:color="auto" w:fill="auto"/>
    </w:rPr>
  </w:style>
  <w:style w:type="paragraph" w:customStyle="1" w:styleId="Source0">
    <w:name w:val="Source"/>
    <w:basedOn w:val="a2"/>
    <w:qFormat/>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Pr>
      <w:color w:val="00B050"/>
    </w:rPr>
  </w:style>
  <w:style w:type="paragraph" w:customStyle="1" w:styleId="ReferenceHead">
    <w:name w:val="ReferenceHead"/>
    <w:qFormat/>
    <w:pPr>
      <w:spacing w:before="200" w:after="40"/>
    </w:pPr>
    <w:rPr>
      <w:rFonts w:ascii="Linux Libertine" w:eastAsiaTheme="minorHAnsi" w:hAnsi="Linux Libertine" w:cs="Linux Libertine"/>
      <w:b/>
      <w:sz w:val="22"/>
      <w:szCs w:val="22"/>
      <w:lang w:eastAsia="en-US"/>
    </w:rPr>
  </w:style>
  <w:style w:type="character" w:customStyle="1" w:styleId="RefMisc">
    <w:name w:val="RefMisc"/>
    <w:basedOn w:val="a3"/>
    <w:uiPriority w:val="1"/>
    <w:qFormat/>
    <w:rPr>
      <w:color w:val="auto"/>
      <w:shd w:val="clear" w:color="auto" w:fill="auto"/>
    </w:rPr>
  </w:style>
  <w:style w:type="character" w:customStyle="1" w:styleId="RevisedDate">
    <w:name w:val="RevisedDate"/>
    <w:basedOn w:val="a3"/>
    <w:uiPriority w:val="1"/>
    <w:qFormat/>
    <w:rPr>
      <w:color w:val="0070C0"/>
    </w:rPr>
  </w:style>
  <w:style w:type="paragraph" w:customStyle="1" w:styleId="SignatureAff">
    <w:name w:val="SignatureAff"/>
    <w:basedOn w:val="a2"/>
    <w:qFormat/>
    <w:pPr>
      <w:jc w:val="right"/>
    </w:pPr>
  </w:style>
  <w:style w:type="paragraph" w:customStyle="1" w:styleId="SignatureBlock">
    <w:name w:val="SignatureBlock"/>
    <w:basedOn w:val="a2"/>
    <w:qFormat/>
    <w:pPr>
      <w:jc w:val="right"/>
    </w:pPr>
    <w:rPr>
      <w:bdr w:val="dotted" w:sz="4" w:space="0" w:color="auto"/>
    </w:rPr>
  </w:style>
  <w:style w:type="character" w:customStyle="1" w:styleId="State">
    <w:name w:val="State"/>
    <w:basedOn w:val="a3"/>
    <w:uiPriority w:val="1"/>
    <w:qFormat/>
    <w:rPr>
      <w:color w:val="A70B38"/>
    </w:rPr>
  </w:style>
  <w:style w:type="paragraph" w:customStyle="1" w:styleId="StatementItalic">
    <w:name w:val="StatementItalic"/>
    <w:basedOn w:val="a2"/>
    <w:qFormat/>
    <w:pPr>
      <w:ind w:left="720"/>
    </w:pPr>
    <w:rPr>
      <w:i/>
      <w:sz w:val="20"/>
    </w:rPr>
  </w:style>
  <w:style w:type="paragraph" w:customStyle="1" w:styleId="Statements">
    <w:name w:val="Statements"/>
    <w:basedOn w:val="a2"/>
    <w:qFormat/>
    <w:pPr>
      <w:ind w:firstLine="240"/>
    </w:pPr>
  </w:style>
  <w:style w:type="character" w:customStyle="1" w:styleId="Street">
    <w:name w:val="Street"/>
    <w:basedOn w:val="a3"/>
    <w:uiPriority w:val="1"/>
    <w:qFormat/>
    <w:rPr>
      <w:color w:val="auto"/>
      <w:shd w:val="clear" w:color="auto" w:fill="auto"/>
    </w:rPr>
  </w:style>
  <w:style w:type="character" w:customStyle="1" w:styleId="Suffix">
    <w:name w:val="Suffix"/>
    <w:basedOn w:val="a3"/>
    <w:uiPriority w:val="1"/>
    <w:qFormat/>
    <w:rPr>
      <w:color w:val="auto"/>
      <w:shd w:val="clear" w:color="auto" w:fill="auto"/>
    </w:rPr>
  </w:style>
  <w:style w:type="character" w:customStyle="1" w:styleId="Surname">
    <w:name w:val="Surname"/>
    <w:basedOn w:val="a3"/>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a3"/>
    <w:link w:val="TableCaption"/>
    <w:qFormat/>
    <w:rPr>
      <w:rFonts w:ascii="Linux Libertine" w:eastAsiaTheme="minorHAnsi" w:hAnsi="Linux Libertine" w:cs="Linux Libertine"/>
      <w:b/>
      <w:sz w:val="18"/>
      <w:szCs w:val="22"/>
      <w:lang w:val="en-US" w:eastAsia="en-US"/>
    </w:rPr>
  </w:style>
  <w:style w:type="character" w:customStyle="1" w:styleId="TableFootnoteChar">
    <w:name w:val="TableFootnote Char"/>
    <w:basedOn w:val="a3"/>
    <w:link w:val="TableFootnote"/>
    <w:qFormat/>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a3"/>
    <w:uiPriority w:val="1"/>
    <w:qFormat/>
    <w:rPr>
      <w:color w:val="E36C0A" w:themeColor="accent6" w:themeShade="BF"/>
    </w:rPr>
  </w:style>
  <w:style w:type="character" w:customStyle="1" w:styleId="Year">
    <w:name w:val="Year"/>
    <w:basedOn w:val="a3"/>
    <w:uiPriority w:val="1"/>
    <w:qFormat/>
    <w:rPr>
      <w:color w:val="auto"/>
      <w:shd w:val="clear" w:color="auto" w:fill="auto"/>
    </w:rPr>
  </w:style>
  <w:style w:type="paragraph" w:customStyle="1" w:styleId="DisplayFormulaUnnum">
    <w:name w:val="DisplayFormulaUnnum"/>
    <w:basedOn w:val="a2"/>
    <w:link w:val="DisplayFormulaUnnumChar"/>
    <w:qFormat/>
  </w:style>
  <w:style w:type="character" w:customStyle="1" w:styleId="DateChar">
    <w:name w:val="Date Char"/>
    <w:basedOn w:val="a3"/>
    <w:uiPriority w:val="99"/>
    <w:semiHidden/>
    <w:qFormat/>
  </w:style>
  <w:style w:type="character" w:customStyle="1" w:styleId="SubtitleChar">
    <w:name w:val="Subtitle Char"/>
    <w:basedOn w:val="a3"/>
    <w:uiPriority w:val="11"/>
    <w:qFormat/>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qFormat/>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qFormat/>
  </w:style>
  <w:style w:type="character" w:customStyle="1" w:styleId="FigureUnnumChar">
    <w:name w:val="FigureUnnum Char"/>
    <w:basedOn w:val="a3"/>
    <w:link w:val="FigureUnnum"/>
    <w:qFormat/>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qFormat/>
  </w:style>
  <w:style w:type="character" w:customStyle="1" w:styleId="PresentAddressChar">
    <w:name w:val="PresentAddress Char"/>
    <w:basedOn w:val="a3"/>
    <w:link w:val="PresentAddress"/>
    <w:qFormat/>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qFormat/>
    <w:pPr>
      <w:ind w:firstLine="0"/>
    </w:pPr>
  </w:style>
  <w:style w:type="character" w:customStyle="1" w:styleId="ParaContinueChar">
    <w:name w:val="ParaContinue Char"/>
    <w:basedOn w:val="a3"/>
    <w:link w:val="ParaContinue"/>
    <w:qFormat/>
    <w:rPr>
      <w:rFonts w:ascii="Linux Libertine" w:eastAsiaTheme="minorHAnsi" w:hAnsi="Linux Libertine" w:cstheme="minorBidi"/>
      <w:sz w:val="18"/>
      <w:szCs w:val="22"/>
      <w:lang w:val="en-US" w:eastAsia="en-US"/>
    </w:rPr>
  </w:style>
  <w:style w:type="paragraph" w:customStyle="1" w:styleId="AuthorBio">
    <w:name w:val="AuthorBio"/>
    <w:link w:val="AuthorBioChar"/>
    <w:qFormat/>
    <w:pPr>
      <w:spacing w:after="200" w:line="276" w:lineRule="auto"/>
    </w:pPr>
    <w:rPr>
      <w:rFonts w:asciiTheme="minorHAnsi" w:eastAsiaTheme="minorHAnsi" w:hAnsiTheme="minorHAnsi" w:cstheme="minorBidi"/>
      <w:sz w:val="22"/>
      <w:szCs w:val="22"/>
      <w:lang w:eastAsia="en-US"/>
    </w:rPr>
  </w:style>
  <w:style w:type="character" w:customStyle="1" w:styleId="AuthorBioChar">
    <w:name w:val="AuthorBio Char"/>
    <w:basedOn w:val="a3"/>
    <w:link w:val="AuthorBio"/>
    <w:qFormat/>
    <w:rPr>
      <w:rFonts w:asciiTheme="minorHAnsi" w:eastAsiaTheme="minorHAnsi" w:hAnsiTheme="minorHAnsi" w:cstheme="minorBidi"/>
      <w:sz w:val="22"/>
      <w:szCs w:val="22"/>
      <w:lang w:val="en-US" w:eastAsia="en-US"/>
    </w:rPr>
  </w:style>
  <w:style w:type="paragraph" w:customStyle="1" w:styleId="DocHead">
    <w:name w:val="DocHead"/>
    <w:basedOn w:val="a2"/>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a3"/>
    <w:uiPriority w:val="1"/>
    <w:qFormat/>
    <w:rPr>
      <w:color w:val="auto"/>
      <w:shd w:val="clear" w:color="auto" w:fill="auto"/>
    </w:rPr>
  </w:style>
  <w:style w:type="character" w:customStyle="1" w:styleId="Report">
    <w:name w:val="Report"/>
    <w:basedOn w:val="a3"/>
    <w:uiPriority w:val="1"/>
    <w:qFormat/>
    <w:rPr>
      <w:shd w:val="clear" w:color="auto" w:fill="auto"/>
    </w:rPr>
  </w:style>
  <w:style w:type="character" w:customStyle="1" w:styleId="Thesis">
    <w:name w:val="Thesis"/>
    <w:basedOn w:val="a3"/>
    <w:uiPriority w:val="1"/>
    <w:qFormat/>
    <w:rPr>
      <w:color w:val="auto"/>
      <w:shd w:val="clear" w:color="auto" w:fill="auto"/>
    </w:rPr>
  </w:style>
  <w:style w:type="character" w:customStyle="1" w:styleId="Issn">
    <w:name w:val="Issn"/>
    <w:basedOn w:val="a3"/>
    <w:uiPriority w:val="1"/>
    <w:qFormat/>
    <w:rPr>
      <w:shd w:val="clear" w:color="auto" w:fill="auto"/>
    </w:rPr>
  </w:style>
  <w:style w:type="character" w:customStyle="1" w:styleId="Isbn">
    <w:name w:val="Isbn"/>
    <w:basedOn w:val="a3"/>
    <w:uiPriority w:val="1"/>
    <w:qFormat/>
    <w:rPr>
      <w:shd w:val="clear" w:color="auto" w:fill="auto"/>
    </w:rPr>
  </w:style>
  <w:style w:type="character" w:customStyle="1" w:styleId="Coden">
    <w:name w:val="Coden"/>
    <w:basedOn w:val="a3"/>
    <w:uiPriority w:val="1"/>
    <w:qFormat/>
    <w:rPr>
      <w:color w:val="auto"/>
      <w:shd w:val="clear" w:color="auto" w:fill="auto"/>
    </w:rPr>
  </w:style>
  <w:style w:type="character" w:customStyle="1" w:styleId="Patent">
    <w:name w:val="Patent"/>
    <w:basedOn w:val="a3"/>
    <w:uiPriority w:val="1"/>
    <w:qFormat/>
    <w:rPr>
      <w:color w:val="auto"/>
      <w:shd w:val="clear" w:color="auto" w:fill="auto"/>
    </w:rPr>
  </w:style>
  <w:style w:type="character" w:customStyle="1" w:styleId="MiddleName">
    <w:name w:val="MiddleName"/>
    <w:basedOn w:val="a3"/>
    <w:uiPriority w:val="1"/>
    <w:qFormat/>
    <w:rPr>
      <w:color w:val="auto"/>
      <w:shd w:val="clear" w:color="auto" w:fill="auto"/>
    </w:rPr>
  </w:style>
  <w:style w:type="character" w:customStyle="1" w:styleId="Query">
    <w:name w:val="Query"/>
    <w:basedOn w:val="a3"/>
    <w:uiPriority w:val="1"/>
    <w:qFormat/>
    <w:rPr>
      <w:shd w:val="clear" w:color="auto" w:fill="FFFF0F"/>
    </w:rPr>
  </w:style>
  <w:style w:type="character" w:customStyle="1" w:styleId="EdMiddleName">
    <w:name w:val="EdMiddleName"/>
    <w:basedOn w:val="a3"/>
    <w:uiPriority w:val="1"/>
    <w:qFormat/>
    <w:rPr>
      <w:shd w:val="clear" w:color="auto" w:fill="auto"/>
    </w:rPr>
  </w:style>
  <w:style w:type="paragraph" w:customStyle="1" w:styleId="UnnumFigure">
    <w:name w:val="UnnumFigure"/>
    <w:basedOn w:val="a2"/>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style>
  <w:style w:type="paragraph" w:customStyle="1" w:styleId="Bibentry">
    <w:name w:val="Bib_entry"/>
    <w:qFormat/>
    <w:pPr>
      <w:ind w:left="300" w:hanging="300"/>
      <w:jc w:val="both"/>
    </w:pPr>
    <w:rPr>
      <w:rFonts w:ascii="Linux Libertine" w:eastAsiaTheme="minorHAnsi" w:hAnsi="Linux Libertine" w:cs="Linux Libertine"/>
      <w:sz w:val="14"/>
      <w:szCs w:val="22"/>
      <w:lang w:eastAsia="en-US"/>
    </w:rPr>
  </w:style>
  <w:style w:type="paragraph" w:customStyle="1" w:styleId="ListStart">
    <w:name w:val="ListStart"/>
    <w:basedOn w:val="a2"/>
    <w:qFormat/>
  </w:style>
  <w:style w:type="paragraph" w:customStyle="1" w:styleId="ListEnd">
    <w:name w:val="ListEnd"/>
    <w:basedOn w:val="a2"/>
    <w:qFormat/>
  </w:style>
  <w:style w:type="paragraph" w:customStyle="1" w:styleId="AbbreviationHead">
    <w:name w:val="AbbreviationHead"/>
    <w:basedOn w:val="NomenclatureHead"/>
    <w:qFormat/>
  </w:style>
  <w:style w:type="paragraph" w:customStyle="1" w:styleId="GraphAbstract">
    <w:name w:val="GraphAbstract"/>
    <w:basedOn w:val="a2"/>
    <w:qFormat/>
  </w:style>
  <w:style w:type="paragraph" w:customStyle="1" w:styleId="Epigraph">
    <w:name w:val="Epigraph"/>
    <w:basedOn w:val="a2"/>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jc w:val="both"/>
    </w:pPr>
  </w:style>
  <w:style w:type="paragraph" w:customStyle="1" w:styleId="PullQuote">
    <w:name w:val="PullQuote"/>
    <w:basedOn w:val="Para"/>
    <w:qFormat/>
    <w:pPr>
      <w:shd w:val="clear" w:color="auto"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a3"/>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a3"/>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affd"/>
    <w:qFormat/>
  </w:style>
  <w:style w:type="paragraph" w:customStyle="1" w:styleId="SelfCitation">
    <w:name w:val="SelfCitation"/>
    <w:basedOn w:val="Para"/>
    <w:qFormat/>
  </w:style>
  <w:style w:type="character" w:customStyle="1" w:styleId="affe">
    <w:name w:val="副标题 字符"/>
    <w:basedOn w:val="a3"/>
    <w:link w:val="affd"/>
    <w:uiPriority w:val="11"/>
    <w:qFormat/>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a2"/>
    <w:qFormat/>
  </w:style>
  <w:style w:type="paragraph" w:customStyle="1" w:styleId="Copyright">
    <w:name w:val="Copyright"/>
    <w:basedOn w:val="a2"/>
    <w:qFormat/>
  </w:style>
  <w:style w:type="paragraph" w:customStyle="1" w:styleId="InlineSupp">
    <w:name w:val="InlineSupp"/>
    <w:basedOn w:val="a2"/>
    <w:qFormat/>
  </w:style>
  <w:style w:type="paragraph" w:customStyle="1" w:styleId="SidebarQuote">
    <w:name w:val="SidebarQuote"/>
    <w:basedOn w:val="a2"/>
    <w:qFormat/>
  </w:style>
  <w:style w:type="character" w:customStyle="1" w:styleId="AltName">
    <w:name w:val="AltName"/>
    <w:basedOn w:val="a3"/>
    <w:uiPriority w:val="1"/>
    <w:qFormat/>
    <w:rPr>
      <w:color w:val="403152" w:themeColor="accent4" w:themeShade="80"/>
    </w:rPr>
  </w:style>
  <w:style w:type="paragraph" w:customStyle="1" w:styleId="StereoChemComp">
    <w:name w:val="StereoChemComp"/>
    <w:basedOn w:val="a2"/>
    <w:qFormat/>
  </w:style>
  <w:style w:type="paragraph" w:customStyle="1" w:styleId="StereoChemForm">
    <w:name w:val="StereoChemForm"/>
    <w:basedOn w:val="a2"/>
    <w:qFormat/>
  </w:style>
  <w:style w:type="paragraph" w:customStyle="1" w:styleId="StereoChemInfo">
    <w:name w:val="StereoChemInfo"/>
    <w:basedOn w:val="a2"/>
    <w:qFormat/>
  </w:style>
  <w:style w:type="paragraph" w:customStyle="1" w:styleId="MTDisplayEquation">
    <w:name w:val="MTDisplayEquation"/>
    <w:basedOn w:val="a2"/>
    <w:next w:val="a2"/>
    <w:link w:val="MTDisplayEquationChar"/>
    <w:qFormat/>
    <w:pPr>
      <w:tabs>
        <w:tab w:val="center" w:pos="4820"/>
        <w:tab w:val="right" w:pos="9640"/>
      </w:tabs>
      <w:spacing w:line="480" w:lineRule="auto"/>
    </w:pPr>
  </w:style>
  <w:style w:type="character" w:customStyle="1" w:styleId="MTDisplayEquationChar">
    <w:name w:val="MTDisplayEquation Char"/>
    <w:basedOn w:val="a3"/>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a3"/>
    <w:qFormat/>
    <w:rPr>
      <w:sz w:val="28"/>
      <w:szCs w:val="28"/>
    </w:rPr>
  </w:style>
  <w:style w:type="character" w:customStyle="1" w:styleId="afff1">
    <w:name w:val="脚注文本 字符"/>
    <w:basedOn w:val="a3"/>
    <w:link w:val="afff0"/>
    <w:qFormat/>
    <w:rPr>
      <w:rFonts w:ascii="Linux Libertine" w:eastAsiaTheme="minorHAnsi" w:hAnsi="Linux Libertine" w:cstheme="minorBidi"/>
      <w:sz w:val="14"/>
      <w:szCs w:val="22"/>
      <w:lang w:val="en-US" w:eastAsia="en-US"/>
    </w:rPr>
  </w:style>
  <w:style w:type="paragraph" w:customStyle="1" w:styleId="SIGPLANBasic">
    <w:name w:val="SIGPLAN Basic"/>
    <w:qFormat/>
    <w:pPr>
      <w:spacing w:line="200" w:lineRule="exact"/>
    </w:pPr>
    <w:rPr>
      <w:rFonts w:eastAsia="Times New Roman"/>
      <w:sz w:val="18"/>
      <w:lang w:eastAsia="en-US"/>
    </w:rPr>
  </w:style>
  <w:style w:type="paragraph" w:customStyle="1" w:styleId="SIGPLANSectionheading">
    <w:name w:val="SIGPLAN Section heading"/>
    <w:basedOn w:val="SIGPLANBasic"/>
    <w:next w:val="SIGPLANParagraph1"/>
    <w:qFormat/>
    <w:pPr>
      <w:keepNext/>
      <w:numPr>
        <w:numId w:val="13"/>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qFormat/>
    <w:pPr>
      <w:jc w:val="both"/>
    </w:pPr>
  </w:style>
  <w:style w:type="paragraph" w:customStyle="1" w:styleId="SIGPLANParagraph">
    <w:name w:val="SIGPLAN Paragraph"/>
    <w:basedOn w:val="SIGPLANParagraph1"/>
    <w:qFormat/>
    <w:pPr>
      <w:ind w:firstLine="240"/>
    </w:pPr>
  </w:style>
  <w:style w:type="paragraph" w:customStyle="1" w:styleId="SIGPLANAcknowledgmentsheading">
    <w:name w:val="SIGPLAN Acknowledgments heading"/>
    <w:basedOn w:val="SIGPLANSectionheading"/>
    <w:next w:val="SIGPLANParagraph1"/>
    <w:qFormat/>
    <w:pPr>
      <w:numPr>
        <w:numId w:val="14"/>
      </w:numPr>
    </w:pPr>
  </w:style>
  <w:style w:type="paragraph" w:customStyle="1" w:styleId="SIGPLANAbstractheading">
    <w:name w:val="SIGPLAN Abstract heading"/>
    <w:basedOn w:val="SIGPLANAcknowledgmentsheading"/>
    <w:next w:val="SIGPLANParagraph1"/>
    <w:qFormat/>
    <w:pPr>
      <w:numPr>
        <w:numId w:val="15"/>
      </w:numPr>
      <w:spacing w:before="0" w:line="240" w:lineRule="exact"/>
    </w:pPr>
  </w:style>
  <w:style w:type="paragraph" w:customStyle="1" w:styleId="SIGPLANAppendixheading">
    <w:name w:val="SIGPLAN Appendix heading"/>
    <w:basedOn w:val="SIGPLANSectionheading"/>
    <w:next w:val="SIGPLANParagraph1"/>
    <w:qFormat/>
    <w:pPr>
      <w:numPr>
        <w:numId w:val="16"/>
      </w:numPr>
    </w:pPr>
  </w:style>
  <w:style w:type="paragraph" w:customStyle="1" w:styleId="SIGPLANAuthorname">
    <w:name w:val="SIGPLAN Author name"/>
    <w:basedOn w:val="a2"/>
    <w:next w:val="SIGPLANAuthoraffiliation"/>
    <w:qFormat/>
    <w:pPr>
      <w:suppressAutoHyphens/>
      <w:spacing w:after="20" w:line="260" w:lineRule="exact"/>
      <w:jc w:val="center"/>
    </w:pPr>
  </w:style>
  <w:style w:type="paragraph" w:customStyle="1" w:styleId="SIGPLANAuthoraffiliation">
    <w:name w:val="SIGPLAN Author affiliation"/>
    <w:basedOn w:val="SIGPLANAuthorname"/>
    <w:next w:val="SIGPLANAuthoremail"/>
    <w:qFormat/>
    <w:pPr>
      <w:spacing w:before="100" w:after="0" w:line="200" w:lineRule="exact"/>
      <w:contextualSpacing/>
    </w:pPr>
    <w:rPr>
      <w:szCs w:val="18"/>
    </w:rPr>
  </w:style>
  <w:style w:type="paragraph" w:customStyle="1" w:styleId="SIGPLANAuthoremail">
    <w:name w:val="SIGPLAN Author email"/>
    <w:basedOn w:val="SIGPLANAuthoraffiliation"/>
    <w:next w:val="SIGPLANBasic"/>
    <w:qFormat/>
    <w:pPr>
      <w:spacing w:before="40"/>
      <w:contextualSpacing w:val="0"/>
    </w:pPr>
    <w:rPr>
      <w:rFonts w:ascii="Trebuchet MS" w:hAnsi="Trebuchet MS"/>
      <w:sz w:val="16"/>
    </w:rPr>
  </w:style>
  <w:style w:type="character" w:customStyle="1" w:styleId="SIGPLANCode">
    <w:name w:val="SIGPLAN Code"/>
    <w:basedOn w:val="a3"/>
    <w:qFormat/>
    <w:rPr>
      <w:rFonts w:ascii="Lucida Console" w:hAnsi="Lucida Console"/>
      <w:sz w:val="16"/>
    </w:rPr>
  </w:style>
  <w:style w:type="character" w:customStyle="1" w:styleId="SIGPLANComputer">
    <w:name w:val="SIGPLAN Computer"/>
    <w:basedOn w:val="a3"/>
    <w:qFormat/>
    <w:rPr>
      <w:rFonts w:ascii="Trebuchet MS" w:hAnsi="Trebuchet MS"/>
      <w:sz w:val="16"/>
    </w:rPr>
  </w:style>
  <w:style w:type="paragraph" w:customStyle="1" w:styleId="SIGPLANCopyrightnotice">
    <w:name w:val="SIGPLAN Copyright notice"/>
    <w:basedOn w:val="SIGPLANBasic"/>
    <w:qFormat/>
    <w:pPr>
      <w:suppressAutoHyphens/>
      <w:spacing w:line="160" w:lineRule="exact"/>
      <w:jc w:val="both"/>
    </w:pPr>
    <w:rPr>
      <w:sz w:val="14"/>
    </w:rPr>
  </w:style>
  <w:style w:type="character" w:customStyle="1" w:styleId="SIGPLANEmphasize">
    <w:name w:val="SIGPLAN Emphasize"/>
    <w:qFormat/>
    <w:rPr>
      <w:i/>
    </w:rPr>
  </w:style>
  <w:style w:type="paragraph" w:customStyle="1" w:styleId="SIGPLANEnunciation">
    <w:name w:val="SIGPLAN Enunciation"/>
    <w:basedOn w:val="SIGPLANParagraph1"/>
    <w:next w:val="SIGPLANParagraph1"/>
    <w:qFormat/>
    <w:pPr>
      <w:spacing w:before="140" w:after="140"/>
    </w:pPr>
  </w:style>
  <w:style w:type="character" w:customStyle="1" w:styleId="SIGPLANEnunciationcaption">
    <w:name w:val="SIGPLAN Enunciation caption"/>
    <w:basedOn w:val="a3"/>
    <w:qFormat/>
    <w:rPr>
      <w:smallCaps/>
    </w:rPr>
  </w:style>
  <w:style w:type="paragraph" w:customStyle="1" w:styleId="SIGPLANEquation">
    <w:name w:val="SIGPLAN Equation"/>
    <w:basedOn w:val="SIGPLANParagraph1"/>
    <w:next w:val="SIGPLANParagraph1"/>
    <w:qFormat/>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pPr>
      <w:jc w:val="right"/>
    </w:pPr>
  </w:style>
  <w:style w:type="paragraph" w:customStyle="1" w:styleId="SIGPLANFigurecaption">
    <w:name w:val="SIGPLAN Figure caption"/>
    <w:basedOn w:val="SIGPLANParagraph1"/>
    <w:qFormat/>
    <w:pPr>
      <w:spacing w:before="20"/>
      <w:jc w:val="left"/>
    </w:pPr>
  </w:style>
  <w:style w:type="paragraph" w:customStyle="1" w:styleId="SIGPLANListparagraph">
    <w:name w:val="SIGPLAN List paragraph"/>
    <w:basedOn w:val="SIGPLANParagraph1"/>
    <w:qFormat/>
    <w:pPr>
      <w:spacing w:before="80" w:after="80"/>
      <w:ind w:left="260"/>
    </w:pPr>
  </w:style>
  <w:style w:type="paragraph" w:customStyle="1" w:styleId="SIGPLANListitem">
    <w:name w:val="SIGPLAN List item"/>
    <w:basedOn w:val="SIGPLANListparagraph"/>
    <w:qFormat/>
    <w:pPr>
      <w:ind w:left="0"/>
    </w:pPr>
  </w:style>
  <w:style w:type="character" w:customStyle="1" w:styleId="SIGPLANParagraphheading">
    <w:name w:val="SIGPLAN Paragraph heading"/>
    <w:qFormat/>
    <w:rPr>
      <w:b/>
      <w:i/>
    </w:rPr>
  </w:style>
  <w:style w:type="paragraph" w:customStyle="1" w:styleId="SIGPLANParagraphSubparagraphheading">
    <w:name w:val="SIGPLAN Paragraph/Subparagraph heading"/>
    <w:basedOn w:val="SIGPLANParagraph1"/>
    <w:next w:val="SIGPLANParagraph"/>
    <w:qFormat/>
    <w:pPr>
      <w:spacing w:before="140"/>
      <w:outlineLvl w:val="3"/>
    </w:pPr>
  </w:style>
  <w:style w:type="paragraph" w:customStyle="1" w:styleId="SIGPLANReference">
    <w:name w:val="SIGPLAN Reference"/>
    <w:basedOn w:val="SIGPLANParagraph1"/>
    <w:qFormat/>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pPr>
      <w:numPr>
        <w:numId w:val="17"/>
      </w:numPr>
    </w:pPr>
  </w:style>
  <w:style w:type="character" w:customStyle="1" w:styleId="SIGPLANSubparagraphheading">
    <w:name w:val="SIGPLAN Subparagraph heading"/>
    <w:qFormat/>
    <w:rPr>
      <w:i/>
    </w:rPr>
  </w:style>
  <w:style w:type="paragraph" w:customStyle="1" w:styleId="SIGPLANSubsectionheading">
    <w:name w:val="SIGPLAN Subsection heading"/>
    <w:basedOn w:val="SIGPLANSectionheading"/>
    <w:next w:val="SIGPLANParagraph1"/>
    <w:qFormat/>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pPr>
      <w:outlineLvl w:val="2"/>
    </w:pPr>
  </w:style>
  <w:style w:type="paragraph" w:customStyle="1" w:styleId="SIGPLANTitle">
    <w:name w:val="SIGPLAN Title"/>
    <w:basedOn w:val="SIGPLANBasic"/>
    <w:qFormat/>
    <w:pPr>
      <w:suppressAutoHyphens/>
      <w:spacing w:line="400" w:lineRule="exact"/>
      <w:jc w:val="center"/>
    </w:pPr>
    <w:rPr>
      <w:b/>
      <w:sz w:val="36"/>
    </w:rPr>
  </w:style>
  <w:style w:type="paragraph" w:customStyle="1" w:styleId="SIGPLANSubtitle">
    <w:name w:val="SIGPLAN Subtitle"/>
    <w:basedOn w:val="SIGPLANTitle"/>
    <w:next w:val="SIGPLANBasic"/>
    <w:qFormat/>
    <w:pPr>
      <w:spacing w:before="120" w:line="360" w:lineRule="exact"/>
    </w:pPr>
    <w:rPr>
      <w:sz w:val="28"/>
    </w:rPr>
  </w:style>
  <w:style w:type="paragraph" w:customStyle="1" w:styleId="SIGPLANTablecaption">
    <w:name w:val="SIGPLAN Table caption"/>
    <w:basedOn w:val="SIGPLANFigurecaption"/>
    <w:qFormat/>
    <w:pPr>
      <w:spacing w:before="0" w:after="20"/>
    </w:pPr>
  </w:style>
  <w:style w:type="paragraph" w:customStyle="1" w:styleId="Address">
    <w:name w:val="Address"/>
    <w:qFormat/>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lgorithm">
    <w:name w:val="Algorithm"/>
    <w:basedOn w:val="a2"/>
    <w:qFormat/>
    <w:pPr>
      <w:spacing w:line="240" w:lineRule="auto"/>
    </w:pPr>
  </w:style>
  <w:style w:type="paragraph" w:customStyle="1" w:styleId="Annotation">
    <w:name w:val="Annotation"/>
    <w:basedOn w:val="a2"/>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olor w:val="8B4552"/>
      <w:sz w:val="24"/>
      <w:lang w:eastAsia="en-US"/>
    </w:rPr>
  </w:style>
  <w:style w:type="paragraph" w:customStyle="1" w:styleId="AppendixNumber">
    <w:name w:val="AppendixNumber"/>
    <w:qFormat/>
    <w:pPr>
      <w:spacing w:after="200" w:line="276" w:lineRule="auto"/>
    </w:pPr>
    <w:rPr>
      <w:rFonts w:asciiTheme="minorHAnsi" w:eastAsiaTheme="minorHAnsi" w:hAnsiTheme="minorHAnsi" w:cstheme="minorBidi"/>
      <w:sz w:val="22"/>
      <w:szCs w:val="22"/>
      <w:lang w:eastAsia="en-US"/>
    </w:rPr>
  </w:style>
  <w:style w:type="paragraph" w:customStyle="1" w:styleId="Assessment">
    <w:name w:val="Assessment"/>
    <w:qFormat/>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eastAsia="en-US"/>
    </w:rPr>
  </w:style>
  <w:style w:type="paragraph" w:customStyle="1" w:styleId="AuthInfo">
    <w:name w:val="AuthInfo"/>
    <w:qFormat/>
    <w:pPr>
      <w:spacing w:after="200" w:line="276" w:lineRule="auto"/>
    </w:pPr>
    <w:rPr>
      <w:rFonts w:asciiTheme="minorHAnsi" w:eastAsiaTheme="minorHAnsi" w:hAnsiTheme="minorHAnsi" w:cstheme="minorBidi"/>
      <w:sz w:val="22"/>
      <w:szCs w:val="22"/>
      <w:lang w:eastAsia="en-US"/>
    </w:rPr>
  </w:style>
  <w:style w:type="paragraph" w:customStyle="1" w:styleId="AuthorBioHead">
    <w:name w:val="AuthorBioHead"/>
    <w:qFormat/>
    <w:pPr>
      <w:spacing w:after="200" w:line="276" w:lineRule="auto"/>
    </w:pPr>
    <w:rPr>
      <w:rFonts w:eastAsiaTheme="minorHAnsi" w:cstheme="minorBidi"/>
      <w:sz w:val="28"/>
      <w:szCs w:val="22"/>
      <w:lang w:eastAsia="en-US"/>
    </w:rPr>
  </w:style>
  <w:style w:type="paragraph" w:customStyle="1" w:styleId="BibLaTex">
    <w:name w:val="Bib_LaTex"/>
    <w:qFormat/>
    <w:pPr>
      <w:spacing w:after="200" w:line="276" w:lineRule="auto"/>
    </w:pPr>
    <w:rPr>
      <w:rFonts w:eastAsiaTheme="minorHAnsi" w:cstheme="minorBidi"/>
      <w:sz w:val="22"/>
      <w:szCs w:val="22"/>
      <w:lang w:eastAsia="en-US"/>
    </w:rPr>
  </w:style>
  <w:style w:type="paragraph" w:customStyle="1" w:styleId="Blurb">
    <w:name w:val="Blurb"/>
    <w:basedOn w:val="a2"/>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qFormat/>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eastAsiaTheme="minorHAnsi" w:cstheme="minorBidi"/>
      <w:sz w:val="24"/>
      <w:szCs w:val="22"/>
      <w:lang w:eastAsia="en-US"/>
    </w:rPr>
  </w:style>
  <w:style w:type="paragraph" w:customStyle="1" w:styleId="Break">
    <w:name w:val="Break"/>
    <w:basedOn w:val="a2"/>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qFormat/>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pPr>
      <w:jc w:val="left"/>
    </w:pPr>
    <w:rPr>
      <w:i w:val="0"/>
      <w:sz w:val="40"/>
    </w:rPr>
  </w:style>
  <w:style w:type="paragraph" w:customStyle="1" w:styleId="ChapterSubTitle">
    <w:name w:val="ChapterSubTitle"/>
    <w:basedOn w:val="ChapterTitle"/>
    <w:next w:val="a2"/>
    <w:qFormat/>
    <w:pPr>
      <w:spacing w:before="0"/>
    </w:pPr>
    <w:rPr>
      <w:b w:val="0"/>
      <w:i/>
      <w:sz w:val="36"/>
    </w:rPr>
  </w:style>
  <w:style w:type="paragraph" w:customStyle="1" w:styleId="ChemFormula">
    <w:name w:val="ChemFormula"/>
    <w:basedOn w:val="a2"/>
    <w:qFormat/>
  </w:style>
  <w:style w:type="paragraph" w:customStyle="1" w:styleId="ChemFormulaUnnum">
    <w:name w:val="ChemFormulaUnnum"/>
    <w:basedOn w:val="a2"/>
    <w:qFormat/>
  </w:style>
  <w:style w:type="paragraph" w:customStyle="1" w:styleId="Chemistry">
    <w:name w:val="Chemistry"/>
    <w:basedOn w:val="a2"/>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qFormat/>
  </w:style>
  <w:style w:type="paragraph" w:customStyle="1" w:styleId="ClientTag">
    <w:name w:val="ClientTag"/>
    <w:basedOn w:val="a2"/>
    <w:qFormat/>
  </w:style>
  <w:style w:type="paragraph" w:customStyle="1" w:styleId="Contributor">
    <w:name w:val="Contributor"/>
    <w:basedOn w:val="a2"/>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Pr>
      <w:b/>
      <w:color w:val="0070C0"/>
    </w:rPr>
  </w:style>
  <w:style w:type="paragraph" w:customStyle="1" w:styleId="Definition">
    <w:name w:val="Definition"/>
    <w:basedOn w:val="a2"/>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a2"/>
    <w:qFormat/>
    <w:pPr>
      <w:spacing w:after="200" w:line="276" w:lineRule="auto"/>
      <w:jc w:val="left"/>
    </w:pPr>
    <w:rPr>
      <w:rFonts w:asciiTheme="minorHAnsi" w:hAnsiTheme="minorHAnsi"/>
      <w:sz w:val="22"/>
    </w:rPr>
  </w:style>
  <w:style w:type="character" w:customStyle="1" w:styleId="EpreprintDate">
    <w:name w:val="EpreprintDate"/>
    <w:basedOn w:val="a3"/>
    <w:uiPriority w:val="1"/>
    <w:qFormat/>
    <w:rPr>
      <w:shd w:val="clear" w:color="auto" w:fill="B8CCE4" w:themeFill="accent1" w:themeFillTint="66"/>
    </w:rPr>
  </w:style>
  <w:style w:type="character" w:customStyle="1" w:styleId="EqnCount">
    <w:name w:val="EqnCount"/>
    <w:basedOn w:val="a3"/>
    <w:uiPriority w:val="1"/>
    <w:qFormat/>
    <w:rPr>
      <w:color w:val="0000FF"/>
    </w:rPr>
  </w:style>
  <w:style w:type="character" w:customStyle="1" w:styleId="eSlide">
    <w:name w:val="eSlide"/>
    <w:basedOn w:val="a3"/>
    <w:uiPriority w:val="1"/>
    <w:qFormat/>
    <w:rPr>
      <w:color w:val="FF0000"/>
    </w:rPr>
  </w:style>
  <w:style w:type="paragraph" w:customStyle="1" w:styleId="ExampleBegin">
    <w:name w:val="ExampleBegin"/>
    <w:basedOn w:val="a2"/>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style>
  <w:style w:type="paragraph" w:customStyle="1" w:styleId="Explanation">
    <w:name w:val="Explanation"/>
    <w:basedOn w:val="a2"/>
    <w:qFormat/>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qFormat/>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style>
  <w:style w:type="paragraph" w:customStyle="1" w:styleId="FeatureHead1">
    <w:name w:val="FeatureHead1"/>
    <w:basedOn w:val="a2"/>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a2"/>
    <w:qFormat/>
  </w:style>
  <w:style w:type="character" w:customStyle="1" w:styleId="FigCount">
    <w:name w:val="FigCount"/>
    <w:basedOn w:val="a3"/>
    <w:uiPriority w:val="1"/>
    <w:qFormat/>
    <w:rPr>
      <w:color w:val="0000FF"/>
    </w:rPr>
  </w:style>
  <w:style w:type="paragraph" w:customStyle="1" w:styleId="FigKeyword">
    <w:name w:val="FigKeyword"/>
    <w:basedOn w:val="a2"/>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a2"/>
    <w:qFormat/>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qFormat/>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style>
  <w:style w:type="paragraph" w:customStyle="1" w:styleId="Index2">
    <w:name w:val="Index2"/>
    <w:basedOn w:val="a2"/>
    <w:qFormat/>
    <w:pPr>
      <w:ind w:left="284"/>
    </w:pPr>
  </w:style>
  <w:style w:type="paragraph" w:customStyle="1" w:styleId="Index3">
    <w:name w:val="Index3"/>
    <w:basedOn w:val="a2"/>
    <w:qFormat/>
    <w:pPr>
      <w:ind w:left="567"/>
    </w:pPr>
  </w:style>
  <w:style w:type="paragraph" w:customStyle="1" w:styleId="Index4">
    <w:name w:val="Index4"/>
    <w:basedOn w:val="a2"/>
    <w:qFormat/>
    <w:pPr>
      <w:ind w:left="851"/>
    </w:pPr>
  </w:style>
  <w:style w:type="paragraph" w:customStyle="1" w:styleId="IndexHead">
    <w:name w:val="IndexHead"/>
    <w:basedOn w:val="a2"/>
    <w:qFormat/>
  </w:style>
  <w:style w:type="paragraph" w:customStyle="1" w:styleId="Letter-ps">
    <w:name w:val="Letter-ps"/>
    <w:basedOn w:val="a2"/>
    <w:next w:val="a2"/>
    <w:qFormat/>
  </w:style>
  <w:style w:type="paragraph" w:customStyle="1" w:styleId="MainHeading">
    <w:name w:val="MainHeading"/>
    <w:basedOn w:val="a2"/>
    <w:qFormat/>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qFormat/>
    <w:rPr>
      <w:color w:val="548DD4" w:themeColor="text2" w:themeTint="99"/>
      <w:sz w:val="20"/>
    </w:rPr>
  </w:style>
  <w:style w:type="paragraph" w:customStyle="1" w:styleId="MiscText">
    <w:name w:val="MiscText"/>
    <w:qFormat/>
    <w:pPr>
      <w:spacing w:after="200" w:line="276" w:lineRule="auto"/>
    </w:pPr>
    <w:rPr>
      <w:rFonts w:eastAsiaTheme="minorHAnsi" w:cstheme="minorBidi"/>
      <w:sz w:val="24"/>
      <w:szCs w:val="22"/>
      <w:lang w:eastAsia="en-US"/>
    </w:rPr>
  </w:style>
  <w:style w:type="character" w:customStyle="1" w:styleId="Orcid">
    <w:name w:val="Orcid"/>
    <w:basedOn w:val="a3"/>
    <w:uiPriority w:val="1"/>
    <w:qFormat/>
    <w:rPr>
      <w:color w:val="7030A0"/>
    </w:rPr>
  </w:style>
  <w:style w:type="paragraph" w:customStyle="1" w:styleId="Parabib">
    <w:name w:val="Para_bib"/>
    <w:qFormat/>
    <w:pPr>
      <w:spacing w:after="200" w:line="276" w:lineRule="auto"/>
    </w:pPr>
    <w:rPr>
      <w:rFonts w:asciiTheme="minorHAnsi" w:eastAsiaTheme="minorHAnsi" w:hAnsiTheme="minorHAnsi" w:cstheme="minorBidi"/>
      <w:sz w:val="22"/>
      <w:szCs w:val="22"/>
      <w:lang w:eastAsia="en-US"/>
    </w:rPr>
  </w:style>
  <w:style w:type="paragraph" w:customStyle="1" w:styleId="ParaFirst">
    <w:name w:val="ParaFirst"/>
    <w:qFormat/>
    <w:pPr>
      <w:spacing w:before="360" w:line="560" w:lineRule="exact"/>
    </w:pPr>
    <w:rPr>
      <w:rFonts w:ascii="Cambria Math" w:eastAsia="Times New Roman" w:hAnsi="Cambria Math"/>
      <w:sz w:val="24"/>
      <w:lang w:eastAsia="en-US"/>
    </w:rPr>
  </w:style>
  <w:style w:type="paragraph" w:customStyle="1" w:styleId="PartBegin">
    <w:name w:val="PartBegin"/>
    <w:basedOn w:val="a2"/>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a2"/>
    <w:next w:val="a2"/>
    <w:qFormat/>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qFormat/>
    <w:rPr>
      <w:b/>
    </w:rPr>
  </w:style>
  <w:style w:type="paragraph" w:customStyle="1" w:styleId="Prelims">
    <w:name w:val="Prelims"/>
    <w:basedOn w:val="a2"/>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qFormat/>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qFormat/>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qFormat/>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qFormat/>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pPr>
      <w:jc w:val="center"/>
    </w:pPr>
    <w:rPr>
      <w:sz w:val="16"/>
    </w:rPr>
  </w:style>
  <w:style w:type="character" w:customStyle="1" w:styleId="RefCount">
    <w:name w:val="RefCount"/>
    <w:basedOn w:val="a3"/>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asciiTheme="minorHAnsi" w:eastAsiaTheme="minorHAnsi" w:hAnsiTheme="minorHAnsi" w:cstheme="minorBidi"/>
      <w:sz w:val="22"/>
      <w:szCs w:val="22"/>
      <w:lang w:eastAsia="en-US"/>
    </w:rPr>
  </w:style>
  <w:style w:type="character" w:customStyle="1" w:styleId="RevisedDate1">
    <w:name w:val="RevisedDate1"/>
    <w:basedOn w:val="a3"/>
    <w:uiPriority w:val="1"/>
    <w:qFormat/>
    <w:rPr>
      <w:color w:val="5F497A" w:themeColor="accent4" w:themeShade="BF"/>
    </w:rPr>
  </w:style>
  <w:style w:type="character" w:customStyle="1" w:styleId="RevisedDate2">
    <w:name w:val="RevisedDate2"/>
    <w:basedOn w:val="a3"/>
    <w:uiPriority w:val="1"/>
    <w:qFormat/>
    <w:rPr>
      <w:color w:val="E36C0A" w:themeColor="accent6" w:themeShade="BF"/>
    </w:rPr>
  </w:style>
  <w:style w:type="character" w:customStyle="1" w:styleId="af4">
    <w:name w:val="称呼 字符"/>
    <w:basedOn w:val="a3"/>
    <w:link w:val="af3"/>
    <w:uiPriority w:val="99"/>
    <w:qFormat/>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a2"/>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qFormat/>
    <w:rPr>
      <w:rFonts w:ascii="Times New Roman" w:hAnsi="Times New Roman"/>
      <w:color w:val="002060"/>
      <w:sz w:val="20"/>
    </w:rPr>
  </w:style>
  <w:style w:type="character" w:customStyle="1" w:styleId="Subject2">
    <w:name w:val="Subject2"/>
    <w:basedOn w:val="Subject1"/>
    <w:uiPriority w:val="1"/>
    <w:qFormat/>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a3"/>
    <w:uiPriority w:val="1"/>
    <w:qFormat/>
    <w:rPr>
      <w:color w:val="0000FF"/>
    </w:rPr>
  </w:style>
  <w:style w:type="paragraph" w:customStyle="1" w:styleId="TOC1">
    <w:name w:val="TOC1"/>
    <w:basedOn w:val="a2"/>
    <w:qFormat/>
  </w:style>
  <w:style w:type="paragraph" w:customStyle="1" w:styleId="TOC2">
    <w:name w:val="TOC2"/>
    <w:basedOn w:val="a2"/>
    <w:qFormat/>
  </w:style>
  <w:style w:type="paragraph" w:customStyle="1" w:styleId="TOC3">
    <w:name w:val="TOC3"/>
    <w:basedOn w:val="a2"/>
    <w:qFormat/>
  </w:style>
  <w:style w:type="paragraph" w:customStyle="1" w:styleId="TOC4">
    <w:name w:val="TOC4"/>
    <w:basedOn w:val="a2"/>
    <w:qFormat/>
  </w:style>
  <w:style w:type="paragraph" w:customStyle="1" w:styleId="TOCHeading">
    <w:name w:val="TOCHeading"/>
    <w:basedOn w:val="a2"/>
    <w:qFormat/>
  </w:style>
  <w:style w:type="paragraph" w:customStyle="1" w:styleId="Translation">
    <w:name w:val="Translation"/>
    <w:basedOn w:val="Extract"/>
    <w:qFormat/>
    <w:rPr>
      <w:color w:val="7030A0"/>
    </w:rPr>
  </w:style>
  <w:style w:type="paragraph" w:customStyle="1" w:styleId="Update">
    <w:name w:val="Update"/>
    <w:basedOn w:val="a2"/>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style>
  <w:style w:type="paragraph" w:customStyle="1" w:styleId="Video">
    <w:name w:val="Video"/>
    <w:basedOn w:val="a2"/>
    <w:qFormat/>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qFormat/>
    <w:rPr>
      <w:rFonts w:ascii="Times New Roman" w:eastAsia="Times New Roman" w:hAnsi="Times New Roman" w:cs="Times New Roman"/>
      <w:sz w:val="24"/>
      <w:szCs w:val="24"/>
      <w:lang w:val="en-GB" w:bidi="ar-DZ"/>
    </w:rPr>
  </w:style>
  <w:style w:type="paragraph" w:customStyle="1" w:styleId="Yours">
    <w:name w:val="Yours"/>
    <w:basedOn w:val="a2"/>
    <w:next w:val="a2"/>
    <w:qFormat/>
  </w:style>
  <w:style w:type="paragraph" w:styleId="affff8">
    <w:name w:val="No Spacing"/>
    <w:uiPriority w:val="1"/>
    <w:qFormat/>
    <w:rPr>
      <w:rFonts w:asciiTheme="minorHAnsi" w:eastAsiaTheme="minorHAnsi" w:hAnsiTheme="minorHAnsi" w:cstheme="minorBidi"/>
      <w:sz w:val="22"/>
      <w:szCs w:val="22"/>
      <w:lang w:eastAsia="en-US"/>
    </w:rPr>
  </w:style>
  <w:style w:type="character" w:customStyle="1" w:styleId="KeyTerm">
    <w:name w:val="KeyTerm"/>
    <w:basedOn w:val="a3"/>
    <w:uiPriority w:val="1"/>
    <w:qFormat/>
    <w:rPr>
      <w:color w:val="E36C0A" w:themeColor="accent6" w:themeShade="BF"/>
    </w:rPr>
  </w:style>
  <w:style w:type="character" w:customStyle="1" w:styleId="OtherTitle">
    <w:name w:val="OtherTitle"/>
    <w:basedOn w:val="a3"/>
    <w:uiPriority w:val="1"/>
    <w:qFormat/>
    <w:rPr>
      <w:shd w:val="clear" w:color="auto" w:fill="B6DDE8" w:themeFill="accent5" w:themeFillTint="66"/>
    </w:rPr>
  </w:style>
  <w:style w:type="paragraph" w:customStyle="1" w:styleId="SidebarText">
    <w:name w:val="SidebarText"/>
    <w:basedOn w:val="a2"/>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qFormat/>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a2"/>
    <w:qFormat/>
    <w:pPr>
      <w:pBdr>
        <w:top w:val="single" w:sz="4" w:space="2" w:color="auto"/>
        <w:bottom w:val="single" w:sz="4" w:space="2" w:color="auto"/>
      </w:pBdr>
      <w:spacing w:before="200"/>
    </w:pPr>
  </w:style>
  <w:style w:type="paragraph" w:customStyle="1" w:styleId="RefFormatHead">
    <w:name w:val="RefFormatHead"/>
    <w:basedOn w:val="a2"/>
    <w:qFormat/>
    <w:pPr>
      <w:spacing w:before="220"/>
    </w:pPr>
    <w:rPr>
      <w:rFonts w:cs="Linux Libertine"/>
      <w:b/>
      <w:sz w:val="16"/>
    </w:rPr>
  </w:style>
  <w:style w:type="paragraph" w:customStyle="1" w:styleId="RefFormatPara">
    <w:name w:val="RefFormatPara"/>
    <w:basedOn w:val="a2"/>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afff0"/>
    <w:qFormat/>
  </w:style>
  <w:style w:type="paragraph" w:customStyle="1" w:styleId="12">
    <w:name w:val="书目1"/>
    <w:basedOn w:val="a2"/>
    <w:next w:val="a2"/>
    <w:uiPriority w:val="37"/>
    <w:semiHidden/>
    <w:unhideWhenUsed/>
    <w:qFormat/>
  </w:style>
  <w:style w:type="character" w:customStyle="1" w:styleId="af8">
    <w:name w:val="正文文本 字符"/>
    <w:basedOn w:val="a3"/>
    <w:link w:val="af7"/>
    <w:qFormat/>
    <w:rPr>
      <w:rFonts w:ascii="Linux Libertine" w:eastAsiaTheme="minorHAnsi" w:hAnsi="Linux Libertine" w:cstheme="minorBidi"/>
      <w:sz w:val="18"/>
      <w:szCs w:val="22"/>
      <w:lang w:val="en-US" w:eastAsia="en-US"/>
    </w:rPr>
  </w:style>
  <w:style w:type="character" w:customStyle="1" w:styleId="27">
    <w:name w:val="正文文本 2 字符"/>
    <w:basedOn w:val="a3"/>
    <w:link w:val="26"/>
    <w:qFormat/>
    <w:rPr>
      <w:rFonts w:ascii="Linux Libertine" w:eastAsiaTheme="minorHAnsi" w:hAnsi="Linux Libertine" w:cstheme="minorBidi"/>
      <w:sz w:val="18"/>
      <w:szCs w:val="22"/>
      <w:lang w:val="en-US" w:eastAsia="en-US"/>
    </w:rPr>
  </w:style>
  <w:style w:type="character" w:customStyle="1" w:styleId="35">
    <w:name w:val="正文文本 3 字符"/>
    <w:basedOn w:val="a3"/>
    <w:link w:val="34"/>
    <w:qFormat/>
    <w:rPr>
      <w:rFonts w:ascii="Linux Libertine" w:eastAsiaTheme="minorHAnsi" w:hAnsi="Linux Libertine" w:cstheme="minorBidi"/>
      <w:sz w:val="16"/>
      <w:szCs w:val="16"/>
      <w:lang w:val="en-US" w:eastAsia="en-US"/>
    </w:rPr>
  </w:style>
  <w:style w:type="character" w:customStyle="1" w:styleId="afffa">
    <w:name w:val="正文文本首行缩进 字符"/>
    <w:basedOn w:val="af8"/>
    <w:link w:val="afff9"/>
    <w:qFormat/>
    <w:rPr>
      <w:rFonts w:ascii="Linux Libertine" w:eastAsiaTheme="minorHAnsi" w:hAnsi="Linux Libertine" w:cstheme="minorBidi"/>
      <w:sz w:val="18"/>
      <w:szCs w:val="22"/>
      <w:lang w:val="en-US" w:eastAsia="en-US"/>
    </w:rPr>
  </w:style>
  <w:style w:type="character" w:customStyle="1" w:styleId="afa">
    <w:name w:val="正文文本缩进 字符"/>
    <w:basedOn w:val="a3"/>
    <w:link w:val="af9"/>
    <w:qFormat/>
    <w:rPr>
      <w:rFonts w:ascii="Linux Libertine" w:eastAsiaTheme="minorHAnsi" w:hAnsi="Linux Libertine" w:cstheme="minorBidi"/>
      <w:sz w:val="18"/>
      <w:szCs w:val="22"/>
      <w:lang w:val="en-US" w:eastAsia="en-US"/>
    </w:rPr>
  </w:style>
  <w:style w:type="character" w:customStyle="1" w:styleId="2b">
    <w:name w:val="正文文本首行缩进 2 字符"/>
    <w:basedOn w:val="afa"/>
    <w:link w:val="2a"/>
    <w:qFormat/>
    <w:rPr>
      <w:rFonts w:ascii="Linux Libertine" w:eastAsiaTheme="minorHAnsi" w:hAnsi="Linux Libertine" w:cstheme="minorBidi"/>
      <w:sz w:val="18"/>
      <w:szCs w:val="22"/>
      <w:lang w:val="en-US" w:eastAsia="en-US"/>
    </w:rPr>
  </w:style>
  <w:style w:type="character" w:customStyle="1" w:styleId="25">
    <w:name w:val="正文文本缩进 2 字符"/>
    <w:basedOn w:val="a3"/>
    <w:link w:val="24"/>
    <w:qFormat/>
    <w:rPr>
      <w:rFonts w:ascii="Linux Libertine" w:eastAsiaTheme="minorHAnsi" w:hAnsi="Linux Libertine" w:cstheme="minorBidi"/>
      <w:sz w:val="18"/>
      <w:szCs w:val="22"/>
      <w:lang w:val="en-US" w:eastAsia="en-US"/>
    </w:rPr>
  </w:style>
  <w:style w:type="character" w:customStyle="1" w:styleId="38">
    <w:name w:val="正文文本缩进 3 字符"/>
    <w:basedOn w:val="a3"/>
    <w:link w:val="37"/>
    <w:qFormat/>
    <w:rPr>
      <w:rFonts w:ascii="Linux Libertine" w:eastAsiaTheme="minorHAnsi" w:hAnsi="Linux Libertine" w:cstheme="minorBidi"/>
      <w:sz w:val="16"/>
      <w:szCs w:val="16"/>
      <w:lang w:val="en-US" w:eastAsia="en-US"/>
    </w:rPr>
  </w:style>
  <w:style w:type="character" w:customStyle="1" w:styleId="af6">
    <w:name w:val="结束语 字符"/>
    <w:basedOn w:val="a3"/>
    <w:link w:val="af5"/>
    <w:qFormat/>
    <w:rPr>
      <w:rFonts w:ascii="Linux Libertine" w:eastAsiaTheme="minorHAnsi" w:hAnsi="Linux Libertine" w:cstheme="minorBidi"/>
      <w:sz w:val="18"/>
      <w:szCs w:val="22"/>
      <w:lang w:val="en-US" w:eastAsia="en-US"/>
    </w:rPr>
  </w:style>
  <w:style w:type="character" w:customStyle="1" w:styleId="aff0">
    <w:name w:val="日期 字符"/>
    <w:basedOn w:val="a3"/>
    <w:link w:val="aff"/>
    <w:qFormat/>
    <w:rPr>
      <w:rFonts w:ascii="Linux Libertine" w:eastAsiaTheme="minorHAnsi" w:hAnsi="Linux Libertine" w:cstheme="minorBidi"/>
      <w:sz w:val="18"/>
      <w:szCs w:val="22"/>
      <w:lang w:val="en-US" w:eastAsia="en-US"/>
    </w:rPr>
  </w:style>
  <w:style w:type="character" w:customStyle="1" w:styleId="af0">
    <w:name w:val="文档结构图 字符"/>
    <w:basedOn w:val="a3"/>
    <w:link w:val="af"/>
    <w:qFormat/>
    <w:rPr>
      <w:rFonts w:ascii="Tahoma" w:eastAsiaTheme="minorHAnsi" w:hAnsi="Tahoma" w:cs="Tahoma"/>
      <w:sz w:val="16"/>
      <w:szCs w:val="16"/>
      <w:lang w:val="en-US" w:eastAsia="en-US"/>
    </w:rPr>
  </w:style>
  <w:style w:type="character" w:customStyle="1" w:styleId="ab">
    <w:name w:val="电子邮件签名 字符"/>
    <w:basedOn w:val="a3"/>
    <w:link w:val="aa"/>
    <w:qFormat/>
    <w:rPr>
      <w:rFonts w:ascii="Linux Libertine" w:eastAsiaTheme="minorHAnsi" w:hAnsi="Linux Libertine" w:cstheme="minorBidi"/>
      <w:sz w:val="18"/>
      <w:szCs w:val="22"/>
      <w:lang w:val="en-US" w:eastAsia="en-US"/>
    </w:rPr>
  </w:style>
  <w:style w:type="character" w:customStyle="1" w:styleId="HTML0">
    <w:name w:val="HTML 地址 字符"/>
    <w:basedOn w:val="a3"/>
    <w:link w:val="HTML"/>
    <w:qFormat/>
    <w:rPr>
      <w:rFonts w:ascii="Linux Libertine" w:eastAsiaTheme="minorHAnsi" w:hAnsi="Linux Libertine" w:cstheme="minorBidi"/>
      <w:i/>
      <w:iCs/>
      <w:sz w:val="18"/>
      <w:szCs w:val="22"/>
      <w:lang w:val="en-US" w:eastAsia="en-US"/>
    </w:rPr>
  </w:style>
  <w:style w:type="character" w:customStyle="1" w:styleId="HTML2">
    <w:name w:val="HTML 预设格式 字符"/>
    <w:basedOn w:val="a3"/>
    <w:link w:val="HTML1"/>
    <w:qFormat/>
    <w:rPr>
      <w:rFonts w:ascii="Consolas" w:eastAsiaTheme="minorHAnsi" w:hAnsi="Consolas" w:cs="Consolas"/>
      <w:lang w:val="en-US" w:eastAsia="en-US"/>
    </w:rPr>
  </w:style>
  <w:style w:type="paragraph" w:styleId="affff9">
    <w:name w:val="Intense Quote"/>
    <w:basedOn w:val="a2"/>
    <w:next w:val="a2"/>
    <w:link w:val="affffa"/>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fa">
    <w:name w:val="明显引用 字符"/>
    <w:basedOn w:val="a3"/>
    <w:link w:val="affff9"/>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a7">
    <w:name w:val="宏文本 字符"/>
    <w:basedOn w:val="a3"/>
    <w:link w:val="a6"/>
    <w:qFormat/>
    <w:rPr>
      <w:rFonts w:ascii="Consolas" w:eastAsiaTheme="minorHAnsi" w:hAnsi="Consolas" w:cs="Consolas"/>
      <w:lang w:val="en-US" w:eastAsia="en-US"/>
    </w:rPr>
  </w:style>
  <w:style w:type="character" w:customStyle="1" w:styleId="afff3">
    <w:name w:val="信息标题 字符"/>
    <w:basedOn w:val="a3"/>
    <w:link w:val="afff2"/>
    <w:qFormat/>
    <w:rPr>
      <w:rFonts w:asciiTheme="majorHAnsi" w:eastAsiaTheme="majorEastAsia" w:hAnsiTheme="majorHAnsi" w:cstheme="majorBidi"/>
      <w:sz w:val="24"/>
      <w:szCs w:val="24"/>
      <w:shd w:val="pct20" w:color="auto" w:fill="auto"/>
      <w:lang w:val="en-US" w:eastAsia="en-US"/>
    </w:rPr>
  </w:style>
  <w:style w:type="character" w:customStyle="1" w:styleId="a9">
    <w:name w:val="注释标题 字符"/>
    <w:basedOn w:val="a3"/>
    <w:link w:val="a8"/>
    <w:qFormat/>
    <w:rPr>
      <w:rFonts w:ascii="Linux Libertine" w:eastAsiaTheme="minorHAnsi" w:hAnsi="Linux Libertine" w:cstheme="minorBidi"/>
      <w:sz w:val="18"/>
      <w:szCs w:val="22"/>
      <w:lang w:val="en-US" w:eastAsia="en-US"/>
    </w:rPr>
  </w:style>
  <w:style w:type="character" w:customStyle="1" w:styleId="afe">
    <w:name w:val="纯文本 字符"/>
    <w:basedOn w:val="a3"/>
    <w:link w:val="afd"/>
    <w:qFormat/>
    <w:rPr>
      <w:rFonts w:ascii="Consolas" w:eastAsiaTheme="minorHAnsi" w:hAnsi="Consolas" w:cs="Consolas"/>
      <w:sz w:val="21"/>
      <w:szCs w:val="21"/>
      <w:lang w:val="en-US" w:eastAsia="en-US"/>
    </w:rPr>
  </w:style>
  <w:style w:type="character" w:customStyle="1" w:styleId="affb">
    <w:name w:val="签名 字符"/>
    <w:basedOn w:val="a3"/>
    <w:link w:val="affa"/>
    <w:qFormat/>
    <w:rPr>
      <w:rFonts w:ascii="Linux Libertine" w:eastAsiaTheme="minorHAnsi" w:hAnsi="Linux Libertine" w:cstheme="minorBidi"/>
      <w:sz w:val="18"/>
      <w:szCs w:val="22"/>
      <w:lang w:val="en-US" w:eastAsia="en-US"/>
    </w:rPr>
  </w:style>
  <w:style w:type="character" w:customStyle="1" w:styleId="afff6">
    <w:name w:val="标题 字符"/>
    <w:basedOn w:val="a3"/>
    <w:link w:val="afff5"/>
    <w:qFormat/>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TOC10">
    <w:name w:val="TOC 标题1"/>
    <w:basedOn w:val="1"/>
    <w:next w:val="a2"/>
    <w:uiPriority w:val="39"/>
    <w:semiHidden/>
    <w:unhideWhenUsed/>
    <w:qFormat/>
    <w:pPr>
      <w:outlineLvl w:val="9"/>
    </w:pPr>
  </w:style>
  <w:style w:type="paragraph" w:customStyle="1" w:styleId="references">
    <w:name w:val="references"/>
    <w:qFormat/>
    <w:pPr>
      <w:numPr>
        <w:numId w:val="18"/>
      </w:numPr>
      <w:spacing w:after="50" w:line="180" w:lineRule="exact"/>
      <w:jc w:val="both"/>
    </w:pPr>
    <w:rPr>
      <w:rFonts w:eastAsia="MS Mincho"/>
      <w:sz w:val="16"/>
      <w:szCs w:val="16"/>
      <w:lang w:eastAsia="en-US"/>
    </w:rPr>
  </w:style>
  <w:style w:type="paragraph" w:customStyle="1" w:styleId="xmsonormal">
    <w:name w:val="x_msonormal"/>
    <w:basedOn w:val="a2"/>
    <w:uiPriority w:val="99"/>
    <w:semiHidden/>
    <w:qFormat/>
    <w:rPr>
      <w:rFonts w:ascii="Times New Roman" w:hAnsi="Times New Roman" w:cs="Times New Roman"/>
      <w:sz w:val="24"/>
      <w:szCs w:val="24"/>
    </w:rPr>
  </w:style>
  <w:style w:type="character" w:customStyle="1" w:styleId="ArticleNumber">
    <w:name w:val="ArticleNumber"/>
    <w:basedOn w:val="a3"/>
    <w:uiPriority w:val="1"/>
    <w:qFormat/>
    <w:rPr>
      <w:color w:val="7030A0"/>
    </w:rPr>
  </w:style>
  <w:style w:type="paragraph" w:customStyle="1" w:styleId="Image">
    <w:name w:val="Image"/>
    <w:basedOn w:val="a2"/>
    <w:qFormat/>
    <w:pPr>
      <w:jc w:val="center"/>
    </w:pPr>
  </w:style>
  <w:style w:type="paragraph" w:customStyle="1" w:styleId="para0">
    <w:name w:val="para"/>
    <w:basedOn w:val="a2"/>
    <w:qFormat/>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20.jpeg"/><Relationship Id="rId3" Type="http://schemas.openxmlformats.org/officeDocument/2006/relationships/customXml" Target="../customXml/item3.xml"/><Relationship Id="rId21" Type="http://schemas.openxmlformats.org/officeDocument/2006/relationships/oleObject" Target="embeddings/oleObject1.bin"/><Relationship Id="rId34" Type="http://schemas.openxmlformats.org/officeDocument/2006/relationships/image" Target="media/image17.wmf"/><Relationship Id="rId42"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oleObject" Target="embeddings/oleObject3.bin"/><Relationship Id="rId33" Type="http://schemas.openxmlformats.org/officeDocument/2006/relationships/oleObject" Target="embeddings/oleObject4.bin"/><Relationship Id="rId38" Type="http://schemas.openxmlformats.org/officeDocument/2006/relationships/image" Target="media/image19.jpe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wmf"/><Relationship Id="rId29" Type="http://schemas.openxmlformats.org/officeDocument/2006/relationships/image" Target="media/image13.png"/><Relationship Id="rId41"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9.wmf"/><Relationship Id="rId32" Type="http://schemas.openxmlformats.org/officeDocument/2006/relationships/image" Target="media/image16.wmf"/><Relationship Id="rId37" Type="http://schemas.openxmlformats.org/officeDocument/2006/relationships/oleObject" Target="embeddings/oleObject6.bin"/><Relationship Id="rId40" Type="http://schemas.openxmlformats.org/officeDocument/2006/relationships/image" Target="media/image21.wmf"/><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oleObject" Target="embeddings/oleObject2.bin"/><Relationship Id="rId28" Type="http://schemas.openxmlformats.org/officeDocument/2006/relationships/image" Target="media/image12.png"/><Relationship Id="rId36" Type="http://schemas.openxmlformats.org/officeDocument/2006/relationships/image" Target="media/image18.wmf"/><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5.jpeg"/><Relationship Id="rId44" Type="http://schemas.openxmlformats.org/officeDocument/2006/relationships/oleObject" Target="embeddings/oleObject8.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oleObject" Target="embeddings/oleObject5.bin"/><Relationship Id="rId43" Type="http://schemas.openxmlformats.org/officeDocument/2006/relationships/image" Target="media/image23.e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3D31D0C3-7823-4F4C-B2AF-59E44F9A6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16</TotalTime>
  <Pages>7</Pages>
  <Words>1034</Words>
  <Characters>5899</Characters>
  <Application>Microsoft Office Word</Application>
  <DocSecurity>0</DocSecurity>
  <Lines>49</Lines>
  <Paragraphs>13</Paragraphs>
  <ScaleCrop>false</ScaleCrop>
  <Company>Licence Owner</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15151049917@163.com</cp:lastModifiedBy>
  <cp:revision>13</cp:revision>
  <cp:lastPrinted>2018-11-13T07:12:00Z</cp:lastPrinted>
  <dcterms:created xsi:type="dcterms:W3CDTF">2018-11-13T07:12:00Z</dcterms:created>
  <dcterms:modified xsi:type="dcterms:W3CDTF">2019-03-29T06:44:00Z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2052-11.3.0.8513</vt:lpwstr>
  </property>
  <property fmtid="{D5CDD505-2E9C-101B-9397-08002B2CF9AE}" pid="8" name="KSORubyTemplateID" linkTarget="0">
    <vt:lpwstr>6</vt:lpwstr>
  </property>
</Properties>
</file>