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2A51" w14:textId="117B94B0" w:rsidR="00440CDC" w:rsidRDefault="00440CDC" w:rsidP="00440CDC">
      <w:r>
        <w:rPr>
          <w:b/>
          <w:bCs/>
        </w:rPr>
        <w:t>Part I</w:t>
      </w:r>
    </w:p>
    <w:p w14:paraId="51364ED6" w14:textId="4D8EFAA2" w:rsidR="00510A27" w:rsidRDefault="00510A27" w:rsidP="00510A27">
      <w:r>
        <w:t xml:space="preserve">The End of History is a term that refers to what was thought to be the end of ideological evolution, specifically after the </w:t>
      </w:r>
      <w:r w:rsidR="0047435D">
        <w:t>end</w:t>
      </w:r>
      <w:r>
        <w:t xml:space="preserve"> of the </w:t>
      </w:r>
      <w:r w:rsidR="003516C0">
        <w:t>c</w:t>
      </w:r>
      <w:r>
        <w:t xml:space="preserve">old </w:t>
      </w:r>
      <w:r w:rsidR="003516C0">
        <w:t>w</w:t>
      </w:r>
      <w:r>
        <w:t xml:space="preserve">ar, which left the United States as the remaining superpower. The term was used to imply that the </w:t>
      </w:r>
      <w:r w:rsidR="0047435D">
        <w:t>w</w:t>
      </w:r>
      <w:r>
        <w:t>estern model</w:t>
      </w:r>
      <w:r w:rsidR="0047435D">
        <w:t xml:space="preserve"> of democracy and capitalism </w:t>
      </w:r>
      <w:r>
        <w:t xml:space="preserve">was </w:t>
      </w:r>
      <w:r w:rsidR="0047435D">
        <w:t>superior</w:t>
      </w:r>
      <w:r>
        <w:t xml:space="preserve">. During this </w:t>
      </w:r>
      <w:r w:rsidR="0047435D">
        <w:t>time</w:t>
      </w:r>
      <w:r>
        <w:t xml:space="preserve">, </w:t>
      </w:r>
      <w:r w:rsidR="0047435D">
        <w:t>it was said that all nations would eventually become democratic and capitalist societies regardless of what they were at the moment</w:t>
      </w:r>
      <w:r>
        <w:t xml:space="preserve">. This term is historically significant because it embodies the </w:t>
      </w:r>
      <w:r w:rsidR="0047435D">
        <w:t>winning</w:t>
      </w:r>
      <w:r>
        <w:t xml:space="preserve"> sentiment prevalent in the West, particularly in the US</w:t>
      </w:r>
      <w:r w:rsidR="0047435D">
        <w:t xml:space="preserve"> after the cold war</w:t>
      </w:r>
      <w:r>
        <w:t xml:space="preserve">. </w:t>
      </w:r>
      <w:r w:rsidR="0047435D">
        <w:t xml:space="preserve">The use of the term “end of history” showed the strong </w:t>
      </w:r>
      <w:r>
        <w:t xml:space="preserve">conviction </w:t>
      </w:r>
      <w:r w:rsidR="0047435D">
        <w:t xml:space="preserve">in the west </w:t>
      </w:r>
      <w:r>
        <w:t>that democratic capitalism was the most effective system</w:t>
      </w:r>
      <w:r w:rsidR="0047435D">
        <w:t xml:space="preserve"> and that a</w:t>
      </w:r>
      <w:r>
        <w:t xml:space="preserve">ll nations would, or at least should, adopt. </w:t>
      </w:r>
    </w:p>
    <w:p w14:paraId="046C3969" w14:textId="77777777" w:rsidR="00510A27" w:rsidRDefault="00510A27" w:rsidP="00510A27"/>
    <w:p w14:paraId="5431CE4C" w14:textId="0B5DAD97" w:rsidR="00440CDC" w:rsidRDefault="00510A27" w:rsidP="00510A27">
      <w:r>
        <w:t xml:space="preserve">Containment is a term </w:t>
      </w:r>
      <w:r w:rsidR="0047435D">
        <w:t xml:space="preserve">that describes the foreign policy of the US during the cold war, and it was </w:t>
      </w:r>
      <w:r w:rsidR="003516C0">
        <w:t xml:space="preserve">first </w:t>
      </w:r>
      <w:r w:rsidR="0047435D">
        <w:t xml:space="preserve">used </w:t>
      </w:r>
      <w:r>
        <w:t xml:space="preserve">during the presidency of Harry Truman. </w:t>
      </w:r>
      <w:r w:rsidR="003516C0">
        <w:t>After WWII</w:t>
      </w:r>
      <w:r>
        <w:t xml:space="preserve">, the </w:t>
      </w:r>
      <w:r w:rsidR="003516C0">
        <w:t xml:space="preserve">US was against the expansion of communism across the world and prevent its spread from areas where it already existed. </w:t>
      </w:r>
      <w:r>
        <w:t xml:space="preserve">This term is historically significant because it </w:t>
      </w:r>
      <w:r w:rsidR="003516C0">
        <w:t>dictated</w:t>
      </w:r>
      <w:r>
        <w:t xml:space="preserve"> </w:t>
      </w:r>
      <w:r w:rsidR="003516C0">
        <w:t xml:space="preserve">a significant </w:t>
      </w:r>
      <w:proofErr w:type="gramStart"/>
      <w:r w:rsidR="003516C0">
        <w:t>amount</w:t>
      </w:r>
      <w:proofErr w:type="gramEnd"/>
      <w:r w:rsidR="003516C0">
        <w:t xml:space="preserve"> of politics during the cold war era</w:t>
      </w:r>
      <w:r>
        <w:t xml:space="preserve">. Containment dictated not only the foreign policies of the United States but also its economic strategies, as seen in the Truman Doctrine and the Marshall Plan. This policy also led to a significant militarization of the U.S. approach to international relations, further escalating </w:t>
      </w:r>
      <w:r w:rsidR="003516C0">
        <w:t>c</w:t>
      </w:r>
      <w:r>
        <w:t xml:space="preserve">old </w:t>
      </w:r>
      <w:r w:rsidR="003516C0">
        <w:t>w</w:t>
      </w:r>
      <w:r>
        <w:t xml:space="preserve">ar tensions. </w:t>
      </w:r>
    </w:p>
    <w:p w14:paraId="0984FF30" w14:textId="77777777" w:rsidR="00510A27" w:rsidRDefault="00510A27" w:rsidP="00510A27"/>
    <w:p w14:paraId="62B46D87" w14:textId="13C9331C" w:rsidR="00440CDC" w:rsidRDefault="00510A27" w:rsidP="00510A27">
      <w:r>
        <w:t xml:space="preserve">Long Hot Summer refers to the </w:t>
      </w:r>
      <w:r w:rsidR="003516C0">
        <w:t>summer of 1976</w:t>
      </w:r>
      <w:r>
        <w:t xml:space="preserve"> </w:t>
      </w:r>
      <w:r w:rsidR="003516C0">
        <w:t>where many riots regarding racism took place in America in cities such as</w:t>
      </w:r>
      <w:r>
        <w:t xml:space="preserve"> Los Angeles, Detroit, and Newark. The causes of </w:t>
      </w:r>
      <w:r w:rsidR="003516C0">
        <w:t>these riots were not merely just racism but a much more nuanced and multifaceted oppression that black Americans faced. This included</w:t>
      </w:r>
      <w:r>
        <w:t xml:space="preserve"> deep</w:t>
      </w:r>
      <w:r w:rsidR="003516C0">
        <w:t xml:space="preserve"> </w:t>
      </w:r>
      <w:r>
        <w:t xml:space="preserve">seated racial discrimination, economic deprivation, and </w:t>
      </w:r>
      <w:r w:rsidR="003516C0">
        <w:t xml:space="preserve">a general </w:t>
      </w:r>
      <w:r>
        <w:t xml:space="preserve">sense of </w:t>
      </w:r>
      <w:r w:rsidR="003516C0">
        <w:t>f</w:t>
      </w:r>
      <w:r>
        <w:t>rustration within the African</w:t>
      </w:r>
      <w:r w:rsidR="003516C0">
        <w:t xml:space="preserve"> </w:t>
      </w:r>
      <w:r>
        <w:t xml:space="preserve">American </w:t>
      </w:r>
      <w:r w:rsidR="003516C0">
        <w:t>community</w:t>
      </w:r>
      <w:r>
        <w:t xml:space="preserve">. This term is historically significant because it marked a turning point in the civil rights movement </w:t>
      </w:r>
      <w:r w:rsidR="006B76DA">
        <w:t>as well as the</w:t>
      </w:r>
      <w:r>
        <w:t xml:space="preserve"> social history </w:t>
      </w:r>
      <w:r w:rsidR="006B76DA">
        <w:t xml:space="preserve">in general </w:t>
      </w:r>
      <w:r>
        <w:t>of the United States. The Long Hot Summer</w:t>
      </w:r>
      <w:r w:rsidR="006B76DA">
        <w:t xml:space="preserve"> </w:t>
      </w:r>
      <w:r>
        <w:t xml:space="preserve">made </w:t>
      </w:r>
      <w:proofErr w:type="gramStart"/>
      <w:r w:rsidR="006B76DA">
        <w:t xml:space="preserve">apparent </w:t>
      </w:r>
      <w:r>
        <w:t xml:space="preserve"> the</w:t>
      </w:r>
      <w:proofErr w:type="gramEnd"/>
      <w:r>
        <w:t xml:space="preserve"> economic disparities and social inequalities faced by African</w:t>
      </w:r>
      <w:r w:rsidR="006B76DA">
        <w:t xml:space="preserve"> </w:t>
      </w:r>
      <w:r>
        <w:t xml:space="preserve">Americans, despite civil rights legislation being passed. </w:t>
      </w:r>
      <w:r w:rsidR="006B76DA">
        <w:t>As a result, t</w:t>
      </w:r>
      <w:r>
        <w:t>his period in history highlighted the need for economic reforms in addition to civil rights legislation</w:t>
      </w:r>
      <w:r w:rsidR="006B76DA">
        <w:t xml:space="preserve"> and i</w:t>
      </w:r>
      <w:r>
        <w:t>t led to long</w:t>
      </w:r>
      <w:r w:rsidR="006B76DA">
        <w:t xml:space="preserve"> </w:t>
      </w:r>
      <w:r>
        <w:t>lasting effects on</w:t>
      </w:r>
      <w:r w:rsidR="006B76DA">
        <w:t xml:space="preserve"> American </w:t>
      </w:r>
      <w:r>
        <w:t>politics regarding discussions on race, poverty, and inequality.</w:t>
      </w:r>
    </w:p>
    <w:p w14:paraId="2026735F" w14:textId="24E7D03D" w:rsidR="00440CDC" w:rsidRDefault="00440CDC">
      <w:r>
        <w:br w:type="page"/>
      </w:r>
    </w:p>
    <w:p w14:paraId="62BAAC00" w14:textId="77AE3255" w:rsidR="00440CDC" w:rsidRPr="00440CDC" w:rsidRDefault="00440CDC">
      <w:pPr>
        <w:rPr>
          <w:b/>
          <w:bCs/>
        </w:rPr>
      </w:pPr>
      <w:r w:rsidRPr="00440CDC">
        <w:rPr>
          <w:b/>
          <w:bCs/>
        </w:rPr>
        <w:lastRenderedPageBreak/>
        <w:t>Part II</w:t>
      </w:r>
    </w:p>
    <w:p w14:paraId="0DF91793" w14:textId="5CD3EBD8" w:rsidR="008970CF" w:rsidRDefault="008970CF" w:rsidP="00440CDC">
      <w:pPr>
        <w:ind w:firstLine="720"/>
      </w:pPr>
      <w:r w:rsidRPr="008970CF">
        <w:t>Post</w:t>
      </w:r>
      <w:r w:rsidR="00DB338D">
        <w:t xml:space="preserve"> </w:t>
      </w:r>
      <w:r w:rsidRPr="008970CF">
        <w:t xml:space="preserve">World War II America </w:t>
      </w:r>
      <w:r w:rsidR="00DB338D">
        <w:t>saw many</w:t>
      </w:r>
      <w:r w:rsidRPr="008970CF">
        <w:t xml:space="preserve"> major s</w:t>
      </w:r>
      <w:r w:rsidR="00DB338D">
        <w:t xml:space="preserve">ocial and </w:t>
      </w:r>
      <w:r w:rsidRPr="008970CF">
        <w:t>political shifts</w:t>
      </w:r>
      <w:r w:rsidR="00DB338D">
        <w:t xml:space="preserve"> that </w:t>
      </w:r>
      <w:r w:rsidRPr="008970CF">
        <w:t xml:space="preserve">significantly </w:t>
      </w:r>
      <w:r w:rsidR="00DB338D">
        <w:t>impacted</w:t>
      </w:r>
      <w:r w:rsidRPr="008970CF">
        <w:t xml:space="preserve"> marginalized groups </w:t>
      </w:r>
      <w:r w:rsidR="00DB338D">
        <w:t>such as</w:t>
      </w:r>
      <w:r w:rsidRPr="008970CF">
        <w:t xml:space="preserve"> women and African</w:t>
      </w:r>
      <w:r w:rsidR="00547EBC">
        <w:t xml:space="preserve"> </w:t>
      </w:r>
      <w:r w:rsidRPr="008970CF">
        <w:t xml:space="preserve">Americans. </w:t>
      </w:r>
      <w:r w:rsidR="00547EBC">
        <w:t xml:space="preserve">Both women and African Americans found themselves </w:t>
      </w:r>
      <w:r w:rsidRPr="008970CF">
        <w:t xml:space="preserve">in a struggle for civil rights and full citizenship against societal norms and legal barriers. Their </w:t>
      </w:r>
      <w:r w:rsidR="005E5E4E">
        <w:t>struggles</w:t>
      </w:r>
      <w:r w:rsidRPr="008970CF">
        <w:t xml:space="preserve">, however, extended beyond overt discrimination into economic inequality, political disenfranchisement, and deeply rooted societal prejudice. </w:t>
      </w:r>
      <w:r w:rsidR="00E237DF" w:rsidRPr="00E237DF">
        <w:t xml:space="preserve">In the journey toward </w:t>
      </w:r>
      <w:r w:rsidR="007962CC">
        <w:t>equal rights</w:t>
      </w:r>
      <w:r w:rsidR="00E237DF" w:rsidRPr="00E237DF">
        <w:t>, women and African-Americans navigated through systemic injustices and societal norms post</w:t>
      </w:r>
      <w:r w:rsidR="00CE6C03">
        <w:t xml:space="preserve"> </w:t>
      </w:r>
      <w:r w:rsidR="00E237DF" w:rsidRPr="00E237DF">
        <w:t xml:space="preserve">World War II, achieving significant </w:t>
      </w:r>
      <w:r w:rsidR="00CE6C03">
        <w:t>political</w:t>
      </w:r>
      <w:r w:rsidR="00E237DF" w:rsidRPr="00E237DF">
        <w:t xml:space="preserve"> milestones, yet the presence of ongoing barriers and covert discrimination into the </w:t>
      </w:r>
      <w:r w:rsidR="00CE6C03">
        <w:t>modern day</w:t>
      </w:r>
      <w:r w:rsidR="00E237DF" w:rsidRPr="00E237DF">
        <w:t xml:space="preserve"> underscores the</w:t>
      </w:r>
      <w:r w:rsidR="00CE6C03">
        <w:t>ir</w:t>
      </w:r>
      <w:r w:rsidR="00E237DF" w:rsidRPr="00E237DF">
        <w:t xml:space="preserve"> continued struggle for absolute equality and the necessity of activism, legislation, and societal </w:t>
      </w:r>
      <w:r w:rsidR="007962CC">
        <w:t>reflection</w:t>
      </w:r>
      <w:r w:rsidR="00E237DF" w:rsidRPr="00E237DF">
        <w:t>.</w:t>
      </w:r>
    </w:p>
    <w:p w14:paraId="3104CCCB" w14:textId="0CB871CA" w:rsidR="008970CF" w:rsidRDefault="00927543" w:rsidP="008970CF">
      <w:pPr>
        <w:ind w:firstLine="720"/>
      </w:pPr>
      <w:r>
        <w:t>After the end of the second world war</w:t>
      </w:r>
      <w:r w:rsidR="008970CF">
        <w:t xml:space="preserve">, </w:t>
      </w:r>
      <w:r>
        <w:t>the United States was known as a global superpower. However, the United States was also</w:t>
      </w:r>
      <w:r w:rsidR="008970CF">
        <w:t xml:space="preserve"> grappling with internal societal and </w:t>
      </w:r>
      <w:r>
        <w:t>political</w:t>
      </w:r>
      <w:r w:rsidR="008970CF">
        <w:t xml:space="preserve"> challenges, </w:t>
      </w:r>
      <w:r>
        <w:t>such as those</w:t>
      </w:r>
      <w:r w:rsidR="008970CF">
        <w:t xml:space="preserve"> concerning women and African-Americans. </w:t>
      </w:r>
      <w:proofErr w:type="gramStart"/>
      <w:r>
        <w:t>Both of these</w:t>
      </w:r>
      <w:proofErr w:type="gramEnd"/>
      <w:r w:rsidR="008970CF">
        <w:t xml:space="preserve"> groups</w:t>
      </w:r>
      <w:r>
        <w:t xml:space="preserve"> </w:t>
      </w:r>
      <w:r w:rsidR="008970CF">
        <w:t>continued to contribute significantly to the country</w:t>
      </w:r>
      <w:r>
        <w:t xml:space="preserve"> despite having a long history of discrimination</w:t>
      </w:r>
      <w:r w:rsidR="008970CF">
        <w:t xml:space="preserve">, </w:t>
      </w:r>
      <w:r>
        <w:t xml:space="preserve">and </w:t>
      </w:r>
      <w:r w:rsidR="008970CF">
        <w:t xml:space="preserve">their worth </w:t>
      </w:r>
      <w:r>
        <w:t xml:space="preserve">was </w:t>
      </w:r>
      <w:r w:rsidR="008970CF">
        <w:t>often overlooked in a system entrenched in bias and injustice. African-Americans had significantly contributed to the war effort</w:t>
      </w:r>
      <w:r>
        <w:t xml:space="preserve"> in the second world war</w:t>
      </w:r>
      <w:r w:rsidR="008970CF">
        <w:t>, both in military and industrial roles</w:t>
      </w:r>
      <w:r>
        <w:t xml:space="preserve">. However, despite these significant contributions, African Americans still </w:t>
      </w:r>
      <w:r w:rsidR="008970CF">
        <w:t>faced systemic segregation and discrimination</w:t>
      </w:r>
      <w:r>
        <w:t>. For example,</w:t>
      </w:r>
      <w:r w:rsidR="008970CF">
        <w:t xml:space="preserve"> the Plessy v Ferguson </w:t>
      </w:r>
      <w:r>
        <w:t>s</w:t>
      </w:r>
      <w:r w:rsidR="008970CF">
        <w:t xml:space="preserve">upreme </w:t>
      </w:r>
      <w:r>
        <w:t>court</w:t>
      </w:r>
      <w:r w:rsidR="008970CF">
        <w:t xml:space="preserve"> </w:t>
      </w:r>
      <w:r>
        <w:t>case</w:t>
      </w:r>
      <w:r w:rsidR="008970CF">
        <w:t xml:space="preserve"> </w:t>
      </w:r>
      <w:r>
        <w:t>ruled in favor of the harmful</w:t>
      </w:r>
      <w:r w:rsidR="008970CF">
        <w:t xml:space="preserve"> "separate but equal"</w:t>
      </w:r>
      <w:r>
        <w:t xml:space="preserve"> doctrine. This meant that</w:t>
      </w:r>
      <w:r w:rsidR="008970CF">
        <w:t xml:space="preserve"> </w:t>
      </w:r>
      <w:r>
        <w:t>African Americans could still be segregated if the facilities offered to them were equal</w:t>
      </w:r>
      <w:r w:rsidR="008970CF">
        <w:t xml:space="preserve">. </w:t>
      </w:r>
      <w:r>
        <w:t>At the same time,</w:t>
      </w:r>
      <w:r w:rsidR="008970CF">
        <w:t xml:space="preserve"> women were </w:t>
      </w:r>
      <w:r>
        <w:t>forced</w:t>
      </w:r>
      <w:r w:rsidR="008970CF">
        <w:t xml:space="preserve"> back into </w:t>
      </w:r>
      <w:r>
        <w:t>traditional</w:t>
      </w:r>
      <w:r w:rsidR="008970CF">
        <w:t xml:space="preserve"> gender roles </w:t>
      </w:r>
      <w:r>
        <w:t>after</w:t>
      </w:r>
      <w:r w:rsidR="008970CF">
        <w:t xml:space="preserve"> the war, </w:t>
      </w:r>
      <w:r>
        <w:t>making them leave their</w:t>
      </w:r>
      <w:r w:rsidR="008970CF">
        <w:t xml:space="preserve"> industrial jobs and return to domestic </w:t>
      </w:r>
      <w:r>
        <w:t>roles</w:t>
      </w:r>
      <w:r w:rsidR="008970CF">
        <w:t xml:space="preserve">. This societal shift was </w:t>
      </w:r>
      <w:r>
        <w:t>caused by</w:t>
      </w:r>
      <w:r w:rsidR="008970CF">
        <w:t xml:space="preserve"> not only cultural norms but also by a lack of legal protection, leaving women </w:t>
      </w:r>
      <w:r>
        <w:t>vulnerable</w:t>
      </w:r>
      <w:r w:rsidR="008970CF">
        <w:t xml:space="preserve"> to systemic biases. The </w:t>
      </w:r>
      <w:r>
        <w:t>lack</w:t>
      </w:r>
      <w:r w:rsidR="008970CF">
        <w:t xml:space="preserve"> of effective </w:t>
      </w:r>
      <w:r>
        <w:t>legislation</w:t>
      </w:r>
      <w:r w:rsidR="008970CF">
        <w:t xml:space="preserve"> against gender discrimination </w:t>
      </w:r>
      <w:r>
        <w:t>restricted employment and educational opportunities for women</w:t>
      </w:r>
      <w:r w:rsidR="008970CF">
        <w:t xml:space="preserve">, impeding their societal contribution and hindering </w:t>
      </w:r>
      <w:proofErr w:type="gramStart"/>
      <w:r>
        <w:t xml:space="preserve">America’s </w:t>
      </w:r>
      <w:r w:rsidR="008970CF">
        <w:t xml:space="preserve"> progress</w:t>
      </w:r>
      <w:proofErr w:type="gramEnd"/>
      <w:r w:rsidR="008970CF">
        <w:t xml:space="preserve"> towards equality. </w:t>
      </w:r>
    </w:p>
    <w:p w14:paraId="61EFD6CE" w14:textId="2CFF06DA" w:rsidR="008970CF" w:rsidRDefault="008970CF" w:rsidP="008970CF">
      <w:pPr>
        <w:ind w:firstLine="720"/>
      </w:pPr>
      <w:r>
        <w:t xml:space="preserve">The pursuit of equal rights for </w:t>
      </w:r>
      <w:r w:rsidR="007962CC">
        <w:t xml:space="preserve">both </w:t>
      </w:r>
      <w:r>
        <w:t>African</w:t>
      </w:r>
      <w:r w:rsidR="007962CC">
        <w:t xml:space="preserve"> </w:t>
      </w:r>
      <w:r>
        <w:t xml:space="preserve">Americans and women </w:t>
      </w:r>
      <w:r w:rsidR="007962CC">
        <w:t>was a significant topic</w:t>
      </w:r>
      <w:r>
        <w:t xml:space="preserve"> in the </w:t>
      </w:r>
      <w:proofErr w:type="spellStart"/>
      <w:r>
        <w:t>post</w:t>
      </w:r>
      <w:r w:rsidR="007962CC">
        <w:t xml:space="preserve"> </w:t>
      </w:r>
      <w:r>
        <w:t>World</w:t>
      </w:r>
      <w:proofErr w:type="spellEnd"/>
      <w:r>
        <w:t xml:space="preserve"> War II era. These</w:t>
      </w:r>
      <w:r w:rsidR="007962CC">
        <w:t xml:space="preserve"> two</w:t>
      </w:r>
      <w:r>
        <w:t xml:space="preserve"> marginalized groups </w:t>
      </w:r>
      <w:r w:rsidR="007962CC">
        <w:t>fought</w:t>
      </w:r>
      <w:r>
        <w:t xml:space="preserve"> a multifaceted battle against racial segregation and gender inequality, </w:t>
      </w:r>
      <w:r w:rsidR="007962CC">
        <w:t>trying</w:t>
      </w:r>
      <w:r>
        <w:t xml:space="preserve"> to dismantle institutional and societal prejudices. For African</w:t>
      </w:r>
      <w:r w:rsidR="007962CC">
        <w:t xml:space="preserve"> </w:t>
      </w:r>
      <w:r>
        <w:t xml:space="preserve">Americans, the fight was against racial segregation and discriminatory voting practices, such as literacy tests and poll taxes, </w:t>
      </w:r>
      <w:r w:rsidR="007962CC">
        <w:t xml:space="preserve">which </w:t>
      </w:r>
      <w:r>
        <w:t>effectively disenfranchis</w:t>
      </w:r>
      <w:r w:rsidR="007962CC">
        <w:t>ed</w:t>
      </w:r>
      <w:r>
        <w:t xml:space="preserve"> them. This struggle </w:t>
      </w:r>
      <w:r w:rsidR="007962CC">
        <w:t>represented</w:t>
      </w:r>
      <w:r>
        <w:t xml:space="preserve"> a broader quest for equality and dignity long denied. Parallel to this, women </w:t>
      </w:r>
      <w:r w:rsidR="007962CC">
        <w:t>struggled</w:t>
      </w:r>
      <w:r>
        <w:t xml:space="preserve"> to uphold the economic independence and professional success they experienced during the war, fighting against a societal push back towards traditional roles. Their struggle </w:t>
      </w:r>
      <w:r w:rsidR="007962CC">
        <w:t>went beyond</w:t>
      </w:r>
      <w:r>
        <w:t xml:space="preserve"> the workplace, </w:t>
      </w:r>
      <w:r w:rsidR="007962CC">
        <w:t>going into areas such as</w:t>
      </w:r>
      <w:r>
        <w:t xml:space="preserve"> education and the wider social sphere, demanding equal opportunities, equal pay, and an end to </w:t>
      </w:r>
      <w:proofErr w:type="gramStart"/>
      <w:r>
        <w:t>gender</w:t>
      </w:r>
      <w:r w:rsidR="007962CC">
        <w:t xml:space="preserve"> </w:t>
      </w:r>
      <w:r>
        <w:t>based</w:t>
      </w:r>
      <w:proofErr w:type="gramEnd"/>
      <w:r>
        <w:t xml:space="preserve"> discrimination. </w:t>
      </w:r>
      <w:r w:rsidR="00F2575F">
        <w:t>In short</w:t>
      </w:r>
      <w:r w:rsidR="00F2575F" w:rsidRPr="00F2575F">
        <w:t xml:space="preserve">, the </w:t>
      </w:r>
      <w:proofErr w:type="spellStart"/>
      <w:r w:rsidR="00F2575F" w:rsidRPr="00F2575F">
        <w:t>post</w:t>
      </w:r>
      <w:r w:rsidR="00F2575F">
        <w:t xml:space="preserve"> </w:t>
      </w:r>
      <w:r w:rsidR="00F2575F" w:rsidRPr="00F2575F">
        <w:t>World</w:t>
      </w:r>
      <w:proofErr w:type="spellEnd"/>
      <w:r w:rsidR="00F2575F" w:rsidRPr="00F2575F">
        <w:t xml:space="preserve"> War II era </w:t>
      </w:r>
      <w:r w:rsidR="00F2575F">
        <w:t>for women and African Americans was</w:t>
      </w:r>
      <w:r w:rsidR="00F2575F" w:rsidRPr="00F2575F">
        <w:t xml:space="preserve"> </w:t>
      </w:r>
      <w:r w:rsidR="00F2575F">
        <w:t xml:space="preserve">a </w:t>
      </w:r>
      <w:r w:rsidR="00F2575F" w:rsidRPr="00F2575F">
        <w:t>persistent battle against deeply rooted racial and gender biases, reflecting a broader societal quest for equality, dignity, and full citizenship for both African</w:t>
      </w:r>
      <w:r w:rsidR="00F2575F">
        <w:t xml:space="preserve"> </w:t>
      </w:r>
      <w:r w:rsidR="00F2575F" w:rsidRPr="00F2575F">
        <w:t>Americans and women</w:t>
      </w:r>
      <w:r w:rsidR="00F2575F">
        <w:t>.</w:t>
      </w:r>
    </w:p>
    <w:p w14:paraId="77A24500" w14:textId="6485F28A" w:rsidR="008970CF" w:rsidRDefault="00F2575F" w:rsidP="008970CF">
      <w:pPr>
        <w:ind w:firstLine="720"/>
      </w:pPr>
      <w:r>
        <w:t>Throughout the post WWII era, the efforts of African American and woman activists were fruitful and put them closer to equality.</w:t>
      </w:r>
      <w:r w:rsidR="008970CF">
        <w:t xml:space="preserve"> Notable legislative milestones were achieved through a slow but steady process, reflecting these groups' </w:t>
      </w:r>
      <w:r>
        <w:t>persistent</w:t>
      </w:r>
      <w:r w:rsidR="008970CF">
        <w:t xml:space="preserve"> </w:t>
      </w:r>
      <w:r>
        <w:t>effort</w:t>
      </w:r>
      <w:r w:rsidR="008970CF">
        <w:t xml:space="preserve">. </w:t>
      </w:r>
      <w:r>
        <w:t>For example, t</w:t>
      </w:r>
      <w:r w:rsidR="008970CF">
        <w:t>he Civil Rights Act of 1964</w:t>
      </w:r>
      <w:r>
        <w:t xml:space="preserve"> </w:t>
      </w:r>
      <w:r w:rsidR="008970CF">
        <w:t xml:space="preserve">was a </w:t>
      </w:r>
      <w:r>
        <w:t>significant</w:t>
      </w:r>
      <w:r w:rsidR="008970CF">
        <w:t xml:space="preserve"> achievement. It addressed racial segregation by outlawing discrimination based on race, color, religion, sex, or national origin, </w:t>
      </w:r>
      <w:r>
        <w:t>which resulted in</w:t>
      </w:r>
      <w:r w:rsidR="008970CF">
        <w:t xml:space="preserve"> a </w:t>
      </w:r>
      <w:r>
        <w:t>significant</w:t>
      </w:r>
      <w:r w:rsidR="008970CF">
        <w:t xml:space="preserve"> shift in the struggle for racial equality. The </w:t>
      </w:r>
      <w:r w:rsidR="008970CF">
        <w:lastRenderedPageBreak/>
        <w:t xml:space="preserve">Voting Rights Act of 1965 </w:t>
      </w:r>
      <w:r>
        <w:t>was also a significant victory</w:t>
      </w:r>
      <w:r w:rsidR="008970CF">
        <w:t xml:space="preserve">, </w:t>
      </w:r>
      <w:r>
        <w:t>addressing</w:t>
      </w:r>
      <w:r w:rsidR="008970CF">
        <w:t xml:space="preserve"> racial discrimination in the voting system by enabling </w:t>
      </w:r>
      <w:r>
        <w:t>better</w:t>
      </w:r>
      <w:r w:rsidR="008970CF">
        <w:t xml:space="preserve"> political participation and representation </w:t>
      </w:r>
      <w:r>
        <w:t>for</w:t>
      </w:r>
      <w:r w:rsidR="008970CF">
        <w:t xml:space="preserve"> African</w:t>
      </w:r>
      <w:r>
        <w:t xml:space="preserve"> </w:t>
      </w:r>
      <w:r w:rsidR="008970CF">
        <w:t>Americans</w:t>
      </w:r>
      <w:r>
        <w:t xml:space="preserve">. </w:t>
      </w:r>
      <w:r w:rsidR="007962CC">
        <w:t xml:space="preserve">The 1954 Supreme Court ruling </w:t>
      </w:r>
      <w:r>
        <w:t>of the</w:t>
      </w:r>
      <w:r w:rsidR="007962CC">
        <w:t xml:space="preserve"> Brown v. Board of Education</w:t>
      </w:r>
      <w:r>
        <w:t xml:space="preserve"> case</w:t>
      </w:r>
      <w:r w:rsidR="007962CC">
        <w:t xml:space="preserve"> was a</w:t>
      </w:r>
      <w:r>
        <w:t xml:space="preserve">nother </w:t>
      </w:r>
      <w:r w:rsidR="007962CC">
        <w:t>pivotal moment</w:t>
      </w:r>
      <w:r>
        <w:t xml:space="preserve"> which declared </w:t>
      </w:r>
      <w:r w:rsidR="007962CC">
        <w:t>segregation in public schools unconstitutional</w:t>
      </w:r>
      <w:r>
        <w:t xml:space="preserve"> and struck</w:t>
      </w:r>
      <w:r w:rsidR="007962CC">
        <w:t xml:space="preserve"> down the separate but equal</w:t>
      </w:r>
      <w:r>
        <w:t xml:space="preserve"> </w:t>
      </w:r>
      <w:r w:rsidR="007962CC">
        <w:t xml:space="preserve">doctrine. </w:t>
      </w:r>
      <w:r w:rsidR="008970CF">
        <w:t>Meanwhile, women</w:t>
      </w:r>
      <w:r w:rsidR="007962CC">
        <w:t xml:space="preserve"> </w:t>
      </w:r>
      <w:r w:rsidR="00AD4FC5">
        <w:t>were fighting</w:t>
      </w:r>
      <w:r w:rsidR="008970CF">
        <w:t xml:space="preserve"> </w:t>
      </w:r>
      <w:r w:rsidR="00AD4FC5">
        <w:t>for</w:t>
      </w:r>
      <w:r w:rsidR="008970CF">
        <w:t xml:space="preserve"> full participation in American society. </w:t>
      </w:r>
      <w:r w:rsidR="00AD4FC5">
        <w:t>They p</w:t>
      </w:r>
      <w:r w:rsidR="007962CC">
        <w:t>rotest</w:t>
      </w:r>
      <w:r w:rsidR="00AD4FC5">
        <w:t>ed</w:t>
      </w:r>
      <w:r w:rsidR="007962CC">
        <w:t xml:space="preserve"> for</w:t>
      </w:r>
      <w:r w:rsidR="008970CF">
        <w:t xml:space="preserve"> reforms on employment, education, and reproductive rights, </w:t>
      </w:r>
      <w:r w:rsidR="00AD4FC5">
        <w:t xml:space="preserve">which </w:t>
      </w:r>
      <w:r w:rsidR="008970CF">
        <w:t>culmina</w:t>
      </w:r>
      <w:r w:rsidR="007962CC">
        <w:t>ted</w:t>
      </w:r>
      <w:r w:rsidR="008970CF">
        <w:t xml:space="preserve"> in the passing of Title IX of the Education Amendments Act of 1972. </w:t>
      </w:r>
      <w:r w:rsidR="00AD4FC5">
        <w:t>What this a</w:t>
      </w:r>
      <w:r w:rsidR="008970CF">
        <w:t xml:space="preserve">ct </w:t>
      </w:r>
      <w:r w:rsidR="00AD4FC5">
        <w:t xml:space="preserve">did was that it </w:t>
      </w:r>
      <w:r w:rsidR="008970CF">
        <w:t xml:space="preserve">prohibited gender discrimination in any federally funded education program, </w:t>
      </w:r>
      <w:r w:rsidR="00AD4FC5">
        <w:t>which was a significant step in addressing gender discrimination in education.</w:t>
      </w:r>
      <w:r>
        <w:t xml:space="preserve"> </w:t>
      </w:r>
      <w:r w:rsidR="00AD4FC5">
        <w:t>Another</w:t>
      </w:r>
      <w:r>
        <w:t xml:space="preserve"> k</w:t>
      </w:r>
      <w:r>
        <w:t xml:space="preserve">ey legislative </w:t>
      </w:r>
      <w:r w:rsidR="00AD4FC5">
        <w:t>victory</w:t>
      </w:r>
      <w:r>
        <w:t xml:space="preserve"> </w:t>
      </w:r>
      <w:r w:rsidR="00AD4FC5">
        <w:t>was</w:t>
      </w:r>
      <w:r>
        <w:t xml:space="preserve"> the Title VII of the Civil Rights Act of 1964, which banned employment discrimination based on race, color, religion, sex, or national origin.</w:t>
      </w:r>
    </w:p>
    <w:p w14:paraId="44C5AFA3" w14:textId="7A5DB0A2" w:rsidR="00440CDC" w:rsidRPr="00440CDC" w:rsidRDefault="008970CF" w:rsidP="008970CF">
      <w:pPr>
        <w:ind w:firstLine="720"/>
      </w:pPr>
      <w:r w:rsidRPr="008970CF">
        <w:t>The post</w:t>
      </w:r>
      <w:r w:rsidR="00AD4FC5">
        <w:t xml:space="preserve"> </w:t>
      </w:r>
      <w:r w:rsidRPr="008970CF">
        <w:t>World War II era marks a significant chapter in the pursuit of full citizenship for African</w:t>
      </w:r>
      <w:r w:rsidR="00AD4FC5">
        <w:t xml:space="preserve"> </w:t>
      </w:r>
      <w:r w:rsidRPr="008970CF">
        <w:t xml:space="preserve">Americans and women, </w:t>
      </w:r>
      <w:r w:rsidR="00AD4FC5">
        <w:t>demonstrating</w:t>
      </w:r>
      <w:r w:rsidRPr="008970CF">
        <w:t xml:space="preserve"> </w:t>
      </w:r>
      <w:r w:rsidR="00AD4FC5">
        <w:t>significant</w:t>
      </w:r>
      <w:r w:rsidRPr="008970CF">
        <w:t xml:space="preserve"> shifts in societal values and le</w:t>
      </w:r>
      <w:r w:rsidR="00AD4FC5">
        <w:t>gislation</w:t>
      </w:r>
      <w:r w:rsidRPr="008970CF">
        <w:t xml:space="preserve">. </w:t>
      </w:r>
      <w:r w:rsidR="00AD4FC5">
        <w:t>However</w:t>
      </w:r>
      <w:r w:rsidRPr="008970CF">
        <w:t>, their journey toward equality</w:t>
      </w:r>
      <w:r w:rsidR="00AD4FC5">
        <w:t xml:space="preserve"> is still faced </w:t>
      </w:r>
      <w:r w:rsidRPr="008970CF">
        <w:t>by persistent systemic barriers and nuanced forms of discrimination</w:t>
      </w:r>
      <w:r w:rsidR="00153555">
        <w:t xml:space="preserve"> and </w:t>
      </w:r>
      <w:r w:rsidRPr="008970CF">
        <w:t xml:space="preserve">remains unfinished even into the </w:t>
      </w:r>
      <w:r w:rsidR="00153555">
        <w:t>modern day</w:t>
      </w:r>
      <w:r w:rsidRPr="008970CF">
        <w:t>. Th</w:t>
      </w:r>
      <w:r w:rsidR="00153555">
        <w:t xml:space="preserve">e stories of African Americans and women </w:t>
      </w:r>
      <w:r w:rsidRPr="008970CF">
        <w:t xml:space="preserve">underscores the resilience of the marginalized, the importance of activism, and societal </w:t>
      </w:r>
      <w:proofErr w:type="spellStart"/>
      <w:r w:rsidRPr="008970CF">
        <w:t>self</w:t>
      </w:r>
      <w:r w:rsidR="00436AF7">
        <w:t xml:space="preserve"> </w:t>
      </w:r>
      <w:r w:rsidRPr="008970CF">
        <w:t>reflection</w:t>
      </w:r>
      <w:proofErr w:type="spellEnd"/>
      <w:r w:rsidRPr="008970CF">
        <w:t xml:space="preserve"> in protecting </w:t>
      </w:r>
      <w:r w:rsidR="00436AF7">
        <w:t xml:space="preserve">the </w:t>
      </w:r>
      <w:r w:rsidRPr="008970CF">
        <w:t>rights</w:t>
      </w:r>
      <w:r w:rsidR="00436AF7">
        <w:t xml:space="preserve"> of citizens</w:t>
      </w:r>
      <w:r w:rsidRPr="008970CF">
        <w:t xml:space="preserve">. It embodies the promise of a future where </w:t>
      </w:r>
      <w:r w:rsidR="00436AF7">
        <w:t>freedom and equality</w:t>
      </w:r>
      <w:r w:rsidRPr="008970CF">
        <w:t xml:space="preserve"> extend beyond written law, becoming a lived reality for </w:t>
      </w:r>
      <w:r w:rsidR="00436AF7">
        <w:t>all</w:t>
      </w:r>
      <w:r w:rsidRPr="008970CF">
        <w:t xml:space="preserve"> American</w:t>
      </w:r>
      <w:r w:rsidR="00436AF7">
        <w:t>s</w:t>
      </w:r>
      <w:r w:rsidRPr="008970CF">
        <w:t>.</w:t>
      </w:r>
    </w:p>
    <w:sectPr w:rsidR="00440CDC" w:rsidRPr="0044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DC"/>
    <w:rsid w:val="0007517B"/>
    <w:rsid w:val="00153555"/>
    <w:rsid w:val="003516C0"/>
    <w:rsid w:val="00376305"/>
    <w:rsid w:val="00436AF7"/>
    <w:rsid w:val="00440CDC"/>
    <w:rsid w:val="0047435D"/>
    <w:rsid w:val="00491C5B"/>
    <w:rsid w:val="00510A27"/>
    <w:rsid w:val="00547EBC"/>
    <w:rsid w:val="005E5E4E"/>
    <w:rsid w:val="006B76DA"/>
    <w:rsid w:val="006C7E72"/>
    <w:rsid w:val="007962CC"/>
    <w:rsid w:val="008460B7"/>
    <w:rsid w:val="008970CF"/>
    <w:rsid w:val="00927543"/>
    <w:rsid w:val="00AD4FC5"/>
    <w:rsid w:val="00CE6C03"/>
    <w:rsid w:val="00DB338D"/>
    <w:rsid w:val="00E237DF"/>
    <w:rsid w:val="00F2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B661"/>
  <w15:chartTrackingRefBased/>
  <w15:docId w15:val="{59FB5A14-2EA1-4DAF-8B09-9255CFA8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Yan</dc:creator>
  <cp:keywords/>
  <dc:description/>
  <cp:lastModifiedBy>Kevin Yan</cp:lastModifiedBy>
  <cp:revision>3</cp:revision>
  <dcterms:created xsi:type="dcterms:W3CDTF">2023-06-28T16:49:00Z</dcterms:created>
  <dcterms:modified xsi:type="dcterms:W3CDTF">2023-06-30T15:11:00Z</dcterms:modified>
</cp:coreProperties>
</file>