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3831" w14:textId="498D701F" w:rsidR="009E310E" w:rsidRDefault="00A73B70" w:rsidP="003C1B1C">
      <w:pPr>
        <w:rPr>
          <w:sz w:val="20"/>
          <w:szCs w:val="20"/>
          <w:lang w:val="de-AT"/>
        </w:rPr>
      </w:pPr>
      <w:r>
        <w:rPr>
          <w:sz w:val="20"/>
          <w:szCs w:val="20"/>
          <w:lang w:val="de-AT"/>
        </w:rPr>
        <w:t>Notation:</w:t>
      </w:r>
    </w:p>
    <w:p w14:paraId="44537202" w14:textId="22DC85A2" w:rsidR="00A73B70" w:rsidRDefault="00A73B70" w:rsidP="00A73B70">
      <w:pPr>
        <w:pStyle w:val="Listenabsatz"/>
        <w:numPr>
          <w:ilvl w:val="0"/>
          <w:numId w:val="2"/>
        </w:numPr>
        <w:rPr>
          <w:sz w:val="20"/>
          <w:szCs w:val="20"/>
          <w:lang w:val="de-AT"/>
        </w:rPr>
      </w:pPr>
      <w:r>
        <w:rPr>
          <w:sz w:val="20"/>
          <w:szCs w:val="20"/>
          <w:lang w:val="de-AT"/>
        </w:rPr>
        <w:t>FK := Fremdschlüssel</w:t>
      </w:r>
    </w:p>
    <w:p w14:paraId="5E21B9DE" w14:textId="4B6DC7EB" w:rsidR="00A73B70" w:rsidRDefault="00A73B70" w:rsidP="00A73B70">
      <w:pPr>
        <w:pStyle w:val="Listenabsatz"/>
        <w:numPr>
          <w:ilvl w:val="0"/>
          <w:numId w:val="2"/>
        </w:numPr>
        <w:rPr>
          <w:sz w:val="20"/>
          <w:szCs w:val="20"/>
          <w:lang w:val="de-AT"/>
        </w:rPr>
      </w:pPr>
      <w:r>
        <w:rPr>
          <w:sz w:val="20"/>
          <w:szCs w:val="20"/>
          <w:lang w:val="de-AT"/>
        </w:rPr>
        <w:t>PK := Primärschlüssel</w:t>
      </w:r>
    </w:p>
    <w:p w14:paraId="6CDF95F1" w14:textId="77777777" w:rsidR="00FB7BAF" w:rsidRPr="00FB7BAF" w:rsidRDefault="00FB7BAF" w:rsidP="00FB7BAF">
      <w:pPr>
        <w:rPr>
          <w:sz w:val="20"/>
          <w:szCs w:val="20"/>
          <w:lang w:val="de-AT"/>
        </w:rPr>
      </w:pPr>
    </w:p>
    <w:p w14:paraId="3A9267BF" w14:textId="2EE98886" w:rsidR="004A63B4" w:rsidRPr="004A63B4" w:rsidRDefault="004A63B4" w:rsidP="004A63B4">
      <w:pPr>
        <w:pStyle w:val="Listenabsatz"/>
        <w:numPr>
          <w:ilvl w:val="0"/>
          <w:numId w:val="1"/>
        </w:numPr>
        <w:rPr>
          <w:sz w:val="20"/>
          <w:szCs w:val="20"/>
          <w:lang w:val="de-AT"/>
        </w:rPr>
      </w:pPr>
      <w:r>
        <w:rPr>
          <w:sz w:val="20"/>
          <w:szCs w:val="20"/>
          <w:lang w:val="de-AT"/>
        </w:rPr>
        <w:t>Laborverwaltung</w:t>
      </w:r>
    </w:p>
    <w:p w14:paraId="3CC956B8" w14:textId="46AECA44" w:rsidR="009470D5" w:rsidRPr="002565F2" w:rsidRDefault="009470D5" w:rsidP="003C1B1C">
      <w:pPr>
        <w:rPr>
          <w:sz w:val="20"/>
          <w:szCs w:val="20"/>
          <w:lang w:val="de-AT"/>
        </w:rPr>
      </w:pPr>
      <w:r w:rsidRPr="002565F2">
        <w:rPr>
          <w:sz w:val="20"/>
          <w:szCs w:val="20"/>
          <w:lang w:val="de-AT"/>
        </w:rPr>
        <w:t>Person: {[</w:t>
      </w:r>
      <w:r w:rsidRPr="002565F2">
        <w:rPr>
          <w:sz w:val="20"/>
          <w:szCs w:val="20"/>
          <w:u w:val="single"/>
          <w:lang w:val="de-AT"/>
        </w:rPr>
        <w:t>PersNr:Number</w:t>
      </w:r>
      <w:r w:rsidRPr="002565F2">
        <w:rPr>
          <w:sz w:val="20"/>
          <w:szCs w:val="20"/>
          <w:lang w:val="de-AT"/>
        </w:rPr>
        <w:t>, Name:String, Geburtsdatum:Date]}</w:t>
      </w:r>
    </w:p>
    <w:p w14:paraId="58573449" w14:textId="6C20E0F5" w:rsidR="009470D5" w:rsidRPr="002565F2" w:rsidRDefault="009470D5" w:rsidP="009470D5">
      <w:pPr>
        <w:rPr>
          <w:sz w:val="20"/>
          <w:szCs w:val="20"/>
          <w:lang w:val="de-AT"/>
        </w:rPr>
      </w:pPr>
      <w:r w:rsidRPr="002565F2">
        <w:rPr>
          <w:sz w:val="20"/>
          <w:szCs w:val="20"/>
          <w:lang w:val="de-AT"/>
        </w:rPr>
        <w:t>Administrator:  {[</w:t>
      </w:r>
      <w:r w:rsidRPr="002565F2">
        <w:rPr>
          <w:sz w:val="20"/>
          <w:szCs w:val="20"/>
          <w:u w:val="double"/>
          <w:lang w:val="de-AT"/>
        </w:rPr>
        <w:t>PersNr:Number</w:t>
      </w:r>
      <w:r w:rsidRPr="002565F2">
        <w:rPr>
          <w:sz w:val="20"/>
          <w:szCs w:val="20"/>
          <w:lang w:val="de-AT"/>
        </w:rPr>
        <w:t>,</w:t>
      </w:r>
      <w:r w:rsidR="002565F2" w:rsidRPr="002565F2">
        <w:rPr>
          <w:sz w:val="20"/>
          <w:szCs w:val="20"/>
          <w:lang w:val="de-AT"/>
        </w:rPr>
        <w:t xml:space="preserve"> Gehalt:Number</w:t>
      </w:r>
      <w:r w:rsidRPr="002565F2">
        <w:rPr>
          <w:sz w:val="20"/>
          <w:szCs w:val="20"/>
          <w:lang w:val="de-AT"/>
        </w:rPr>
        <w:t xml:space="preserve">, </w:t>
      </w:r>
      <w:r w:rsidR="002565F2" w:rsidRPr="002565F2">
        <w:rPr>
          <w:sz w:val="20"/>
          <w:szCs w:val="20"/>
          <w:lang w:val="de-AT"/>
        </w:rPr>
        <w:t>Arbeitsbeginn</w:t>
      </w:r>
      <w:r w:rsidRPr="002565F2">
        <w:rPr>
          <w:sz w:val="20"/>
          <w:szCs w:val="20"/>
          <w:lang w:val="de-AT"/>
        </w:rPr>
        <w:t>:Date]}</w:t>
      </w:r>
    </w:p>
    <w:p w14:paraId="42F0C929" w14:textId="0B292447" w:rsidR="00F86241" w:rsidRPr="002565F2" w:rsidRDefault="00F86241" w:rsidP="009470D5">
      <w:pPr>
        <w:rPr>
          <w:sz w:val="20"/>
          <w:szCs w:val="20"/>
          <w:lang w:val="de-AT"/>
        </w:rPr>
      </w:pPr>
      <w:r w:rsidRPr="002565F2">
        <w:rPr>
          <w:sz w:val="20"/>
          <w:szCs w:val="20"/>
          <w:lang w:val="de-AT"/>
        </w:rPr>
        <w:t>Student: {[</w:t>
      </w:r>
      <w:r w:rsidRPr="002565F2">
        <w:rPr>
          <w:sz w:val="20"/>
          <w:szCs w:val="20"/>
          <w:u w:val="double"/>
          <w:lang w:val="de-AT"/>
        </w:rPr>
        <w:t xml:space="preserve"> PersNr:Number,</w:t>
      </w:r>
      <w:r w:rsidRPr="002565F2">
        <w:rPr>
          <w:sz w:val="20"/>
          <w:szCs w:val="20"/>
          <w:lang w:val="de-AT"/>
        </w:rPr>
        <w:t xml:space="preserve"> Studiengang:String, Semester:Number]}</w:t>
      </w:r>
    </w:p>
    <w:p w14:paraId="6F933508" w14:textId="76606323" w:rsidR="00F86241" w:rsidRPr="009F31EA" w:rsidRDefault="00F86241" w:rsidP="009470D5">
      <w:pPr>
        <w:rPr>
          <w:color w:val="ADADAD" w:themeColor="background2" w:themeShade="BF"/>
          <w:sz w:val="20"/>
          <w:szCs w:val="20"/>
          <w:lang w:val="de-AT"/>
        </w:rPr>
      </w:pPr>
      <w:r w:rsidRPr="002565F2">
        <w:rPr>
          <w:sz w:val="20"/>
          <w:szCs w:val="20"/>
          <w:lang w:val="de-AT"/>
        </w:rPr>
        <w:t>benutzt: {[</w:t>
      </w:r>
      <w:r w:rsidRPr="002565F2">
        <w:rPr>
          <w:sz w:val="20"/>
          <w:szCs w:val="20"/>
          <w:u w:val="double"/>
          <w:lang w:val="de-AT"/>
        </w:rPr>
        <w:t>StudentPersNr:Number, LaborId:Number</w:t>
      </w:r>
      <w:r w:rsidRPr="002565F2">
        <w:rPr>
          <w:sz w:val="20"/>
          <w:szCs w:val="20"/>
          <w:lang w:val="de-AT"/>
        </w:rPr>
        <w:t xml:space="preserve">, </w:t>
      </w:r>
      <w:r w:rsidRPr="002565F2">
        <w:rPr>
          <w:sz w:val="20"/>
          <w:szCs w:val="20"/>
          <w:u w:val="single"/>
          <w:lang w:val="de-AT"/>
        </w:rPr>
        <w:t>Nutzungsbeginn:Number</w:t>
      </w:r>
      <w:r w:rsidRPr="002565F2">
        <w:rPr>
          <w:sz w:val="20"/>
          <w:szCs w:val="20"/>
          <w:lang w:val="de-AT"/>
        </w:rPr>
        <w:t>,</w:t>
      </w:r>
      <w:r w:rsidR="003C1B1C" w:rsidRPr="002565F2">
        <w:rPr>
          <w:sz w:val="20"/>
          <w:szCs w:val="20"/>
          <w:lang w:val="de-AT"/>
        </w:rPr>
        <w:t xml:space="preserve"> </w:t>
      </w:r>
      <w:r w:rsidRPr="002565F2">
        <w:rPr>
          <w:sz w:val="20"/>
          <w:szCs w:val="20"/>
          <w:lang w:val="de-AT"/>
        </w:rPr>
        <w:t>Nutzungsende:Number]} //</w:t>
      </w:r>
      <w:r w:rsidR="002565F2" w:rsidRPr="002565F2">
        <w:rPr>
          <w:color w:val="ADADAD" w:themeColor="background2" w:themeShade="BF"/>
          <w:sz w:val="20"/>
          <w:szCs w:val="20"/>
          <w:lang w:val="de-AT"/>
        </w:rPr>
        <w:t>Fremd- und Primärschlüssel – für die eindeutige Session noch den Nutzungsbeginn</w:t>
      </w:r>
    </w:p>
    <w:p w14:paraId="0828B586" w14:textId="1CC3B306" w:rsidR="002B5844" w:rsidRPr="006556A4" w:rsidRDefault="00F86241" w:rsidP="009470D5">
      <w:pPr>
        <w:rPr>
          <w:sz w:val="20"/>
          <w:szCs w:val="20"/>
          <w:lang w:val="de-AT"/>
        </w:rPr>
      </w:pPr>
      <w:r w:rsidRPr="009F31EA">
        <w:rPr>
          <w:sz w:val="20"/>
          <w:szCs w:val="20"/>
          <w:lang w:val="de-AT"/>
        </w:rPr>
        <w:t>zuständig: {[</w:t>
      </w:r>
      <w:r w:rsidR="009F31EA" w:rsidRPr="009F31EA">
        <w:rPr>
          <w:sz w:val="20"/>
          <w:szCs w:val="20"/>
          <w:lang w:val="de-AT"/>
        </w:rPr>
        <w:t xml:space="preserve"> </w:t>
      </w:r>
      <w:r w:rsidR="009F31EA" w:rsidRPr="009F31EA">
        <w:rPr>
          <w:sz w:val="20"/>
          <w:szCs w:val="20"/>
          <w:u w:val="double"/>
          <w:lang w:val="de-AT"/>
        </w:rPr>
        <w:t>LaborId:Number</w:t>
      </w:r>
      <w:r w:rsidR="009F31EA" w:rsidRPr="009F31EA">
        <w:rPr>
          <w:sz w:val="20"/>
          <w:szCs w:val="20"/>
          <w:lang w:val="de-AT"/>
        </w:rPr>
        <w:t xml:space="preserve">, </w:t>
      </w:r>
      <w:r w:rsidR="00D206C2" w:rsidRPr="009F31EA">
        <w:rPr>
          <w:sz w:val="20"/>
          <w:szCs w:val="20"/>
          <w:u w:val="dash"/>
          <w:lang w:val="de-AT"/>
        </w:rPr>
        <w:t>AdminPersNr:Number</w:t>
      </w:r>
      <w:r w:rsidRPr="009F31EA">
        <w:rPr>
          <w:sz w:val="20"/>
          <w:szCs w:val="20"/>
          <w:lang w:val="de-AT"/>
        </w:rPr>
        <w:t>]}</w:t>
      </w:r>
      <w:r w:rsidR="00D206C2" w:rsidRPr="009F31EA">
        <w:rPr>
          <w:sz w:val="20"/>
          <w:szCs w:val="20"/>
          <w:lang w:val="de-AT"/>
        </w:rPr>
        <w:t xml:space="preserve"> // </w:t>
      </w:r>
      <w:r w:rsidR="00BB7B3F">
        <w:rPr>
          <w:color w:val="ADADAD" w:themeColor="background2" w:themeShade="BF"/>
          <w:sz w:val="20"/>
          <w:szCs w:val="20"/>
          <w:lang w:val="de-AT"/>
        </w:rPr>
        <w:t>Note: Diese Tabelle ist nur notwendig, wenn (so wie im Diagramm angegeben) ein Labor keinen oder einen Administrator haben kann. Dann gilt: 2</w:t>
      </w:r>
      <w:r w:rsidR="009F31EA" w:rsidRPr="009F31EA">
        <w:rPr>
          <w:color w:val="ADADAD" w:themeColor="background2" w:themeShade="BF"/>
          <w:sz w:val="20"/>
          <w:szCs w:val="20"/>
          <w:lang w:val="de-AT"/>
        </w:rPr>
        <w:t xml:space="preserve"> Fremdschlüsseln, LaborId ist auch Primärschlüssel, weil ein Labor genau einen Admin hat, </w:t>
      </w:r>
      <w:r w:rsidR="009E310E">
        <w:rPr>
          <w:color w:val="ADADAD" w:themeColor="background2" w:themeShade="BF"/>
          <w:sz w:val="20"/>
          <w:szCs w:val="20"/>
          <w:lang w:val="de-AT"/>
        </w:rPr>
        <w:t xml:space="preserve">wenn </w:t>
      </w:r>
      <w:r w:rsidR="009F31EA" w:rsidRPr="009F31EA">
        <w:rPr>
          <w:color w:val="ADADAD" w:themeColor="background2" w:themeShade="BF"/>
          <w:sz w:val="20"/>
          <w:szCs w:val="20"/>
          <w:lang w:val="de-AT"/>
        </w:rPr>
        <w:t>es einen Eintrag in dieser Tabelle dafür gibt</w:t>
      </w:r>
      <w:r w:rsidR="002B5844">
        <w:rPr>
          <w:color w:val="ADADAD" w:themeColor="background2" w:themeShade="BF"/>
          <w:sz w:val="20"/>
          <w:szCs w:val="20"/>
          <w:lang w:val="de-AT"/>
        </w:rPr>
        <w:t>.</w:t>
      </w:r>
      <w:r w:rsidR="002B5844">
        <w:rPr>
          <w:color w:val="ADADAD" w:themeColor="background2" w:themeShade="BF"/>
          <w:sz w:val="20"/>
          <w:szCs w:val="20"/>
          <w:lang w:val="de-AT"/>
        </w:rPr>
        <w:br/>
        <w:t>Wenn gilt, dass ein Labor genau einen Administrator hat (so wie oben in der Beschreibung angegeben), dann ist die Tabelle überflüssig und bei Labor kann die PersNr des zugehörigen Administrators als Fremdschlüssel gespeichert werden.</w:t>
      </w:r>
    </w:p>
    <w:p w14:paraId="5739B05C" w14:textId="6B12C011" w:rsidR="00F86241" w:rsidRPr="002565F2" w:rsidRDefault="00F86241" w:rsidP="009470D5">
      <w:pPr>
        <w:rPr>
          <w:sz w:val="20"/>
          <w:szCs w:val="20"/>
          <w:lang w:val="en-US"/>
        </w:rPr>
      </w:pPr>
      <w:r w:rsidRPr="002565F2">
        <w:rPr>
          <w:sz w:val="20"/>
          <w:szCs w:val="20"/>
          <w:lang w:val="en-US"/>
        </w:rPr>
        <w:t>Labor: {[</w:t>
      </w:r>
      <w:r w:rsidRPr="002565F2">
        <w:rPr>
          <w:sz w:val="20"/>
          <w:szCs w:val="20"/>
          <w:u w:val="single"/>
          <w:lang w:val="en-US"/>
        </w:rPr>
        <w:t>LaborId:Number</w:t>
      </w:r>
      <w:r w:rsidRPr="002565F2">
        <w:rPr>
          <w:sz w:val="20"/>
          <w:szCs w:val="20"/>
          <w:lang w:val="en-US"/>
        </w:rPr>
        <w:t>, Sitzplätze:Number, Typ:String,]}</w:t>
      </w:r>
    </w:p>
    <w:p w14:paraId="16640071" w14:textId="007A3F50" w:rsidR="002565F2" w:rsidRDefault="002565F2" w:rsidP="009470D5">
      <w:pPr>
        <w:rPr>
          <w:sz w:val="20"/>
          <w:szCs w:val="20"/>
          <w:lang w:val="de-AT"/>
        </w:rPr>
      </w:pPr>
      <w:r w:rsidRPr="002565F2">
        <w:rPr>
          <w:sz w:val="20"/>
          <w:szCs w:val="20"/>
          <w:lang w:val="de-AT"/>
        </w:rPr>
        <w:t>Hardware: {[</w:t>
      </w:r>
      <w:r w:rsidRPr="009F31EA">
        <w:rPr>
          <w:sz w:val="20"/>
          <w:szCs w:val="20"/>
          <w:u w:val="single"/>
          <w:lang w:val="de-AT"/>
        </w:rPr>
        <w:t>HardwareId:Number</w:t>
      </w:r>
      <w:r w:rsidRPr="002565F2">
        <w:rPr>
          <w:sz w:val="20"/>
          <w:szCs w:val="20"/>
          <w:lang w:val="de-AT"/>
        </w:rPr>
        <w:t xml:space="preserve">, Bezeichnung:String, Kaufpreis:Number, Kaufdatum:Date, </w:t>
      </w:r>
      <w:r w:rsidRPr="002565F2">
        <w:rPr>
          <w:sz w:val="20"/>
          <w:szCs w:val="20"/>
          <w:u w:val="dash"/>
          <w:lang w:val="de-AT"/>
        </w:rPr>
        <w:t>LaborId:Number</w:t>
      </w:r>
      <w:r w:rsidRPr="002565F2">
        <w:rPr>
          <w:sz w:val="20"/>
          <w:szCs w:val="20"/>
          <w:lang w:val="de-AT"/>
        </w:rPr>
        <w:t>]}</w:t>
      </w:r>
    </w:p>
    <w:p w14:paraId="5158A19F" w14:textId="77777777" w:rsidR="007B0E5E" w:rsidRDefault="007B0E5E" w:rsidP="009470D5">
      <w:pPr>
        <w:rPr>
          <w:sz w:val="20"/>
          <w:szCs w:val="20"/>
          <w:lang w:val="de-AT"/>
        </w:rPr>
      </w:pPr>
    </w:p>
    <w:p w14:paraId="0CE1E403" w14:textId="5BB9EE0D" w:rsidR="004A63B4" w:rsidRDefault="004A63B4" w:rsidP="004A63B4">
      <w:pPr>
        <w:pStyle w:val="Listenabsatz"/>
        <w:numPr>
          <w:ilvl w:val="0"/>
          <w:numId w:val="1"/>
        </w:numPr>
        <w:rPr>
          <w:sz w:val="20"/>
          <w:szCs w:val="20"/>
          <w:lang w:val="de-AT"/>
        </w:rPr>
      </w:pPr>
      <w:r>
        <w:rPr>
          <w:sz w:val="20"/>
          <w:szCs w:val="20"/>
          <w:lang w:val="de-AT"/>
        </w:rPr>
        <w:t>Relationales Modell</w:t>
      </w:r>
    </w:p>
    <w:p w14:paraId="004DDF87" w14:textId="2648CA42" w:rsidR="004A63B4" w:rsidRDefault="007C1B12" w:rsidP="004A63B4">
      <w:pPr>
        <w:rPr>
          <w:sz w:val="20"/>
          <w:szCs w:val="20"/>
          <w:lang w:val="de-AT"/>
        </w:rPr>
      </w:pPr>
      <w:r>
        <w:rPr>
          <w:sz w:val="20"/>
          <w:szCs w:val="20"/>
          <w:lang w:val="de-AT"/>
        </w:rPr>
        <w:t>// Die Datentypen werden in dieser Bearbeitung weggelassen, weil diese Informationen auch nicht aus dem Diagramm ersichtlich sind.</w:t>
      </w:r>
    </w:p>
    <w:p w14:paraId="73E4866C" w14:textId="77777777" w:rsidR="00AF3AA4" w:rsidRDefault="00AF3AA4" w:rsidP="004A63B4">
      <w:pPr>
        <w:rPr>
          <w:sz w:val="20"/>
          <w:szCs w:val="20"/>
          <w:lang w:val="de-AT"/>
        </w:rPr>
      </w:pPr>
    </w:p>
    <w:p w14:paraId="14CAD684" w14:textId="7D4741EB" w:rsidR="00AF3AA4" w:rsidRPr="004C5004" w:rsidRDefault="00AF3AA4" w:rsidP="00AF3AA4">
      <w:pPr>
        <w:rPr>
          <w:color w:val="747474" w:themeColor="background2" w:themeShade="80"/>
          <w:sz w:val="20"/>
          <w:szCs w:val="20"/>
          <w:lang w:val="en-US"/>
        </w:rPr>
      </w:pPr>
      <w:r w:rsidRPr="004C5004">
        <w:rPr>
          <w:sz w:val="20"/>
          <w:szCs w:val="20"/>
          <w:lang w:val="en-US"/>
        </w:rPr>
        <w:t>A: {[</w:t>
      </w:r>
      <w:r w:rsidRPr="004C5004">
        <w:rPr>
          <w:sz w:val="20"/>
          <w:szCs w:val="20"/>
          <w:u w:val="single"/>
          <w:lang w:val="en-US"/>
        </w:rPr>
        <w:t>ID1</w:t>
      </w:r>
      <w:r w:rsidR="007C1B12" w:rsidRPr="004C5004">
        <w:rPr>
          <w:sz w:val="20"/>
          <w:szCs w:val="20"/>
          <w:lang w:val="en-US"/>
        </w:rPr>
        <w:t>, Attr1</w:t>
      </w:r>
      <w:r w:rsidR="004C5004" w:rsidRPr="004C5004">
        <w:rPr>
          <w:sz w:val="20"/>
          <w:szCs w:val="20"/>
          <w:lang w:val="en-US"/>
        </w:rPr>
        <w:t xml:space="preserve">, </w:t>
      </w:r>
      <w:r w:rsidR="004C5004" w:rsidRPr="0015133A">
        <w:rPr>
          <w:sz w:val="20"/>
          <w:szCs w:val="20"/>
          <w:u w:val="dash"/>
          <w:lang w:val="en-US"/>
        </w:rPr>
        <w:t>AA.A.ID1</w:t>
      </w:r>
      <w:r w:rsidRPr="004C5004">
        <w:rPr>
          <w:sz w:val="20"/>
          <w:szCs w:val="20"/>
          <w:lang w:val="en-US"/>
        </w:rPr>
        <w:t>]}</w:t>
      </w:r>
      <w:r w:rsidR="004C5004">
        <w:rPr>
          <w:sz w:val="20"/>
          <w:szCs w:val="20"/>
          <w:lang w:val="en-US"/>
        </w:rPr>
        <w:t xml:space="preserve"> </w:t>
      </w:r>
      <w:r w:rsidR="004C5004" w:rsidRPr="004C5004">
        <w:rPr>
          <w:color w:val="747474" w:themeColor="background2" w:themeShade="80"/>
          <w:sz w:val="20"/>
          <w:szCs w:val="20"/>
          <w:lang w:val="en-US"/>
        </w:rPr>
        <w:t xml:space="preserve">// </w:t>
      </w:r>
      <w:r w:rsidR="004C5004">
        <w:rPr>
          <w:color w:val="747474" w:themeColor="background2" w:themeShade="80"/>
          <w:sz w:val="20"/>
          <w:szCs w:val="20"/>
          <w:lang w:val="en-US"/>
        </w:rPr>
        <w:t xml:space="preserve">Rel4: </w:t>
      </w:r>
      <w:r w:rsidR="004C5004" w:rsidRPr="004C5004">
        <w:rPr>
          <w:color w:val="747474" w:themeColor="background2" w:themeShade="80"/>
          <w:sz w:val="20"/>
          <w:szCs w:val="20"/>
          <w:lang w:val="en-US"/>
        </w:rPr>
        <w:t>AA.A.ID1</w:t>
      </w:r>
    </w:p>
    <w:p w14:paraId="43792FC3" w14:textId="21A1F628" w:rsidR="00CB316B" w:rsidRDefault="00CB316B" w:rsidP="00AF3AA4">
      <w:pPr>
        <w:rPr>
          <w:sz w:val="20"/>
          <w:szCs w:val="20"/>
          <w:lang w:val="en-US"/>
        </w:rPr>
      </w:pPr>
      <w:r w:rsidRPr="00CB316B">
        <w:rPr>
          <w:sz w:val="20"/>
          <w:szCs w:val="20"/>
          <w:lang w:val="en-US"/>
        </w:rPr>
        <w:t>Rel6: {[</w:t>
      </w:r>
      <w:r w:rsidRPr="00CB316B">
        <w:rPr>
          <w:sz w:val="20"/>
          <w:szCs w:val="20"/>
          <w:u w:val="double"/>
          <w:lang w:val="en-US"/>
        </w:rPr>
        <w:t>A.ID1_1, A.ID1_2</w:t>
      </w:r>
      <w:r w:rsidRPr="00CB316B">
        <w:rPr>
          <w:sz w:val="20"/>
          <w:szCs w:val="20"/>
          <w:lang w:val="en-US"/>
        </w:rPr>
        <w:t>, Attr6]}</w:t>
      </w:r>
    </w:p>
    <w:p w14:paraId="0D2B3C6E" w14:textId="30E5F08D" w:rsidR="00CB316B" w:rsidRPr="004C5004" w:rsidRDefault="00CB316B" w:rsidP="00AF3AA4">
      <w:pPr>
        <w:rPr>
          <w:color w:val="747474" w:themeColor="background2" w:themeShade="80"/>
          <w:sz w:val="20"/>
          <w:szCs w:val="20"/>
          <w:lang w:val="en-US"/>
        </w:rPr>
      </w:pPr>
      <w:r w:rsidRPr="004C5004">
        <w:rPr>
          <w:color w:val="747474" w:themeColor="background2" w:themeShade="80"/>
          <w:sz w:val="20"/>
          <w:szCs w:val="20"/>
          <w:lang w:val="en-US"/>
        </w:rPr>
        <w:t>// hier: AA, AAA is</w:t>
      </w:r>
      <w:r w:rsidR="0015133A">
        <w:rPr>
          <w:color w:val="747474" w:themeColor="background2" w:themeShade="80"/>
          <w:sz w:val="20"/>
          <w:szCs w:val="20"/>
          <w:lang w:val="en-US"/>
        </w:rPr>
        <w:t>-a</w:t>
      </w:r>
      <w:r w:rsidRPr="004C5004">
        <w:rPr>
          <w:color w:val="747474" w:themeColor="background2" w:themeShade="80"/>
          <w:sz w:val="20"/>
          <w:szCs w:val="20"/>
          <w:lang w:val="en-US"/>
        </w:rPr>
        <w:t xml:space="preserve"> A umsetzen</w:t>
      </w:r>
    </w:p>
    <w:p w14:paraId="010B3149" w14:textId="0F5B0C5D" w:rsidR="00CB316B" w:rsidRDefault="00CB316B" w:rsidP="00AF3AA4">
      <w:pPr>
        <w:rPr>
          <w:sz w:val="20"/>
          <w:szCs w:val="20"/>
          <w:lang w:val="en-US"/>
        </w:rPr>
      </w:pPr>
      <w:r>
        <w:rPr>
          <w:sz w:val="20"/>
          <w:szCs w:val="20"/>
          <w:lang w:val="en-US"/>
        </w:rPr>
        <w:t>AA: {[</w:t>
      </w:r>
      <w:r w:rsidRPr="00CB316B">
        <w:rPr>
          <w:sz w:val="20"/>
          <w:szCs w:val="20"/>
          <w:u w:val="double"/>
          <w:lang w:val="en-US"/>
        </w:rPr>
        <w:t>A.ID1</w:t>
      </w:r>
      <w:r>
        <w:rPr>
          <w:sz w:val="20"/>
          <w:szCs w:val="20"/>
          <w:lang w:val="en-US"/>
        </w:rPr>
        <w:t>, Attr2]}</w:t>
      </w:r>
    </w:p>
    <w:p w14:paraId="03F8ADF3" w14:textId="3C47CECA" w:rsidR="00CB316B" w:rsidRPr="003E5649" w:rsidRDefault="00CB316B" w:rsidP="00AF3AA4">
      <w:pPr>
        <w:rPr>
          <w:sz w:val="20"/>
          <w:szCs w:val="20"/>
          <w:lang w:val="en-US"/>
        </w:rPr>
      </w:pPr>
      <w:r w:rsidRPr="003E5649">
        <w:rPr>
          <w:sz w:val="20"/>
          <w:szCs w:val="20"/>
          <w:lang w:val="en-US"/>
        </w:rPr>
        <w:t>AAA: {[</w:t>
      </w:r>
      <w:r w:rsidRPr="003E5649">
        <w:rPr>
          <w:sz w:val="20"/>
          <w:szCs w:val="20"/>
          <w:u w:val="double"/>
          <w:lang w:val="en-US"/>
        </w:rPr>
        <w:t xml:space="preserve"> A.ID1</w:t>
      </w:r>
      <w:r w:rsidRPr="003E5649">
        <w:rPr>
          <w:sz w:val="20"/>
          <w:szCs w:val="20"/>
          <w:lang w:val="en-US"/>
        </w:rPr>
        <w:t>, Attr3, Attr4</w:t>
      </w:r>
      <w:r w:rsidR="003E5649" w:rsidRPr="003E5649">
        <w:rPr>
          <w:sz w:val="20"/>
          <w:szCs w:val="20"/>
          <w:lang w:val="en-US"/>
        </w:rPr>
        <w:t xml:space="preserve">, </w:t>
      </w:r>
      <w:r w:rsidR="003E5649" w:rsidRPr="003E5649">
        <w:rPr>
          <w:sz w:val="20"/>
          <w:szCs w:val="20"/>
          <w:u w:val="dash"/>
          <w:lang w:val="en-US"/>
        </w:rPr>
        <w:t>B.ID1, B.ID2</w:t>
      </w:r>
      <w:r w:rsidRPr="003E5649">
        <w:rPr>
          <w:sz w:val="20"/>
          <w:szCs w:val="20"/>
          <w:lang w:val="en-US"/>
        </w:rPr>
        <w:t>]}</w:t>
      </w:r>
      <w:r w:rsidR="003E5649" w:rsidRPr="003E5649">
        <w:rPr>
          <w:sz w:val="20"/>
          <w:szCs w:val="20"/>
          <w:lang w:val="en-US"/>
        </w:rPr>
        <w:t xml:space="preserve"> </w:t>
      </w:r>
      <w:r w:rsidR="003E5649" w:rsidRPr="003E5649">
        <w:rPr>
          <w:color w:val="747474" w:themeColor="background2" w:themeShade="80"/>
          <w:sz w:val="20"/>
          <w:szCs w:val="20"/>
          <w:lang w:val="en-US"/>
        </w:rPr>
        <w:t>// R</w:t>
      </w:r>
      <w:r w:rsidR="003E5649">
        <w:rPr>
          <w:color w:val="747474" w:themeColor="background2" w:themeShade="80"/>
          <w:sz w:val="20"/>
          <w:szCs w:val="20"/>
          <w:lang w:val="en-US"/>
        </w:rPr>
        <w:t>el1 (AAA-B) erfüllt</w:t>
      </w:r>
    </w:p>
    <w:p w14:paraId="2A4B99A4" w14:textId="40A8EDAA" w:rsidR="00193B74" w:rsidRPr="00DC2A83" w:rsidRDefault="00193B74" w:rsidP="00193B74">
      <w:pPr>
        <w:rPr>
          <w:color w:val="747474" w:themeColor="background2" w:themeShade="80"/>
          <w:sz w:val="20"/>
          <w:szCs w:val="20"/>
          <w:lang w:val="de-AT"/>
        </w:rPr>
      </w:pPr>
      <w:r w:rsidRPr="00DC2A83">
        <w:rPr>
          <w:sz w:val="20"/>
          <w:szCs w:val="20"/>
          <w:lang w:val="de-AT"/>
        </w:rPr>
        <w:t>Rel5: {[</w:t>
      </w:r>
      <w:r w:rsidRPr="00DC2A83">
        <w:rPr>
          <w:sz w:val="20"/>
          <w:szCs w:val="20"/>
          <w:u w:val="double"/>
          <w:lang w:val="de-AT"/>
        </w:rPr>
        <w:t xml:space="preserve">A.ID1, </w:t>
      </w:r>
      <w:r w:rsidRPr="003E5649">
        <w:rPr>
          <w:sz w:val="20"/>
          <w:szCs w:val="20"/>
          <w:u w:val="dash"/>
          <w:lang w:val="de-AT"/>
        </w:rPr>
        <w:t>C.ID3</w:t>
      </w:r>
      <w:r w:rsidR="00DC2A83" w:rsidRPr="003E5649">
        <w:rPr>
          <w:sz w:val="20"/>
          <w:szCs w:val="20"/>
          <w:u w:val="dash"/>
          <w:lang w:val="de-AT"/>
        </w:rPr>
        <w:t>, C.B.ID1, C.B.ID2</w:t>
      </w:r>
      <w:r w:rsidRPr="00DC2A83">
        <w:rPr>
          <w:sz w:val="20"/>
          <w:szCs w:val="20"/>
          <w:lang w:val="de-AT"/>
        </w:rPr>
        <w:t xml:space="preserve">]} </w:t>
      </w:r>
      <w:r w:rsidRPr="00DC2A83">
        <w:rPr>
          <w:color w:val="747474" w:themeColor="background2" w:themeShade="80"/>
          <w:sz w:val="20"/>
          <w:szCs w:val="20"/>
          <w:lang w:val="de-AT"/>
        </w:rPr>
        <w:t xml:space="preserve">// Rel5 </w:t>
      </w:r>
      <w:r w:rsidR="00DC2A83" w:rsidRPr="00DC2A83">
        <w:rPr>
          <w:color w:val="747474" w:themeColor="background2" w:themeShade="80"/>
          <w:sz w:val="20"/>
          <w:szCs w:val="20"/>
          <w:lang w:val="de-AT"/>
        </w:rPr>
        <w:t>umgesetzt: ein A steht genau 1-mal in</w:t>
      </w:r>
      <w:r w:rsidR="00DC2A83">
        <w:rPr>
          <w:color w:val="747474" w:themeColor="background2" w:themeShade="80"/>
          <w:sz w:val="20"/>
          <w:szCs w:val="20"/>
          <w:lang w:val="de-AT"/>
        </w:rPr>
        <w:t xml:space="preserve"> der Beziehung, wenn die Zeile in der Tabelle existiert (stünde ein A nicht in Beziehung, </w:t>
      </w:r>
      <w:r w:rsidR="00C8386E">
        <w:rPr>
          <w:color w:val="747474" w:themeColor="background2" w:themeShade="80"/>
          <w:sz w:val="20"/>
          <w:szCs w:val="20"/>
          <w:lang w:val="de-AT"/>
        </w:rPr>
        <w:t>würde die Tabellenzeile nicht existieren). Deshalb ist nur A.ID1 PK, damit ein bestimmtes A nur einmal vorkommen kann. Alle sind jedoch FKs.</w:t>
      </w:r>
    </w:p>
    <w:p w14:paraId="1C50B62F" w14:textId="76CDF460" w:rsidR="004C5004" w:rsidRPr="00DC2A83" w:rsidRDefault="00193B74" w:rsidP="00AF3AA4">
      <w:pPr>
        <w:rPr>
          <w:sz w:val="20"/>
          <w:szCs w:val="20"/>
          <w:lang w:val="de-AT"/>
        </w:rPr>
      </w:pPr>
      <w:r w:rsidRPr="00DC2A83">
        <w:rPr>
          <w:sz w:val="20"/>
          <w:szCs w:val="20"/>
          <w:lang w:val="de-AT"/>
        </w:rPr>
        <w:t>C: {[</w:t>
      </w:r>
      <w:r w:rsidRPr="00DC2A83">
        <w:rPr>
          <w:sz w:val="20"/>
          <w:szCs w:val="20"/>
          <w:u w:val="single"/>
          <w:lang w:val="de-AT"/>
        </w:rPr>
        <w:t>ID3</w:t>
      </w:r>
      <w:r w:rsidRPr="00DC2A83">
        <w:rPr>
          <w:sz w:val="20"/>
          <w:szCs w:val="20"/>
          <w:lang w:val="de-AT"/>
        </w:rPr>
        <w:t xml:space="preserve">, </w:t>
      </w:r>
      <w:r w:rsidRPr="00DC2A83">
        <w:rPr>
          <w:sz w:val="20"/>
          <w:szCs w:val="20"/>
          <w:u w:val="double"/>
          <w:lang w:val="de-AT"/>
        </w:rPr>
        <w:t>B.ID1, B.ID2</w:t>
      </w:r>
      <w:r w:rsidRPr="00DC2A83">
        <w:rPr>
          <w:sz w:val="20"/>
          <w:szCs w:val="20"/>
          <w:lang w:val="de-AT"/>
        </w:rPr>
        <w:t xml:space="preserve">, Attr1]} </w:t>
      </w:r>
      <w:r w:rsidRPr="00DC2A83">
        <w:rPr>
          <w:color w:val="747474" w:themeColor="background2" w:themeShade="80"/>
          <w:sz w:val="20"/>
          <w:szCs w:val="20"/>
          <w:lang w:val="de-AT"/>
        </w:rPr>
        <w:t xml:space="preserve">// </w:t>
      </w:r>
      <w:r w:rsidR="00DC2A83" w:rsidRPr="00DC2A83">
        <w:rPr>
          <w:color w:val="747474" w:themeColor="background2" w:themeShade="80"/>
          <w:sz w:val="20"/>
          <w:szCs w:val="20"/>
          <w:lang w:val="de-AT"/>
        </w:rPr>
        <w:t>identifizierende Bezi</w:t>
      </w:r>
      <w:r w:rsidR="00DC2A83">
        <w:rPr>
          <w:color w:val="747474" w:themeColor="background2" w:themeShade="80"/>
          <w:sz w:val="20"/>
          <w:szCs w:val="20"/>
          <w:lang w:val="de-AT"/>
        </w:rPr>
        <w:t>ehung, Rel3 erfüllt</w:t>
      </w:r>
    </w:p>
    <w:p w14:paraId="691B4586" w14:textId="56471C84" w:rsidR="003E5649" w:rsidRDefault="00193B74" w:rsidP="00AF3AA4">
      <w:pPr>
        <w:rPr>
          <w:sz w:val="20"/>
          <w:szCs w:val="20"/>
          <w:lang w:val="de-AT"/>
        </w:rPr>
      </w:pPr>
      <w:r w:rsidRPr="00193B74">
        <w:rPr>
          <w:sz w:val="20"/>
          <w:szCs w:val="20"/>
          <w:lang w:val="de-AT"/>
        </w:rPr>
        <w:t>B: {[</w:t>
      </w:r>
      <w:r w:rsidRPr="00193B74">
        <w:rPr>
          <w:sz w:val="20"/>
          <w:szCs w:val="20"/>
          <w:u w:val="single"/>
          <w:lang w:val="de-AT"/>
        </w:rPr>
        <w:t>ID1, ID2</w:t>
      </w:r>
      <w:r w:rsidRPr="00193B74">
        <w:rPr>
          <w:sz w:val="20"/>
          <w:szCs w:val="20"/>
          <w:lang w:val="de-AT"/>
        </w:rPr>
        <w:t>]}</w:t>
      </w:r>
    </w:p>
    <w:p w14:paraId="6FE570FC" w14:textId="499DF8C7" w:rsidR="003E5649" w:rsidRPr="003E5649" w:rsidRDefault="003E5649" w:rsidP="00AF3AA4">
      <w:pPr>
        <w:rPr>
          <w:color w:val="747474" w:themeColor="background2" w:themeShade="80"/>
          <w:sz w:val="20"/>
          <w:szCs w:val="20"/>
          <w:lang w:val="de-AT"/>
        </w:rPr>
      </w:pPr>
      <w:r>
        <w:rPr>
          <w:color w:val="747474" w:themeColor="background2" w:themeShade="80"/>
          <w:sz w:val="20"/>
          <w:szCs w:val="20"/>
          <w:lang w:val="de-AT"/>
        </w:rPr>
        <w:t>// Rel2: n:m: eigene Tabelle anlegen – PKs von AAA und B</w:t>
      </w:r>
    </w:p>
    <w:p w14:paraId="47816B53" w14:textId="05226ECC" w:rsidR="004C5004" w:rsidRDefault="003E5649" w:rsidP="00AF3AA4">
      <w:pPr>
        <w:rPr>
          <w:color w:val="747474" w:themeColor="background2" w:themeShade="80"/>
          <w:sz w:val="20"/>
          <w:szCs w:val="20"/>
          <w:lang w:val="de-AT"/>
        </w:rPr>
      </w:pPr>
      <w:r w:rsidRPr="003E5649">
        <w:rPr>
          <w:sz w:val="20"/>
          <w:szCs w:val="20"/>
          <w:lang w:val="de-AT"/>
        </w:rPr>
        <w:t>Rel2: {[</w:t>
      </w:r>
      <w:r w:rsidRPr="003E5649">
        <w:rPr>
          <w:sz w:val="20"/>
          <w:szCs w:val="20"/>
          <w:u w:val="double"/>
          <w:lang w:val="de-AT"/>
        </w:rPr>
        <w:t>AAA.A.ID1, B.ID1, B.ID2</w:t>
      </w:r>
      <w:r w:rsidRPr="003E5649">
        <w:rPr>
          <w:sz w:val="20"/>
          <w:szCs w:val="20"/>
          <w:lang w:val="de-AT"/>
        </w:rPr>
        <w:t>]}</w:t>
      </w:r>
      <w:r w:rsidRPr="003E5649">
        <w:rPr>
          <w:color w:val="747474" w:themeColor="background2" w:themeShade="80"/>
          <w:sz w:val="20"/>
          <w:szCs w:val="20"/>
          <w:lang w:val="de-AT"/>
        </w:rPr>
        <w:t xml:space="preserve"> // al</w:t>
      </w:r>
      <w:r>
        <w:rPr>
          <w:color w:val="747474" w:themeColor="background2" w:themeShade="80"/>
          <w:sz w:val="20"/>
          <w:szCs w:val="20"/>
          <w:lang w:val="de-AT"/>
        </w:rPr>
        <w:t>les PK und FK – alle Kombinationen sind möglich wegen n:m</w:t>
      </w:r>
    </w:p>
    <w:p w14:paraId="63F74C1C" w14:textId="77777777" w:rsidR="006F317F" w:rsidRDefault="006F317F" w:rsidP="00AF3AA4">
      <w:pPr>
        <w:rPr>
          <w:color w:val="747474" w:themeColor="background2" w:themeShade="80"/>
          <w:sz w:val="20"/>
          <w:szCs w:val="20"/>
          <w:lang w:val="de-AT"/>
        </w:rPr>
      </w:pPr>
    </w:p>
    <w:p w14:paraId="3E27976C" w14:textId="77777777" w:rsidR="006F317F" w:rsidRDefault="006F317F" w:rsidP="00AF3AA4">
      <w:pPr>
        <w:rPr>
          <w:color w:val="747474" w:themeColor="background2" w:themeShade="80"/>
          <w:sz w:val="20"/>
          <w:szCs w:val="20"/>
          <w:lang w:val="de-AT"/>
        </w:rPr>
      </w:pPr>
    </w:p>
    <w:p w14:paraId="76068D1D" w14:textId="77777777" w:rsidR="006F317F" w:rsidRDefault="006F317F" w:rsidP="00AF3AA4">
      <w:pPr>
        <w:rPr>
          <w:color w:val="747474" w:themeColor="background2" w:themeShade="80"/>
          <w:sz w:val="20"/>
          <w:szCs w:val="20"/>
          <w:lang w:val="de-AT"/>
        </w:rPr>
      </w:pPr>
    </w:p>
    <w:p w14:paraId="76840F2C" w14:textId="77777777" w:rsidR="006F317F" w:rsidRDefault="006F317F" w:rsidP="00AF3AA4">
      <w:pPr>
        <w:rPr>
          <w:color w:val="747474" w:themeColor="background2" w:themeShade="80"/>
          <w:sz w:val="20"/>
          <w:szCs w:val="20"/>
          <w:lang w:val="de-AT"/>
        </w:rPr>
      </w:pPr>
    </w:p>
    <w:p w14:paraId="190BF099" w14:textId="77777777" w:rsidR="006F317F" w:rsidRDefault="006F317F" w:rsidP="00AF3AA4">
      <w:pPr>
        <w:rPr>
          <w:color w:val="747474" w:themeColor="background2" w:themeShade="80"/>
          <w:sz w:val="20"/>
          <w:szCs w:val="20"/>
          <w:lang w:val="de-AT"/>
        </w:rPr>
      </w:pPr>
    </w:p>
    <w:p w14:paraId="4EAEF901" w14:textId="77777777" w:rsidR="006F317F" w:rsidRPr="003E5649" w:rsidRDefault="006F317F" w:rsidP="00AF3AA4">
      <w:pPr>
        <w:rPr>
          <w:sz w:val="20"/>
          <w:szCs w:val="20"/>
          <w:lang w:val="de-AT"/>
        </w:rPr>
      </w:pPr>
    </w:p>
    <w:p w14:paraId="3A3065CF" w14:textId="27510215" w:rsidR="004C5004" w:rsidRDefault="004C5004" w:rsidP="00AF3AA4">
      <w:pPr>
        <w:rPr>
          <w:sz w:val="20"/>
          <w:szCs w:val="20"/>
          <w:lang w:val="de-AT"/>
        </w:rPr>
      </w:pPr>
      <w:r w:rsidRPr="004C5004">
        <w:rPr>
          <w:sz w:val="20"/>
          <w:szCs w:val="20"/>
          <w:lang w:val="de-AT"/>
        </w:rPr>
        <w:lastRenderedPageBreak/>
        <w:t>b) Vereinfachungen, wenn NULL-W</w:t>
      </w:r>
      <w:r>
        <w:rPr>
          <w:sz w:val="20"/>
          <w:szCs w:val="20"/>
          <w:lang w:val="de-AT"/>
        </w:rPr>
        <w:t>erte erlaubt wären:</w:t>
      </w:r>
    </w:p>
    <w:p w14:paraId="4902DC14" w14:textId="18C2B05C" w:rsidR="00D025DF" w:rsidRPr="00D025DF" w:rsidRDefault="00D025DF" w:rsidP="00D025DF">
      <w:pPr>
        <w:rPr>
          <w:sz w:val="20"/>
          <w:szCs w:val="20"/>
          <w:lang w:val="de-AT"/>
        </w:rPr>
      </w:pPr>
      <w:r>
        <w:rPr>
          <w:sz w:val="20"/>
          <w:szCs w:val="20"/>
          <w:lang w:val="de-AT"/>
        </w:rPr>
        <w:t>Effektive Änderung nur bei Rel5</w:t>
      </w:r>
    </w:p>
    <w:p w14:paraId="3C91B07C" w14:textId="1B75ADED" w:rsidR="00D025DF" w:rsidRDefault="00D025DF" w:rsidP="00D025DF">
      <w:pPr>
        <w:pStyle w:val="Listenabsatz"/>
        <w:numPr>
          <w:ilvl w:val="0"/>
          <w:numId w:val="4"/>
        </w:numPr>
        <w:rPr>
          <w:sz w:val="20"/>
          <w:szCs w:val="20"/>
          <w:lang w:val="de-AT"/>
        </w:rPr>
      </w:pPr>
      <w:r>
        <w:rPr>
          <w:sz w:val="20"/>
          <w:szCs w:val="20"/>
          <w:lang w:val="de-AT"/>
        </w:rPr>
        <w:t>Rel1: ohnehin ohne eigene Tabelle</w:t>
      </w:r>
    </w:p>
    <w:p w14:paraId="2952ED88" w14:textId="3CFA0925" w:rsidR="00D025DF" w:rsidRDefault="00D025DF" w:rsidP="00D025DF">
      <w:pPr>
        <w:pStyle w:val="Listenabsatz"/>
        <w:numPr>
          <w:ilvl w:val="0"/>
          <w:numId w:val="4"/>
        </w:numPr>
        <w:rPr>
          <w:sz w:val="20"/>
          <w:szCs w:val="20"/>
          <w:lang w:val="de-AT"/>
        </w:rPr>
      </w:pPr>
      <w:r>
        <w:rPr>
          <w:sz w:val="20"/>
          <w:szCs w:val="20"/>
          <w:lang w:val="de-AT"/>
        </w:rPr>
        <w:t>Rel2: n:m Beziehung – braucht sowieso eine eigene Tabelle</w:t>
      </w:r>
    </w:p>
    <w:p w14:paraId="591C9BF6" w14:textId="50D114B4" w:rsidR="00D025DF" w:rsidRDefault="00D025DF" w:rsidP="00D025DF">
      <w:pPr>
        <w:pStyle w:val="Listenabsatz"/>
        <w:numPr>
          <w:ilvl w:val="0"/>
          <w:numId w:val="4"/>
        </w:numPr>
        <w:rPr>
          <w:sz w:val="20"/>
          <w:szCs w:val="20"/>
          <w:lang w:val="de-AT"/>
        </w:rPr>
      </w:pPr>
      <w:r>
        <w:rPr>
          <w:sz w:val="20"/>
          <w:szCs w:val="20"/>
          <w:lang w:val="de-AT"/>
        </w:rPr>
        <w:t>Rel3: 1:n (genau 1), braucht sowieso keine eigene Tabelle</w:t>
      </w:r>
    </w:p>
    <w:p w14:paraId="1C9871F2" w14:textId="66F5D471" w:rsidR="00D025DF" w:rsidRDefault="00D025DF" w:rsidP="00D025DF">
      <w:pPr>
        <w:pStyle w:val="Listenabsatz"/>
        <w:numPr>
          <w:ilvl w:val="0"/>
          <w:numId w:val="4"/>
        </w:numPr>
        <w:rPr>
          <w:sz w:val="20"/>
          <w:szCs w:val="20"/>
          <w:lang w:val="de-AT"/>
        </w:rPr>
      </w:pPr>
      <w:r>
        <w:rPr>
          <w:sz w:val="20"/>
          <w:szCs w:val="20"/>
          <w:lang w:val="de-AT"/>
        </w:rPr>
        <w:t>Rel4: 1:n (genau 1), braucht sowieso keine eigene Tabelle</w:t>
      </w:r>
    </w:p>
    <w:p w14:paraId="155CCACC" w14:textId="1784D612" w:rsidR="00D025DF" w:rsidRPr="00D025DF" w:rsidRDefault="00D025DF" w:rsidP="00D025DF">
      <w:pPr>
        <w:pStyle w:val="Listenabsatz"/>
        <w:numPr>
          <w:ilvl w:val="0"/>
          <w:numId w:val="4"/>
        </w:numPr>
        <w:rPr>
          <w:color w:val="124F1A" w:themeColor="accent3" w:themeShade="BF"/>
          <w:sz w:val="20"/>
          <w:szCs w:val="20"/>
          <w:lang w:val="de-AT"/>
        </w:rPr>
      </w:pPr>
      <w:r w:rsidRPr="00D025DF">
        <w:rPr>
          <w:color w:val="124F1A" w:themeColor="accent3" w:themeShade="BF"/>
          <w:sz w:val="20"/>
          <w:szCs w:val="20"/>
          <w:lang w:val="de-AT"/>
        </w:rPr>
        <w:t xml:space="preserve">Rel5: bräuchte keine eigene Tabelle, bei A könnte der </w:t>
      </w:r>
      <w:r w:rsidR="00FB7BAF">
        <w:rPr>
          <w:color w:val="124F1A" w:themeColor="accent3" w:themeShade="BF"/>
          <w:sz w:val="20"/>
          <w:szCs w:val="20"/>
          <w:lang w:val="de-AT"/>
        </w:rPr>
        <w:t>PK</w:t>
      </w:r>
      <w:r w:rsidRPr="00D025DF">
        <w:rPr>
          <w:color w:val="124F1A" w:themeColor="accent3" w:themeShade="BF"/>
          <w:sz w:val="20"/>
          <w:szCs w:val="20"/>
          <w:lang w:val="de-AT"/>
        </w:rPr>
        <w:t xml:space="preserve"> von C </w:t>
      </w:r>
      <w:r w:rsidR="00FB7BAF">
        <w:rPr>
          <w:color w:val="124F1A" w:themeColor="accent3" w:themeShade="BF"/>
          <w:sz w:val="20"/>
          <w:szCs w:val="20"/>
          <w:lang w:val="de-AT"/>
        </w:rPr>
        <w:t xml:space="preserve">als FK </w:t>
      </w:r>
      <w:r w:rsidRPr="00D025DF">
        <w:rPr>
          <w:color w:val="124F1A" w:themeColor="accent3" w:themeShade="BF"/>
          <w:sz w:val="20"/>
          <w:szCs w:val="20"/>
          <w:lang w:val="de-AT"/>
        </w:rPr>
        <w:t>eingefügt werden. Wenn A 0-mal in der Beziehung mit C steht, dann wäre dieser FK einfach null.</w:t>
      </w:r>
    </w:p>
    <w:p w14:paraId="724C24A5" w14:textId="465EEDA4" w:rsidR="00483AC4" w:rsidRDefault="00D025DF" w:rsidP="00483AC4">
      <w:pPr>
        <w:pStyle w:val="Listenabsatz"/>
        <w:numPr>
          <w:ilvl w:val="0"/>
          <w:numId w:val="4"/>
        </w:numPr>
        <w:rPr>
          <w:sz w:val="20"/>
          <w:szCs w:val="20"/>
          <w:lang w:val="de-AT"/>
        </w:rPr>
      </w:pPr>
      <w:r w:rsidRPr="006F317F">
        <w:rPr>
          <w:sz w:val="20"/>
          <w:szCs w:val="20"/>
          <w:lang w:val="de-AT"/>
        </w:rPr>
        <w:t>Rel6: n:m Beziehung mit Attribut – braucht sowieso eigene Tabelle</w:t>
      </w:r>
    </w:p>
    <w:p w14:paraId="2D19F76B" w14:textId="77777777" w:rsidR="006F317F" w:rsidRPr="006F317F" w:rsidRDefault="006F317F" w:rsidP="006F317F">
      <w:pPr>
        <w:rPr>
          <w:sz w:val="20"/>
          <w:szCs w:val="20"/>
          <w:lang w:val="de-AT"/>
        </w:rPr>
      </w:pPr>
    </w:p>
    <w:p w14:paraId="5EF09385" w14:textId="0FF9C56C" w:rsidR="00483AC4" w:rsidRPr="006F317F" w:rsidRDefault="00EC2EB7" w:rsidP="00483AC4">
      <w:pPr>
        <w:pStyle w:val="Listenabsatz"/>
        <w:numPr>
          <w:ilvl w:val="0"/>
          <w:numId w:val="1"/>
        </w:numPr>
        <w:rPr>
          <w:sz w:val="20"/>
          <w:szCs w:val="20"/>
          <w:lang w:val="de-AT"/>
        </w:rPr>
      </w:pPr>
      <w:r>
        <w:rPr>
          <w:sz w:val="20"/>
          <w:szCs w:val="20"/>
          <w:lang w:val="de-AT"/>
        </w:rPr>
        <w:t>Gruppenarbeit mit Julian Bichler</w:t>
      </w:r>
    </w:p>
    <w:p w14:paraId="6CA361DB" w14:textId="0BA7B989" w:rsidR="00A056B1" w:rsidRDefault="00A056B1" w:rsidP="00483AC4">
      <w:pPr>
        <w:rPr>
          <w:sz w:val="20"/>
          <w:szCs w:val="20"/>
          <w:lang w:val="de-AT"/>
        </w:rPr>
      </w:pPr>
      <w:r>
        <w:rPr>
          <w:sz w:val="20"/>
          <w:szCs w:val="20"/>
          <w:lang w:val="de-AT"/>
        </w:rPr>
        <w:t>KAngebot: {[</w:t>
      </w:r>
      <w:r w:rsidRPr="00A056B1">
        <w:rPr>
          <w:sz w:val="20"/>
          <w:szCs w:val="20"/>
          <w:u w:val="single"/>
          <w:lang w:val="de-AT"/>
        </w:rPr>
        <w:t>AngebotID:Number</w:t>
      </w:r>
      <w:r>
        <w:rPr>
          <w:sz w:val="20"/>
          <w:szCs w:val="20"/>
          <w:lang w:val="de-AT"/>
        </w:rPr>
        <w:t>]}</w:t>
      </w:r>
    </w:p>
    <w:p w14:paraId="58E3BBA3" w14:textId="568D60B4" w:rsidR="002759C8" w:rsidRDefault="002759C8" w:rsidP="00483AC4">
      <w:pPr>
        <w:rPr>
          <w:sz w:val="20"/>
          <w:szCs w:val="20"/>
          <w:lang w:val="de-AT"/>
        </w:rPr>
      </w:pPr>
      <w:r>
        <w:rPr>
          <w:sz w:val="20"/>
          <w:szCs w:val="20"/>
          <w:lang w:val="de-AT"/>
        </w:rPr>
        <w:t>istTeilVon: {[</w:t>
      </w:r>
      <w:r w:rsidRPr="002759C8">
        <w:rPr>
          <w:sz w:val="20"/>
          <w:szCs w:val="20"/>
          <w:u w:val="double"/>
          <w:lang w:val="de-AT"/>
        </w:rPr>
        <w:t>KAngebot.AngebotID:Number, Kurs.KursID:Number</w:t>
      </w:r>
      <w:r>
        <w:rPr>
          <w:sz w:val="20"/>
          <w:szCs w:val="20"/>
          <w:lang w:val="de-AT"/>
        </w:rPr>
        <w:t>]}</w:t>
      </w:r>
    </w:p>
    <w:p w14:paraId="44484170" w14:textId="793E65C6" w:rsidR="00A056B1" w:rsidRDefault="00A056B1" w:rsidP="00483AC4">
      <w:pPr>
        <w:rPr>
          <w:sz w:val="20"/>
          <w:szCs w:val="20"/>
          <w:lang w:val="de-AT"/>
        </w:rPr>
      </w:pPr>
      <w:r>
        <w:rPr>
          <w:sz w:val="20"/>
          <w:szCs w:val="20"/>
          <w:lang w:val="de-AT"/>
        </w:rPr>
        <w:t>Kurs: {[</w:t>
      </w:r>
      <w:r w:rsidRPr="00A056B1">
        <w:rPr>
          <w:sz w:val="20"/>
          <w:szCs w:val="20"/>
          <w:u w:val="single"/>
          <w:lang w:val="de-AT"/>
        </w:rPr>
        <w:t>KursID:Number</w:t>
      </w:r>
      <w:r>
        <w:rPr>
          <w:sz w:val="20"/>
          <w:szCs w:val="20"/>
          <w:lang w:val="de-AT"/>
        </w:rPr>
        <w:t>, Thema:String, Zielgruppe:String, Schwierigkeit:String, Dauer:Number]}</w:t>
      </w:r>
    </w:p>
    <w:p w14:paraId="498DEEC1" w14:textId="20ACE564" w:rsidR="00A056B1" w:rsidRDefault="00A056B1" w:rsidP="00483AC4">
      <w:pPr>
        <w:rPr>
          <w:sz w:val="20"/>
          <w:szCs w:val="20"/>
          <w:lang w:val="de-AT"/>
        </w:rPr>
      </w:pPr>
      <w:r>
        <w:rPr>
          <w:sz w:val="20"/>
          <w:szCs w:val="20"/>
          <w:lang w:val="de-AT"/>
        </w:rPr>
        <w:t>kannHalten: {[</w:t>
      </w:r>
      <w:r w:rsidR="002759C8" w:rsidRPr="002759C8">
        <w:rPr>
          <w:sz w:val="20"/>
          <w:szCs w:val="20"/>
          <w:u w:val="double"/>
          <w:lang w:val="de-AT"/>
        </w:rPr>
        <w:t>Kurs.KursID:Number, Dozent.DozentID:Number</w:t>
      </w:r>
      <w:r>
        <w:rPr>
          <w:sz w:val="20"/>
          <w:szCs w:val="20"/>
          <w:lang w:val="de-AT"/>
        </w:rPr>
        <w:t>]}</w:t>
      </w:r>
    </w:p>
    <w:p w14:paraId="24FD2DC8" w14:textId="1EE98F54" w:rsidR="00A056B1" w:rsidRDefault="00A056B1" w:rsidP="00483AC4">
      <w:pPr>
        <w:rPr>
          <w:sz w:val="20"/>
          <w:szCs w:val="20"/>
          <w:lang w:val="de-AT"/>
        </w:rPr>
      </w:pPr>
      <w:r>
        <w:rPr>
          <w:sz w:val="20"/>
          <w:szCs w:val="20"/>
          <w:lang w:val="de-AT"/>
        </w:rPr>
        <w:t>Dozent: {[</w:t>
      </w:r>
      <w:r w:rsidRPr="00A056B1">
        <w:rPr>
          <w:sz w:val="20"/>
          <w:szCs w:val="20"/>
          <w:u w:val="single"/>
          <w:lang w:val="de-AT"/>
        </w:rPr>
        <w:t>DozentID:Number</w:t>
      </w:r>
      <w:r>
        <w:rPr>
          <w:sz w:val="20"/>
          <w:szCs w:val="20"/>
          <w:lang w:val="de-AT"/>
        </w:rPr>
        <w:t>, Bankverbindung:String, Vorname: String, Nachname:String]}</w:t>
      </w:r>
    </w:p>
    <w:p w14:paraId="30ED6877" w14:textId="76E8A874" w:rsidR="00A056B1" w:rsidRPr="002759C8" w:rsidRDefault="00A056B1" w:rsidP="00483AC4">
      <w:pPr>
        <w:rPr>
          <w:sz w:val="20"/>
          <w:szCs w:val="20"/>
          <w:lang w:val="en-US"/>
        </w:rPr>
      </w:pPr>
      <w:r w:rsidRPr="002759C8">
        <w:rPr>
          <w:sz w:val="20"/>
          <w:szCs w:val="20"/>
          <w:lang w:val="en-US"/>
        </w:rPr>
        <w:t>hältLVA: {[</w:t>
      </w:r>
      <w:r w:rsidR="002759C8" w:rsidRPr="002759C8">
        <w:rPr>
          <w:sz w:val="20"/>
          <w:szCs w:val="20"/>
          <w:u w:val="double"/>
          <w:lang w:val="en-US"/>
        </w:rPr>
        <w:t>Dozent.DozentID:Number, LVA.LV-ID:Number, LVA.Kurs.KursID:Number</w:t>
      </w:r>
      <w:r w:rsidR="002759C8" w:rsidRPr="002759C8">
        <w:rPr>
          <w:sz w:val="20"/>
          <w:szCs w:val="20"/>
          <w:lang w:val="en-US"/>
        </w:rPr>
        <w:t>, Honorar:Numb</w:t>
      </w:r>
      <w:r w:rsidR="002759C8">
        <w:rPr>
          <w:sz w:val="20"/>
          <w:szCs w:val="20"/>
          <w:lang w:val="en-US"/>
        </w:rPr>
        <w:t>er</w:t>
      </w:r>
      <w:r w:rsidRPr="002759C8">
        <w:rPr>
          <w:sz w:val="20"/>
          <w:szCs w:val="20"/>
          <w:lang w:val="en-US"/>
        </w:rPr>
        <w:t>]}</w:t>
      </w:r>
    </w:p>
    <w:p w14:paraId="11EEDAA1" w14:textId="3DE99E24" w:rsidR="00A056B1" w:rsidRPr="00313CE5" w:rsidRDefault="002759C8" w:rsidP="00483AC4">
      <w:pPr>
        <w:rPr>
          <w:sz w:val="20"/>
          <w:szCs w:val="20"/>
          <w:lang w:val="en-US"/>
        </w:rPr>
      </w:pPr>
      <w:r w:rsidRPr="00313CE5">
        <w:rPr>
          <w:sz w:val="20"/>
          <w:szCs w:val="20"/>
          <w:lang w:val="en-US"/>
        </w:rPr>
        <w:t>LVA</w:t>
      </w:r>
      <w:r w:rsidR="00A056B1" w:rsidRPr="00313CE5">
        <w:rPr>
          <w:sz w:val="20"/>
          <w:szCs w:val="20"/>
          <w:lang w:val="en-US"/>
        </w:rPr>
        <w:t>: {[</w:t>
      </w:r>
      <w:r w:rsidR="00A056B1" w:rsidRPr="00313CE5">
        <w:rPr>
          <w:sz w:val="20"/>
          <w:szCs w:val="20"/>
          <w:u w:val="single"/>
          <w:lang w:val="en-US"/>
        </w:rPr>
        <w:t>LV-ID:Number</w:t>
      </w:r>
      <w:r w:rsidR="00A056B1" w:rsidRPr="00313CE5">
        <w:rPr>
          <w:sz w:val="20"/>
          <w:szCs w:val="20"/>
          <w:lang w:val="en-US"/>
        </w:rPr>
        <w:t xml:space="preserve">, Beginn:Number, Datum:Date, Ort:String, </w:t>
      </w:r>
      <w:r w:rsidR="00A056B1" w:rsidRPr="00313CE5">
        <w:rPr>
          <w:sz w:val="20"/>
          <w:szCs w:val="20"/>
          <w:u w:val="double"/>
          <w:lang w:val="en-US"/>
        </w:rPr>
        <w:t>Kurs.KursID</w:t>
      </w:r>
      <w:r w:rsidR="00313CE5">
        <w:rPr>
          <w:sz w:val="20"/>
          <w:szCs w:val="20"/>
          <w:u w:val="double"/>
          <w:lang w:val="en-US"/>
        </w:rPr>
        <w:t>:Number</w:t>
      </w:r>
      <w:r w:rsidR="00A056B1" w:rsidRPr="00313CE5">
        <w:rPr>
          <w:sz w:val="20"/>
          <w:szCs w:val="20"/>
          <w:lang w:val="en-US"/>
        </w:rPr>
        <w:t>]}</w:t>
      </w:r>
    </w:p>
    <w:p w14:paraId="34C89DA1" w14:textId="4E71A7B1" w:rsidR="002759C8" w:rsidRDefault="002759C8" w:rsidP="00483AC4">
      <w:pPr>
        <w:rPr>
          <w:sz w:val="20"/>
          <w:szCs w:val="20"/>
          <w:lang w:val="en-US"/>
        </w:rPr>
      </w:pPr>
      <w:r w:rsidRPr="00313CE5">
        <w:rPr>
          <w:sz w:val="20"/>
          <w:szCs w:val="20"/>
          <w:lang w:val="en-US"/>
        </w:rPr>
        <w:t>OffeneLVA</w:t>
      </w:r>
      <w:r w:rsidR="00313CE5" w:rsidRPr="00313CE5">
        <w:rPr>
          <w:sz w:val="20"/>
          <w:szCs w:val="20"/>
          <w:lang w:val="en-US"/>
        </w:rPr>
        <w:t>: {[</w:t>
      </w:r>
      <w:r w:rsidR="00313CE5" w:rsidRPr="00313CE5">
        <w:rPr>
          <w:sz w:val="20"/>
          <w:szCs w:val="20"/>
          <w:u w:val="double"/>
          <w:lang w:val="en-US"/>
        </w:rPr>
        <w:t>LVA.LV-ID:Number, LVA.Kurs.KursID</w:t>
      </w:r>
      <w:r w:rsidR="00313CE5" w:rsidRPr="00313CE5">
        <w:rPr>
          <w:sz w:val="20"/>
          <w:szCs w:val="20"/>
          <w:lang w:val="en-US"/>
        </w:rPr>
        <w:t>]}</w:t>
      </w:r>
    </w:p>
    <w:p w14:paraId="3C964F65" w14:textId="5A39CF46" w:rsidR="009A5934" w:rsidRPr="00797F53" w:rsidRDefault="009A5934" w:rsidP="00483AC4">
      <w:pPr>
        <w:rPr>
          <w:sz w:val="20"/>
          <w:szCs w:val="20"/>
          <w:lang w:val="en-US"/>
        </w:rPr>
      </w:pPr>
      <w:r w:rsidRPr="00797F53">
        <w:rPr>
          <w:sz w:val="20"/>
          <w:szCs w:val="20"/>
          <w:lang w:val="en-US"/>
        </w:rPr>
        <w:t>nimmtTeil: {[</w:t>
      </w:r>
      <w:r w:rsidR="00797F53" w:rsidRPr="00797F53">
        <w:rPr>
          <w:sz w:val="20"/>
          <w:szCs w:val="20"/>
          <w:u w:val="double"/>
          <w:lang w:val="en-US"/>
        </w:rPr>
        <w:t>Einzelperson.Kunde.KundenID:Number, OffeneLVA.LVA.LV-ID:Number, OffeneLVA.LVA.Kurs.KursID</w:t>
      </w:r>
      <w:r w:rsidRPr="00797F53">
        <w:rPr>
          <w:sz w:val="20"/>
          <w:szCs w:val="20"/>
          <w:lang w:val="en-US"/>
        </w:rPr>
        <w:t>]}</w:t>
      </w:r>
    </w:p>
    <w:p w14:paraId="17D87A84" w14:textId="61B0A0F1" w:rsidR="00313CE5" w:rsidRDefault="00313CE5" w:rsidP="00483AC4">
      <w:pPr>
        <w:rPr>
          <w:sz w:val="20"/>
          <w:szCs w:val="20"/>
          <w:lang w:val="en-US"/>
        </w:rPr>
      </w:pPr>
      <w:r>
        <w:rPr>
          <w:sz w:val="20"/>
          <w:szCs w:val="20"/>
          <w:lang w:val="en-US"/>
        </w:rPr>
        <w:t>GeschlLVA: {[</w:t>
      </w:r>
      <w:r w:rsidRPr="00313CE5">
        <w:rPr>
          <w:sz w:val="20"/>
          <w:szCs w:val="20"/>
          <w:u w:val="double"/>
          <w:lang w:val="en-US"/>
        </w:rPr>
        <w:t>LVA.LV-ID:Number, LVA.Kurs.KursID:Number</w:t>
      </w:r>
      <w:r w:rsidR="009A5934">
        <w:rPr>
          <w:sz w:val="20"/>
          <w:szCs w:val="20"/>
          <w:lang w:val="en-US"/>
        </w:rPr>
        <w:t xml:space="preserve">, </w:t>
      </w:r>
      <w:r w:rsidR="009A5934" w:rsidRPr="009A5934">
        <w:rPr>
          <w:sz w:val="20"/>
          <w:szCs w:val="20"/>
          <w:u w:val="dash"/>
          <w:lang w:val="en-US"/>
        </w:rPr>
        <w:t>Firma.Kunde.KundenID:Number</w:t>
      </w:r>
      <w:r>
        <w:rPr>
          <w:sz w:val="20"/>
          <w:szCs w:val="20"/>
          <w:lang w:val="en-US"/>
        </w:rPr>
        <w:t>}</w:t>
      </w:r>
    </w:p>
    <w:p w14:paraId="3C222F4B" w14:textId="7285FEAA" w:rsidR="00313CE5" w:rsidRDefault="00313CE5" w:rsidP="00483AC4">
      <w:pPr>
        <w:rPr>
          <w:sz w:val="20"/>
          <w:szCs w:val="20"/>
          <w:lang w:val="de-AT"/>
        </w:rPr>
      </w:pPr>
      <w:r w:rsidRPr="00313CE5">
        <w:rPr>
          <w:sz w:val="20"/>
          <w:szCs w:val="20"/>
          <w:lang w:val="de-AT"/>
        </w:rPr>
        <w:t>Kunde: {[</w:t>
      </w:r>
      <w:r w:rsidRPr="00313CE5">
        <w:rPr>
          <w:sz w:val="20"/>
          <w:szCs w:val="20"/>
          <w:u w:val="single"/>
          <w:lang w:val="de-AT"/>
        </w:rPr>
        <w:t>KundenID:Number</w:t>
      </w:r>
      <w:r w:rsidRPr="00313CE5">
        <w:rPr>
          <w:sz w:val="20"/>
          <w:szCs w:val="20"/>
          <w:lang w:val="de-AT"/>
        </w:rPr>
        <w:t>, Name:String, Bankverbindung:String, Ans</w:t>
      </w:r>
      <w:r>
        <w:rPr>
          <w:sz w:val="20"/>
          <w:szCs w:val="20"/>
          <w:lang w:val="de-AT"/>
        </w:rPr>
        <w:t>chrift:String</w:t>
      </w:r>
      <w:r w:rsidRPr="00313CE5">
        <w:rPr>
          <w:sz w:val="20"/>
          <w:szCs w:val="20"/>
          <w:lang w:val="de-AT"/>
        </w:rPr>
        <w:t>]}</w:t>
      </w:r>
    </w:p>
    <w:p w14:paraId="18D0CCA2" w14:textId="0845EA21" w:rsidR="00313CE5" w:rsidRDefault="00313CE5" w:rsidP="00483AC4">
      <w:pPr>
        <w:rPr>
          <w:sz w:val="20"/>
          <w:szCs w:val="20"/>
          <w:lang w:val="de-AT"/>
        </w:rPr>
      </w:pPr>
      <w:r>
        <w:rPr>
          <w:sz w:val="20"/>
          <w:szCs w:val="20"/>
          <w:lang w:val="de-AT"/>
        </w:rPr>
        <w:t xml:space="preserve">Einzelperson: </w:t>
      </w:r>
      <w:r w:rsidR="00A01DD2">
        <w:rPr>
          <w:sz w:val="20"/>
          <w:szCs w:val="20"/>
          <w:lang w:val="de-AT"/>
        </w:rPr>
        <w:t>{[</w:t>
      </w:r>
      <w:r w:rsidR="00A01DD2" w:rsidRPr="00A01DD2">
        <w:rPr>
          <w:sz w:val="20"/>
          <w:szCs w:val="20"/>
          <w:u w:val="double"/>
          <w:lang w:val="de-AT"/>
        </w:rPr>
        <w:t>Kunde.KundenID:Number</w:t>
      </w:r>
      <w:r w:rsidR="00A01DD2">
        <w:rPr>
          <w:sz w:val="20"/>
          <w:szCs w:val="20"/>
          <w:lang w:val="de-AT"/>
        </w:rPr>
        <w:t>]} // is-a Kunde</w:t>
      </w:r>
    </w:p>
    <w:p w14:paraId="5BDBDDD6" w14:textId="4DD01849" w:rsidR="004C5004" w:rsidRPr="00313CE5" w:rsidRDefault="00A01DD2" w:rsidP="00AF3AA4">
      <w:pPr>
        <w:rPr>
          <w:sz w:val="20"/>
          <w:szCs w:val="20"/>
          <w:lang w:val="de-AT"/>
        </w:rPr>
      </w:pPr>
      <w:r>
        <w:rPr>
          <w:sz w:val="20"/>
          <w:szCs w:val="20"/>
          <w:lang w:val="de-AT"/>
        </w:rPr>
        <w:t>Firma: {[</w:t>
      </w:r>
      <w:r w:rsidRPr="00A01DD2">
        <w:rPr>
          <w:sz w:val="20"/>
          <w:szCs w:val="20"/>
          <w:u w:val="double"/>
          <w:lang w:val="de-AT"/>
        </w:rPr>
        <w:t>Kunde.KundenID:Number</w:t>
      </w:r>
      <w:r>
        <w:rPr>
          <w:sz w:val="20"/>
          <w:szCs w:val="20"/>
          <w:lang w:val="de-AT"/>
        </w:rPr>
        <w:t>]} // is-a Kunde</w:t>
      </w:r>
    </w:p>
    <w:p w14:paraId="328DDF3C" w14:textId="43408727" w:rsidR="00CB316B" w:rsidRPr="00313CE5" w:rsidRDefault="006F317F" w:rsidP="00AF3AA4">
      <w:pPr>
        <w:rPr>
          <w:sz w:val="20"/>
          <w:szCs w:val="20"/>
          <w:lang w:val="de-AT"/>
        </w:rPr>
      </w:pPr>
      <w:r w:rsidRPr="006F317F">
        <w:rPr>
          <w:sz w:val="20"/>
          <w:szCs w:val="20"/>
          <w:lang w:val="de-AT"/>
        </w:rPr>
        <w:drawing>
          <wp:anchor distT="0" distB="0" distL="114300" distR="114300" simplePos="0" relativeHeight="251658240" behindDoc="0" locked="0" layoutInCell="1" allowOverlap="1" wp14:anchorId="1B7FFC7D" wp14:editId="7C177E92">
            <wp:simplePos x="0" y="0"/>
            <wp:positionH relativeFrom="page">
              <wp:posOffset>201976</wp:posOffset>
            </wp:positionH>
            <wp:positionV relativeFrom="paragraph">
              <wp:posOffset>181694</wp:posOffset>
            </wp:positionV>
            <wp:extent cx="7273290" cy="3602355"/>
            <wp:effectExtent l="0" t="0" r="3810" b="0"/>
            <wp:wrapSquare wrapText="bothSides"/>
            <wp:docPr id="1720779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92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73290" cy="3602355"/>
                    </a:xfrm>
                    <a:prstGeom prst="rect">
                      <a:avLst/>
                    </a:prstGeom>
                  </pic:spPr>
                </pic:pic>
              </a:graphicData>
            </a:graphic>
            <wp14:sizeRelH relativeFrom="margin">
              <wp14:pctWidth>0</wp14:pctWidth>
            </wp14:sizeRelH>
            <wp14:sizeRelV relativeFrom="margin">
              <wp14:pctHeight>0</wp14:pctHeight>
            </wp14:sizeRelV>
          </wp:anchor>
        </w:drawing>
      </w:r>
    </w:p>
    <w:p w14:paraId="5D00EC76" w14:textId="77777777" w:rsidR="0000518C" w:rsidRPr="00313CE5" w:rsidRDefault="0000518C" w:rsidP="004A63B4">
      <w:pPr>
        <w:rPr>
          <w:sz w:val="20"/>
          <w:szCs w:val="20"/>
          <w:lang w:val="de-AT"/>
        </w:rPr>
      </w:pPr>
    </w:p>
    <w:sectPr w:rsidR="0000518C" w:rsidRPr="00313CE5" w:rsidSect="006F317F">
      <w:pgSz w:w="11906" w:h="16838"/>
      <w:pgMar w:top="284" w:right="707"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608"/>
    <w:multiLevelType w:val="hybridMultilevel"/>
    <w:tmpl w:val="E5EE8E90"/>
    <w:lvl w:ilvl="0" w:tplc="0B10B4AA">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54F73BF"/>
    <w:multiLevelType w:val="hybridMultilevel"/>
    <w:tmpl w:val="75166672"/>
    <w:lvl w:ilvl="0" w:tplc="0B10B4AA">
      <w:start w:val="2"/>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26A512B"/>
    <w:multiLevelType w:val="hybridMultilevel"/>
    <w:tmpl w:val="2308509C"/>
    <w:lvl w:ilvl="0" w:tplc="67E64810">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1023371"/>
    <w:multiLevelType w:val="hybridMultilevel"/>
    <w:tmpl w:val="E9E225C4"/>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6540940">
    <w:abstractNumId w:val="2"/>
  </w:num>
  <w:num w:numId="2" w16cid:durableId="286854724">
    <w:abstractNumId w:val="1"/>
  </w:num>
  <w:num w:numId="3" w16cid:durableId="1262035269">
    <w:abstractNumId w:val="0"/>
  </w:num>
  <w:num w:numId="4" w16cid:durableId="642541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D5"/>
    <w:rsid w:val="0000518C"/>
    <w:rsid w:val="0015133A"/>
    <w:rsid w:val="00193B74"/>
    <w:rsid w:val="00212794"/>
    <w:rsid w:val="002565F2"/>
    <w:rsid w:val="002759C8"/>
    <w:rsid w:val="002B5844"/>
    <w:rsid w:val="002D1FBD"/>
    <w:rsid w:val="00313CE5"/>
    <w:rsid w:val="003671E2"/>
    <w:rsid w:val="003C1B1C"/>
    <w:rsid w:val="003E5649"/>
    <w:rsid w:val="00450DE0"/>
    <w:rsid w:val="00483AC4"/>
    <w:rsid w:val="004A63B4"/>
    <w:rsid w:val="004C5004"/>
    <w:rsid w:val="00580489"/>
    <w:rsid w:val="005F4B9F"/>
    <w:rsid w:val="006556A4"/>
    <w:rsid w:val="00670972"/>
    <w:rsid w:val="006F317F"/>
    <w:rsid w:val="00797F53"/>
    <w:rsid w:val="007B0E5E"/>
    <w:rsid w:val="007C1B12"/>
    <w:rsid w:val="00946159"/>
    <w:rsid w:val="009470D5"/>
    <w:rsid w:val="00984D8F"/>
    <w:rsid w:val="009A5934"/>
    <w:rsid w:val="009E310E"/>
    <w:rsid w:val="009F31EA"/>
    <w:rsid w:val="009F407E"/>
    <w:rsid w:val="00A01DD2"/>
    <w:rsid w:val="00A056B1"/>
    <w:rsid w:val="00A73B70"/>
    <w:rsid w:val="00AF3AA4"/>
    <w:rsid w:val="00B81CE5"/>
    <w:rsid w:val="00BB7B3F"/>
    <w:rsid w:val="00BC172F"/>
    <w:rsid w:val="00BE68FC"/>
    <w:rsid w:val="00C8386E"/>
    <w:rsid w:val="00CB316B"/>
    <w:rsid w:val="00D025DF"/>
    <w:rsid w:val="00D206C2"/>
    <w:rsid w:val="00D737D4"/>
    <w:rsid w:val="00DC2A83"/>
    <w:rsid w:val="00EC2EB7"/>
    <w:rsid w:val="00F86241"/>
    <w:rsid w:val="00FB7BAF"/>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2615F"/>
  <w15:chartTrackingRefBased/>
  <w15:docId w15:val="{E6E61B20-16C0-4586-B920-5369F19A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C5004"/>
  </w:style>
  <w:style w:type="paragraph" w:styleId="berschrift1">
    <w:name w:val="heading 1"/>
    <w:basedOn w:val="Standard"/>
    <w:next w:val="Standard"/>
    <w:link w:val="berschrift1Zchn"/>
    <w:uiPriority w:val="9"/>
    <w:qFormat/>
    <w:rsid w:val="00947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47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470D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70D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70D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70D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70D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70D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70D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70D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470D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470D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70D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70D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70D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70D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70D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70D5"/>
    <w:rPr>
      <w:rFonts w:eastAsiaTheme="majorEastAsia" w:cstheme="majorBidi"/>
      <w:color w:val="272727" w:themeColor="text1" w:themeTint="D8"/>
    </w:rPr>
  </w:style>
  <w:style w:type="paragraph" w:styleId="Titel">
    <w:name w:val="Title"/>
    <w:basedOn w:val="Standard"/>
    <w:next w:val="Standard"/>
    <w:link w:val="TitelZchn"/>
    <w:uiPriority w:val="10"/>
    <w:qFormat/>
    <w:rsid w:val="00947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70D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70D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70D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70D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70D5"/>
    <w:rPr>
      <w:i/>
      <w:iCs/>
      <w:color w:val="404040" w:themeColor="text1" w:themeTint="BF"/>
    </w:rPr>
  </w:style>
  <w:style w:type="paragraph" w:styleId="Listenabsatz">
    <w:name w:val="List Paragraph"/>
    <w:basedOn w:val="Standard"/>
    <w:uiPriority w:val="34"/>
    <w:qFormat/>
    <w:rsid w:val="009470D5"/>
    <w:pPr>
      <w:ind w:left="720"/>
      <w:contextualSpacing/>
    </w:pPr>
  </w:style>
  <w:style w:type="character" w:styleId="IntensiveHervorhebung">
    <w:name w:val="Intense Emphasis"/>
    <w:basedOn w:val="Absatz-Standardschriftart"/>
    <w:uiPriority w:val="21"/>
    <w:qFormat/>
    <w:rsid w:val="009470D5"/>
    <w:rPr>
      <w:i/>
      <w:iCs/>
      <w:color w:val="0F4761" w:themeColor="accent1" w:themeShade="BF"/>
    </w:rPr>
  </w:style>
  <w:style w:type="paragraph" w:styleId="IntensivesZitat">
    <w:name w:val="Intense Quote"/>
    <w:basedOn w:val="Standard"/>
    <w:next w:val="Standard"/>
    <w:link w:val="IntensivesZitatZchn"/>
    <w:uiPriority w:val="30"/>
    <w:qFormat/>
    <w:rsid w:val="00947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70D5"/>
    <w:rPr>
      <w:i/>
      <w:iCs/>
      <w:color w:val="0F4761" w:themeColor="accent1" w:themeShade="BF"/>
    </w:rPr>
  </w:style>
  <w:style w:type="character" w:styleId="IntensiverVerweis">
    <w:name w:val="Intense Reference"/>
    <w:basedOn w:val="Absatz-Standardschriftart"/>
    <w:uiPriority w:val="32"/>
    <w:qFormat/>
    <w:rsid w:val="00947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428</TotalTime>
  <Pages>2</Pages>
  <Words>533</Words>
  <Characters>3044</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Danner Klemens - s2510307051</dc:creator>
  <cp:keywords/>
  <dc:description/>
  <cp:lastModifiedBy>Danner Klemens - s2510307051</cp:lastModifiedBy>
  <cp:revision>8</cp:revision>
  <cp:lastPrinted>2026-04-15T20:25:00Z</cp:lastPrinted>
  <dcterms:created xsi:type="dcterms:W3CDTF">2026-04-14T08:57:00Z</dcterms:created>
  <dcterms:modified xsi:type="dcterms:W3CDTF">2026-04-15T20:29:00Z</dcterms:modified>
</cp:coreProperties>
</file>