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501306086" w:displacedByCustomXml="next"/>
    <w:bookmarkStart w:id="1" w:name="_Toc466821130" w:displacedByCustomXml="next"/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9063463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47F64" w:rsidRPr="00CB1BBC" w:rsidRDefault="00C47F64" w:rsidP="00C47F64">
          <w:pPr>
            <w:pStyle w:val="af1"/>
            <w:jc w:val="both"/>
            <w:rPr>
              <w:rFonts w:ascii="Times New Roman" w:hAnsi="Times New Roman" w:cs="Times New Roman"/>
              <w:color w:val="auto"/>
            </w:rPr>
          </w:pPr>
          <w:r w:rsidRPr="00CB1BBC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2D5DE2" w:rsidRDefault="00C47F64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046684" w:history="1">
            <w:r w:rsidR="002D5DE2" w:rsidRPr="000B0CBA">
              <w:rPr>
                <w:rStyle w:val="a4"/>
                <w:rFonts w:cs="Times New Roman"/>
                <w:noProof/>
              </w:rPr>
              <w:t>Введение</w:t>
            </w:r>
            <w:r w:rsidR="002D5DE2">
              <w:rPr>
                <w:noProof/>
                <w:webHidden/>
              </w:rPr>
              <w:tab/>
            </w:r>
            <w:r w:rsidR="002D5DE2">
              <w:rPr>
                <w:noProof/>
                <w:webHidden/>
              </w:rPr>
              <w:fldChar w:fldCharType="begin"/>
            </w:r>
            <w:r w:rsidR="002D5DE2">
              <w:rPr>
                <w:noProof/>
                <w:webHidden/>
              </w:rPr>
              <w:instrText xml:space="preserve"> PAGEREF _Toc533046684 \h </w:instrText>
            </w:r>
            <w:r w:rsidR="002D5DE2">
              <w:rPr>
                <w:noProof/>
                <w:webHidden/>
              </w:rPr>
            </w:r>
            <w:r w:rsidR="002D5DE2">
              <w:rPr>
                <w:noProof/>
                <w:webHidden/>
              </w:rPr>
              <w:fldChar w:fldCharType="separate"/>
            </w:r>
            <w:r w:rsidR="002D5DE2">
              <w:rPr>
                <w:noProof/>
                <w:webHidden/>
              </w:rPr>
              <w:t>4</w:t>
            </w:r>
            <w:r w:rsidR="002D5DE2"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5" w:history="1">
            <w:r w:rsidRPr="000B0CBA">
              <w:rPr>
                <w:rStyle w:val="a4"/>
                <w:noProof/>
              </w:rPr>
              <w:t>Глава 1. Спецификация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6" w:history="1">
            <w:r w:rsidRPr="000B0CBA">
              <w:rPr>
                <w:rStyle w:val="a4"/>
                <w:rFonts w:eastAsia="Calibri"/>
                <w:noProof/>
              </w:rPr>
              <w:t xml:space="preserve">1.1 </w:t>
            </w:r>
            <w:r w:rsidRPr="000B0CBA">
              <w:rPr>
                <w:rStyle w:val="a4"/>
                <w:noProof/>
              </w:rPr>
              <w:t>Характеристика</w:t>
            </w:r>
            <w:r w:rsidRPr="000B0CBA">
              <w:rPr>
                <w:rStyle w:val="a4"/>
                <w:rFonts w:eastAsia="Calibri"/>
                <w:noProof/>
              </w:rPr>
              <w:t xml:space="preserve"> </w:t>
            </w:r>
            <w:r w:rsidRPr="000B0CBA">
              <w:rPr>
                <w:rStyle w:val="a4"/>
                <w:noProof/>
              </w:rPr>
              <w:t>языка</w:t>
            </w:r>
            <w:r w:rsidRPr="000B0CBA">
              <w:rPr>
                <w:rStyle w:val="a4"/>
                <w:rFonts w:eastAsia="Calibri"/>
                <w:noProof/>
              </w:rPr>
              <w:t xml:space="preserve"> </w:t>
            </w:r>
            <w:r w:rsidRPr="000B0CBA">
              <w:rPr>
                <w:rStyle w:val="a4"/>
                <w:noProof/>
              </w:rPr>
              <w:t>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7" w:history="1">
            <w:r w:rsidRPr="000B0CBA">
              <w:rPr>
                <w:rStyle w:val="a4"/>
                <w:rFonts w:eastAsia="Calibri"/>
                <w:noProof/>
              </w:rPr>
              <w:t>1.2 Алфавит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8" w:history="1">
            <w:r w:rsidRPr="000B0CBA">
              <w:rPr>
                <w:rStyle w:val="a4"/>
                <w:noProof/>
              </w:rPr>
              <w:t>1.3 Применяемые сепараторы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89" w:history="1">
            <w:r w:rsidRPr="000B0CBA">
              <w:rPr>
                <w:rStyle w:val="a4"/>
                <w:rFonts w:eastAsia="Calibri"/>
                <w:noProof/>
              </w:rPr>
              <w:t>1.4 Применяемые кодировки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0" w:history="1">
            <w:r w:rsidRPr="000B0CBA">
              <w:rPr>
                <w:rStyle w:val="a4"/>
                <w:rFonts w:eastAsia="Calibri"/>
                <w:noProof/>
              </w:rPr>
              <w:t>1.5 Типы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1" w:history="1">
            <w:r w:rsidRPr="000B0CBA">
              <w:rPr>
                <w:rStyle w:val="a4"/>
                <w:rFonts w:eastAsia="Calibri"/>
                <w:noProof/>
              </w:rPr>
              <w:t>1.6 Преобразование типов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2" w:history="1">
            <w:r w:rsidRPr="000B0CBA">
              <w:rPr>
                <w:rStyle w:val="a4"/>
                <w:rFonts w:eastAsia="Calibri"/>
                <w:noProof/>
              </w:rPr>
              <w:t>1.7 Идентификаторы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3" w:history="1">
            <w:r w:rsidRPr="000B0CBA">
              <w:rPr>
                <w:rStyle w:val="a4"/>
                <w:rFonts w:eastAsia="Calibri"/>
                <w:noProof/>
              </w:rPr>
              <w:t>1.8 Литералы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4" w:history="1">
            <w:r w:rsidRPr="000B0CBA">
              <w:rPr>
                <w:rStyle w:val="a4"/>
                <w:rFonts w:eastAsia="Calibri"/>
                <w:noProof/>
              </w:rPr>
              <w:t>1.9 Объявление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5" w:history="1">
            <w:r w:rsidRPr="000B0CBA">
              <w:rPr>
                <w:rStyle w:val="a4"/>
                <w:rFonts w:eastAsia="Calibri"/>
                <w:noProof/>
              </w:rPr>
              <w:t>1.10 Инициализация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6" w:history="1">
            <w:r w:rsidRPr="000B0CBA">
              <w:rPr>
                <w:rStyle w:val="a4"/>
                <w:rFonts w:eastAsia="Calibri"/>
                <w:noProof/>
              </w:rPr>
              <w:t>1.11 Инструкции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7" w:history="1">
            <w:r w:rsidRPr="000B0CBA">
              <w:rPr>
                <w:rStyle w:val="a4"/>
                <w:rFonts w:eastAsia="Times New Roman"/>
                <w:noProof/>
              </w:rPr>
              <w:t>1.12 Операции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8" w:history="1">
            <w:r w:rsidRPr="000B0CBA">
              <w:rPr>
                <w:rStyle w:val="a4"/>
                <w:rFonts w:eastAsia="Times New Roman"/>
                <w:noProof/>
              </w:rPr>
              <w:t>1.13 Выражения и их вычисление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699" w:history="1">
            <w:r w:rsidRPr="000B0CBA">
              <w:rPr>
                <w:rStyle w:val="a4"/>
                <w:rFonts w:eastAsia="Times New Roman"/>
                <w:noProof/>
              </w:rPr>
              <w:t>1.14 Конструкции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0" w:history="1">
            <w:r w:rsidRPr="000B0CBA">
              <w:rPr>
                <w:rStyle w:val="a4"/>
                <w:rFonts w:eastAsia="Times New Roman"/>
                <w:noProof/>
              </w:rPr>
              <w:t>1.15 Области видимости идентификаторов.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1" w:history="1">
            <w:r w:rsidRPr="000B0CBA">
              <w:rPr>
                <w:rStyle w:val="a4"/>
                <w:rFonts w:eastAsia="Times New Roman"/>
                <w:noProof/>
              </w:rPr>
              <w:t>1.16 Семантические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2" w:history="1">
            <w:r w:rsidRPr="000B0CBA">
              <w:rPr>
                <w:rStyle w:val="a4"/>
                <w:rFonts w:eastAsia="Times New Roman"/>
                <w:noProof/>
              </w:rPr>
              <w:t xml:space="preserve">1.17 </w:t>
            </w:r>
            <w:r w:rsidRPr="000B0CBA">
              <w:rPr>
                <w:rStyle w:val="a4"/>
                <w:noProof/>
              </w:rPr>
              <w:t>Распределение</w:t>
            </w:r>
            <w:r w:rsidRPr="000B0CBA">
              <w:rPr>
                <w:rStyle w:val="a4"/>
                <w:rFonts w:eastAsia="Times New Roman"/>
                <w:noProof/>
              </w:rPr>
              <w:t xml:space="preserve"> оперативной памяти на этапе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3" w:history="1">
            <w:r w:rsidRPr="000B0CBA">
              <w:rPr>
                <w:rStyle w:val="a4"/>
                <w:rFonts w:eastAsia="Times New Roman"/>
                <w:noProof/>
              </w:rPr>
              <w:t>1.18 Стандартная библиотека и её состав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4" w:history="1">
            <w:r w:rsidRPr="000B0CBA">
              <w:rPr>
                <w:rStyle w:val="a4"/>
                <w:rFonts w:eastAsia="Times New Roman"/>
                <w:noProof/>
              </w:rPr>
              <w:t>1.19 Ввод и вывод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5" w:history="1">
            <w:r w:rsidRPr="000B0CBA">
              <w:rPr>
                <w:rStyle w:val="a4"/>
                <w:rFonts w:eastAsia="Times New Roman"/>
                <w:noProof/>
              </w:rPr>
              <w:t>1.20 Точка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6" w:history="1">
            <w:r w:rsidRPr="000B0CBA">
              <w:rPr>
                <w:rStyle w:val="a4"/>
                <w:rFonts w:eastAsia="Times New Roman"/>
                <w:noProof/>
              </w:rPr>
              <w:t>1.21 Препроцессор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7" w:history="1">
            <w:r w:rsidRPr="000B0CBA">
              <w:rPr>
                <w:rStyle w:val="a4"/>
                <w:rFonts w:eastAsia="Times New Roman"/>
                <w:noProof/>
              </w:rPr>
              <w:t>1.22 Соглашения о вызовах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8" w:history="1">
            <w:r w:rsidRPr="000B0CBA">
              <w:rPr>
                <w:rStyle w:val="a4"/>
                <w:rFonts w:eastAsia="Times New Roman"/>
                <w:noProof/>
              </w:rPr>
              <w:t>1.23 Объектный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09" w:history="1">
            <w:r w:rsidRPr="000B0CBA">
              <w:rPr>
                <w:rStyle w:val="a4"/>
                <w:rFonts w:eastAsia="Times New Roman"/>
                <w:noProof/>
              </w:rPr>
              <w:t>1.24 Классификация сообщений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0" w:history="1">
            <w:r w:rsidRPr="000B0CBA">
              <w:rPr>
                <w:rStyle w:val="a4"/>
                <w:rFonts w:eastAsia="Times New Roman"/>
                <w:noProof/>
              </w:rPr>
              <w:t>1.25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1" w:history="1">
            <w:r w:rsidRPr="000B0CBA">
              <w:rPr>
                <w:rStyle w:val="a4"/>
                <w:rFonts w:eastAsia="Times New Roman"/>
                <w:noProof/>
              </w:rPr>
              <w:t>Глава</w:t>
            </w:r>
            <w:r w:rsidRPr="000B0CBA">
              <w:rPr>
                <w:rStyle w:val="a4"/>
                <w:rFonts w:eastAsia="Times New Roman"/>
                <w:noProof/>
                <w:lang w:val="en-US"/>
              </w:rPr>
              <w:t xml:space="preserve"> 2. </w:t>
            </w:r>
            <w:r w:rsidRPr="000B0CBA">
              <w:rPr>
                <w:rStyle w:val="a4"/>
                <w:rFonts w:eastAsia="Times New Roman"/>
                <w:noProof/>
              </w:rPr>
              <w:t>Структура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2" w:history="1">
            <w:r w:rsidRPr="000B0CBA">
              <w:rPr>
                <w:rStyle w:val="a4"/>
                <w:rFonts w:eastAsia="Times New Roman"/>
                <w:noProof/>
              </w:rPr>
              <w:t>2.1 Компоненты транслятора, их назначение и принципы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3" w:history="1">
            <w:r w:rsidRPr="000B0CBA">
              <w:rPr>
                <w:rStyle w:val="a4"/>
                <w:rFonts w:eastAsia="Times New Roman"/>
                <w:noProof/>
              </w:rPr>
              <w:t>2.2 Перечень входных п</w:t>
            </w:r>
            <w:r w:rsidRPr="000B0CBA">
              <w:rPr>
                <w:rStyle w:val="a4"/>
                <w:noProof/>
              </w:rPr>
              <w:t>а</w:t>
            </w:r>
            <w:r w:rsidRPr="000B0CBA">
              <w:rPr>
                <w:rStyle w:val="a4"/>
                <w:rFonts w:eastAsia="Times New Roman"/>
                <w:noProof/>
              </w:rPr>
              <w:t>раметров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4" w:history="1">
            <w:r w:rsidRPr="000B0CBA">
              <w:rPr>
                <w:rStyle w:val="a4"/>
                <w:rFonts w:eastAsia="Times New Roman"/>
                <w:noProof/>
              </w:rPr>
              <w:t>2.3 Протоколы, формируемые транслятором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5" w:history="1">
            <w:r w:rsidRPr="000B0CBA">
              <w:rPr>
                <w:rStyle w:val="a4"/>
                <w:rFonts w:eastAsia="Times New Roman"/>
                <w:noProof/>
              </w:rPr>
              <w:t>Глава 3 Разработка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6" w:history="1">
            <w:r w:rsidRPr="000B0CBA">
              <w:rPr>
                <w:rStyle w:val="a4"/>
                <w:rFonts w:eastAsia="Times New Roman"/>
                <w:noProof/>
              </w:rPr>
              <w:t>3.1 Структура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7" w:history="1">
            <w:r w:rsidRPr="000B0CBA">
              <w:rPr>
                <w:rStyle w:val="a4"/>
                <w:noProof/>
              </w:rPr>
              <w:t>3.2 Контроль входных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8" w:history="1">
            <w:r w:rsidRPr="000B0CBA">
              <w:rPr>
                <w:rStyle w:val="a4"/>
                <w:rFonts w:eastAsia="Times New Roman"/>
                <w:noProof/>
                <w:lang w:val="en-US"/>
              </w:rPr>
              <w:t xml:space="preserve">3.3 </w:t>
            </w:r>
            <w:r w:rsidRPr="000B0CBA">
              <w:rPr>
                <w:rStyle w:val="a4"/>
                <w:rFonts w:eastAsia="Times New Roman"/>
                <w:noProof/>
              </w:rPr>
              <w:t>Удаление избыточных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19" w:history="1">
            <w:r w:rsidRPr="000B0CBA">
              <w:rPr>
                <w:rStyle w:val="a4"/>
                <w:rFonts w:eastAsia="Times New Roman"/>
                <w:noProof/>
              </w:rPr>
              <w:t xml:space="preserve">3.4 </w:t>
            </w:r>
            <w:r w:rsidRPr="000B0CBA">
              <w:rPr>
                <w:rStyle w:val="a4"/>
                <w:noProof/>
              </w:rPr>
              <w:t>Перечень ключевых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0" w:history="1">
            <w:r w:rsidRPr="000B0CBA">
              <w:rPr>
                <w:rStyle w:val="a4"/>
                <w:noProof/>
              </w:rPr>
              <w:t>3.5 Основные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1" w:history="1">
            <w:r w:rsidRPr="000B0CBA">
              <w:rPr>
                <w:rStyle w:val="a4"/>
                <w:noProof/>
              </w:rPr>
              <w:t>3.6 Структура и перечень сообщений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2" w:history="1">
            <w:r w:rsidRPr="000B0CBA">
              <w:rPr>
                <w:rStyle w:val="a4"/>
                <w:noProof/>
              </w:rPr>
              <w:t>3.7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3" w:history="1">
            <w:r w:rsidRPr="000B0CBA">
              <w:rPr>
                <w:rStyle w:val="a4"/>
                <w:noProof/>
              </w:rPr>
              <w:t>3.8 Параметры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4" w:history="1">
            <w:r w:rsidRPr="000B0CBA">
              <w:rPr>
                <w:rStyle w:val="a4"/>
                <w:rFonts w:eastAsia="Times New Roman"/>
                <w:noProof/>
              </w:rPr>
              <w:t>3.9 Алгоритм лексического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5" w:history="1">
            <w:r w:rsidRPr="000B0CBA">
              <w:rPr>
                <w:rStyle w:val="a4"/>
                <w:rFonts w:eastAsia="Times New Roman"/>
                <w:noProof/>
              </w:rPr>
              <w:t>3.10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6" w:history="1">
            <w:r w:rsidRPr="000B0CBA">
              <w:rPr>
                <w:rStyle w:val="a4"/>
                <w:rFonts w:eastAsia="Times New Roman"/>
                <w:noProof/>
              </w:rPr>
              <w:t>Глава 4. Разработка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7" w:history="1">
            <w:r w:rsidRPr="000B0CBA">
              <w:rPr>
                <w:rStyle w:val="a4"/>
                <w:noProof/>
              </w:rPr>
              <w:t>4.1 Структура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left" w:pos="880"/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8" w:history="1">
            <w:r w:rsidRPr="000B0CBA">
              <w:rPr>
                <w:rStyle w:val="a4"/>
                <w:noProof/>
              </w:rPr>
              <w:t>4.2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0B0CBA">
              <w:rPr>
                <w:rStyle w:val="a4"/>
                <w:noProof/>
              </w:rPr>
              <w:t>Контекстно-свободная грамматика, описывающая синтаксис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29" w:history="1">
            <w:r w:rsidRPr="000B0CBA">
              <w:rPr>
                <w:rStyle w:val="a4"/>
                <w:noProof/>
              </w:rPr>
              <w:t>4.3 Построение конечного магазинного автомата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0" w:history="1">
            <w:r w:rsidRPr="000B0CBA">
              <w:rPr>
                <w:rStyle w:val="a4"/>
                <w:noProof/>
              </w:rPr>
              <w:t>4.4 Основные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1" w:history="1">
            <w:r w:rsidRPr="000B0CBA">
              <w:rPr>
                <w:rStyle w:val="a4"/>
                <w:noProof/>
              </w:rPr>
              <w:t>4.5 Описание алгоритма синтаксического разбора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2" w:history="1">
            <w:r w:rsidRPr="000B0CBA">
              <w:rPr>
                <w:rStyle w:val="a4"/>
                <w:noProof/>
              </w:rPr>
              <w:t>4.6 Структура и перечень сообщений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3" w:history="1">
            <w:r w:rsidRPr="000B0CBA">
              <w:rPr>
                <w:rStyle w:val="a4"/>
                <w:noProof/>
              </w:rPr>
              <w:t>4.7 Параметры синтаксического анализатора и режимы его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4" w:history="1">
            <w:r w:rsidRPr="000B0CBA">
              <w:rPr>
                <w:rStyle w:val="a4"/>
                <w:noProof/>
              </w:rPr>
              <w:t>4.8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5" w:history="1">
            <w:r w:rsidRPr="000B0CBA">
              <w:rPr>
                <w:rStyle w:val="a4"/>
                <w:noProof/>
              </w:rPr>
              <w:t>4.9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6" w:history="1">
            <w:r w:rsidRPr="000B0CBA">
              <w:rPr>
                <w:rStyle w:val="a4"/>
                <w:noProof/>
              </w:rPr>
              <w:t>Глава 5. Разработка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7" w:history="1">
            <w:r w:rsidRPr="000B0CBA">
              <w:rPr>
                <w:rStyle w:val="a4"/>
                <w:noProof/>
              </w:rPr>
              <w:t>5.1 Структура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8" w:history="1">
            <w:r w:rsidRPr="000B0CBA">
              <w:rPr>
                <w:rStyle w:val="a4"/>
                <w:noProof/>
              </w:rPr>
              <w:t xml:space="preserve">5.2 </w:t>
            </w:r>
            <w:r w:rsidRPr="000B0CBA">
              <w:rPr>
                <w:rStyle w:val="a4"/>
                <w:rFonts w:cs="Times New Roman"/>
                <w:noProof/>
              </w:rPr>
              <w:t>Функции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39" w:history="1">
            <w:r w:rsidRPr="000B0CBA">
              <w:rPr>
                <w:rStyle w:val="a4"/>
                <w:noProof/>
              </w:rPr>
              <w:t xml:space="preserve">5.3 </w:t>
            </w:r>
            <w:r w:rsidRPr="000B0CBA">
              <w:rPr>
                <w:rStyle w:val="a4"/>
                <w:rFonts w:cs="Times New Roman"/>
                <w:noProof/>
              </w:rPr>
              <w:t>Структура и перечень сообщений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0" w:history="1">
            <w:r w:rsidRPr="000B0CBA">
              <w:rPr>
                <w:rStyle w:val="a4"/>
                <w:noProof/>
              </w:rPr>
              <w:t>5.4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1" w:history="1">
            <w:r w:rsidRPr="000B0CBA">
              <w:rPr>
                <w:rStyle w:val="a4"/>
                <w:noProof/>
              </w:rPr>
              <w:t>Глава 6. Преобразование выражений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2" w:history="1">
            <w:r w:rsidRPr="000B0CBA">
              <w:rPr>
                <w:rStyle w:val="a4"/>
                <w:noProof/>
              </w:rPr>
              <w:t>6.1 Выражения, допускаемые языком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3" w:history="1">
            <w:r w:rsidRPr="000B0CBA">
              <w:rPr>
                <w:rStyle w:val="a4"/>
                <w:noProof/>
              </w:rPr>
              <w:t>6.2 Польская запись и принцип ее построения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4" w:history="1">
            <w:r w:rsidRPr="000B0CBA">
              <w:rPr>
                <w:rStyle w:val="a4"/>
                <w:noProof/>
              </w:rPr>
              <w:t>6.3 Программная реализация обработки выражений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5" w:history="1">
            <w:r w:rsidRPr="000B0CBA">
              <w:rPr>
                <w:rStyle w:val="a4"/>
                <w:noProof/>
              </w:rPr>
              <w:t>6.4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6" w:history="1">
            <w:r w:rsidRPr="000B0CBA">
              <w:rPr>
                <w:rStyle w:val="a4"/>
                <w:noProof/>
              </w:rPr>
              <w:t>Глава 7. Генерация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7" w:history="1">
            <w:r w:rsidRPr="000B0CBA">
              <w:rPr>
                <w:rStyle w:val="a4"/>
                <w:noProof/>
              </w:rPr>
              <w:t>7.1 Структура генератора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8" w:history="1">
            <w:r w:rsidRPr="000B0CBA">
              <w:rPr>
                <w:rStyle w:val="a4"/>
                <w:noProof/>
                <w:shd w:val="clear" w:color="auto" w:fill="FFFFFF"/>
              </w:rPr>
              <w:t xml:space="preserve">7.2 </w:t>
            </w:r>
            <w:r w:rsidRPr="000B0CBA">
              <w:rPr>
                <w:rStyle w:val="a4"/>
                <w:noProof/>
              </w:rPr>
              <w:t>Представление типов данных в оперативной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49" w:history="1">
            <w:r w:rsidRPr="000B0CBA">
              <w:rPr>
                <w:rStyle w:val="a4"/>
                <w:noProof/>
              </w:rPr>
              <w:t>7.3 Статическая библиотека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0" w:history="1">
            <w:r w:rsidRPr="000B0CBA">
              <w:rPr>
                <w:rStyle w:val="a4"/>
                <w:noProof/>
              </w:rPr>
              <w:t>7.4 Особенности алгоритма генерации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1" w:history="1">
            <w:r w:rsidRPr="000B0CBA">
              <w:rPr>
                <w:rStyle w:val="a4"/>
                <w:noProof/>
              </w:rPr>
              <w:t>7.5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2" w:history="1">
            <w:r w:rsidRPr="000B0CBA">
              <w:rPr>
                <w:rStyle w:val="a4"/>
                <w:noProof/>
              </w:rPr>
              <w:t>Глава 8. Тестирование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3" w:history="1">
            <w:r w:rsidRPr="000B0CBA">
              <w:rPr>
                <w:rStyle w:val="a4"/>
                <w:noProof/>
                <w:shd w:val="clear" w:color="auto" w:fill="FFFFFF"/>
              </w:rPr>
              <w:t xml:space="preserve">8.1 </w:t>
            </w:r>
            <w:r w:rsidRPr="000B0CBA">
              <w:rPr>
                <w:rStyle w:val="a4"/>
                <w:noProof/>
              </w:rPr>
              <w:t>Тестирование</w:t>
            </w:r>
            <w:r w:rsidRPr="000B0CBA">
              <w:rPr>
                <w:rStyle w:val="a4"/>
                <w:noProof/>
                <w:shd w:val="clear" w:color="auto" w:fill="FFFFFF"/>
              </w:rPr>
              <w:t xml:space="preserve"> проверки на допустимость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4" w:history="1">
            <w:r w:rsidRPr="000B0CBA">
              <w:rPr>
                <w:rStyle w:val="a4"/>
                <w:noProof/>
              </w:rPr>
              <w:t>8.2 Тестирование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5" w:history="1">
            <w:r w:rsidRPr="000B0CBA">
              <w:rPr>
                <w:rStyle w:val="a4"/>
                <w:noProof/>
              </w:rPr>
              <w:t>8.3 Тестирование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21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6" w:history="1">
            <w:r w:rsidRPr="000B0CBA">
              <w:rPr>
                <w:rStyle w:val="a4"/>
                <w:noProof/>
              </w:rPr>
              <w:t>8.4 Тестирование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7" w:history="1">
            <w:r w:rsidRPr="000B0CBA">
              <w:rPr>
                <w:rStyle w:val="a4"/>
                <w:rFonts w:eastAsia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8" w:history="1">
            <w:r w:rsidRPr="000B0CBA">
              <w:rPr>
                <w:rStyle w:val="a4"/>
                <w:rFonts w:eastAsia="Times New Roman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59" w:history="1">
            <w:r w:rsidRPr="000B0CBA">
              <w:rPr>
                <w:rStyle w:val="a4"/>
                <w:rFonts w:eastAsia="Times New Roman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0" w:history="1">
            <w:r w:rsidRPr="000B0CBA">
              <w:rPr>
                <w:rStyle w:val="a4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1" w:history="1">
            <w:r w:rsidRPr="000B0CBA">
              <w:rPr>
                <w:rStyle w:val="a4"/>
                <w:rFonts w:eastAsia="Times New Roman"/>
                <w:noProof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2" w:history="1">
            <w:r w:rsidRPr="000B0CBA">
              <w:rPr>
                <w:rStyle w:val="a4"/>
                <w:noProof/>
              </w:rPr>
              <w:t>Приложение</w:t>
            </w:r>
            <w:r w:rsidRPr="000B0CBA">
              <w:rPr>
                <w:rStyle w:val="a4"/>
                <w:rFonts w:eastAsia="Times New Roman"/>
                <w:noProof/>
              </w:rPr>
              <w:t xml:space="preserve"> 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3" w:history="1">
            <w:r w:rsidRPr="000B0CBA">
              <w:rPr>
                <w:rStyle w:val="a4"/>
                <w:rFonts w:eastAsia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DE2" w:rsidRDefault="002D5DE2">
          <w:pPr>
            <w:pStyle w:val="12"/>
            <w:tabs>
              <w:tab w:val="right" w:leader="dot" w:pos="10138"/>
            </w:tabs>
            <w:rPr>
              <w:rFonts w:asciiTheme="minorHAnsi" w:hAnsiTheme="minorHAnsi"/>
              <w:noProof/>
              <w:sz w:val="22"/>
            </w:rPr>
          </w:pPr>
          <w:hyperlink w:anchor="_Toc533046764" w:history="1">
            <w:r w:rsidRPr="000B0CBA">
              <w:rPr>
                <w:rStyle w:val="a4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_Toc533046764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64" w:rsidRDefault="00C47F64" w:rsidP="00C47F64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0F5C0A" w:rsidRDefault="000F5C0A">
      <w:pPr>
        <w:spacing w:after="160"/>
        <w:rPr>
          <w:rFonts w:cs="Times New Roman"/>
          <w:szCs w:val="28"/>
        </w:rPr>
      </w:pPr>
    </w:p>
    <w:p w:rsidR="000F5C0A" w:rsidRDefault="000F5C0A">
      <w:pPr>
        <w:spacing w:after="160"/>
        <w:rPr>
          <w:rFonts w:cs="Times New Roman"/>
          <w:szCs w:val="28"/>
        </w:rPr>
      </w:pPr>
    </w:p>
    <w:p w:rsidR="000F5C0A" w:rsidRDefault="000F5C0A">
      <w:pPr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2" w:name="_GoBack"/>
      <w:bookmarkEnd w:id="2"/>
    </w:p>
    <w:p w:rsidR="009F1DE0" w:rsidRPr="005939D0" w:rsidRDefault="009F1DE0" w:rsidP="001E6305">
      <w:pPr>
        <w:pStyle w:val="1"/>
        <w:spacing w:before="360" w:after="360" w:line="240" w:lineRule="auto"/>
        <w:ind w:left="709"/>
        <w:jc w:val="both"/>
        <w:rPr>
          <w:rFonts w:cs="Times New Roman"/>
          <w:szCs w:val="28"/>
        </w:rPr>
      </w:pPr>
      <w:bookmarkStart w:id="3" w:name="_Toc533046684"/>
      <w:r w:rsidRPr="005939D0">
        <w:rPr>
          <w:rFonts w:cs="Times New Roman"/>
          <w:color w:val="auto"/>
          <w:szCs w:val="28"/>
        </w:rPr>
        <w:lastRenderedPageBreak/>
        <w:t>Введение</w:t>
      </w:r>
      <w:bookmarkEnd w:id="1"/>
      <w:bookmarkEnd w:id="0"/>
      <w:bookmarkEnd w:id="3"/>
    </w:p>
    <w:p w:rsidR="0075551D" w:rsidRPr="005939D0" w:rsidRDefault="001E62DE" w:rsidP="001E6305">
      <w:pPr>
        <w:spacing w:after="0" w:line="240" w:lineRule="auto"/>
        <w:ind w:firstLine="709"/>
        <w:jc w:val="both"/>
        <w:rPr>
          <w:rFonts w:cs="Times New Roman"/>
          <w:noProof/>
          <w:szCs w:val="28"/>
        </w:rPr>
      </w:pPr>
      <w:r w:rsidRPr="005939D0">
        <w:rPr>
          <w:noProof/>
          <w:szCs w:val="28"/>
        </w:rPr>
        <w:t xml:space="preserve">Задачей данного курсового проекта является разработка собственного языка программирования и компилятора для него. Язык называется </w:t>
      </w:r>
      <w:r w:rsidR="001757DD">
        <w:rPr>
          <w:noProof/>
          <w:szCs w:val="28"/>
          <w:lang w:val="en-US"/>
        </w:rPr>
        <w:t>CJA</w:t>
      </w:r>
      <w:r w:rsidR="001757DD" w:rsidRPr="00D76273">
        <w:rPr>
          <w:noProof/>
          <w:szCs w:val="28"/>
        </w:rPr>
        <w:t>-2018</w:t>
      </w:r>
      <w:r w:rsidRPr="005939D0">
        <w:rPr>
          <w:szCs w:val="28"/>
        </w:rPr>
        <w:t xml:space="preserve">. </w:t>
      </w:r>
      <w:r w:rsidRPr="005939D0">
        <w:rPr>
          <w:noProof/>
          <w:szCs w:val="28"/>
        </w:rPr>
        <w:t xml:space="preserve">Написание компилятора будет осуществляться на языке </w:t>
      </w:r>
      <w:r w:rsidRPr="005939D0">
        <w:rPr>
          <w:noProof/>
          <w:szCs w:val="28"/>
          <w:lang w:val="en-US"/>
        </w:rPr>
        <w:t>C</w:t>
      </w:r>
      <w:r w:rsidRPr="005939D0">
        <w:rPr>
          <w:noProof/>
          <w:szCs w:val="28"/>
        </w:rPr>
        <w:t>++</w:t>
      </w:r>
      <w:r w:rsidR="00FF29F6">
        <w:rPr>
          <w:noProof/>
          <w:szCs w:val="28"/>
        </w:rPr>
        <w:t>.</w:t>
      </w:r>
    </w:p>
    <w:p w:rsidR="001E62DE" w:rsidRPr="005939D0" w:rsidRDefault="005069EA" w:rsidP="001E6305">
      <w:pPr>
        <w:spacing w:before="120" w:line="240" w:lineRule="auto"/>
        <w:ind w:firstLine="708"/>
        <w:jc w:val="both"/>
        <w:rPr>
          <w:noProof/>
          <w:szCs w:val="28"/>
        </w:rPr>
      </w:pPr>
      <w:r>
        <w:rPr>
          <w:szCs w:val="28"/>
        </w:rPr>
        <w:t>Для выполнения курсового проекта были поставлены следующие задачи</w:t>
      </w:r>
      <w:r w:rsidR="001E62DE" w:rsidRPr="005939D0">
        <w:rPr>
          <w:noProof/>
          <w:szCs w:val="28"/>
        </w:rPr>
        <w:t>: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Спецификация языка программирования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Структура транслятора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Разработка лексического анализатора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Разработка синтаксического анализатора</w:t>
      </w:r>
    </w:p>
    <w:p w:rsidR="00D76273" w:rsidRDefault="001E62DE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Разработка семантического анализатора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>Вычисление выражений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>Генерация кода</w:t>
      </w:r>
      <w:r w:rsidR="00833E51">
        <w:rPr>
          <w:szCs w:val="28"/>
        </w:rPr>
        <w:t xml:space="preserve"> на языке ассемблера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>Контрольный пример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>Тестирование транслятора</w:t>
      </w:r>
    </w:p>
    <w:p w:rsidR="0000607E" w:rsidRPr="00D76273" w:rsidRDefault="00D76273" w:rsidP="000F5C0A">
      <w:pPr>
        <w:pStyle w:val="a3"/>
        <w:spacing w:before="120" w:after="0" w:line="240" w:lineRule="auto"/>
        <w:ind w:left="1069"/>
        <w:jc w:val="both"/>
        <w:rPr>
          <w:szCs w:val="28"/>
        </w:rPr>
      </w:pPr>
      <w:r w:rsidRPr="000F5C0A">
        <w:rPr>
          <w:szCs w:val="28"/>
        </w:rPr>
        <w:br/>
      </w:r>
      <w:r w:rsidR="0000607E" w:rsidRPr="00D76273">
        <w:rPr>
          <w:rFonts w:cs="Times New Roman"/>
          <w:b/>
          <w:szCs w:val="28"/>
        </w:rPr>
        <w:br w:type="page"/>
      </w:r>
    </w:p>
    <w:p w:rsidR="009C016D" w:rsidRPr="005939D0" w:rsidRDefault="009C016D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4" w:name="_Toc501306087"/>
      <w:bookmarkStart w:id="5" w:name="_Toc533046685"/>
      <w:r w:rsidRPr="005939D0">
        <w:rPr>
          <w:szCs w:val="28"/>
        </w:rPr>
        <w:lastRenderedPageBreak/>
        <w:t>Глав</w:t>
      </w:r>
      <w:r w:rsidR="00AD1629" w:rsidRPr="005939D0">
        <w:rPr>
          <w:szCs w:val="28"/>
        </w:rPr>
        <w:t>а 1</w:t>
      </w:r>
      <w:r w:rsidR="002727AA">
        <w:rPr>
          <w:szCs w:val="28"/>
        </w:rPr>
        <w:t>.</w:t>
      </w:r>
      <w:r w:rsidRPr="005939D0">
        <w:rPr>
          <w:szCs w:val="28"/>
        </w:rPr>
        <w:t xml:space="preserve"> Спецификация языка программирования</w:t>
      </w:r>
      <w:bookmarkEnd w:id="4"/>
      <w:bookmarkEnd w:id="5"/>
    </w:p>
    <w:p w:rsidR="004958C1" w:rsidRPr="005939D0" w:rsidRDefault="0075551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6" w:name="_Toc501306088"/>
      <w:bookmarkStart w:id="7" w:name="_Toc533046686"/>
      <w:r w:rsidRPr="005939D0">
        <w:rPr>
          <w:rFonts w:eastAsia="Calibri"/>
          <w:szCs w:val="28"/>
        </w:rPr>
        <w:t xml:space="preserve">1.1 </w:t>
      </w:r>
      <w:r w:rsidR="00F2172D" w:rsidRPr="005939D0">
        <w:rPr>
          <w:szCs w:val="28"/>
        </w:rPr>
        <w:t>Характеристика</w:t>
      </w:r>
      <w:r w:rsidR="00F2172D" w:rsidRPr="005939D0">
        <w:rPr>
          <w:rFonts w:eastAsia="Calibri"/>
          <w:szCs w:val="28"/>
        </w:rPr>
        <w:t xml:space="preserve"> </w:t>
      </w:r>
      <w:r w:rsidR="00F2172D" w:rsidRPr="005939D0">
        <w:rPr>
          <w:szCs w:val="28"/>
        </w:rPr>
        <w:t>языка</w:t>
      </w:r>
      <w:r w:rsidR="00F2172D" w:rsidRPr="005939D0">
        <w:rPr>
          <w:rFonts w:eastAsia="Calibri"/>
          <w:szCs w:val="28"/>
        </w:rPr>
        <w:t xml:space="preserve"> </w:t>
      </w:r>
      <w:r w:rsidR="00F2172D" w:rsidRPr="005939D0">
        <w:rPr>
          <w:szCs w:val="28"/>
        </w:rPr>
        <w:t>программирования</w:t>
      </w:r>
      <w:bookmarkEnd w:id="6"/>
      <w:bookmarkEnd w:id="7"/>
    </w:p>
    <w:p w:rsidR="00EF7ABA" w:rsidRPr="005939D0" w:rsidRDefault="001E62DE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szCs w:val="28"/>
        </w:rPr>
        <w:t xml:space="preserve">Язык программирования </w:t>
      </w:r>
      <w:r w:rsidR="001757DD">
        <w:rPr>
          <w:szCs w:val="28"/>
          <w:lang w:val="en-US"/>
        </w:rPr>
        <w:t>CJA</w:t>
      </w:r>
      <w:r w:rsidR="001757DD" w:rsidRPr="001757DD">
        <w:rPr>
          <w:szCs w:val="28"/>
        </w:rPr>
        <w:t>-2018</w:t>
      </w:r>
      <w:r w:rsidRPr="005939D0">
        <w:rPr>
          <w:szCs w:val="28"/>
        </w:rPr>
        <w:t xml:space="preserve"> – это процедурный, универсальный, строго типизированный, компилируемый язык.</w:t>
      </w:r>
      <w:r w:rsidR="00182E2C">
        <w:rPr>
          <w:szCs w:val="28"/>
        </w:rPr>
        <w:t xml:space="preserve"> Не является объектно-ориентированным.</w:t>
      </w:r>
    </w:p>
    <w:p w:rsidR="009C016D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8" w:name="_Toc501306089"/>
      <w:bookmarkStart w:id="9" w:name="_Toc533046687"/>
      <w:r w:rsidRPr="005939D0">
        <w:rPr>
          <w:rFonts w:eastAsia="Calibri"/>
          <w:szCs w:val="28"/>
        </w:rPr>
        <w:t>1.2 Алфавит языка</w:t>
      </w:r>
      <w:bookmarkEnd w:id="8"/>
      <w:bookmarkEnd w:id="9"/>
    </w:p>
    <w:p w:rsidR="00182E2C" w:rsidRPr="005939D0" w:rsidRDefault="001E62DE" w:rsidP="00C47F64">
      <w:pPr>
        <w:spacing w:after="0" w:line="240" w:lineRule="auto"/>
        <w:ind w:firstLine="708"/>
        <w:jc w:val="both"/>
        <w:rPr>
          <w:szCs w:val="28"/>
        </w:rPr>
      </w:pPr>
      <w:r w:rsidRPr="005939D0">
        <w:rPr>
          <w:szCs w:val="28"/>
        </w:rPr>
        <w:t xml:space="preserve">Алфавит языка </w:t>
      </w:r>
      <w:r w:rsidR="001757DD">
        <w:rPr>
          <w:szCs w:val="28"/>
          <w:lang w:val="en-US"/>
        </w:rPr>
        <w:t>CJA</w:t>
      </w:r>
      <w:r w:rsidR="001757DD" w:rsidRPr="001757DD">
        <w:rPr>
          <w:szCs w:val="28"/>
        </w:rPr>
        <w:t>-2018</w:t>
      </w:r>
      <w:r w:rsidRPr="005939D0">
        <w:rPr>
          <w:szCs w:val="28"/>
        </w:rPr>
        <w:t xml:space="preserve"> основывается</w:t>
      </w:r>
      <w:r w:rsidR="00C47F64" w:rsidRPr="00C47F64">
        <w:rPr>
          <w:szCs w:val="28"/>
        </w:rPr>
        <w:t xml:space="preserve"> </w:t>
      </w:r>
      <w:r w:rsidR="00C47F64">
        <w:rPr>
          <w:szCs w:val="28"/>
        </w:rPr>
        <w:t>на</w:t>
      </w:r>
      <w:r w:rsidRPr="005939D0">
        <w:rPr>
          <w:szCs w:val="28"/>
        </w:rPr>
        <w:t xml:space="preserve"> </w:t>
      </w:r>
      <w:r w:rsidR="00182E2C">
        <w:rPr>
          <w:szCs w:val="28"/>
        </w:rPr>
        <w:t xml:space="preserve">таблице </w:t>
      </w:r>
      <w:r w:rsidR="00182E2C">
        <w:rPr>
          <w:szCs w:val="28"/>
          <w:lang w:val="en-US"/>
        </w:rPr>
        <w:t>ASCII</w:t>
      </w:r>
      <w:r w:rsidR="00182E2C" w:rsidRPr="00182E2C">
        <w:rPr>
          <w:szCs w:val="28"/>
        </w:rPr>
        <w:t xml:space="preserve">, </w:t>
      </w:r>
      <w:r w:rsidR="00182E2C">
        <w:rPr>
          <w:szCs w:val="28"/>
        </w:rPr>
        <w:t xml:space="preserve">представленной в таблице 1.1. </w:t>
      </w:r>
      <w:r w:rsidR="00182E2C" w:rsidRPr="005939D0">
        <w:rPr>
          <w:szCs w:val="28"/>
        </w:rPr>
        <w:t xml:space="preserve">Используемые символы: </w:t>
      </w:r>
      <w:r w:rsidR="00182E2C" w:rsidRPr="005939D0">
        <w:rPr>
          <w:b/>
          <w:szCs w:val="28"/>
        </w:rPr>
        <w:t>[</w:t>
      </w:r>
      <w:r w:rsidR="00182E2C" w:rsidRPr="005939D0">
        <w:rPr>
          <w:b/>
          <w:szCs w:val="28"/>
          <w:lang w:val="en-US"/>
        </w:rPr>
        <w:t>a</w:t>
      </w:r>
      <w:r w:rsidR="00182E2C" w:rsidRPr="005939D0">
        <w:rPr>
          <w:b/>
          <w:szCs w:val="28"/>
        </w:rPr>
        <w:t xml:space="preserve"> … </w:t>
      </w:r>
      <w:r w:rsidR="00182E2C" w:rsidRPr="005939D0">
        <w:rPr>
          <w:b/>
          <w:szCs w:val="28"/>
          <w:lang w:val="en-US"/>
        </w:rPr>
        <w:t>z</w:t>
      </w:r>
      <w:r w:rsidR="00182E2C" w:rsidRPr="005939D0">
        <w:rPr>
          <w:b/>
          <w:szCs w:val="28"/>
        </w:rPr>
        <w:t>], [</w:t>
      </w:r>
      <w:r w:rsidR="00182E2C" w:rsidRPr="005939D0">
        <w:rPr>
          <w:b/>
          <w:szCs w:val="28"/>
          <w:lang w:val="en-US"/>
        </w:rPr>
        <w:t>A</w:t>
      </w:r>
      <w:r w:rsidR="00182E2C" w:rsidRPr="005939D0">
        <w:rPr>
          <w:b/>
          <w:szCs w:val="28"/>
        </w:rPr>
        <w:t xml:space="preserve"> … </w:t>
      </w:r>
      <w:r w:rsidR="00182E2C" w:rsidRPr="005939D0">
        <w:rPr>
          <w:b/>
          <w:szCs w:val="28"/>
          <w:lang w:val="en-US"/>
        </w:rPr>
        <w:t>Z</w:t>
      </w:r>
      <w:r w:rsidR="00182E2C" w:rsidRPr="005939D0">
        <w:rPr>
          <w:b/>
          <w:szCs w:val="28"/>
        </w:rPr>
        <w:t>], [0 … 9]</w:t>
      </w:r>
      <w:r w:rsidR="00182E2C" w:rsidRPr="005939D0">
        <w:rPr>
          <w:szCs w:val="28"/>
        </w:rPr>
        <w:t xml:space="preserve">, спецсимволы: </w:t>
      </w:r>
      <w:r w:rsidR="00182E2C" w:rsidRPr="005939D0">
        <w:rPr>
          <w:b/>
          <w:szCs w:val="28"/>
        </w:rPr>
        <w:t>[] () , ; :</w:t>
      </w:r>
      <w:r w:rsidR="00182E2C" w:rsidRPr="005939D0">
        <w:rPr>
          <w:szCs w:val="28"/>
        </w:rPr>
        <w:t xml:space="preserve"> ,  а также символы пробела, табуляции и перевода строки. Русские символы в языке </w:t>
      </w:r>
      <w:r w:rsidR="00182E2C">
        <w:rPr>
          <w:szCs w:val="28"/>
          <w:lang w:val="en-US"/>
        </w:rPr>
        <w:t>CJA</w:t>
      </w:r>
      <w:r w:rsidR="00182E2C" w:rsidRPr="00D76273">
        <w:rPr>
          <w:szCs w:val="28"/>
        </w:rPr>
        <w:t>-2018</w:t>
      </w:r>
      <w:r w:rsidR="00182E2C" w:rsidRPr="005939D0">
        <w:rPr>
          <w:szCs w:val="28"/>
        </w:rPr>
        <w:t xml:space="preserve"> являются запрещенными.</w:t>
      </w:r>
    </w:p>
    <w:p w:rsidR="00182E2C" w:rsidRPr="00182E2C" w:rsidRDefault="00182E2C" w:rsidP="00182E2C">
      <w:pPr>
        <w:spacing w:after="0" w:line="240" w:lineRule="auto"/>
        <w:jc w:val="both"/>
        <w:rPr>
          <w:szCs w:val="28"/>
        </w:rPr>
      </w:pPr>
    </w:p>
    <w:p w:rsidR="00182E2C" w:rsidRDefault="00182E2C" w:rsidP="00182E2C">
      <w:pPr>
        <w:spacing w:after="0" w:line="24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Таблица 1.1. Таблица кодировок ASCII</w:t>
      </w:r>
    </w:p>
    <w:p w:rsidR="00182E2C" w:rsidRPr="00182E2C" w:rsidRDefault="00182E2C" w:rsidP="00182E2C">
      <w:pPr>
        <w:spacing w:after="0" w:line="240" w:lineRule="auto"/>
        <w:ind w:hanging="142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869305" cy="2615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9"/>
                    <a:stretch/>
                  </pic:blipFill>
                  <pic:spPr bwMode="auto">
                    <a:xfrm>
                      <a:off x="0" y="0"/>
                      <a:ext cx="5869305" cy="261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168" w:rsidRPr="005939D0" w:rsidRDefault="00F2172D" w:rsidP="001E6305">
      <w:pPr>
        <w:pStyle w:val="2"/>
        <w:spacing w:before="360" w:after="240"/>
        <w:ind w:left="709"/>
        <w:jc w:val="both"/>
        <w:rPr>
          <w:rStyle w:val="10"/>
          <w:b/>
          <w:color w:val="auto"/>
          <w:szCs w:val="28"/>
          <w:lang w:eastAsia="ru-RU"/>
        </w:rPr>
      </w:pPr>
      <w:bookmarkStart w:id="10" w:name="_Toc501306090"/>
      <w:bookmarkStart w:id="11" w:name="_Toc533046688"/>
      <w:r w:rsidRPr="005939D0">
        <w:rPr>
          <w:rStyle w:val="10"/>
          <w:b/>
          <w:color w:val="auto"/>
          <w:szCs w:val="28"/>
          <w:lang w:eastAsia="ru-RU"/>
        </w:rPr>
        <w:t>1.3 Применяемые сепараторы</w:t>
      </w:r>
      <w:bookmarkEnd w:id="10"/>
      <w:bookmarkEnd w:id="11"/>
    </w:p>
    <w:p w:rsidR="0069245B" w:rsidRPr="005939D0" w:rsidRDefault="0069245B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Применяемые сепараторы в языке программирования </w:t>
      </w:r>
      <w:r w:rsidR="001757DD">
        <w:rPr>
          <w:szCs w:val="28"/>
          <w:lang w:val="en-US"/>
        </w:rPr>
        <w:t>CJA</w:t>
      </w:r>
      <w:r w:rsidR="001757DD" w:rsidRPr="001757DD">
        <w:rPr>
          <w:szCs w:val="28"/>
        </w:rPr>
        <w:t>-2018</w:t>
      </w:r>
      <w:r w:rsidR="000962AC">
        <w:rPr>
          <w:szCs w:val="28"/>
        </w:rPr>
        <w:t xml:space="preserve"> описаны в таблице 1.2</w:t>
      </w:r>
      <w:r w:rsidRPr="005939D0">
        <w:rPr>
          <w:szCs w:val="28"/>
        </w:rPr>
        <w:t>.</w:t>
      </w:r>
    </w:p>
    <w:p w:rsidR="0069245B" w:rsidRPr="005939D0" w:rsidRDefault="000962AC" w:rsidP="000962AC">
      <w:pPr>
        <w:spacing w:before="360" w:after="0" w:line="240" w:lineRule="auto"/>
        <w:ind w:firstLine="708"/>
        <w:jc w:val="both"/>
        <w:rPr>
          <w:szCs w:val="28"/>
        </w:rPr>
      </w:pPr>
      <w:r>
        <w:rPr>
          <w:szCs w:val="28"/>
        </w:rPr>
        <w:t>Таблица 1.2</w:t>
      </w:r>
      <w:r w:rsidR="0026368C" w:rsidRPr="005939D0">
        <w:rPr>
          <w:szCs w:val="28"/>
        </w:rPr>
        <w:t xml:space="preserve">. Сепараторы языка </w:t>
      </w:r>
      <w:r w:rsidR="001757DD">
        <w:rPr>
          <w:szCs w:val="28"/>
          <w:lang w:val="en-US"/>
        </w:rPr>
        <w:t>CJA-2018</w:t>
      </w:r>
      <w:r w:rsidR="0026368C" w:rsidRPr="005939D0">
        <w:rPr>
          <w:szCs w:val="28"/>
          <w:lang w:val="en-US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8442"/>
      </w:tblGrid>
      <w:tr w:rsidR="0069245B" w:rsidRPr="005939D0" w:rsidTr="00042CBC">
        <w:trPr>
          <w:jc w:val="center"/>
        </w:trPr>
        <w:tc>
          <w:tcPr>
            <w:tcW w:w="1696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Сепараторы</w:t>
            </w:r>
          </w:p>
        </w:tc>
        <w:tc>
          <w:tcPr>
            <w:tcW w:w="8442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Назначение сепаратора</w:t>
            </w:r>
          </w:p>
        </w:tc>
      </w:tr>
      <w:tr w:rsidR="0069245B" w:rsidRPr="005939D0" w:rsidTr="00042CBC">
        <w:trPr>
          <w:jc w:val="center"/>
        </w:trPr>
        <w:tc>
          <w:tcPr>
            <w:tcW w:w="1696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  <w:lang w:val="en-US"/>
              </w:rPr>
              <w:t>[</w:t>
            </w:r>
            <w:r w:rsidRPr="005939D0">
              <w:rPr>
                <w:szCs w:val="28"/>
              </w:rPr>
              <w:t xml:space="preserve"> … ]</w:t>
            </w:r>
          </w:p>
        </w:tc>
        <w:tc>
          <w:tcPr>
            <w:tcW w:w="8442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Для блока функций</w:t>
            </w:r>
          </w:p>
        </w:tc>
      </w:tr>
      <w:tr w:rsidR="0069245B" w:rsidRPr="005939D0" w:rsidTr="00042CBC">
        <w:trPr>
          <w:jc w:val="center"/>
        </w:trPr>
        <w:tc>
          <w:tcPr>
            <w:tcW w:w="1696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( … ).</w:t>
            </w:r>
          </w:p>
        </w:tc>
        <w:tc>
          <w:tcPr>
            <w:tcW w:w="8442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  <w:lang w:val="be-BY"/>
              </w:rPr>
              <w:t xml:space="preserve">Для </w:t>
            </w:r>
            <w:r w:rsidRPr="005939D0">
              <w:rPr>
                <w:szCs w:val="28"/>
              </w:rPr>
              <w:t>фактических или формальных параметров функции, а также для приоритета операций</w:t>
            </w:r>
          </w:p>
        </w:tc>
      </w:tr>
      <w:tr w:rsidR="0069245B" w:rsidRPr="005939D0" w:rsidTr="00042CBC">
        <w:trPr>
          <w:jc w:val="center"/>
        </w:trPr>
        <w:tc>
          <w:tcPr>
            <w:tcW w:w="1696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‘пробел’</w:t>
            </w:r>
          </w:p>
        </w:tc>
        <w:tc>
          <w:tcPr>
            <w:tcW w:w="8442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Для разделения цепочек (не допускается в названиях идентификаторов и ключевых слов)</w:t>
            </w:r>
          </w:p>
        </w:tc>
      </w:tr>
      <w:tr w:rsidR="0069245B" w:rsidRPr="005939D0" w:rsidTr="00042CBC">
        <w:trPr>
          <w:jc w:val="center"/>
        </w:trPr>
        <w:tc>
          <w:tcPr>
            <w:tcW w:w="1696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,</w:t>
            </w:r>
          </w:p>
        </w:tc>
        <w:tc>
          <w:tcPr>
            <w:tcW w:w="8442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Для разделения параметров функции</w:t>
            </w:r>
          </w:p>
        </w:tc>
      </w:tr>
      <w:tr w:rsidR="0069245B" w:rsidRPr="005939D0" w:rsidTr="00042CBC">
        <w:trPr>
          <w:jc w:val="center"/>
        </w:trPr>
        <w:tc>
          <w:tcPr>
            <w:tcW w:w="1696" w:type="dxa"/>
          </w:tcPr>
          <w:p w:rsidR="0069245B" w:rsidRPr="005939D0" w:rsidRDefault="0069245B" w:rsidP="000962AC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+</w:t>
            </w:r>
            <w:r w:rsidR="000962AC">
              <w:rPr>
                <w:szCs w:val="28"/>
              </w:rPr>
              <w:t xml:space="preserve">, </w:t>
            </w:r>
            <w:r w:rsidRPr="005939D0">
              <w:rPr>
                <w:szCs w:val="28"/>
              </w:rPr>
              <w:t>-</w:t>
            </w:r>
            <w:r w:rsidR="000962AC">
              <w:rPr>
                <w:szCs w:val="28"/>
              </w:rPr>
              <w:t xml:space="preserve">, </w:t>
            </w:r>
            <w:r w:rsidRPr="006B0ECF">
              <w:rPr>
                <w:szCs w:val="28"/>
              </w:rPr>
              <w:t>*</w:t>
            </w:r>
          </w:p>
        </w:tc>
        <w:tc>
          <w:tcPr>
            <w:tcW w:w="8442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Арифметические операции</w:t>
            </w:r>
          </w:p>
        </w:tc>
      </w:tr>
      <w:tr w:rsidR="0069245B" w:rsidRPr="005939D0" w:rsidTr="00042CBC">
        <w:trPr>
          <w:jc w:val="center"/>
        </w:trPr>
        <w:tc>
          <w:tcPr>
            <w:tcW w:w="1696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;</w:t>
            </w:r>
          </w:p>
        </w:tc>
        <w:tc>
          <w:tcPr>
            <w:tcW w:w="8442" w:type="dxa"/>
          </w:tcPr>
          <w:p w:rsidR="0069245B" w:rsidRPr="005939D0" w:rsidRDefault="00707590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Для разделения программных и</w:t>
            </w:r>
            <w:r w:rsidR="0069245B" w:rsidRPr="005939D0">
              <w:rPr>
                <w:szCs w:val="28"/>
              </w:rPr>
              <w:t>нструкций</w:t>
            </w:r>
          </w:p>
        </w:tc>
      </w:tr>
      <w:tr w:rsidR="0069245B" w:rsidRPr="005939D0" w:rsidTr="00042CBC">
        <w:trPr>
          <w:jc w:val="center"/>
        </w:trPr>
        <w:tc>
          <w:tcPr>
            <w:tcW w:w="1696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=</w:t>
            </w:r>
          </w:p>
        </w:tc>
        <w:tc>
          <w:tcPr>
            <w:tcW w:w="8442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Оператор присваивания</w:t>
            </w:r>
          </w:p>
        </w:tc>
      </w:tr>
    </w:tbl>
    <w:p w:rsidR="006069FE" w:rsidRPr="00A22252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12" w:name="_Toc501306091"/>
      <w:bookmarkStart w:id="13" w:name="_Toc533046689"/>
      <w:r w:rsidRPr="005939D0">
        <w:rPr>
          <w:rFonts w:eastAsia="Calibri"/>
          <w:szCs w:val="28"/>
        </w:rPr>
        <w:lastRenderedPageBreak/>
        <w:t>1.4 П</w:t>
      </w:r>
      <w:r w:rsidRPr="00A22252">
        <w:rPr>
          <w:rFonts w:eastAsia="Calibri"/>
          <w:szCs w:val="28"/>
        </w:rPr>
        <w:t>рименяемые кодировки</w:t>
      </w:r>
      <w:bookmarkEnd w:id="12"/>
      <w:bookmarkEnd w:id="13"/>
    </w:p>
    <w:p w:rsidR="000962AC" w:rsidRPr="00A22252" w:rsidRDefault="000962AC" w:rsidP="000962AC">
      <w:pPr>
        <w:spacing w:after="0" w:line="240" w:lineRule="auto"/>
        <w:ind w:firstLine="720"/>
        <w:rPr>
          <w:rFonts w:cs="Times New Roman"/>
          <w:szCs w:val="28"/>
        </w:rPr>
      </w:pPr>
      <w:bookmarkStart w:id="14" w:name="_Toc501306092"/>
      <w:r w:rsidRPr="00A22252">
        <w:rPr>
          <w:rFonts w:cs="Times New Roman"/>
          <w:szCs w:val="28"/>
        </w:rPr>
        <w:t>Для написания исходного кода на языке программирования CJA-2018 используется кодировка Windows-1251.</w:t>
      </w:r>
      <w:r w:rsidRPr="00A22252">
        <w:rPr>
          <w:rFonts w:cs="Times New Roman"/>
          <w:szCs w:val="28"/>
        </w:rPr>
        <w:br/>
      </w:r>
    </w:p>
    <w:p w:rsidR="000962AC" w:rsidRPr="00C5758C" w:rsidRDefault="000962AC" w:rsidP="000962AC">
      <w:pPr>
        <w:spacing w:after="0" w:line="240" w:lineRule="auto"/>
        <w:ind w:firstLine="720"/>
        <w:rPr>
          <w:rFonts w:cs="Times New Roman"/>
          <w:szCs w:val="28"/>
        </w:rPr>
      </w:pPr>
      <w:r w:rsidRPr="00C5758C">
        <w:rPr>
          <w:rFonts w:cs="Times New Roman"/>
          <w:szCs w:val="28"/>
        </w:rPr>
        <w:t xml:space="preserve">Таблица 1.3. Кодировка </w:t>
      </w:r>
      <w:r w:rsidRPr="00C5758C">
        <w:rPr>
          <w:rFonts w:cs="Times New Roman"/>
          <w:szCs w:val="28"/>
          <w:lang w:val="en-US"/>
        </w:rPr>
        <w:t>Windows</w:t>
      </w:r>
      <w:r w:rsidRPr="00C5758C">
        <w:rPr>
          <w:rFonts w:cs="Times New Roman"/>
          <w:szCs w:val="28"/>
        </w:rPr>
        <w:t>-1251</w:t>
      </w:r>
      <w:r w:rsidRPr="00C5758C">
        <w:rPr>
          <w:rFonts w:cs="Times New Roman"/>
          <w:noProof/>
          <w:szCs w:val="28"/>
          <w:shd w:val="clear" w:color="auto" w:fill="FFFF00"/>
        </w:rPr>
        <w:drawing>
          <wp:inline distT="0" distB="0" distL="0" distR="0">
            <wp:extent cx="5677535" cy="5347970"/>
            <wp:effectExtent l="0" t="0" r="0" b="5080"/>
            <wp:docPr id="25" name="Рисунок 25" descr="Windows1251_1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Windows1251_11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9FE" w:rsidRPr="00C5758C" w:rsidRDefault="00F2172D" w:rsidP="001C56BD">
      <w:pPr>
        <w:pStyle w:val="2"/>
        <w:ind w:firstLine="709"/>
        <w:rPr>
          <w:rFonts w:eastAsia="Calibri"/>
        </w:rPr>
      </w:pPr>
      <w:bookmarkStart w:id="15" w:name="_Toc533046690"/>
      <w:r w:rsidRPr="00C5758C">
        <w:rPr>
          <w:rFonts w:eastAsia="Calibri"/>
        </w:rPr>
        <w:t>1.5 Типы данных</w:t>
      </w:r>
      <w:bookmarkEnd w:id="14"/>
      <w:bookmarkEnd w:id="15"/>
    </w:p>
    <w:p w:rsidR="000962AC" w:rsidRDefault="000962AC" w:rsidP="000962AC">
      <w:pPr>
        <w:spacing w:after="0" w:line="240" w:lineRule="auto"/>
        <w:ind w:firstLine="720"/>
        <w:rPr>
          <w:rFonts w:cs="Times New Roman"/>
          <w:szCs w:val="28"/>
        </w:rPr>
      </w:pPr>
      <w:r w:rsidRPr="00C5758C">
        <w:rPr>
          <w:rFonts w:cs="Times New Roman"/>
          <w:szCs w:val="28"/>
        </w:rPr>
        <w:t>Допускается использование двух типов данных</w:t>
      </w:r>
      <w:r>
        <w:rPr>
          <w:rFonts w:cs="Times New Roman"/>
          <w:szCs w:val="28"/>
        </w:rPr>
        <w:t>: целочисленный (</w:t>
      </w:r>
      <w:r>
        <w:rPr>
          <w:rFonts w:cs="Times New Roman"/>
          <w:szCs w:val="28"/>
          <w:lang w:val="en-US"/>
        </w:rPr>
        <w:t>number</w:t>
      </w:r>
      <w:r w:rsidRPr="000962AC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и строковый</w:t>
      </w:r>
      <w:r w:rsidRPr="000962A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string</w:t>
      </w:r>
      <w:r>
        <w:rPr>
          <w:rFonts w:cs="Times New Roman"/>
          <w:szCs w:val="28"/>
        </w:rPr>
        <w:t>). Описание данных типов языков приведено в таблице 1.4</w:t>
      </w:r>
    </w:p>
    <w:p w:rsidR="000962AC" w:rsidRDefault="000962AC" w:rsidP="000962AC">
      <w:pPr>
        <w:spacing w:after="0" w:line="240" w:lineRule="auto"/>
        <w:ind w:firstLine="720"/>
        <w:rPr>
          <w:rFonts w:cs="Times New Roman"/>
          <w:szCs w:val="28"/>
        </w:rPr>
      </w:pPr>
    </w:p>
    <w:p w:rsidR="000962AC" w:rsidRDefault="000962AC" w:rsidP="000962AC">
      <w:pPr>
        <w:spacing w:after="0" w:line="24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Таблица 1.</w:t>
      </w:r>
      <w:r w:rsidRPr="000962A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 Типы данных языка CJA-2018</w:t>
      </w:r>
    </w:p>
    <w:tbl>
      <w:tblPr>
        <w:tblW w:w="9046" w:type="dxa"/>
        <w:tblInd w:w="-3" w:type="dxa"/>
        <w:tblLayout w:type="fixed"/>
        <w:tblLook w:val="04A0" w:firstRow="1" w:lastRow="0" w:firstColumn="1" w:lastColumn="0" w:noHBand="0" w:noVBand="1"/>
      </w:tblPr>
      <w:tblGrid>
        <w:gridCol w:w="2266"/>
        <w:gridCol w:w="6780"/>
      </w:tblGrid>
      <w:tr w:rsidR="000962AC" w:rsidTr="00B60DB2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Default="000962AC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Default="000962AC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962AC" w:rsidTr="00B60DB2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Default="00B60DB2">
            <w:pPr>
              <w:spacing w:after="0"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number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Default="00B60DB2" w:rsidP="00B60DB2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Целочисленный </w:t>
            </w:r>
            <w:r w:rsidR="000962AC">
              <w:rPr>
                <w:rFonts w:cs="Times New Roman"/>
                <w:szCs w:val="28"/>
              </w:rPr>
              <w:t xml:space="preserve">тип данных, по умолчанию </w:t>
            </w:r>
            <w:r>
              <w:rPr>
                <w:rFonts w:cs="Times New Roman"/>
                <w:szCs w:val="28"/>
              </w:rPr>
              <w:t>инициализируется</w:t>
            </w:r>
            <w:r w:rsidR="000962AC">
              <w:rPr>
                <w:rFonts w:cs="Times New Roman"/>
                <w:szCs w:val="28"/>
              </w:rPr>
              <w:t xml:space="preserve"> 0.</w:t>
            </w:r>
          </w:p>
        </w:tc>
      </w:tr>
      <w:tr w:rsidR="000962AC" w:rsidTr="00B60DB2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Default="00B60DB2">
            <w:pPr>
              <w:spacing w:after="0"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Default="000962AC" w:rsidP="00B60DB2">
            <w:pPr>
              <w:spacing w:after="0" w:line="240" w:lineRule="auto"/>
              <w:jc w:val="both"/>
              <w:rPr>
                <w:rFonts w:cs="Times New Roman"/>
                <w:szCs w:val="28"/>
                <w:shd w:val="clear" w:color="auto" w:fill="FFFF00"/>
              </w:rPr>
            </w:pPr>
            <w:r>
              <w:rPr>
                <w:rFonts w:cs="Times New Roman"/>
                <w:szCs w:val="28"/>
              </w:rPr>
              <w:t>Строковый тип данных. Максимально</w:t>
            </w:r>
            <w:r w:rsidR="00B60DB2">
              <w:rPr>
                <w:rFonts w:cs="Times New Roman"/>
                <w:szCs w:val="28"/>
              </w:rPr>
              <w:t>е количество символов -</w:t>
            </w:r>
            <w:r>
              <w:rPr>
                <w:rFonts w:cs="Times New Roman"/>
                <w:szCs w:val="28"/>
              </w:rPr>
              <w:t xml:space="preserve"> 255</w:t>
            </w:r>
            <w:r w:rsidR="00B60DB2">
              <w:rPr>
                <w:rFonts w:cs="Times New Roman"/>
                <w:szCs w:val="28"/>
              </w:rPr>
              <w:t>. Последний с</w:t>
            </w:r>
            <w:r>
              <w:rPr>
                <w:rFonts w:cs="Times New Roman"/>
                <w:szCs w:val="28"/>
              </w:rPr>
              <w:t>имвол \0 - символ окончания строки. По</w:t>
            </w:r>
            <w:r w:rsidR="00B60DB2">
              <w:rPr>
                <w:rFonts w:cs="Times New Roman"/>
                <w:szCs w:val="28"/>
              </w:rPr>
              <w:t xml:space="preserve"> умолчанию</w:t>
            </w:r>
            <w:r>
              <w:rPr>
                <w:rFonts w:cs="Times New Roman"/>
                <w:szCs w:val="28"/>
              </w:rPr>
              <w:t xml:space="preserve"> инициализирован пустой строкой.</w:t>
            </w:r>
          </w:p>
        </w:tc>
      </w:tr>
    </w:tbl>
    <w:p w:rsidR="002A0CA1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16" w:name="_Toc501306093"/>
      <w:bookmarkStart w:id="17" w:name="_Toc533046691"/>
      <w:r w:rsidRPr="005939D0">
        <w:rPr>
          <w:rFonts w:eastAsia="Calibri"/>
          <w:szCs w:val="28"/>
        </w:rPr>
        <w:lastRenderedPageBreak/>
        <w:t>1.6 Преобразование типов данных</w:t>
      </w:r>
      <w:bookmarkEnd w:id="16"/>
      <w:bookmarkEnd w:id="17"/>
    </w:p>
    <w:p w:rsidR="00B2398F" w:rsidRPr="005939D0" w:rsidRDefault="001E62DE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Преобразование типов данных не предусмотрено, так как язык </w:t>
      </w:r>
      <w:r w:rsidR="001757DD">
        <w:rPr>
          <w:szCs w:val="28"/>
          <w:lang w:val="en-US"/>
        </w:rPr>
        <w:t>CJA</w:t>
      </w:r>
      <w:r w:rsidR="001757DD" w:rsidRPr="001757DD">
        <w:rPr>
          <w:szCs w:val="28"/>
        </w:rPr>
        <w:t>-2018</w:t>
      </w:r>
      <w:r w:rsidRPr="005939D0">
        <w:rPr>
          <w:szCs w:val="28"/>
        </w:rPr>
        <w:t xml:space="preserve"> – строго типизированный</w:t>
      </w:r>
      <w:r w:rsidR="002838F5" w:rsidRPr="005939D0">
        <w:rPr>
          <w:szCs w:val="28"/>
        </w:rPr>
        <w:t>.</w:t>
      </w:r>
    </w:p>
    <w:p w:rsidR="00EF7ABA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18" w:name="_Toc501306094"/>
      <w:bookmarkStart w:id="19" w:name="_Toc533046692"/>
      <w:r w:rsidRPr="005939D0">
        <w:rPr>
          <w:rFonts w:eastAsia="Calibri"/>
          <w:szCs w:val="28"/>
        </w:rPr>
        <w:t>1.7 Идентификаторы</w:t>
      </w:r>
      <w:bookmarkEnd w:id="18"/>
      <w:bookmarkEnd w:id="19"/>
    </w:p>
    <w:p w:rsidR="001E62DE" w:rsidRPr="005939D0" w:rsidRDefault="001E62DE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5939D0">
        <w:rPr>
          <w:szCs w:val="28"/>
        </w:rPr>
        <w:t>Для идентификаторов предусмотрено использование символов только нижнего регистра латинского алфавита ([</w:t>
      </w:r>
      <w:r w:rsidRPr="005939D0">
        <w:rPr>
          <w:szCs w:val="28"/>
          <w:lang w:val="en-US"/>
        </w:rPr>
        <w:t>a</w:t>
      </w:r>
      <w:r w:rsidRPr="005939D0">
        <w:rPr>
          <w:szCs w:val="28"/>
        </w:rPr>
        <w:t>…</w:t>
      </w:r>
      <w:r w:rsidRPr="005939D0">
        <w:rPr>
          <w:szCs w:val="28"/>
          <w:lang w:val="en-US"/>
        </w:rPr>
        <w:t>z</w:t>
      </w:r>
      <w:r w:rsidRPr="005939D0">
        <w:rPr>
          <w:szCs w:val="28"/>
        </w:rPr>
        <w:t>]). Макси</w:t>
      </w:r>
      <w:r w:rsidR="0026368C" w:rsidRPr="005939D0">
        <w:rPr>
          <w:szCs w:val="28"/>
        </w:rPr>
        <w:t>мальная длина идентификатора – 9</w:t>
      </w:r>
      <w:r w:rsidRPr="005939D0">
        <w:rPr>
          <w:szCs w:val="28"/>
        </w:rPr>
        <w:t xml:space="preserve"> символов. При превышении длины, идентификат</w:t>
      </w:r>
      <w:r w:rsidR="0026368C" w:rsidRPr="005939D0">
        <w:rPr>
          <w:szCs w:val="28"/>
        </w:rPr>
        <w:t>оры усекаются до длины, равной 9</w:t>
      </w:r>
      <w:r w:rsidRPr="005939D0">
        <w:rPr>
          <w:szCs w:val="28"/>
        </w:rPr>
        <w:t xml:space="preserve"> символов. Идентификаторы не должны совпадать с ключевыми словами.</w:t>
      </w:r>
    </w:p>
    <w:p w:rsidR="00EF7ABA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0" w:name="_Toc501306095"/>
      <w:bookmarkStart w:id="21" w:name="_Toc533046693"/>
      <w:r w:rsidRPr="005939D0">
        <w:rPr>
          <w:rFonts w:eastAsia="Calibri"/>
          <w:szCs w:val="28"/>
        </w:rPr>
        <w:t>1.8 Литералы</w:t>
      </w:r>
      <w:bookmarkEnd w:id="20"/>
      <w:bookmarkEnd w:id="21"/>
    </w:p>
    <w:p w:rsidR="00B60DB2" w:rsidRDefault="00B60DB2" w:rsidP="00B60DB2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языке CJA-2018 предусмотрены 2 вида литералов: целочисленные и строковые. Краткое описание литералов приведено в таблице 1.5.</w:t>
      </w:r>
    </w:p>
    <w:p w:rsidR="00D46DEA" w:rsidRPr="005939D0" w:rsidRDefault="00B60DB2" w:rsidP="00B60DB2">
      <w:pPr>
        <w:pStyle w:val="ac"/>
        <w:spacing w:before="360" w:after="0"/>
        <w:ind w:firstLine="708"/>
        <w:rPr>
          <w:b/>
          <w:szCs w:val="28"/>
        </w:rPr>
      </w:pPr>
      <w:r>
        <w:rPr>
          <w:szCs w:val="28"/>
        </w:rPr>
        <w:t>Таблица 1.5</w:t>
      </w:r>
      <w:r w:rsidR="00E57901" w:rsidRPr="005939D0">
        <w:rPr>
          <w:szCs w:val="28"/>
        </w:rPr>
        <w:t xml:space="preserve"> </w:t>
      </w:r>
      <w:r w:rsidR="00D46DEA" w:rsidRPr="005939D0">
        <w:rPr>
          <w:szCs w:val="28"/>
        </w:rPr>
        <w:t xml:space="preserve">Литералы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7200"/>
      </w:tblGrid>
      <w:tr w:rsidR="00D46DEA" w:rsidRPr="005939D0" w:rsidTr="00B60DB2">
        <w:trPr>
          <w:jc w:val="center"/>
        </w:trPr>
        <w:tc>
          <w:tcPr>
            <w:tcW w:w="2830" w:type="dxa"/>
          </w:tcPr>
          <w:p w:rsidR="00D46DEA" w:rsidRPr="005939D0" w:rsidRDefault="00D46DEA" w:rsidP="001E630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939D0">
              <w:rPr>
                <w:szCs w:val="28"/>
              </w:rPr>
              <w:t>Литерал</w:t>
            </w:r>
          </w:p>
        </w:tc>
        <w:tc>
          <w:tcPr>
            <w:tcW w:w="7200" w:type="dxa"/>
          </w:tcPr>
          <w:p w:rsidR="00D46DEA" w:rsidRPr="005939D0" w:rsidRDefault="00D46DEA" w:rsidP="001E630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939D0">
              <w:rPr>
                <w:szCs w:val="28"/>
              </w:rPr>
              <w:t>Пояснение</w:t>
            </w:r>
          </w:p>
        </w:tc>
      </w:tr>
      <w:tr w:rsidR="00D46DEA" w:rsidRPr="005939D0" w:rsidTr="00B60DB2">
        <w:trPr>
          <w:jc w:val="center"/>
        </w:trPr>
        <w:tc>
          <w:tcPr>
            <w:tcW w:w="2830" w:type="dxa"/>
          </w:tcPr>
          <w:p w:rsidR="00D46DEA" w:rsidRPr="005939D0" w:rsidRDefault="00B60DB2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7200" w:type="dxa"/>
          </w:tcPr>
          <w:p w:rsidR="00D46DEA" w:rsidRPr="005939D0" w:rsidRDefault="00B60DB2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rFonts w:cs="Times New Roman"/>
                <w:szCs w:val="28"/>
              </w:rPr>
              <w:t>Максимально допустимое значение 2</w:t>
            </w:r>
            <w:r>
              <w:rPr>
                <w:rFonts w:cs="Times New Roman"/>
                <w:szCs w:val="28"/>
                <w:vertAlign w:val="superscript"/>
              </w:rPr>
              <w:t>31</w:t>
            </w:r>
            <w:r>
              <w:rPr>
                <w:rFonts w:cs="Times New Roman"/>
                <w:szCs w:val="28"/>
              </w:rPr>
              <w:t>-1. Минимально допустимым является -2</w:t>
            </w:r>
            <w:r>
              <w:rPr>
                <w:rFonts w:cs="Times New Roman"/>
                <w:szCs w:val="28"/>
                <w:vertAlign w:val="superscript"/>
              </w:rPr>
              <w:t>31</w:t>
            </w:r>
            <w:r>
              <w:rPr>
                <w:rFonts w:cs="Times New Roman"/>
                <w:szCs w:val="28"/>
              </w:rPr>
              <w:t>-1. При выходе за пределы допустимости выводится соответствующая ошибка.</w:t>
            </w:r>
            <w:r w:rsidRPr="005939D0">
              <w:rPr>
                <w:szCs w:val="28"/>
              </w:rPr>
              <w:t xml:space="preserve"> </w:t>
            </w:r>
            <w:r>
              <w:rPr>
                <w:szCs w:val="28"/>
              </w:rPr>
              <w:t>В</w:t>
            </w:r>
            <w:r w:rsidR="001E62DE" w:rsidRPr="005939D0">
              <w:rPr>
                <w:szCs w:val="28"/>
              </w:rPr>
              <w:t xml:space="preserve"> случае отрицательного з</w:t>
            </w:r>
            <w:r>
              <w:rPr>
                <w:szCs w:val="28"/>
              </w:rPr>
              <w:t>начения используется знак минус.</w:t>
            </w:r>
            <w:r w:rsidR="00F85D8C">
              <w:rPr>
                <w:szCs w:val="28"/>
              </w:rPr>
              <w:t xml:space="preserve"> Инициализируется 0.</w:t>
            </w:r>
          </w:p>
        </w:tc>
      </w:tr>
      <w:tr w:rsidR="00D46DEA" w:rsidRPr="005939D0" w:rsidTr="00B60DB2">
        <w:trPr>
          <w:trHeight w:val="650"/>
          <w:jc w:val="center"/>
        </w:trPr>
        <w:tc>
          <w:tcPr>
            <w:tcW w:w="2830" w:type="dxa"/>
          </w:tcPr>
          <w:p w:rsidR="00D46DEA" w:rsidRPr="005939D0" w:rsidRDefault="00B60DB2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Строковый</w:t>
            </w:r>
          </w:p>
        </w:tc>
        <w:tc>
          <w:tcPr>
            <w:tcW w:w="7200" w:type="dxa"/>
          </w:tcPr>
          <w:p w:rsidR="00D46DEA" w:rsidRPr="005939D0" w:rsidRDefault="00B60DB2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rFonts w:cs="Times New Roman"/>
                <w:szCs w:val="28"/>
              </w:rPr>
              <w:t>Символы, заключенные в «...» (двойные кавычки), число которых не превышает 255. Инициализируется пустой строкой. В случае превышения длины литерала работа транслятора прекращается.</w:t>
            </w:r>
          </w:p>
        </w:tc>
      </w:tr>
    </w:tbl>
    <w:p w:rsidR="007E4192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2" w:name="_Toc501306096"/>
      <w:bookmarkStart w:id="23" w:name="_Toc533046694"/>
      <w:r w:rsidRPr="005939D0">
        <w:rPr>
          <w:rFonts w:eastAsia="Calibri"/>
          <w:szCs w:val="28"/>
        </w:rPr>
        <w:t>1.9 Объявление</w:t>
      </w:r>
      <w:r w:rsidR="00A22252">
        <w:rPr>
          <w:rFonts w:eastAsia="Calibri"/>
          <w:szCs w:val="28"/>
        </w:rPr>
        <w:t xml:space="preserve"> данных</w:t>
      </w:r>
      <w:bookmarkEnd w:id="22"/>
      <w:bookmarkEnd w:id="23"/>
    </w:p>
    <w:p w:rsidR="001E62DE" w:rsidRPr="005939D0" w:rsidRDefault="00F6131B" w:rsidP="00A22252">
      <w:pPr>
        <w:ind w:firstLine="708"/>
        <w:jc w:val="both"/>
        <w:rPr>
          <w:szCs w:val="28"/>
        </w:rPr>
      </w:pPr>
      <w:r>
        <w:rPr>
          <w:rFonts w:cs="Times New Roman"/>
          <w:szCs w:val="28"/>
        </w:rPr>
        <w:t>В языке программирования CJA-2018 необходимо объявить переменную до ее использования.</w:t>
      </w:r>
      <w:r w:rsidR="00A22252">
        <w:rPr>
          <w:rFonts w:cs="Times New Roman"/>
          <w:szCs w:val="28"/>
        </w:rPr>
        <w:t xml:space="preserve"> </w:t>
      </w:r>
      <w:r w:rsidR="001E62DE" w:rsidRPr="005939D0">
        <w:rPr>
          <w:szCs w:val="28"/>
        </w:rPr>
        <w:t xml:space="preserve">Для объявления переменной следует </w:t>
      </w:r>
      <w:r w:rsidR="001E62DE" w:rsidRPr="005939D0">
        <w:rPr>
          <w:szCs w:val="28"/>
          <w:lang w:val="be-BY"/>
        </w:rPr>
        <w:t xml:space="preserve">использовать ключевое слово </w:t>
      </w:r>
      <w:r w:rsidR="001E62DE" w:rsidRPr="005939D0">
        <w:rPr>
          <w:szCs w:val="28"/>
          <w:lang w:val="en-US"/>
        </w:rPr>
        <w:t>new</w:t>
      </w:r>
      <w:r w:rsidR="001E62DE" w:rsidRPr="005939D0">
        <w:rPr>
          <w:szCs w:val="28"/>
        </w:rPr>
        <w:t xml:space="preserve">, указать тип переменной и её имя. </w:t>
      </w:r>
    </w:p>
    <w:p w:rsidR="001E62DE" w:rsidRPr="005939D0" w:rsidRDefault="001E62DE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5939D0">
        <w:rPr>
          <w:szCs w:val="28"/>
        </w:rPr>
        <w:t>Пример объявления переменной числового типа:</w:t>
      </w:r>
      <w:r w:rsidR="00064B46">
        <w:rPr>
          <w:szCs w:val="28"/>
        </w:rPr>
        <w:t xml:space="preserve"> </w:t>
      </w:r>
      <w:r w:rsidRPr="00064B46">
        <w:rPr>
          <w:szCs w:val="28"/>
          <w:lang w:val="en-US"/>
        </w:rPr>
        <w:t>new</w:t>
      </w:r>
      <w:r w:rsidRPr="00064B46">
        <w:rPr>
          <w:szCs w:val="28"/>
        </w:rPr>
        <w:t xml:space="preserve"> </w:t>
      </w:r>
      <w:r w:rsidRPr="00064B46">
        <w:rPr>
          <w:szCs w:val="28"/>
          <w:lang w:val="en-US"/>
        </w:rPr>
        <w:t>number</w:t>
      </w:r>
      <w:r w:rsidRPr="00064B46">
        <w:rPr>
          <w:szCs w:val="28"/>
        </w:rPr>
        <w:t xml:space="preserve"> </w:t>
      </w:r>
      <w:r w:rsidRPr="00064B46">
        <w:rPr>
          <w:szCs w:val="28"/>
          <w:lang w:val="en-US"/>
        </w:rPr>
        <w:t>n</w:t>
      </w:r>
      <w:r w:rsidRPr="00064B46">
        <w:rPr>
          <w:szCs w:val="28"/>
        </w:rPr>
        <w:t>;</w:t>
      </w:r>
    </w:p>
    <w:p w:rsidR="00075590" w:rsidRDefault="001E62DE" w:rsidP="00075590">
      <w:pPr>
        <w:pStyle w:val="a3"/>
        <w:spacing w:after="0" w:line="240" w:lineRule="auto"/>
        <w:ind w:left="0" w:firstLine="709"/>
        <w:jc w:val="both"/>
        <w:rPr>
          <w:szCs w:val="28"/>
          <w:lang w:val="be-BY"/>
        </w:rPr>
      </w:pPr>
      <w:r w:rsidRPr="005939D0">
        <w:rPr>
          <w:szCs w:val="28"/>
        </w:rPr>
        <w:t xml:space="preserve">Пример объявления переменной </w:t>
      </w:r>
      <w:r w:rsidRPr="005939D0">
        <w:rPr>
          <w:szCs w:val="28"/>
          <w:lang w:val="be-BY"/>
        </w:rPr>
        <w:t>строкового</w:t>
      </w:r>
      <w:r w:rsidRPr="005939D0">
        <w:rPr>
          <w:szCs w:val="28"/>
        </w:rPr>
        <w:t xml:space="preserve"> типа:</w:t>
      </w:r>
      <w:r w:rsidR="00064B46">
        <w:rPr>
          <w:szCs w:val="28"/>
        </w:rPr>
        <w:t xml:space="preserve"> </w:t>
      </w:r>
      <w:r w:rsidRPr="005939D0">
        <w:rPr>
          <w:szCs w:val="28"/>
          <w:lang w:val="en-US"/>
        </w:rPr>
        <w:t>new</w:t>
      </w:r>
      <w:r w:rsidRPr="005939D0">
        <w:rPr>
          <w:szCs w:val="28"/>
        </w:rPr>
        <w:t xml:space="preserve"> </w:t>
      </w:r>
      <w:r w:rsidRPr="005939D0">
        <w:rPr>
          <w:szCs w:val="28"/>
          <w:lang w:val="en-US"/>
        </w:rPr>
        <w:t>string</w:t>
      </w:r>
      <w:r w:rsidRPr="005939D0">
        <w:rPr>
          <w:szCs w:val="28"/>
        </w:rPr>
        <w:t xml:space="preserve"> </w:t>
      </w:r>
      <w:r w:rsidRPr="005939D0">
        <w:rPr>
          <w:szCs w:val="28"/>
          <w:lang w:val="en-US"/>
        </w:rPr>
        <w:t>s</w:t>
      </w:r>
      <w:r w:rsidR="00A22252">
        <w:rPr>
          <w:szCs w:val="28"/>
          <w:lang w:val="be-BY"/>
        </w:rPr>
        <w:t>.</w:t>
      </w:r>
    </w:p>
    <w:p w:rsidR="00075590" w:rsidRPr="00075590" w:rsidRDefault="00075590" w:rsidP="00075590">
      <w:pPr>
        <w:pStyle w:val="a3"/>
        <w:spacing w:after="0" w:line="240" w:lineRule="auto"/>
        <w:ind w:left="0" w:firstLine="709"/>
        <w:jc w:val="both"/>
        <w:rPr>
          <w:szCs w:val="28"/>
          <w:lang w:val="be-BY"/>
        </w:rPr>
      </w:pPr>
      <w:r w:rsidRPr="005939D0">
        <w:rPr>
          <w:szCs w:val="28"/>
          <w:lang w:val="be-BY"/>
        </w:rPr>
        <w:t xml:space="preserve">Для объявления функций используется ключевое слово </w:t>
      </w:r>
      <w:r w:rsidRPr="005939D0">
        <w:rPr>
          <w:szCs w:val="28"/>
          <w:lang w:val="en-US"/>
        </w:rPr>
        <w:t>function</w:t>
      </w:r>
      <w:r w:rsidRPr="005939D0">
        <w:rPr>
          <w:szCs w:val="28"/>
        </w:rPr>
        <w:t xml:space="preserve">, перед которым следует указать тип функции, или ключевое слово </w:t>
      </w:r>
      <w:r w:rsidRPr="005939D0">
        <w:rPr>
          <w:szCs w:val="28"/>
          <w:lang w:val="en-US"/>
        </w:rPr>
        <w:t>proc</w:t>
      </w:r>
      <w:r w:rsidRPr="005939D0">
        <w:rPr>
          <w:szCs w:val="28"/>
        </w:rPr>
        <w:t xml:space="preserve">, если функция ничего не возвращает, а после – имя функции. </w:t>
      </w:r>
    </w:p>
    <w:p w:rsidR="00A22252" w:rsidRPr="005073AB" w:rsidRDefault="005073AB" w:rsidP="005073AB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4" w:name="_Toc533046695"/>
      <w:r>
        <w:rPr>
          <w:rFonts w:eastAsia="Calibri"/>
          <w:szCs w:val="28"/>
        </w:rPr>
        <w:t>1.10</w:t>
      </w:r>
      <w:r w:rsidRPr="005939D0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Инициализация данных</w:t>
      </w:r>
      <w:bookmarkEnd w:id="24"/>
    </w:p>
    <w:p w:rsidR="00A22252" w:rsidRPr="005939D0" w:rsidRDefault="00A22252" w:rsidP="00A22252">
      <w:pPr>
        <w:pStyle w:val="a3"/>
        <w:spacing w:after="0" w:line="240" w:lineRule="auto"/>
        <w:ind w:left="0" w:firstLine="709"/>
        <w:jc w:val="both"/>
        <w:rPr>
          <w:rFonts w:eastAsia="Calibri" w:cs="Times New Roman"/>
          <w:szCs w:val="28"/>
        </w:rPr>
      </w:pPr>
      <w:r w:rsidRPr="005939D0">
        <w:rPr>
          <w:szCs w:val="28"/>
        </w:rPr>
        <w:t>При инициализации переменных следует указать значение справа от знака равенства.</w:t>
      </w:r>
      <w:r>
        <w:rPr>
          <w:szCs w:val="28"/>
        </w:rPr>
        <w:t xml:space="preserve"> </w:t>
      </w:r>
      <w:r w:rsidRPr="005939D0">
        <w:rPr>
          <w:szCs w:val="28"/>
        </w:rPr>
        <w:t xml:space="preserve">По умолчанию целочисленным типам данным будет присвоен 0, а для строковых – </w:t>
      </w:r>
      <w:r>
        <w:rPr>
          <w:szCs w:val="28"/>
        </w:rPr>
        <w:t>пустая строка</w:t>
      </w:r>
      <w:r w:rsidRPr="005939D0">
        <w:rPr>
          <w:rFonts w:eastAsia="Calibri" w:cs="Times New Roman"/>
          <w:szCs w:val="28"/>
        </w:rPr>
        <w:t>.</w:t>
      </w:r>
    </w:p>
    <w:p w:rsidR="00FF085A" w:rsidRPr="005939D0" w:rsidRDefault="00A22252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5" w:name="_Toc501306098"/>
      <w:bookmarkStart w:id="26" w:name="_Toc533046696"/>
      <w:r>
        <w:rPr>
          <w:rFonts w:eastAsia="Calibri"/>
          <w:szCs w:val="28"/>
        </w:rPr>
        <w:lastRenderedPageBreak/>
        <w:t>1.1</w:t>
      </w:r>
      <w:r w:rsidR="00075590">
        <w:rPr>
          <w:rFonts w:eastAsia="Calibri"/>
          <w:szCs w:val="28"/>
        </w:rPr>
        <w:t>1</w:t>
      </w:r>
      <w:r w:rsidR="00FF085A" w:rsidRPr="005939D0">
        <w:rPr>
          <w:rFonts w:eastAsia="Calibri"/>
          <w:szCs w:val="28"/>
        </w:rPr>
        <w:t xml:space="preserve"> Инструкции языка</w:t>
      </w:r>
      <w:bookmarkEnd w:id="25"/>
      <w:bookmarkEnd w:id="26"/>
    </w:p>
    <w:p w:rsidR="0026368C" w:rsidRPr="005939D0" w:rsidRDefault="0026368C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Инструкции языка программирования </w:t>
      </w:r>
      <w:r w:rsidR="001757DD">
        <w:rPr>
          <w:szCs w:val="28"/>
          <w:lang w:val="en-US"/>
        </w:rPr>
        <w:t>CJA</w:t>
      </w:r>
      <w:r w:rsidR="001757DD" w:rsidRPr="001757DD">
        <w:rPr>
          <w:szCs w:val="28"/>
        </w:rPr>
        <w:t>-2018</w:t>
      </w:r>
      <w:r w:rsidR="00A22252">
        <w:rPr>
          <w:szCs w:val="28"/>
        </w:rPr>
        <w:t xml:space="preserve"> представлены в таблице 1.6</w:t>
      </w:r>
    </w:p>
    <w:p w:rsidR="0026368C" w:rsidRPr="005939D0" w:rsidRDefault="00A22252" w:rsidP="00A22252">
      <w:pPr>
        <w:spacing w:before="360" w:after="0" w:line="240" w:lineRule="auto"/>
        <w:ind w:firstLine="708"/>
        <w:jc w:val="both"/>
        <w:rPr>
          <w:szCs w:val="28"/>
        </w:rPr>
      </w:pPr>
      <w:r>
        <w:rPr>
          <w:szCs w:val="28"/>
        </w:rPr>
        <w:t>Таблица 1.6</w:t>
      </w:r>
      <w:r w:rsidR="0026368C" w:rsidRPr="005939D0">
        <w:rPr>
          <w:szCs w:val="28"/>
        </w:rPr>
        <w:t xml:space="preserve">. Инструкции языка </w:t>
      </w:r>
      <w:r w:rsidR="001757DD">
        <w:rPr>
          <w:szCs w:val="28"/>
          <w:lang w:val="en-US"/>
        </w:rPr>
        <w:t>CJA-2018</w:t>
      </w:r>
      <w:r w:rsidR="0026368C" w:rsidRPr="005939D0">
        <w:rPr>
          <w:szCs w:val="28"/>
          <w:lang w:val="en-US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741"/>
      </w:tblGrid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Инструкция </w:t>
            </w:r>
          </w:p>
        </w:tc>
        <w:tc>
          <w:tcPr>
            <w:tcW w:w="6741" w:type="dxa"/>
          </w:tcPr>
          <w:p w:rsidR="0026368C" w:rsidRPr="00127BAF" w:rsidRDefault="00127BAF" w:rsidP="001E6305">
            <w:pPr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Запись на языке </w:t>
            </w:r>
            <w:r>
              <w:rPr>
                <w:szCs w:val="28"/>
                <w:lang w:val="en-US"/>
              </w:rPr>
              <w:t>CJA-</w:t>
            </w:r>
            <w:r>
              <w:rPr>
                <w:szCs w:val="28"/>
              </w:rPr>
              <w:t>2018</w:t>
            </w:r>
          </w:p>
        </w:tc>
      </w:tr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Объявление переменной</w:t>
            </w:r>
          </w:p>
        </w:tc>
        <w:tc>
          <w:tcPr>
            <w:tcW w:w="6741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  <w:lang w:val="en-US"/>
              </w:rPr>
              <w:t>new</w:t>
            </w:r>
            <w:r w:rsidRPr="005939D0">
              <w:rPr>
                <w:szCs w:val="28"/>
              </w:rPr>
              <w:t xml:space="preserve"> &lt;тип данных&gt; &lt;идентификатор&gt;;</w:t>
            </w:r>
          </w:p>
        </w:tc>
      </w:tr>
      <w:tr w:rsidR="00F6131B" w:rsidRPr="005939D0" w:rsidTr="00042CBC">
        <w:trPr>
          <w:jc w:val="center"/>
        </w:trPr>
        <w:tc>
          <w:tcPr>
            <w:tcW w:w="3397" w:type="dxa"/>
            <w:vMerge w:val="restart"/>
          </w:tcPr>
          <w:p w:rsidR="00F6131B" w:rsidRPr="005939D0" w:rsidRDefault="00F6131B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Возврат из подпрограммы</w:t>
            </w:r>
          </w:p>
        </w:tc>
        <w:tc>
          <w:tcPr>
            <w:tcW w:w="6741" w:type="dxa"/>
          </w:tcPr>
          <w:p w:rsidR="00F6131B" w:rsidRPr="005939D0" w:rsidRDefault="00F6131B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Для возвращающих значение – end &lt;идентификатор/литерал&gt;;</w:t>
            </w:r>
          </w:p>
        </w:tc>
      </w:tr>
      <w:tr w:rsidR="00F6131B" w:rsidRPr="005939D0" w:rsidTr="00042CBC">
        <w:trPr>
          <w:jc w:val="center"/>
        </w:trPr>
        <w:tc>
          <w:tcPr>
            <w:tcW w:w="3397" w:type="dxa"/>
            <w:vMerge/>
          </w:tcPr>
          <w:p w:rsidR="00F6131B" w:rsidRPr="005939D0" w:rsidRDefault="00F6131B" w:rsidP="001E6305">
            <w:pPr>
              <w:jc w:val="both"/>
              <w:rPr>
                <w:szCs w:val="28"/>
              </w:rPr>
            </w:pPr>
          </w:p>
        </w:tc>
        <w:tc>
          <w:tcPr>
            <w:tcW w:w="6741" w:type="dxa"/>
          </w:tcPr>
          <w:p w:rsidR="00F6131B" w:rsidRPr="005939D0" w:rsidRDefault="00F6131B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Для не возвращающих – </w:t>
            </w:r>
            <w:r w:rsidRPr="005939D0">
              <w:rPr>
                <w:szCs w:val="28"/>
                <w:lang w:val="en-US"/>
              </w:rPr>
              <w:t>end</w:t>
            </w:r>
            <w:r w:rsidRPr="005939D0">
              <w:rPr>
                <w:szCs w:val="28"/>
              </w:rPr>
              <w:t>;</w:t>
            </w:r>
          </w:p>
        </w:tc>
      </w:tr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  <w:lang w:val="be-BY"/>
              </w:rPr>
              <w:t>Вывод данных</w:t>
            </w:r>
            <w:r w:rsidRPr="005939D0">
              <w:rPr>
                <w:szCs w:val="28"/>
              </w:rPr>
              <w:t>:</w:t>
            </w:r>
          </w:p>
        </w:tc>
        <w:tc>
          <w:tcPr>
            <w:tcW w:w="6741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  <w:lang w:val="en-US"/>
              </w:rPr>
              <w:t>print</w:t>
            </w:r>
            <w:r w:rsidRPr="005939D0">
              <w:rPr>
                <w:szCs w:val="28"/>
              </w:rPr>
              <w:t xml:space="preserve"> &lt;идентификатор&gt;;</w:t>
            </w:r>
          </w:p>
        </w:tc>
      </w:tr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5939D0" w:rsidRDefault="0026368C" w:rsidP="001E6305">
            <w:pPr>
              <w:jc w:val="both"/>
              <w:rPr>
                <w:szCs w:val="28"/>
                <w:lang w:val="be-BY"/>
              </w:rPr>
            </w:pPr>
            <w:r w:rsidRPr="005939D0">
              <w:rPr>
                <w:szCs w:val="28"/>
              </w:rPr>
              <w:t>Вызов подпрограммы</w:t>
            </w:r>
          </w:p>
        </w:tc>
        <w:tc>
          <w:tcPr>
            <w:tcW w:w="6741" w:type="dxa"/>
          </w:tcPr>
          <w:p w:rsidR="0026368C" w:rsidRPr="005939D0" w:rsidRDefault="0026368C" w:rsidP="00F6131B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&lt;идентификатор функции&gt; (</w:t>
            </w:r>
            <w:r w:rsidR="00F6131B">
              <w:rPr>
                <w:szCs w:val="28"/>
                <w:lang w:val="en-US"/>
              </w:rPr>
              <w:t>[</w:t>
            </w:r>
            <w:r w:rsidRPr="005939D0">
              <w:rPr>
                <w:szCs w:val="28"/>
              </w:rPr>
              <w:t>&lt;список параметров&gt;</w:t>
            </w:r>
            <w:r w:rsidR="00F6131B">
              <w:rPr>
                <w:szCs w:val="28"/>
                <w:lang w:val="en-US"/>
              </w:rPr>
              <w:t>]</w:t>
            </w:r>
            <w:r w:rsidRPr="005939D0">
              <w:rPr>
                <w:szCs w:val="28"/>
              </w:rPr>
              <w:t>);</w:t>
            </w:r>
          </w:p>
        </w:tc>
      </w:tr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Перевод строки</w:t>
            </w:r>
          </w:p>
        </w:tc>
        <w:tc>
          <w:tcPr>
            <w:tcW w:w="6741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  <w:lang w:val="en-US"/>
              </w:rPr>
              <w:t>endl</w:t>
            </w:r>
            <w:r w:rsidRPr="005939D0">
              <w:rPr>
                <w:szCs w:val="28"/>
              </w:rPr>
              <w:t>;</w:t>
            </w:r>
          </w:p>
        </w:tc>
      </w:tr>
      <w:tr w:rsidR="0026368C" w:rsidRPr="005939D0" w:rsidTr="00042CBC">
        <w:trPr>
          <w:jc w:val="center"/>
        </w:trPr>
        <w:tc>
          <w:tcPr>
            <w:tcW w:w="3397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  <w:lang w:val="be-BY"/>
              </w:rPr>
              <w:t>Присваивание</w:t>
            </w:r>
          </w:p>
        </w:tc>
        <w:tc>
          <w:tcPr>
            <w:tcW w:w="6741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&lt;идентификатор&gt; = &lt;выражение&gt;;</w:t>
            </w:r>
          </w:p>
        </w:tc>
      </w:tr>
    </w:tbl>
    <w:p w:rsidR="00EF7ABA" w:rsidRPr="005939D0" w:rsidRDefault="00075590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27" w:name="_Toc501306099"/>
      <w:bookmarkStart w:id="28" w:name="_Toc533046697"/>
      <w:r>
        <w:rPr>
          <w:rFonts w:eastAsia="Times New Roman"/>
          <w:szCs w:val="28"/>
        </w:rPr>
        <w:t>1.12</w:t>
      </w:r>
      <w:r w:rsidR="00F2172D" w:rsidRPr="005939D0">
        <w:rPr>
          <w:rFonts w:eastAsia="Times New Roman"/>
          <w:szCs w:val="28"/>
        </w:rPr>
        <w:t xml:space="preserve"> Операции языка</w:t>
      </w:r>
      <w:bookmarkEnd w:id="27"/>
      <w:bookmarkEnd w:id="28"/>
    </w:p>
    <w:p w:rsidR="00505C25" w:rsidRPr="00505C25" w:rsidRDefault="00B25EAD" w:rsidP="00505C25">
      <w:pPr>
        <w:pStyle w:val="a3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5939D0">
        <w:rPr>
          <w:szCs w:val="28"/>
        </w:rPr>
        <w:t xml:space="preserve">В языке программирования </w:t>
      </w:r>
      <w:r w:rsidR="001757DD">
        <w:rPr>
          <w:szCs w:val="28"/>
          <w:lang w:val="en-US"/>
        </w:rPr>
        <w:t>CJA</w:t>
      </w:r>
      <w:r w:rsidR="001757DD" w:rsidRPr="001757DD">
        <w:rPr>
          <w:szCs w:val="28"/>
        </w:rPr>
        <w:t>-2018</w:t>
      </w:r>
      <w:r w:rsidR="004F12B3" w:rsidRPr="005939D0">
        <w:rPr>
          <w:szCs w:val="28"/>
        </w:rPr>
        <w:t xml:space="preserve"> присутствуют</w:t>
      </w:r>
      <w:r w:rsidRPr="005939D0">
        <w:rPr>
          <w:szCs w:val="28"/>
        </w:rPr>
        <w:t xml:space="preserve"> операц</w:t>
      </w:r>
      <w:r w:rsidR="004F12B3" w:rsidRPr="005939D0">
        <w:rPr>
          <w:szCs w:val="28"/>
        </w:rPr>
        <w:t>ии, описанные в та</w:t>
      </w:r>
      <w:r w:rsidR="00B93C0A">
        <w:rPr>
          <w:szCs w:val="28"/>
        </w:rPr>
        <w:t>блице 1.7</w:t>
      </w:r>
      <w:r w:rsidR="004F12B3" w:rsidRPr="005939D0">
        <w:rPr>
          <w:szCs w:val="28"/>
        </w:rPr>
        <w:t>.</w:t>
      </w:r>
      <w:r w:rsidR="009D5096">
        <w:rPr>
          <w:szCs w:val="28"/>
        </w:rPr>
        <w:t xml:space="preserve"> </w:t>
      </w:r>
      <w:r w:rsidR="00505C25">
        <w:rPr>
          <w:rFonts w:cs="Times New Roman"/>
          <w:szCs w:val="28"/>
        </w:rPr>
        <w:t xml:space="preserve">Операции, заключенные в (..) (круглые скобки) имеют наивысший приоритет, равный 3. Операции *, / (умножения, деления) имеют приоритет, равный 2. </w:t>
      </w:r>
      <w:r w:rsidR="00505C25" w:rsidRPr="00505C25">
        <w:rPr>
          <w:rFonts w:cs="Times New Roman"/>
          <w:szCs w:val="28"/>
        </w:rPr>
        <w:t>Операции +, - (сложения, вычитания) имеют низший приоритет, равный 1.</w:t>
      </w:r>
    </w:p>
    <w:p w:rsidR="004F12B3" w:rsidRPr="00C5758C" w:rsidRDefault="00B93C0A" w:rsidP="00B93C0A">
      <w:pPr>
        <w:spacing w:before="360" w:after="0" w:line="240" w:lineRule="auto"/>
        <w:ind w:firstLine="708"/>
        <w:jc w:val="both"/>
        <w:rPr>
          <w:szCs w:val="28"/>
        </w:rPr>
      </w:pPr>
      <w:r>
        <w:rPr>
          <w:szCs w:val="28"/>
        </w:rPr>
        <w:t>Таблица 1.7</w:t>
      </w:r>
      <w:r w:rsidR="004F12B3" w:rsidRPr="009D5096">
        <w:rPr>
          <w:szCs w:val="28"/>
        </w:rPr>
        <w:t xml:space="preserve">. Операции языка </w:t>
      </w:r>
      <w:r w:rsidR="001757DD">
        <w:rPr>
          <w:szCs w:val="28"/>
          <w:lang w:val="en-US"/>
        </w:rPr>
        <w:t>CJA</w:t>
      </w:r>
      <w:r w:rsidR="001757DD" w:rsidRPr="00C5758C">
        <w:rPr>
          <w:szCs w:val="28"/>
        </w:rPr>
        <w:t>-2018</w:t>
      </w:r>
      <w:r w:rsidR="004F12B3" w:rsidRPr="00C5758C">
        <w:rPr>
          <w:szCs w:val="28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6531"/>
      </w:tblGrid>
      <w:tr w:rsidR="004F12B3" w:rsidRPr="005939D0" w:rsidTr="00B93C0A">
        <w:trPr>
          <w:jc w:val="center"/>
        </w:trPr>
        <w:tc>
          <w:tcPr>
            <w:tcW w:w="3539" w:type="dxa"/>
          </w:tcPr>
          <w:p w:rsidR="004F12B3" w:rsidRPr="005939D0" w:rsidRDefault="001E6305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Операции</w:t>
            </w:r>
          </w:p>
        </w:tc>
        <w:tc>
          <w:tcPr>
            <w:tcW w:w="6531" w:type="dxa"/>
          </w:tcPr>
          <w:p w:rsidR="004F12B3" w:rsidRPr="005939D0" w:rsidRDefault="001E6305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Операторы</w:t>
            </w:r>
          </w:p>
        </w:tc>
      </w:tr>
      <w:tr w:rsidR="004F12B3" w:rsidRPr="005939D0" w:rsidTr="00B93C0A">
        <w:trPr>
          <w:jc w:val="center"/>
        </w:trPr>
        <w:tc>
          <w:tcPr>
            <w:tcW w:w="3539" w:type="dxa"/>
          </w:tcPr>
          <w:p w:rsidR="004F12B3" w:rsidRPr="005939D0" w:rsidRDefault="004F12B3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Арифметические</w:t>
            </w:r>
          </w:p>
        </w:tc>
        <w:tc>
          <w:tcPr>
            <w:tcW w:w="6531" w:type="dxa"/>
          </w:tcPr>
          <w:p w:rsidR="004F12B3" w:rsidRPr="005939D0" w:rsidRDefault="004F12B3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+ (сложение)</w:t>
            </w:r>
          </w:p>
          <w:p w:rsidR="004F12B3" w:rsidRPr="005939D0" w:rsidRDefault="004F12B3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-  (вычитание) </w:t>
            </w:r>
          </w:p>
          <w:p w:rsidR="006B0ECF" w:rsidRDefault="006B0ECF" w:rsidP="006B0ECF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* (умножение)</w:t>
            </w:r>
          </w:p>
          <w:p w:rsidR="004F12B3" w:rsidRPr="005939D0" w:rsidRDefault="004F12B3" w:rsidP="006B0ECF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= (присваивание)</w:t>
            </w:r>
          </w:p>
        </w:tc>
      </w:tr>
      <w:tr w:rsidR="004F12B3" w:rsidRPr="005939D0" w:rsidTr="00B93C0A">
        <w:trPr>
          <w:jc w:val="center"/>
        </w:trPr>
        <w:tc>
          <w:tcPr>
            <w:tcW w:w="3539" w:type="dxa"/>
          </w:tcPr>
          <w:p w:rsidR="004F12B3" w:rsidRPr="005939D0" w:rsidRDefault="004F12B3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Строковые</w:t>
            </w:r>
          </w:p>
        </w:tc>
        <w:tc>
          <w:tcPr>
            <w:tcW w:w="6531" w:type="dxa"/>
          </w:tcPr>
          <w:p w:rsidR="004F12B3" w:rsidRPr="005939D0" w:rsidRDefault="004F12B3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= (присваивание)</w:t>
            </w:r>
          </w:p>
        </w:tc>
      </w:tr>
    </w:tbl>
    <w:p w:rsidR="00555E10" w:rsidRPr="005939D0" w:rsidRDefault="000D15DA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29" w:name="_Toc501306100"/>
      <w:bookmarkStart w:id="30" w:name="_Toc533046698"/>
      <w:r>
        <w:rPr>
          <w:rFonts w:eastAsia="Times New Roman"/>
          <w:szCs w:val="28"/>
        </w:rPr>
        <w:t>1.13</w:t>
      </w:r>
      <w:r w:rsidR="00F2172D" w:rsidRPr="005939D0">
        <w:rPr>
          <w:rFonts w:eastAsia="Times New Roman"/>
          <w:szCs w:val="28"/>
        </w:rPr>
        <w:t xml:space="preserve"> Выражения и их вычислени</w:t>
      </w:r>
      <w:r w:rsidR="00D62289" w:rsidRPr="005939D0">
        <w:rPr>
          <w:rFonts w:eastAsia="Times New Roman"/>
          <w:szCs w:val="28"/>
        </w:rPr>
        <w:t>е</w:t>
      </w:r>
      <w:bookmarkEnd w:id="29"/>
      <w:bookmarkEnd w:id="30"/>
    </w:p>
    <w:p w:rsidR="00E92561" w:rsidRDefault="00E92561" w:rsidP="00E92561">
      <w:pPr>
        <w:spacing w:after="0" w:line="240" w:lineRule="auto"/>
        <w:ind w:firstLine="720"/>
        <w:jc w:val="both"/>
        <w:rPr>
          <w:rFonts w:cs="Times New Roman"/>
          <w:szCs w:val="28"/>
        </w:rPr>
      </w:pPr>
      <w:bookmarkStart w:id="31" w:name="_Toc501306101"/>
      <w:r>
        <w:rPr>
          <w:rFonts w:cs="Times New Roman"/>
          <w:szCs w:val="28"/>
        </w:rPr>
        <w:t xml:space="preserve">Предусмотрены следующие правила составления выражений: </w:t>
      </w:r>
    </w:p>
    <w:p w:rsidR="00E92561" w:rsidRDefault="00E92561" w:rsidP="00E92561">
      <w:pPr>
        <w:pStyle w:val="a3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Рассматриваются слева направо.</w:t>
      </w:r>
    </w:p>
    <w:p w:rsidR="00E92561" w:rsidRDefault="00E92561" w:rsidP="00E92561">
      <w:pPr>
        <w:pStyle w:val="a3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77215B">
        <w:rPr>
          <w:rFonts w:cs="Times New Roman"/>
          <w:szCs w:val="28"/>
        </w:rPr>
        <w:t>ля изменения приоритета операции</w:t>
      </w:r>
      <w:r>
        <w:rPr>
          <w:rFonts w:cs="Times New Roman"/>
          <w:szCs w:val="28"/>
        </w:rPr>
        <w:t xml:space="preserve"> используются круглые скобки ()</w:t>
      </w:r>
    </w:p>
    <w:p w:rsidR="00E92561" w:rsidRDefault="00E92561" w:rsidP="00E92561">
      <w:pPr>
        <w:pStyle w:val="a3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Реализация выражений происходит с помощью обратной польской записи</w:t>
      </w:r>
    </w:p>
    <w:p w:rsidR="00E92561" w:rsidRDefault="00E92561" w:rsidP="00E92561">
      <w:pPr>
        <w:pStyle w:val="a3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Каждое выражение должно заканчиваться сепаратором</w:t>
      </w:r>
    </w:p>
    <w:p w:rsidR="00EF7ABA" w:rsidRPr="005939D0" w:rsidRDefault="007F5481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2" w:name="_Toc533046699"/>
      <w:r>
        <w:rPr>
          <w:rFonts w:eastAsia="Times New Roman"/>
          <w:szCs w:val="28"/>
        </w:rPr>
        <w:t>1.14</w:t>
      </w:r>
      <w:r w:rsidR="00F2172D" w:rsidRPr="005939D0">
        <w:rPr>
          <w:rFonts w:eastAsia="Times New Roman"/>
          <w:szCs w:val="28"/>
        </w:rPr>
        <w:t xml:space="preserve"> </w:t>
      </w:r>
      <w:r w:rsidR="00717681">
        <w:rPr>
          <w:rFonts w:eastAsia="Times New Roman"/>
          <w:szCs w:val="28"/>
        </w:rPr>
        <w:t>К</w:t>
      </w:r>
      <w:r w:rsidR="00F2172D" w:rsidRPr="005939D0">
        <w:rPr>
          <w:rFonts w:eastAsia="Times New Roman"/>
          <w:szCs w:val="28"/>
        </w:rPr>
        <w:t>онструкции языка</w:t>
      </w:r>
      <w:bookmarkEnd w:id="31"/>
      <w:bookmarkEnd w:id="32"/>
    </w:p>
    <w:p w:rsidR="00B25EAD" w:rsidRDefault="00F6131B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Программные конструкции языка программирование </w:t>
      </w:r>
      <w:r>
        <w:rPr>
          <w:szCs w:val="28"/>
          <w:lang w:val="en-US"/>
        </w:rPr>
        <w:t>CJA</w:t>
      </w:r>
      <w:r w:rsidRPr="00F6131B">
        <w:rPr>
          <w:szCs w:val="28"/>
        </w:rPr>
        <w:t xml:space="preserve">-2018 </w:t>
      </w:r>
      <w:r w:rsidR="00E92561">
        <w:rPr>
          <w:szCs w:val="28"/>
        </w:rPr>
        <w:t>приведены в таблице 1.8</w:t>
      </w:r>
      <w:r>
        <w:rPr>
          <w:szCs w:val="28"/>
        </w:rPr>
        <w:t>.</w:t>
      </w:r>
    </w:p>
    <w:p w:rsidR="005B75AB" w:rsidRDefault="005B75AB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</w:p>
    <w:p w:rsidR="006B0ECF" w:rsidRDefault="006B0ECF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</w:p>
    <w:p w:rsidR="005B75AB" w:rsidRDefault="00E92561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>Таблица 1.8</w:t>
      </w:r>
      <w:r w:rsidR="005B75AB">
        <w:rPr>
          <w:szCs w:val="28"/>
        </w:rPr>
        <w:t>. Программные конструкции языка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0"/>
        <w:gridCol w:w="5748"/>
      </w:tblGrid>
      <w:tr w:rsidR="00F6131B" w:rsidTr="00E92561">
        <w:tc>
          <w:tcPr>
            <w:tcW w:w="4390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Конструкции</w:t>
            </w:r>
          </w:p>
        </w:tc>
        <w:tc>
          <w:tcPr>
            <w:tcW w:w="5748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Представление в языке</w:t>
            </w:r>
          </w:p>
        </w:tc>
      </w:tr>
      <w:tr w:rsidR="00F6131B" w:rsidTr="00E92561">
        <w:tc>
          <w:tcPr>
            <w:tcW w:w="4390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Главная функция</w:t>
            </w:r>
          </w:p>
        </w:tc>
        <w:tc>
          <w:tcPr>
            <w:tcW w:w="5748" w:type="dxa"/>
          </w:tcPr>
          <w:p w:rsidR="00F6131B" w:rsidRPr="00E92561" w:rsidRDefault="00F6131B" w:rsidP="00E92561">
            <w:pPr>
              <w:spacing w:after="0"/>
              <w:jc w:val="both"/>
              <w:rPr>
                <w:szCs w:val="28"/>
                <w:lang w:val="en-US"/>
              </w:rPr>
            </w:pPr>
            <w:r w:rsidRPr="00F6131B">
              <w:rPr>
                <w:szCs w:val="28"/>
                <w:lang w:val="en-US"/>
              </w:rPr>
              <w:t>main</w:t>
            </w:r>
            <w:r w:rsidR="00E92561">
              <w:rPr>
                <w:szCs w:val="28"/>
              </w:rPr>
              <w:t xml:space="preserve"> </w:t>
            </w:r>
            <w:r w:rsidR="00E92561">
              <w:rPr>
                <w:szCs w:val="28"/>
                <w:lang w:val="en-US"/>
              </w:rPr>
              <w:t>[…</w:t>
            </w:r>
            <w:r w:rsidR="00E92561">
              <w:rPr>
                <w:szCs w:val="28"/>
              </w:rPr>
              <w:t>]</w:t>
            </w:r>
          </w:p>
        </w:tc>
      </w:tr>
      <w:tr w:rsidR="00F6131B" w:rsidTr="00E92561">
        <w:tc>
          <w:tcPr>
            <w:tcW w:w="4390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Пользовательская функция</w:t>
            </w:r>
          </w:p>
        </w:tc>
        <w:tc>
          <w:tcPr>
            <w:tcW w:w="5748" w:type="dxa"/>
          </w:tcPr>
          <w:p w:rsidR="00F6131B" w:rsidRPr="00064B46" w:rsidRDefault="00F6131B" w:rsidP="00F6131B">
            <w:pPr>
              <w:pStyle w:val="a3"/>
              <w:spacing w:after="0"/>
              <w:ind w:left="0"/>
              <w:jc w:val="both"/>
              <w:rPr>
                <w:rFonts w:eastAsia="Courier New"/>
                <w:szCs w:val="28"/>
              </w:rPr>
            </w:pPr>
            <w:r>
              <w:rPr>
                <w:rFonts w:eastAsia="Courier New"/>
                <w:szCs w:val="28"/>
              </w:rPr>
              <w:t>&lt;тип данных&gt;</w:t>
            </w:r>
            <w:r>
              <w:rPr>
                <w:rFonts w:eastAsia="Courier New"/>
                <w:szCs w:val="28"/>
                <w:lang w:val="en-US"/>
              </w:rPr>
              <w:t>f</w:t>
            </w:r>
            <w:r w:rsidRPr="00064B46">
              <w:rPr>
                <w:rFonts w:eastAsia="Courier New"/>
                <w:szCs w:val="28"/>
              </w:rPr>
              <w:t>unction &lt;идентификатор&gt; (</w:t>
            </w:r>
            <w:r w:rsidRPr="00F6131B">
              <w:rPr>
                <w:rFonts w:eastAsia="Courier New"/>
                <w:szCs w:val="28"/>
              </w:rPr>
              <w:t>[</w:t>
            </w:r>
            <w:r w:rsidRPr="00064B46">
              <w:rPr>
                <w:szCs w:val="28"/>
              </w:rPr>
              <w:t xml:space="preserve">&lt;тип&gt; &lt;идентификатор&gt;, </w:t>
            </w:r>
            <w:r w:rsidRPr="00064B46">
              <w:rPr>
                <w:rFonts w:eastAsia="Courier New"/>
                <w:szCs w:val="28"/>
              </w:rPr>
              <w:t>...</w:t>
            </w:r>
            <w:r w:rsidRPr="00F6131B">
              <w:rPr>
                <w:rFonts w:eastAsia="Courier New"/>
                <w:szCs w:val="28"/>
              </w:rPr>
              <w:t>]</w:t>
            </w:r>
            <w:r w:rsidRPr="00064B46">
              <w:rPr>
                <w:rFonts w:eastAsia="Courier New"/>
                <w:szCs w:val="28"/>
              </w:rPr>
              <w:t>)</w:t>
            </w:r>
          </w:p>
          <w:p w:rsidR="00F6131B" w:rsidRPr="00F6131B" w:rsidRDefault="00E92561" w:rsidP="00F6131B">
            <w:pPr>
              <w:spacing w:after="0"/>
              <w:jc w:val="both"/>
              <w:rPr>
                <w:rFonts w:eastAsia="Courier New"/>
                <w:szCs w:val="28"/>
              </w:rPr>
            </w:pPr>
            <w:r>
              <w:rPr>
                <w:rFonts w:eastAsia="Courier New"/>
                <w:szCs w:val="28"/>
              </w:rPr>
              <w:t>[</w:t>
            </w:r>
          </w:p>
          <w:p w:rsidR="00F6131B" w:rsidRPr="00F6131B" w:rsidRDefault="00F6131B" w:rsidP="00F6131B">
            <w:pPr>
              <w:spacing w:after="0"/>
              <w:jc w:val="both"/>
              <w:rPr>
                <w:rFonts w:eastAsia="Courier New"/>
                <w:szCs w:val="28"/>
              </w:rPr>
            </w:pPr>
            <w:r>
              <w:rPr>
                <w:rFonts w:eastAsia="Courier New"/>
                <w:szCs w:val="28"/>
                <w:lang w:val="en-US"/>
              </w:rPr>
              <w:t xml:space="preserve"> </w:t>
            </w:r>
            <w:r w:rsidRPr="00F6131B">
              <w:rPr>
                <w:rFonts w:eastAsia="Courier New"/>
                <w:szCs w:val="28"/>
              </w:rPr>
              <w:t xml:space="preserve">   …</w:t>
            </w:r>
          </w:p>
          <w:p w:rsidR="00F6131B" w:rsidRPr="00F6131B" w:rsidRDefault="00F6131B" w:rsidP="00F6131B">
            <w:pPr>
              <w:spacing w:after="0"/>
              <w:jc w:val="both"/>
              <w:rPr>
                <w:rFonts w:eastAsia="Courier New"/>
                <w:szCs w:val="28"/>
              </w:rPr>
            </w:pPr>
            <w:r>
              <w:rPr>
                <w:rFonts w:eastAsia="Courier New"/>
                <w:szCs w:val="28"/>
                <w:lang w:val="en-US"/>
              </w:rPr>
              <w:t xml:space="preserve">    </w:t>
            </w:r>
            <w:r w:rsidRPr="00F6131B">
              <w:rPr>
                <w:rFonts w:eastAsia="Courier New"/>
                <w:szCs w:val="28"/>
                <w:lang w:val="en-US"/>
              </w:rPr>
              <w:t>end</w:t>
            </w:r>
            <w:r w:rsidRPr="00F6131B">
              <w:rPr>
                <w:rFonts w:eastAsia="Courier New"/>
                <w:szCs w:val="28"/>
              </w:rPr>
              <w:t xml:space="preserve"> &lt;идентификатор/литерал&gt;; </w:t>
            </w:r>
          </w:p>
          <w:p w:rsidR="00F6131B" w:rsidRDefault="00E92561" w:rsidP="00F6131B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]</w:t>
            </w:r>
          </w:p>
        </w:tc>
      </w:tr>
      <w:tr w:rsidR="00F6131B" w:rsidTr="00E92561">
        <w:tc>
          <w:tcPr>
            <w:tcW w:w="4390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Процедура</w:t>
            </w:r>
          </w:p>
        </w:tc>
        <w:tc>
          <w:tcPr>
            <w:tcW w:w="5748" w:type="dxa"/>
          </w:tcPr>
          <w:p w:rsidR="00F6131B" w:rsidRP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proc</w:t>
            </w:r>
            <w:r w:rsidRPr="00F6131B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function</w:t>
            </w:r>
            <w:r w:rsidRPr="00F6131B">
              <w:rPr>
                <w:szCs w:val="28"/>
              </w:rPr>
              <w:t xml:space="preserve"> &lt;</w:t>
            </w:r>
            <w:r>
              <w:rPr>
                <w:szCs w:val="28"/>
              </w:rPr>
              <w:t>идентификатор</w:t>
            </w:r>
            <w:r w:rsidRPr="00F6131B">
              <w:rPr>
                <w:szCs w:val="28"/>
              </w:rPr>
              <w:t>&gt; (&lt;</w:t>
            </w:r>
            <w:r>
              <w:rPr>
                <w:szCs w:val="28"/>
              </w:rPr>
              <w:t>тип</w:t>
            </w:r>
            <w:r w:rsidRPr="00F6131B">
              <w:rPr>
                <w:szCs w:val="28"/>
              </w:rPr>
              <w:t>&gt; &lt;</w:t>
            </w:r>
            <w:r>
              <w:rPr>
                <w:szCs w:val="28"/>
              </w:rPr>
              <w:t>идентификатор</w:t>
            </w:r>
            <w:r w:rsidRPr="00F6131B">
              <w:rPr>
                <w:szCs w:val="28"/>
              </w:rPr>
              <w:t>&gt;</w:t>
            </w:r>
            <w:r>
              <w:rPr>
                <w:szCs w:val="28"/>
              </w:rPr>
              <w:t>,…</w:t>
            </w:r>
            <w:r w:rsidRPr="00F6131B">
              <w:rPr>
                <w:szCs w:val="28"/>
              </w:rPr>
              <w:t>)</w:t>
            </w:r>
            <w:r>
              <w:rPr>
                <w:szCs w:val="28"/>
              </w:rPr>
              <w:br/>
            </w:r>
            <w:r w:rsidR="00E92561">
              <w:rPr>
                <w:szCs w:val="28"/>
              </w:rPr>
              <w:t>[</w:t>
            </w:r>
            <w:r w:rsidRPr="00F6131B">
              <w:rPr>
                <w:szCs w:val="28"/>
              </w:rPr>
              <w:br/>
            </w:r>
            <w:r>
              <w:rPr>
                <w:szCs w:val="28"/>
                <w:lang w:val="en-US"/>
              </w:rPr>
              <w:t xml:space="preserve">    </w:t>
            </w:r>
            <w:r w:rsidRPr="00F6131B">
              <w:rPr>
                <w:szCs w:val="28"/>
              </w:rPr>
              <w:t>…</w:t>
            </w:r>
            <w:r w:rsidRPr="00F6131B">
              <w:rPr>
                <w:szCs w:val="28"/>
              </w:rPr>
              <w:br/>
            </w:r>
            <w:r>
              <w:rPr>
                <w:szCs w:val="28"/>
                <w:lang w:val="en-US"/>
              </w:rPr>
              <w:t xml:space="preserve">    end;</w:t>
            </w:r>
            <w:r w:rsidR="00E92561">
              <w:rPr>
                <w:szCs w:val="28"/>
              </w:rPr>
              <w:br/>
              <w:t>]</w:t>
            </w:r>
          </w:p>
        </w:tc>
      </w:tr>
    </w:tbl>
    <w:p w:rsidR="00E04390" w:rsidRPr="005939D0" w:rsidRDefault="00DE4DD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3" w:name="_Toc501306102"/>
      <w:bookmarkStart w:id="34" w:name="_Toc533046700"/>
      <w:r>
        <w:rPr>
          <w:rFonts w:eastAsia="Times New Roman"/>
          <w:szCs w:val="28"/>
        </w:rPr>
        <w:t>1.15</w:t>
      </w:r>
      <w:r w:rsidR="00E04390" w:rsidRPr="005939D0">
        <w:rPr>
          <w:rFonts w:eastAsia="Times New Roman"/>
          <w:szCs w:val="28"/>
        </w:rPr>
        <w:t xml:space="preserve"> Области видимости идентификаторов.</w:t>
      </w:r>
      <w:bookmarkEnd w:id="33"/>
      <w:bookmarkEnd w:id="34"/>
    </w:p>
    <w:p w:rsidR="009559BB" w:rsidRPr="005939D0" w:rsidRDefault="00E50B7D" w:rsidP="001E6305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szCs w:val="28"/>
        </w:rPr>
        <w:t>Область видимости построена по принципу С++. Все идентификаторы должны быть вызваны из текущей области видимости. Дополнительных указателей не требуется.</w:t>
      </w:r>
    </w:p>
    <w:p w:rsidR="00EF7ABA" w:rsidRPr="005939D0" w:rsidRDefault="00DE4DD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5" w:name="_Toc501306103"/>
      <w:bookmarkStart w:id="36" w:name="_Toc533046701"/>
      <w:r>
        <w:rPr>
          <w:rFonts w:eastAsia="Times New Roman"/>
          <w:szCs w:val="28"/>
        </w:rPr>
        <w:t>1.16</w:t>
      </w:r>
      <w:r w:rsidR="00F2172D" w:rsidRPr="005939D0">
        <w:rPr>
          <w:rFonts w:eastAsia="Times New Roman"/>
          <w:szCs w:val="28"/>
        </w:rPr>
        <w:t xml:space="preserve"> Семантические проверки</w:t>
      </w:r>
      <w:bookmarkEnd w:id="35"/>
      <w:bookmarkEnd w:id="36"/>
    </w:p>
    <w:p w:rsidR="00775133" w:rsidRDefault="00775133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Перечень семантических проверок, предусмотренных языком программирования </w:t>
      </w:r>
      <w:r>
        <w:rPr>
          <w:szCs w:val="28"/>
          <w:lang w:val="en-US"/>
        </w:rPr>
        <w:t>CJA</w:t>
      </w:r>
      <w:r w:rsidRPr="00775133">
        <w:rPr>
          <w:szCs w:val="28"/>
        </w:rPr>
        <w:t xml:space="preserve">-2018, </w:t>
      </w:r>
      <w:r>
        <w:rPr>
          <w:szCs w:val="28"/>
        </w:rPr>
        <w:t>приведен в таблице 1.9.</w:t>
      </w:r>
    </w:p>
    <w:p w:rsidR="00775133" w:rsidRDefault="00775133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</w:p>
    <w:p w:rsidR="00775133" w:rsidRDefault="00775133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Таблица 1.9. Семантические проверки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6"/>
        <w:gridCol w:w="9292"/>
      </w:tblGrid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№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Проверка</w:t>
            </w:r>
          </w:p>
        </w:tc>
      </w:tr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292" w:type="dxa"/>
          </w:tcPr>
          <w:p w:rsidR="009F0D54" w:rsidRP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Наличие точки входа </w:t>
            </w:r>
            <w:r>
              <w:rPr>
                <w:szCs w:val="28"/>
                <w:lang w:val="en-US"/>
              </w:rPr>
              <w:t>(main)</w:t>
            </w:r>
          </w:p>
        </w:tc>
      </w:tr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Единственность точки входа</w:t>
            </w:r>
          </w:p>
        </w:tc>
      </w:tr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Превышение размера строковых и числовых литералов</w:t>
            </w:r>
          </w:p>
        </w:tc>
      </w:tr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Правильность строковых выражений</w:t>
            </w:r>
          </w:p>
        </w:tc>
      </w:tr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Правильность передаваемых в функцию параметров: количество, типы</w:t>
            </w:r>
          </w:p>
        </w:tc>
      </w:tr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Переопределение идентификаторов</w:t>
            </w:r>
          </w:p>
        </w:tc>
      </w:tr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Использование идентификаторов без их объявления</w:t>
            </w:r>
          </w:p>
        </w:tc>
      </w:tr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Проверка ограничений на количество параметров объявляемых функций</w:t>
            </w:r>
          </w:p>
        </w:tc>
      </w:tr>
    </w:tbl>
    <w:p w:rsidR="00EF7ABA" w:rsidRPr="005939D0" w:rsidRDefault="00DE4DD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7" w:name="_Toc501306104"/>
      <w:bookmarkStart w:id="38" w:name="_Toc533046702"/>
      <w:r>
        <w:rPr>
          <w:rFonts w:eastAsia="Times New Roman"/>
          <w:szCs w:val="28"/>
        </w:rPr>
        <w:t>1.17</w:t>
      </w:r>
      <w:r w:rsidR="00F2172D" w:rsidRPr="005939D0">
        <w:rPr>
          <w:rFonts w:eastAsia="Times New Roman"/>
          <w:szCs w:val="28"/>
        </w:rPr>
        <w:t xml:space="preserve"> </w:t>
      </w:r>
      <w:r w:rsidR="00F2172D" w:rsidRPr="005939D0">
        <w:rPr>
          <w:szCs w:val="28"/>
        </w:rPr>
        <w:t>Распределение</w:t>
      </w:r>
      <w:r w:rsidR="00F2172D" w:rsidRPr="005939D0">
        <w:rPr>
          <w:rFonts w:eastAsia="Times New Roman"/>
          <w:szCs w:val="28"/>
        </w:rPr>
        <w:t xml:space="preserve"> оперативной памяти на этапе выполнения</w:t>
      </w:r>
      <w:bookmarkEnd w:id="37"/>
      <w:bookmarkEnd w:id="38"/>
    </w:p>
    <w:p w:rsidR="001D6B75" w:rsidRPr="005939D0" w:rsidRDefault="00DE4DD4" w:rsidP="001E6305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Все переменные размещаются в куче.</w:t>
      </w:r>
    </w:p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9" w:name="_Toc501306105"/>
      <w:bookmarkStart w:id="40" w:name="_Toc533046703"/>
      <w:r>
        <w:rPr>
          <w:rFonts w:eastAsia="Times New Roman"/>
          <w:szCs w:val="28"/>
        </w:rPr>
        <w:lastRenderedPageBreak/>
        <w:t>1.18</w:t>
      </w:r>
      <w:r w:rsidR="00F2172D" w:rsidRPr="005939D0">
        <w:rPr>
          <w:rFonts w:eastAsia="Times New Roman"/>
          <w:szCs w:val="28"/>
        </w:rPr>
        <w:t xml:space="preserve"> Стандартная библиотека и её состав</w:t>
      </w:r>
      <w:bookmarkEnd w:id="39"/>
      <w:bookmarkEnd w:id="40"/>
    </w:p>
    <w:p w:rsidR="004D3636" w:rsidRDefault="001D6B75" w:rsidP="004D363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В </w:t>
      </w:r>
      <w:r w:rsidR="00F3440C" w:rsidRPr="005939D0">
        <w:rPr>
          <w:rFonts w:cs="Times New Roman"/>
          <w:szCs w:val="28"/>
        </w:rPr>
        <w:t xml:space="preserve">языке </w:t>
      </w:r>
      <w:r w:rsidR="001757DD">
        <w:rPr>
          <w:rFonts w:cs="Times New Roman"/>
          <w:szCs w:val="28"/>
          <w:lang w:val="en-US"/>
        </w:rPr>
        <w:t>CJA</w:t>
      </w:r>
      <w:r w:rsidR="001757DD" w:rsidRPr="001757DD">
        <w:rPr>
          <w:rFonts w:cs="Times New Roman"/>
          <w:szCs w:val="28"/>
        </w:rPr>
        <w:t>-2018</w:t>
      </w:r>
      <w:r w:rsidR="004A6AE0" w:rsidRPr="005939D0">
        <w:rPr>
          <w:rFonts w:cs="Times New Roman"/>
          <w:szCs w:val="28"/>
        </w:rPr>
        <w:t xml:space="preserve"> </w:t>
      </w:r>
      <w:r w:rsidRPr="005939D0">
        <w:rPr>
          <w:rFonts w:cs="Times New Roman"/>
          <w:szCs w:val="28"/>
        </w:rPr>
        <w:t>присутствует стандартная библиотека, которая подключается автоматически</w:t>
      </w:r>
      <w:r w:rsidR="00F3440C" w:rsidRPr="005939D0">
        <w:rPr>
          <w:rFonts w:cs="Times New Roman"/>
          <w:szCs w:val="28"/>
        </w:rPr>
        <w:t xml:space="preserve"> при трансляции исходного кода в язык ассемблера</w:t>
      </w:r>
      <w:r w:rsidRPr="005939D0">
        <w:rPr>
          <w:rFonts w:cs="Times New Roman"/>
          <w:szCs w:val="28"/>
        </w:rPr>
        <w:t>. Содержимое библиотеки и описание фу</w:t>
      </w:r>
      <w:r w:rsidR="004F12B3" w:rsidRPr="005939D0">
        <w:rPr>
          <w:rFonts w:cs="Times New Roman"/>
          <w:szCs w:val="28"/>
        </w:rPr>
        <w:t xml:space="preserve">нкций представлено в </w:t>
      </w:r>
      <w:r w:rsidR="004D3636">
        <w:rPr>
          <w:rFonts w:cs="Times New Roman"/>
          <w:szCs w:val="28"/>
        </w:rPr>
        <w:t>таблице 1.10</w:t>
      </w:r>
      <w:r w:rsidRPr="005939D0">
        <w:rPr>
          <w:rFonts w:cs="Times New Roman"/>
          <w:szCs w:val="28"/>
        </w:rPr>
        <w:t>.</w:t>
      </w:r>
    </w:p>
    <w:p w:rsidR="004D3636" w:rsidRDefault="004D3636" w:rsidP="004D3636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4A6AE0" w:rsidRPr="004D3636" w:rsidRDefault="004D3636" w:rsidP="004D3636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cs="Times New Roman"/>
          <w:szCs w:val="28"/>
        </w:rPr>
        <w:t>Таблица 1.10</w:t>
      </w:r>
      <w:r w:rsidR="00836C44">
        <w:rPr>
          <w:rFonts w:cs="Times New Roman"/>
          <w:szCs w:val="28"/>
        </w:rPr>
        <w:t>.</w:t>
      </w:r>
      <w:r w:rsidR="004A6AE0" w:rsidRPr="005939D0">
        <w:rPr>
          <w:rFonts w:cs="Times New Roman"/>
          <w:szCs w:val="28"/>
        </w:rPr>
        <w:t xml:space="preserve"> Стандартная библиотека языка </w:t>
      </w:r>
      <w:r w:rsidR="001757DD">
        <w:rPr>
          <w:rFonts w:cs="Times New Roman"/>
          <w:szCs w:val="28"/>
          <w:lang w:val="en-US"/>
        </w:rPr>
        <w:t>CJA</w:t>
      </w:r>
      <w:r w:rsidR="001757DD" w:rsidRPr="00D76273">
        <w:rPr>
          <w:rFonts w:cs="Times New Roman"/>
          <w:szCs w:val="28"/>
        </w:rPr>
        <w:t>-2018</w:t>
      </w:r>
      <w:r w:rsidR="004A6AE0" w:rsidRPr="005939D0">
        <w:rPr>
          <w:rFonts w:cs="Times New Roman"/>
          <w:szCs w:val="28"/>
        </w:rPr>
        <w:t xml:space="preserve">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970"/>
        <w:gridCol w:w="6089"/>
      </w:tblGrid>
      <w:tr w:rsidR="004A6AE0" w:rsidRPr="005939D0" w:rsidTr="004D3636">
        <w:trPr>
          <w:jc w:val="center"/>
        </w:trPr>
        <w:tc>
          <w:tcPr>
            <w:tcW w:w="3970" w:type="dxa"/>
          </w:tcPr>
          <w:p w:rsidR="004A6AE0" w:rsidRPr="005939D0" w:rsidRDefault="004A6AE0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6089" w:type="dxa"/>
          </w:tcPr>
          <w:p w:rsidR="004A6AE0" w:rsidRPr="005939D0" w:rsidRDefault="004A6AE0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Описание</w:t>
            </w:r>
          </w:p>
        </w:tc>
      </w:tr>
      <w:tr w:rsidR="004A6AE0" w:rsidRPr="005939D0" w:rsidTr="004D3636">
        <w:trPr>
          <w:jc w:val="center"/>
        </w:trPr>
        <w:tc>
          <w:tcPr>
            <w:tcW w:w="3970" w:type="dxa"/>
          </w:tcPr>
          <w:p w:rsidR="004A6AE0" w:rsidRPr="004E7BBA" w:rsidRDefault="004A6AE0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string</w:t>
            </w:r>
            <w:r w:rsidRPr="004E7BBA">
              <w:rPr>
                <w:rFonts w:cs="Times New Roman"/>
                <w:szCs w:val="28"/>
                <w:lang w:val="en-US"/>
              </w:rPr>
              <w:t xml:space="preserve"> </w:t>
            </w:r>
            <w:r w:rsidRPr="005939D0">
              <w:rPr>
                <w:rFonts w:cs="Times New Roman"/>
                <w:szCs w:val="28"/>
                <w:lang w:val="en-US"/>
              </w:rPr>
              <w:t>catstring</w:t>
            </w:r>
            <w:r w:rsidRPr="004E7BBA">
              <w:rPr>
                <w:rFonts w:cs="Times New Roman"/>
                <w:szCs w:val="28"/>
                <w:lang w:val="en-US"/>
              </w:rPr>
              <w:t>(</w:t>
            </w:r>
            <w:r w:rsidRPr="005939D0">
              <w:rPr>
                <w:rFonts w:cs="Times New Roman"/>
                <w:szCs w:val="28"/>
                <w:lang w:val="en-US"/>
              </w:rPr>
              <w:t>string</w:t>
            </w:r>
            <w:r w:rsidRPr="004E7BBA">
              <w:rPr>
                <w:rFonts w:cs="Times New Roman"/>
                <w:szCs w:val="28"/>
                <w:lang w:val="en-US"/>
              </w:rPr>
              <w:t xml:space="preserve"> </w:t>
            </w:r>
            <w:r w:rsidRPr="005939D0">
              <w:rPr>
                <w:rFonts w:cs="Times New Roman"/>
                <w:szCs w:val="28"/>
                <w:lang w:val="en-US"/>
              </w:rPr>
              <w:t>buffer</w:t>
            </w:r>
            <w:r w:rsidRPr="004E7BBA">
              <w:rPr>
                <w:rFonts w:cs="Times New Roman"/>
                <w:szCs w:val="28"/>
                <w:lang w:val="en-US"/>
              </w:rPr>
              <w:t xml:space="preserve">, </w:t>
            </w:r>
            <w:r w:rsidRPr="005939D0">
              <w:rPr>
                <w:rFonts w:cs="Times New Roman"/>
                <w:szCs w:val="28"/>
                <w:lang w:val="en-US"/>
              </w:rPr>
              <w:t>string</w:t>
            </w:r>
            <w:r w:rsidRPr="004E7BBA">
              <w:rPr>
                <w:rFonts w:cs="Times New Roman"/>
                <w:szCs w:val="28"/>
                <w:lang w:val="en-US"/>
              </w:rPr>
              <w:t xml:space="preserve"> </w:t>
            </w:r>
            <w:r w:rsidRPr="005939D0">
              <w:rPr>
                <w:rFonts w:cs="Times New Roman"/>
                <w:szCs w:val="28"/>
                <w:lang w:val="en-US"/>
              </w:rPr>
              <w:t>s</w:t>
            </w:r>
            <w:r w:rsidRPr="004E7BBA">
              <w:rPr>
                <w:rFonts w:cs="Times New Roman"/>
                <w:szCs w:val="28"/>
                <w:lang w:val="en-US"/>
              </w:rPr>
              <w:t xml:space="preserve">1, </w:t>
            </w:r>
            <w:r w:rsidRPr="005939D0">
              <w:rPr>
                <w:rFonts w:cs="Times New Roman"/>
                <w:szCs w:val="28"/>
                <w:lang w:val="en-US"/>
              </w:rPr>
              <w:t>string</w:t>
            </w:r>
            <w:r w:rsidRPr="004E7BBA">
              <w:rPr>
                <w:rFonts w:cs="Times New Roman"/>
                <w:szCs w:val="28"/>
                <w:lang w:val="en-US"/>
              </w:rPr>
              <w:t xml:space="preserve"> </w:t>
            </w:r>
            <w:r w:rsidRPr="005939D0">
              <w:rPr>
                <w:rFonts w:cs="Times New Roman"/>
                <w:szCs w:val="28"/>
                <w:lang w:val="en-US"/>
              </w:rPr>
              <w:t>s</w:t>
            </w:r>
            <w:r w:rsidRPr="004E7BBA">
              <w:rPr>
                <w:rFonts w:cs="Times New Roman"/>
                <w:szCs w:val="28"/>
                <w:lang w:val="en-US"/>
              </w:rPr>
              <w:t>2);</w:t>
            </w:r>
          </w:p>
        </w:tc>
        <w:tc>
          <w:tcPr>
            <w:tcW w:w="6089" w:type="dxa"/>
          </w:tcPr>
          <w:p w:rsidR="004A6AE0" w:rsidRPr="005939D0" w:rsidRDefault="004A6AE0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 xml:space="preserve">Строковая функция, выполняет объединение строк </w:t>
            </w:r>
            <w:r w:rsidRPr="005939D0">
              <w:rPr>
                <w:rFonts w:cs="Times New Roman"/>
                <w:szCs w:val="28"/>
                <w:lang w:val="en-US"/>
              </w:rPr>
              <w:t>s</w:t>
            </w:r>
            <w:r w:rsidRPr="005939D0">
              <w:rPr>
                <w:rFonts w:cs="Times New Roman"/>
                <w:szCs w:val="28"/>
              </w:rPr>
              <w:t xml:space="preserve">1 и </w:t>
            </w:r>
            <w:r w:rsidRPr="005939D0">
              <w:rPr>
                <w:rFonts w:cs="Times New Roman"/>
                <w:szCs w:val="28"/>
                <w:lang w:val="en-US"/>
              </w:rPr>
              <w:t>s</w:t>
            </w:r>
            <w:r w:rsidRPr="005939D0">
              <w:rPr>
                <w:rFonts w:cs="Times New Roman"/>
                <w:szCs w:val="28"/>
              </w:rPr>
              <w:t xml:space="preserve">2 в указанном порядке. Заполняет поле </w:t>
            </w:r>
            <w:r w:rsidRPr="005939D0">
              <w:rPr>
                <w:rFonts w:cs="Times New Roman"/>
                <w:szCs w:val="28"/>
                <w:lang w:val="en-US"/>
              </w:rPr>
              <w:t>buffer</w:t>
            </w:r>
            <w:r w:rsidRPr="005939D0">
              <w:rPr>
                <w:rFonts w:cs="Times New Roman"/>
                <w:szCs w:val="28"/>
              </w:rPr>
              <w:t xml:space="preserve"> результатом конкатенации строк </w:t>
            </w:r>
            <w:r w:rsidRPr="005939D0">
              <w:rPr>
                <w:rFonts w:cs="Times New Roman"/>
                <w:szCs w:val="28"/>
                <w:lang w:val="en-US"/>
              </w:rPr>
              <w:t>s</w:t>
            </w:r>
            <w:r w:rsidRPr="005939D0">
              <w:rPr>
                <w:rFonts w:cs="Times New Roman"/>
                <w:szCs w:val="28"/>
              </w:rPr>
              <w:t xml:space="preserve">1 и </w:t>
            </w:r>
            <w:r w:rsidRPr="005939D0">
              <w:rPr>
                <w:rFonts w:cs="Times New Roman"/>
                <w:szCs w:val="28"/>
                <w:lang w:val="en-US"/>
              </w:rPr>
              <w:t>s</w:t>
            </w:r>
            <w:r w:rsidRPr="005939D0">
              <w:rPr>
                <w:rFonts w:cs="Times New Roman"/>
                <w:szCs w:val="28"/>
              </w:rPr>
              <w:t>2 и возвращает его.</w:t>
            </w:r>
          </w:p>
        </w:tc>
      </w:tr>
      <w:tr w:rsidR="004A6AE0" w:rsidRPr="005939D0" w:rsidTr="004D3636">
        <w:trPr>
          <w:jc w:val="center"/>
        </w:trPr>
        <w:tc>
          <w:tcPr>
            <w:tcW w:w="3970" w:type="dxa"/>
          </w:tcPr>
          <w:p w:rsidR="004A6AE0" w:rsidRPr="005939D0" w:rsidRDefault="004A6AE0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number plength(string str);</w:t>
            </w:r>
          </w:p>
        </w:tc>
        <w:tc>
          <w:tcPr>
            <w:tcW w:w="6089" w:type="dxa"/>
          </w:tcPr>
          <w:p w:rsidR="004A6AE0" w:rsidRPr="005939D0" w:rsidRDefault="004A6AE0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Целочисленная функция. Вычисляет и возвращает длину строки str.</w:t>
            </w:r>
          </w:p>
        </w:tc>
      </w:tr>
    </w:tbl>
    <w:p w:rsidR="004A6AE0" w:rsidRPr="005939D0" w:rsidRDefault="004A6AE0" w:rsidP="001E6305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4D3636" w:rsidRDefault="00162365" w:rsidP="004D3636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Также в стандартной библиотеке реализованы фун</w:t>
      </w:r>
      <w:r w:rsidR="004A6AE0" w:rsidRPr="005939D0">
        <w:rPr>
          <w:rFonts w:eastAsia="Times New Roman" w:cs="Times New Roman"/>
          <w:szCs w:val="28"/>
        </w:rPr>
        <w:t>кции вывода. Для вывода предусмотрен оператор языка print</w:t>
      </w:r>
      <w:r w:rsidRPr="005939D0">
        <w:rPr>
          <w:rFonts w:eastAsia="Times New Roman" w:cs="Times New Roman"/>
          <w:szCs w:val="28"/>
        </w:rPr>
        <w:t>. Эти функции представлены в табли</w:t>
      </w:r>
      <w:r w:rsidR="004D3636">
        <w:rPr>
          <w:rFonts w:eastAsia="Times New Roman" w:cs="Times New Roman"/>
          <w:szCs w:val="28"/>
        </w:rPr>
        <w:t>це 1.11</w:t>
      </w:r>
      <w:r w:rsidRPr="005939D0">
        <w:rPr>
          <w:rFonts w:eastAsia="Times New Roman" w:cs="Times New Roman"/>
          <w:szCs w:val="28"/>
        </w:rPr>
        <w:t>.</w:t>
      </w:r>
    </w:p>
    <w:p w:rsidR="004D3636" w:rsidRDefault="004D3636" w:rsidP="004D3636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162365" w:rsidRPr="004D3636" w:rsidRDefault="004D3636" w:rsidP="004D3636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cs="Times New Roman"/>
          <w:szCs w:val="28"/>
        </w:rPr>
        <w:t>Таблица 1.11</w:t>
      </w:r>
      <w:r w:rsidR="00836C44">
        <w:rPr>
          <w:rFonts w:cs="Times New Roman"/>
          <w:szCs w:val="28"/>
        </w:rPr>
        <w:t>.</w:t>
      </w:r>
      <w:r w:rsidR="00162365" w:rsidRPr="005939D0">
        <w:rPr>
          <w:rFonts w:cs="Times New Roman"/>
          <w:szCs w:val="28"/>
        </w:rPr>
        <w:t xml:space="preserve"> Дополнительные функции стандартной библиотеки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970"/>
        <w:gridCol w:w="6089"/>
      </w:tblGrid>
      <w:tr w:rsidR="00162365" w:rsidRPr="005939D0" w:rsidTr="004D3636">
        <w:trPr>
          <w:jc w:val="center"/>
        </w:trPr>
        <w:tc>
          <w:tcPr>
            <w:tcW w:w="3970" w:type="dxa"/>
          </w:tcPr>
          <w:p w:rsidR="00162365" w:rsidRPr="005939D0" w:rsidRDefault="00162365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Функция</w:t>
            </w:r>
            <w:r w:rsidR="00AE6ACD" w:rsidRPr="005939D0">
              <w:rPr>
                <w:rFonts w:cs="Times New Roman"/>
                <w:szCs w:val="28"/>
              </w:rPr>
              <w:t xml:space="preserve"> на языке С++</w:t>
            </w:r>
          </w:p>
        </w:tc>
        <w:tc>
          <w:tcPr>
            <w:tcW w:w="6089" w:type="dxa"/>
          </w:tcPr>
          <w:p w:rsidR="00162365" w:rsidRPr="005939D0" w:rsidRDefault="00162365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Описание</w:t>
            </w:r>
          </w:p>
        </w:tc>
      </w:tr>
      <w:tr w:rsidR="00162365" w:rsidRPr="005939D0" w:rsidTr="004D3636">
        <w:trPr>
          <w:trHeight w:val="743"/>
          <w:jc w:val="center"/>
        </w:trPr>
        <w:tc>
          <w:tcPr>
            <w:tcW w:w="3970" w:type="dxa"/>
          </w:tcPr>
          <w:p w:rsidR="00AE6ACD" w:rsidRPr="004E7BBA" w:rsidRDefault="00AE6ACD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701231">
              <w:rPr>
                <w:rFonts w:cs="Times New Roman"/>
                <w:szCs w:val="28"/>
                <w:lang w:val="en-US"/>
              </w:rPr>
              <w:t>void</w:t>
            </w:r>
            <w:r w:rsidRPr="004E7BBA">
              <w:rPr>
                <w:rFonts w:cs="Times New Roman"/>
                <w:szCs w:val="28"/>
                <w:lang w:val="en-US"/>
              </w:rPr>
              <w:t xml:space="preserve">  </w:t>
            </w:r>
            <w:r w:rsidR="004A6AE0" w:rsidRPr="00701231">
              <w:rPr>
                <w:rFonts w:cs="Times New Roman"/>
                <w:szCs w:val="28"/>
                <w:lang w:val="en-US"/>
              </w:rPr>
              <w:t>print</w:t>
            </w:r>
            <w:r w:rsidRPr="00701231">
              <w:rPr>
                <w:rFonts w:cs="Times New Roman"/>
                <w:szCs w:val="28"/>
                <w:lang w:val="en-US"/>
              </w:rPr>
              <w:t>num</w:t>
            </w:r>
            <w:r w:rsidRPr="004E7BBA">
              <w:rPr>
                <w:rFonts w:cs="Times New Roman"/>
                <w:szCs w:val="28"/>
                <w:lang w:val="en-US"/>
              </w:rPr>
              <w:t>(</w:t>
            </w:r>
            <w:r w:rsidR="00701231" w:rsidRPr="00701231">
              <w:rPr>
                <w:rFonts w:cs="Times New Roman"/>
                <w:szCs w:val="28"/>
                <w:lang w:val="en-US"/>
              </w:rPr>
              <w:t>unsigned</w:t>
            </w:r>
            <w:r w:rsidR="00701231" w:rsidRPr="004E7BBA">
              <w:rPr>
                <w:rFonts w:cs="Times New Roman"/>
                <w:szCs w:val="28"/>
                <w:lang w:val="en-US"/>
              </w:rPr>
              <w:t xml:space="preserve"> </w:t>
            </w:r>
            <w:r w:rsidR="00701231" w:rsidRPr="00701231">
              <w:rPr>
                <w:rFonts w:cs="Times New Roman"/>
                <w:szCs w:val="28"/>
                <w:lang w:val="en-US"/>
              </w:rPr>
              <w:t>int</w:t>
            </w:r>
            <w:r w:rsidR="00701231" w:rsidRPr="004E7BBA">
              <w:rPr>
                <w:rFonts w:cs="Times New Roman"/>
                <w:szCs w:val="28"/>
                <w:lang w:val="en-US"/>
              </w:rPr>
              <w:t xml:space="preserve"> </w:t>
            </w:r>
            <w:r w:rsidR="00701231" w:rsidRPr="00701231">
              <w:rPr>
                <w:rFonts w:cs="Times New Roman"/>
                <w:szCs w:val="28"/>
                <w:lang w:val="en-US"/>
              </w:rPr>
              <w:t>value</w:t>
            </w:r>
            <w:r w:rsidR="004D3636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6089" w:type="dxa"/>
          </w:tcPr>
          <w:p w:rsidR="00162365" w:rsidRPr="005939D0" w:rsidRDefault="00AE6ACD" w:rsidP="004D3636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Функции вывода в стандартный поток значения целочисленного идентификатора/литерала.</w:t>
            </w:r>
          </w:p>
        </w:tc>
      </w:tr>
      <w:tr w:rsidR="004D3636" w:rsidRPr="004D3636" w:rsidTr="004D3636">
        <w:trPr>
          <w:trHeight w:val="743"/>
          <w:jc w:val="center"/>
        </w:trPr>
        <w:tc>
          <w:tcPr>
            <w:tcW w:w="3970" w:type="dxa"/>
          </w:tcPr>
          <w:p w:rsidR="004D3636" w:rsidRPr="00701231" w:rsidRDefault="004D3636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701231">
              <w:rPr>
                <w:rFonts w:cs="Times New Roman"/>
                <w:szCs w:val="28"/>
                <w:lang w:val="en-US"/>
              </w:rPr>
              <w:t>void</w:t>
            </w:r>
            <w:r w:rsidRPr="004E7BBA">
              <w:rPr>
                <w:rFonts w:cs="Times New Roman"/>
                <w:szCs w:val="28"/>
                <w:lang w:val="en-US"/>
              </w:rPr>
              <w:t xml:space="preserve">  </w:t>
            </w:r>
            <w:r w:rsidRPr="00701231">
              <w:rPr>
                <w:rFonts w:cs="Times New Roman"/>
                <w:szCs w:val="28"/>
                <w:lang w:val="en-US"/>
              </w:rPr>
              <w:t>printstr</w:t>
            </w:r>
            <w:r w:rsidRPr="004E7BBA">
              <w:rPr>
                <w:rFonts w:cs="Times New Roman"/>
                <w:szCs w:val="28"/>
                <w:lang w:val="en-US"/>
              </w:rPr>
              <w:t>(</w:t>
            </w:r>
            <w:r w:rsidRPr="00701231">
              <w:rPr>
                <w:rFonts w:cs="Times New Roman"/>
                <w:szCs w:val="28"/>
                <w:lang w:val="en-US"/>
              </w:rPr>
              <w:t>unsigned</w:t>
            </w:r>
            <w:r w:rsidRPr="004E7BBA">
              <w:rPr>
                <w:rFonts w:cs="Times New Roman"/>
                <w:szCs w:val="28"/>
                <w:lang w:val="en-US"/>
              </w:rPr>
              <w:t xml:space="preserve"> </w:t>
            </w:r>
            <w:r w:rsidRPr="00701231">
              <w:rPr>
                <w:rFonts w:cs="Times New Roman"/>
                <w:szCs w:val="28"/>
                <w:lang w:val="en-US"/>
              </w:rPr>
              <w:t>char</w:t>
            </w:r>
            <w:r w:rsidRPr="004E7BBA">
              <w:rPr>
                <w:rFonts w:cs="Times New Roman"/>
                <w:szCs w:val="28"/>
                <w:lang w:val="en-US"/>
              </w:rPr>
              <w:t xml:space="preserve">* </w:t>
            </w:r>
            <w:r w:rsidRPr="00701231">
              <w:rPr>
                <w:rFonts w:cs="Times New Roman"/>
                <w:szCs w:val="28"/>
                <w:lang w:val="en-US"/>
              </w:rPr>
              <w:t>value</w:t>
            </w:r>
            <w:r w:rsidRPr="004E7BB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6089" w:type="dxa"/>
          </w:tcPr>
          <w:p w:rsidR="004D3636" w:rsidRPr="004D3636" w:rsidRDefault="004D3636" w:rsidP="004D3636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 xml:space="preserve">Функции для вывода в стандартный поток значения </w:t>
            </w:r>
            <w:r>
              <w:rPr>
                <w:rFonts w:cs="Times New Roman"/>
                <w:szCs w:val="28"/>
              </w:rPr>
              <w:t>строкового</w:t>
            </w:r>
            <w:r w:rsidRPr="005939D0">
              <w:rPr>
                <w:rFonts w:cs="Times New Roman"/>
                <w:szCs w:val="28"/>
              </w:rPr>
              <w:t xml:space="preserve"> идентификатора/литерала.</w:t>
            </w:r>
          </w:p>
        </w:tc>
      </w:tr>
    </w:tbl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1" w:name="_Toc501306106"/>
      <w:bookmarkStart w:id="42" w:name="_Toc533046704"/>
      <w:r>
        <w:rPr>
          <w:rFonts w:eastAsia="Times New Roman"/>
          <w:szCs w:val="28"/>
        </w:rPr>
        <w:t>1.19</w:t>
      </w:r>
      <w:r w:rsidR="00F2172D" w:rsidRPr="005939D0">
        <w:rPr>
          <w:rFonts w:eastAsia="Times New Roman"/>
          <w:szCs w:val="28"/>
        </w:rPr>
        <w:t xml:space="preserve"> </w:t>
      </w:r>
      <w:r w:rsidR="002958CC" w:rsidRPr="005939D0">
        <w:rPr>
          <w:rFonts w:eastAsia="Times New Roman"/>
          <w:szCs w:val="28"/>
        </w:rPr>
        <w:t>Ввод и в</w:t>
      </w:r>
      <w:r w:rsidR="00F2172D" w:rsidRPr="005939D0">
        <w:rPr>
          <w:rFonts w:eastAsia="Times New Roman"/>
          <w:szCs w:val="28"/>
        </w:rPr>
        <w:t>ывод данных</w:t>
      </w:r>
      <w:bookmarkEnd w:id="41"/>
      <w:bookmarkEnd w:id="42"/>
    </w:p>
    <w:p w:rsidR="004A6AE0" w:rsidRPr="005939D0" w:rsidRDefault="004A6AE0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5939D0">
        <w:rPr>
          <w:szCs w:val="28"/>
        </w:rPr>
        <w:t xml:space="preserve">В языке </w:t>
      </w:r>
      <w:r w:rsidR="001757DD">
        <w:rPr>
          <w:szCs w:val="28"/>
          <w:lang w:val="en-US"/>
        </w:rPr>
        <w:t>CJA</w:t>
      </w:r>
      <w:r w:rsidR="001757DD" w:rsidRPr="001757DD">
        <w:rPr>
          <w:szCs w:val="28"/>
        </w:rPr>
        <w:t>-2018</w:t>
      </w:r>
      <w:r w:rsidRPr="005939D0">
        <w:rPr>
          <w:szCs w:val="28"/>
        </w:rPr>
        <w:t xml:space="preserve"> вывод данных осуществляется с помощью оператора </w:t>
      </w:r>
      <w:r w:rsidRPr="005939D0">
        <w:rPr>
          <w:szCs w:val="28"/>
          <w:lang w:val="en-US"/>
        </w:rPr>
        <w:t>print</w:t>
      </w:r>
      <w:r w:rsidRPr="005939D0">
        <w:rPr>
          <w:szCs w:val="28"/>
        </w:rPr>
        <w:t xml:space="preserve">. </w:t>
      </w:r>
      <w:r w:rsidR="00BE3774">
        <w:rPr>
          <w:szCs w:val="28"/>
        </w:rPr>
        <w:t xml:space="preserve">В качестве аргумента могут выступать литералы и идентификаторы. </w:t>
      </w:r>
      <w:r w:rsidRPr="005939D0">
        <w:rPr>
          <w:szCs w:val="28"/>
        </w:rPr>
        <w:t xml:space="preserve">Ввод в данном языке программирования не предусмотрен. </w:t>
      </w:r>
    </w:p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3" w:name="_Toc501306107"/>
      <w:bookmarkStart w:id="44" w:name="_Toc533046705"/>
      <w:r>
        <w:rPr>
          <w:rFonts w:eastAsia="Times New Roman"/>
          <w:szCs w:val="28"/>
        </w:rPr>
        <w:t>1.20</w:t>
      </w:r>
      <w:r w:rsidR="00F2172D" w:rsidRPr="005939D0">
        <w:rPr>
          <w:rFonts w:eastAsia="Times New Roman"/>
          <w:szCs w:val="28"/>
        </w:rPr>
        <w:t xml:space="preserve"> Точка входа</w:t>
      </w:r>
      <w:bookmarkEnd w:id="43"/>
      <w:bookmarkEnd w:id="44"/>
    </w:p>
    <w:p w:rsidR="000461D6" w:rsidRDefault="000461D6" w:rsidP="000461D6">
      <w:pPr>
        <w:spacing w:after="0" w:line="240" w:lineRule="auto"/>
        <w:ind w:firstLine="720"/>
        <w:jc w:val="both"/>
        <w:rPr>
          <w:rFonts w:cs="Times New Roman"/>
          <w:szCs w:val="28"/>
        </w:rPr>
      </w:pPr>
      <w:bookmarkStart w:id="45" w:name="_Toc501306108"/>
      <w:r>
        <w:rPr>
          <w:rFonts w:cs="Times New Roman"/>
          <w:szCs w:val="28"/>
        </w:rPr>
        <w:t>Точкой входа в программе является ключевое слово “main”. Точка входа не может отсутствовать или быть переопределена.</w:t>
      </w:r>
    </w:p>
    <w:p w:rsidR="00483A9C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6" w:name="_Toc533046706"/>
      <w:r>
        <w:rPr>
          <w:rFonts w:eastAsia="Times New Roman"/>
          <w:szCs w:val="28"/>
        </w:rPr>
        <w:t>1.21</w:t>
      </w:r>
      <w:r w:rsidR="00F2172D" w:rsidRPr="005939D0">
        <w:rPr>
          <w:rFonts w:eastAsia="Times New Roman"/>
          <w:szCs w:val="28"/>
        </w:rPr>
        <w:t xml:space="preserve"> Препроцессор</w:t>
      </w:r>
      <w:bookmarkEnd w:id="45"/>
      <w:bookmarkEnd w:id="46"/>
    </w:p>
    <w:p w:rsidR="004A6AE0" w:rsidRPr="005939D0" w:rsidRDefault="004A6AE0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5939D0">
        <w:rPr>
          <w:szCs w:val="28"/>
        </w:rPr>
        <w:t xml:space="preserve">В языке </w:t>
      </w:r>
      <w:r w:rsidR="001757DD">
        <w:rPr>
          <w:szCs w:val="28"/>
          <w:lang w:val="en-US"/>
        </w:rPr>
        <w:t>CJA</w:t>
      </w:r>
      <w:r w:rsidR="001757DD" w:rsidRPr="001757DD">
        <w:rPr>
          <w:szCs w:val="28"/>
        </w:rPr>
        <w:t>-2018</w:t>
      </w:r>
      <w:r w:rsidRPr="005939D0">
        <w:rPr>
          <w:szCs w:val="28"/>
        </w:rPr>
        <w:t xml:space="preserve"> препроцессор не предусмотрен.</w:t>
      </w:r>
    </w:p>
    <w:p w:rsidR="00EF7ABA" w:rsidRPr="005939D0" w:rsidRDefault="00F2172D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7" w:name="_Toc501306109"/>
      <w:bookmarkStart w:id="48" w:name="_Toc533046707"/>
      <w:r w:rsidRPr="005939D0">
        <w:rPr>
          <w:rFonts w:eastAsia="Times New Roman"/>
          <w:szCs w:val="28"/>
        </w:rPr>
        <w:t>1.2</w:t>
      </w:r>
      <w:r w:rsidR="00BE3774">
        <w:rPr>
          <w:rFonts w:eastAsia="Times New Roman"/>
          <w:szCs w:val="28"/>
        </w:rPr>
        <w:t>2</w:t>
      </w:r>
      <w:r w:rsidRPr="005939D0">
        <w:rPr>
          <w:rFonts w:eastAsia="Times New Roman"/>
          <w:szCs w:val="28"/>
        </w:rPr>
        <w:t xml:space="preserve"> Соглашения о вызовах</w:t>
      </w:r>
      <w:bookmarkEnd w:id="47"/>
      <w:bookmarkEnd w:id="48"/>
    </w:p>
    <w:p w:rsidR="00483A9C" w:rsidRPr="005939D0" w:rsidRDefault="000461D6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Используется соглашение</w:t>
      </w:r>
      <w:r w:rsidR="00301C00" w:rsidRPr="005939D0">
        <w:rPr>
          <w:szCs w:val="28"/>
        </w:rPr>
        <w:t xml:space="preserve"> _</w:t>
      </w:r>
      <w:r w:rsidR="00301C00" w:rsidRPr="005939D0">
        <w:rPr>
          <w:szCs w:val="28"/>
          <w:lang w:val="en-US"/>
        </w:rPr>
        <w:t>stdcall</w:t>
      </w:r>
      <w:r>
        <w:rPr>
          <w:szCs w:val="28"/>
        </w:rPr>
        <w:t>, то есть</w:t>
      </w:r>
      <w:r w:rsidR="00301C00" w:rsidRPr="005939D0">
        <w:rPr>
          <w:szCs w:val="28"/>
        </w:rPr>
        <w:t xml:space="preserve"> </w:t>
      </w:r>
      <w:r>
        <w:rPr>
          <w:szCs w:val="28"/>
        </w:rPr>
        <w:t xml:space="preserve">все </w:t>
      </w:r>
      <w:r>
        <w:rPr>
          <w:color w:val="000000"/>
          <w:szCs w:val="28"/>
        </w:rPr>
        <w:t>параметры передаются в стек</w:t>
      </w:r>
      <w:r w:rsidR="00301C00" w:rsidRPr="005939D0">
        <w:rPr>
          <w:color w:val="000000"/>
          <w:szCs w:val="28"/>
        </w:rPr>
        <w:t xml:space="preserve"> справа налево, память высвобождает вызываемый код</w:t>
      </w:r>
      <w:r w:rsidR="00301C00" w:rsidRPr="005939D0">
        <w:rPr>
          <w:szCs w:val="28"/>
        </w:rPr>
        <w:t>.</w:t>
      </w:r>
    </w:p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9" w:name="_Toc501306110"/>
      <w:bookmarkStart w:id="50" w:name="_Toc533046708"/>
      <w:r>
        <w:rPr>
          <w:rFonts w:eastAsia="Times New Roman"/>
          <w:szCs w:val="28"/>
        </w:rPr>
        <w:lastRenderedPageBreak/>
        <w:t>1.23</w:t>
      </w:r>
      <w:r w:rsidR="00F2172D" w:rsidRPr="005939D0">
        <w:rPr>
          <w:rFonts w:eastAsia="Times New Roman"/>
          <w:szCs w:val="28"/>
        </w:rPr>
        <w:t xml:space="preserve"> Объектный код</w:t>
      </w:r>
      <w:bookmarkEnd w:id="49"/>
      <w:bookmarkEnd w:id="50"/>
    </w:p>
    <w:p w:rsidR="00E35011" w:rsidRPr="005939D0" w:rsidRDefault="0000254C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  <w:r w:rsidR="008628C9">
        <w:rPr>
          <w:rFonts w:eastAsia="Times New Roman" w:cs="Times New Roman"/>
          <w:szCs w:val="28"/>
        </w:rPr>
        <w:t>О</w:t>
      </w:r>
      <w:r w:rsidR="00301C00" w:rsidRPr="005939D0">
        <w:rPr>
          <w:szCs w:val="28"/>
        </w:rPr>
        <w:t xml:space="preserve">бъектный код реализован на основе языка программирования </w:t>
      </w:r>
      <w:r w:rsidR="00301C00" w:rsidRPr="005939D0">
        <w:rPr>
          <w:szCs w:val="28"/>
          <w:lang w:val="en-US"/>
        </w:rPr>
        <w:t>Assembler</w:t>
      </w:r>
      <w:r w:rsidR="00F2172D" w:rsidRPr="005939D0">
        <w:rPr>
          <w:rFonts w:eastAsia="Times New Roman" w:cs="Times New Roman"/>
          <w:szCs w:val="28"/>
        </w:rPr>
        <w:t>.</w:t>
      </w:r>
    </w:p>
    <w:p w:rsidR="00483A9C" w:rsidRPr="005939D0" w:rsidRDefault="00FC41D2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1" w:name="_Toc501306111"/>
      <w:bookmarkStart w:id="52" w:name="_Toc533046709"/>
      <w:r>
        <w:rPr>
          <w:rFonts w:eastAsia="Times New Roman"/>
          <w:szCs w:val="28"/>
        </w:rPr>
        <w:t>1.24</w:t>
      </w:r>
      <w:r w:rsidR="00F2172D" w:rsidRPr="005939D0">
        <w:rPr>
          <w:rFonts w:eastAsia="Times New Roman"/>
          <w:szCs w:val="28"/>
        </w:rPr>
        <w:t xml:space="preserve"> Классификация сообщений транслятора</w:t>
      </w:r>
      <w:bookmarkEnd w:id="51"/>
      <w:bookmarkEnd w:id="52"/>
    </w:p>
    <w:p w:rsidR="00C140C4" w:rsidRPr="005C1D89" w:rsidRDefault="008628C9" w:rsidP="00C140C4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Классификация сообщений</w:t>
      </w:r>
      <w:r w:rsidR="00D059BD" w:rsidRPr="005C1D89">
        <w:rPr>
          <w:szCs w:val="28"/>
        </w:rPr>
        <w:t xml:space="preserve"> тра</w:t>
      </w:r>
      <w:r>
        <w:rPr>
          <w:szCs w:val="28"/>
        </w:rPr>
        <w:t>нслятора приведена</w:t>
      </w:r>
      <w:r w:rsidR="004F12B3" w:rsidRPr="005C1D89">
        <w:rPr>
          <w:szCs w:val="28"/>
        </w:rPr>
        <w:t xml:space="preserve"> в таблице 1.</w:t>
      </w:r>
      <w:r w:rsidR="000461D6" w:rsidRPr="005C1D89">
        <w:rPr>
          <w:szCs w:val="28"/>
        </w:rPr>
        <w:t>12</w:t>
      </w:r>
      <w:r w:rsidR="00C140C4" w:rsidRPr="005C1D89">
        <w:rPr>
          <w:szCs w:val="28"/>
        </w:rPr>
        <w:t>.</w:t>
      </w:r>
    </w:p>
    <w:p w:rsidR="00C140C4" w:rsidRPr="005C1D89" w:rsidRDefault="00C140C4" w:rsidP="00C140C4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</w:p>
    <w:p w:rsidR="00D059BD" w:rsidRPr="005C1D89" w:rsidRDefault="00D059BD" w:rsidP="00C140C4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 w:rsidRPr="005C1D89">
        <w:rPr>
          <w:szCs w:val="28"/>
        </w:rPr>
        <w:t>Таблица 1.</w:t>
      </w:r>
      <w:r w:rsidR="000461D6" w:rsidRPr="005C1D89">
        <w:rPr>
          <w:szCs w:val="28"/>
        </w:rPr>
        <w:t>12</w:t>
      </w:r>
      <w:r w:rsidR="00836C44" w:rsidRPr="005C1D89">
        <w:rPr>
          <w:szCs w:val="28"/>
        </w:rPr>
        <w:t>.</w:t>
      </w:r>
      <w:r w:rsidR="003E063B" w:rsidRPr="005C1D89">
        <w:rPr>
          <w:szCs w:val="28"/>
        </w:rPr>
        <w:t xml:space="preserve"> </w:t>
      </w:r>
      <w:r w:rsidRPr="005C1D89">
        <w:rPr>
          <w:szCs w:val="28"/>
        </w:rPr>
        <w:t>Сообщения транслятора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189"/>
        <w:gridCol w:w="6904"/>
      </w:tblGrid>
      <w:tr w:rsidR="00D059BD" w:rsidRPr="005C1D89" w:rsidTr="00C140C4">
        <w:trPr>
          <w:jc w:val="center"/>
        </w:trPr>
        <w:tc>
          <w:tcPr>
            <w:tcW w:w="3189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C1D89">
              <w:rPr>
                <w:szCs w:val="28"/>
              </w:rPr>
              <w:t>Коды</w:t>
            </w:r>
            <w:r w:rsidRPr="005C1D89">
              <w:rPr>
                <w:b/>
                <w:szCs w:val="28"/>
              </w:rPr>
              <w:t xml:space="preserve"> </w:t>
            </w:r>
            <w:r w:rsidRPr="005C1D89">
              <w:rPr>
                <w:szCs w:val="28"/>
              </w:rPr>
              <w:t>сообщений</w:t>
            </w:r>
          </w:p>
        </w:tc>
        <w:tc>
          <w:tcPr>
            <w:tcW w:w="6904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C1D89">
              <w:rPr>
                <w:szCs w:val="28"/>
              </w:rPr>
              <w:t>Принадлежность</w:t>
            </w:r>
          </w:p>
        </w:tc>
      </w:tr>
      <w:tr w:rsidR="00D059BD" w:rsidRPr="005C1D89" w:rsidTr="00C140C4">
        <w:trPr>
          <w:jc w:val="center"/>
        </w:trPr>
        <w:tc>
          <w:tcPr>
            <w:tcW w:w="3189" w:type="dxa"/>
          </w:tcPr>
          <w:p w:rsidR="00D059BD" w:rsidRPr="005C1D89" w:rsidRDefault="003E063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0 – 2</w:t>
            </w:r>
            <w:r w:rsidR="00D059BD" w:rsidRPr="005C1D89">
              <w:rPr>
                <w:szCs w:val="28"/>
              </w:rPr>
              <w:t>00</w:t>
            </w:r>
          </w:p>
        </w:tc>
        <w:tc>
          <w:tcPr>
            <w:tcW w:w="6904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Системные ошибки</w:t>
            </w:r>
          </w:p>
        </w:tc>
      </w:tr>
      <w:tr w:rsidR="00D059BD" w:rsidRPr="005C1D89" w:rsidTr="00C140C4">
        <w:trPr>
          <w:jc w:val="center"/>
        </w:trPr>
        <w:tc>
          <w:tcPr>
            <w:tcW w:w="3189" w:type="dxa"/>
          </w:tcPr>
          <w:p w:rsidR="00D059BD" w:rsidRPr="005C1D89" w:rsidRDefault="003E063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200 – 299</w:t>
            </w:r>
          </w:p>
        </w:tc>
        <w:tc>
          <w:tcPr>
            <w:tcW w:w="6904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Ошибки лексического анализа</w:t>
            </w:r>
          </w:p>
        </w:tc>
      </w:tr>
      <w:tr w:rsidR="00D059BD" w:rsidRPr="005C1D89" w:rsidTr="00C140C4">
        <w:trPr>
          <w:trHeight w:val="293"/>
          <w:jc w:val="center"/>
        </w:trPr>
        <w:tc>
          <w:tcPr>
            <w:tcW w:w="3189" w:type="dxa"/>
          </w:tcPr>
          <w:p w:rsidR="00D059BD" w:rsidRPr="005C1D89" w:rsidRDefault="003E063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300 – 3</w:t>
            </w:r>
            <w:r w:rsidR="00D059BD" w:rsidRPr="005C1D89">
              <w:rPr>
                <w:szCs w:val="28"/>
              </w:rPr>
              <w:t>99</w:t>
            </w:r>
          </w:p>
        </w:tc>
        <w:tc>
          <w:tcPr>
            <w:tcW w:w="6904" w:type="dxa"/>
          </w:tcPr>
          <w:p w:rsidR="00D059BD" w:rsidRPr="005C1D89" w:rsidRDefault="003E063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 xml:space="preserve">Ошибки </w:t>
            </w:r>
            <w:r w:rsidR="00960A2F" w:rsidRPr="005C1D89">
              <w:rPr>
                <w:szCs w:val="28"/>
              </w:rPr>
              <w:t>семантического</w:t>
            </w:r>
            <w:r w:rsidRPr="005C1D89">
              <w:rPr>
                <w:szCs w:val="28"/>
              </w:rPr>
              <w:t xml:space="preserve"> анализа</w:t>
            </w:r>
          </w:p>
        </w:tc>
      </w:tr>
      <w:tr w:rsidR="00D059BD" w:rsidRPr="005939D0" w:rsidTr="00C140C4">
        <w:trPr>
          <w:jc w:val="center"/>
        </w:trPr>
        <w:tc>
          <w:tcPr>
            <w:tcW w:w="3189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600 – 699</w:t>
            </w:r>
          </w:p>
        </w:tc>
        <w:tc>
          <w:tcPr>
            <w:tcW w:w="6904" w:type="dxa"/>
          </w:tcPr>
          <w:p w:rsidR="00D059BD" w:rsidRPr="005939D0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Ошибки синтаксического анализа</w:t>
            </w:r>
          </w:p>
        </w:tc>
      </w:tr>
      <w:tr w:rsidR="00D059BD" w:rsidRPr="005939D0" w:rsidTr="00C140C4">
        <w:trPr>
          <w:jc w:val="center"/>
        </w:trPr>
        <w:tc>
          <w:tcPr>
            <w:tcW w:w="3189" w:type="dxa"/>
          </w:tcPr>
          <w:p w:rsidR="00D059BD" w:rsidRPr="005939D0" w:rsidRDefault="00CC3DA1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400-499, 700-9</w:t>
            </w:r>
            <w:r w:rsidR="00D059BD" w:rsidRPr="005939D0">
              <w:rPr>
                <w:szCs w:val="28"/>
              </w:rPr>
              <w:t>99</w:t>
            </w:r>
          </w:p>
        </w:tc>
        <w:tc>
          <w:tcPr>
            <w:tcW w:w="6904" w:type="dxa"/>
          </w:tcPr>
          <w:p w:rsidR="00D059BD" w:rsidRPr="005939D0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Зарезервированные коды ошибок</w:t>
            </w:r>
          </w:p>
        </w:tc>
      </w:tr>
    </w:tbl>
    <w:p w:rsidR="00EF7ABA" w:rsidRPr="005D7C28" w:rsidRDefault="00843CA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3" w:name="_Toc501306112"/>
      <w:bookmarkStart w:id="54" w:name="_Toc533046710"/>
      <w:r w:rsidRPr="005D7C28">
        <w:rPr>
          <w:rFonts w:eastAsia="Times New Roman"/>
          <w:szCs w:val="28"/>
        </w:rPr>
        <w:t>1.25</w:t>
      </w:r>
      <w:r w:rsidR="00F2172D" w:rsidRPr="005D7C28">
        <w:rPr>
          <w:rFonts w:eastAsia="Times New Roman"/>
          <w:szCs w:val="28"/>
        </w:rPr>
        <w:t xml:space="preserve"> Контрольный пример</w:t>
      </w:r>
      <w:bookmarkEnd w:id="53"/>
      <w:bookmarkEnd w:id="54"/>
    </w:p>
    <w:p w:rsidR="005D7C28" w:rsidRPr="005D7C28" w:rsidRDefault="00290948" w:rsidP="001E6305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 w:rsidRPr="005D7C28">
        <w:rPr>
          <w:szCs w:val="28"/>
        </w:rPr>
        <w:t xml:space="preserve">Исходный код </w:t>
      </w:r>
      <w:r w:rsidR="00CC3DA1" w:rsidRPr="005D7C28">
        <w:rPr>
          <w:szCs w:val="28"/>
        </w:rPr>
        <w:t xml:space="preserve">контрольного примера </w:t>
      </w:r>
      <w:r w:rsidRPr="005D7C28">
        <w:rPr>
          <w:szCs w:val="28"/>
        </w:rPr>
        <w:t xml:space="preserve">представлен </w:t>
      </w:r>
      <w:r w:rsidR="005D7C28" w:rsidRPr="005D7C28">
        <w:rPr>
          <w:szCs w:val="28"/>
        </w:rPr>
        <w:t>ниже.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>number function s(number d, number e)[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  <w:t>new number res;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  <w:t>res = e+(d+e)*5;</w:t>
      </w:r>
    </w:p>
    <w:p w:rsidR="005D7C28" w:rsidRPr="001C56BD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r w:rsidRPr="001C56BD">
        <w:rPr>
          <w:szCs w:val="28"/>
          <w:lang w:val="en-US"/>
        </w:rPr>
        <w:t>end res;</w:t>
      </w:r>
    </w:p>
    <w:p w:rsidR="005D7C28" w:rsidRPr="001C56BD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1C56BD">
        <w:rPr>
          <w:szCs w:val="28"/>
          <w:lang w:val="en-US"/>
        </w:rPr>
        <w:t>]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>proc function three(string a, string b, number c, 5)[</w:t>
      </w:r>
    </w:p>
    <w:p w:rsidR="005D7C28" w:rsidRPr="001C56BD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r w:rsidRPr="001C56BD">
        <w:rPr>
          <w:szCs w:val="28"/>
          <w:lang w:val="en-US"/>
        </w:rPr>
        <w:t>new string r;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1C56BD">
        <w:rPr>
          <w:szCs w:val="28"/>
          <w:lang w:val="en-US"/>
        </w:rPr>
        <w:tab/>
      </w:r>
      <w:r w:rsidRPr="005D7C28">
        <w:rPr>
          <w:szCs w:val="28"/>
          <w:lang w:val="en-US"/>
        </w:rPr>
        <w:t>r = catstring(a, b);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  <w:t>print r;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  <w:t>print c;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  <w:t>endl;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  <w:t>end;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>]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>main[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  <w:t>new string str;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  <w:t>str="string";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  <w:t>new number tt;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  <w:t>tt = plength(str);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  <w:t>print tt;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 xml:space="preserve">        new number x;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 xml:space="preserve">        x = 7;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  <w:t>new number y;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 xml:space="preserve">        y = 7;</w:t>
      </w:r>
      <w:r w:rsidR="008628C9" w:rsidRPr="005D7C28">
        <w:rPr>
          <w:szCs w:val="28"/>
          <w:lang w:val="en-US"/>
        </w:rPr>
        <w:t xml:space="preserve"> 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  <w:t>new number t;</w:t>
      </w:r>
    </w:p>
    <w:p w:rsidR="005D7C28" w:rsidRPr="005D7C28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  <w:t>t = x+y+s(x, y);</w:t>
      </w:r>
      <w:r w:rsidR="008628C9" w:rsidRPr="005D7C28">
        <w:rPr>
          <w:szCs w:val="28"/>
          <w:lang w:val="en-US"/>
        </w:rPr>
        <w:t xml:space="preserve"> </w:t>
      </w:r>
    </w:p>
    <w:p w:rsidR="005D7C28" w:rsidRPr="001C56BD" w:rsidRDefault="005D7C28" w:rsidP="005D7C28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5D7C28">
        <w:rPr>
          <w:szCs w:val="28"/>
          <w:lang w:val="en-US"/>
        </w:rPr>
        <w:tab/>
      </w:r>
      <w:r w:rsidRPr="001C56BD">
        <w:rPr>
          <w:szCs w:val="28"/>
          <w:lang w:val="en-US"/>
        </w:rPr>
        <w:t>three("Summa", " is ", t);</w:t>
      </w:r>
    </w:p>
    <w:p w:rsidR="00BB4C40" w:rsidRPr="001C56BD" w:rsidRDefault="005D7C28" w:rsidP="008628C9">
      <w:pPr>
        <w:tabs>
          <w:tab w:val="left" w:pos="0"/>
        </w:tabs>
        <w:spacing w:after="0" w:line="240" w:lineRule="auto"/>
        <w:ind w:firstLine="709"/>
        <w:jc w:val="both"/>
        <w:rPr>
          <w:szCs w:val="28"/>
          <w:lang w:val="en-US"/>
        </w:rPr>
      </w:pPr>
      <w:r w:rsidRPr="001C56BD">
        <w:rPr>
          <w:szCs w:val="28"/>
          <w:lang w:val="en-US"/>
        </w:rPr>
        <w:t>]</w:t>
      </w:r>
      <w:r w:rsidR="00F143B6" w:rsidRPr="001C56BD">
        <w:rPr>
          <w:szCs w:val="28"/>
          <w:lang w:val="en-US"/>
        </w:rPr>
        <w:br w:type="page"/>
      </w:r>
      <w:bookmarkStart w:id="55" w:name="_Toc501306113"/>
    </w:p>
    <w:p w:rsidR="00A61647" w:rsidRPr="005939D0" w:rsidRDefault="006E20F5" w:rsidP="001E6305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56" w:name="_Toc533046711"/>
      <w:r w:rsidRPr="005939D0">
        <w:rPr>
          <w:rFonts w:eastAsia="Times New Roman"/>
          <w:szCs w:val="28"/>
        </w:rPr>
        <w:lastRenderedPageBreak/>
        <w:t>Г</w:t>
      </w:r>
      <w:r w:rsidR="00624B82" w:rsidRPr="005939D0">
        <w:rPr>
          <w:rFonts w:eastAsia="Times New Roman"/>
          <w:szCs w:val="28"/>
        </w:rPr>
        <w:t>лава</w:t>
      </w:r>
      <w:r w:rsidR="00624B82" w:rsidRPr="001C56BD">
        <w:rPr>
          <w:rFonts w:eastAsia="Times New Roman"/>
          <w:szCs w:val="28"/>
          <w:lang w:val="en-US"/>
        </w:rPr>
        <w:t xml:space="preserve"> 2</w:t>
      </w:r>
      <w:r w:rsidR="002727AA" w:rsidRPr="001C56BD">
        <w:rPr>
          <w:rFonts w:eastAsia="Times New Roman"/>
          <w:szCs w:val="28"/>
          <w:lang w:val="en-US"/>
        </w:rPr>
        <w:t>.</w:t>
      </w:r>
      <w:r w:rsidR="00A61647" w:rsidRPr="001C56BD">
        <w:rPr>
          <w:rFonts w:eastAsia="Times New Roman"/>
          <w:szCs w:val="28"/>
          <w:lang w:val="en-US"/>
        </w:rPr>
        <w:t xml:space="preserve"> </w:t>
      </w:r>
      <w:r w:rsidR="00A61647" w:rsidRPr="005939D0">
        <w:rPr>
          <w:rFonts w:eastAsia="Times New Roman"/>
          <w:szCs w:val="28"/>
        </w:rPr>
        <w:t>Структура транслятора</w:t>
      </w:r>
      <w:bookmarkEnd w:id="55"/>
      <w:bookmarkEnd w:id="56"/>
    </w:p>
    <w:p w:rsidR="00A61647" w:rsidRPr="005939D0" w:rsidRDefault="00A61647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7" w:name="_Toc501306114"/>
      <w:bookmarkStart w:id="58" w:name="_Toc533046712"/>
      <w:r w:rsidRPr="005939D0">
        <w:rPr>
          <w:rFonts w:eastAsia="Times New Roman"/>
          <w:szCs w:val="28"/>
        </w:rPr>
        <w:t>2.1 Компоненты транслятора, их назначение и принципы взаимодействия</w:t>
      </w:r>
      <w:bookmarkEnd w:id="57"/>
      <w:bookmarkEnd w:id="58"/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Транслятор языка программирования </w:t>
      </w:r>
      <w:r w:rsidR="001757DD">
        <w:rPr>
          <w:szCs w:val="28"/>
          <w:lang w:val="en-US"/>
        </w:rPr>
        <w:t>CJA</w:t>
      </w:r>
      <w:r w:rsidR="001757DD" w:rsidRPr="001757DD">
        <w:rPr>
          <w:szCs w:val="28"/>
        </w:rPr>
        <w:t>-2018</w:t>
      </w:r>
      <w:r w:rsidRPr="005939D0">
        <w:rPr>
          <w:szCs w:val="28"/>
        </w:rPr>
        <w:t xml:space="preserve"> состоит из следующих частей: </w:t>
      </w:r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Лексический анализатор – часть транслятора, на котором выполняется лексический анализ. На данном этапе распознаётся правильность составления лексем и идентификаторов. </w:t>
      </w:r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Синтаксический анализатор – часть транслятора, на которой выполняется синтаксический анализ. Проверяется правильность расположения идентификаторов и ключевых слов в исходном коде. Для того, чтобы провести данную операцию используются таблица лексем и идентификаторов. </w:t>
      </w:r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Семантический анализатор – часть транслятора, выполняющая семантический анализ, то есть исходный код проверяется на наличие ошибок. </w:t>
      </w:r>
      <w:r w:rsidRPr="005939D0">
        <w:rPr>
          <w:rFonts w:eastAsia="Times New Roman" w:cs="Times New Roman"/>
          <w:szCs w:val="28"/>
        </w:rPr>
        <w:t>Входными данными являются таблица лексем и идентификаторов.</w:t>
      </w:r>
    </w:p>
    <w:p w:rsidR="00A61647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Генератор кода – часть транслятора, выполняющая генерацию ассемблерного кода на основе полученных данных на предыдущих этапах трансляции. </w:t>
      </w:r>
      <w:r w:rsidRPr="005939D0">
        <w:rPr>
          <w:rFonts w:eastAsia="Times New Roman" w:cs="Times New Roman"/>
          <w:szCs w:val="28"/>
        </w:rPr>
        <w:t>На вход генератора подаются таблица лексем и таблица идентификаторов, на основе которых генерируется файл с ассемблерным кодом.</w:t>
      </w:r>
    </w:p>
    <w:p w:rsidR="00A61647" w:rsidRPr="005939D0" w:rsidRDefault="00624B82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9" w:name="_Toc501306115"/>
      <w:bookmarkStart w:id="60" w:name="_Toc533046713"/>
      <w:r w:rsidRPr="005939D0">
        <w:rPr>
          <w:rFonts w:eastAsia="Times New Roman"/>
          <w:szCs w:val="28"/>
        </w:rPr>
        <w:t>2.2</w:t>
      </w:r>
      <w:r w:rsidR="00A61647" w:rsidRPr="005939D0">
        <w:rPr>
          <w:rFonts w:eastAsia="Times New Roman"/>
          <w:szCs w:val="28"/>
        </w:rPr>
        <w:t xml:space="preserve"> Перечень входных п</w:t>
      </w:r>
      <w:r w:rsidR="00A61647" w:rsidRPr="005939D0">
        <w:rPr>
          <w:rStyle w:val="20"/>
          <w:szCs w:val="28"/>
        </w:rPr>
        <w:t>а</w:t>
      </w:r>
      <w:r w:rsidR="00A61647" w:rsidRPr="005939D0">
        <w:rPr>
          <w:rFonts w:eastAsia="Times New Roman"/>
          <w:szCs w:val="28"/>
        </w:rPr>
        <w:t>раметров транслятора</w:t>
      </w:r>
      <w:bookmarkEnd w:id="59"/>
      <w:bookmarkEnd w:id="60"/>
    </w:p>
    <w:p w:rsidR="00624B82" w:rsidRPr="005939D0" w:rsidRDefault="003C4BFD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</w:t>
      </w:r>
      <w:r w:rsidR="00392FC0" w:rsidRPr="005939D0">
        <w:rPr>
          <w:rFonts w:eastAsia="Times New Roman" w:cs="Times New Roman"/>
          <w:szCs w:val="28"/>
        </w:rPr>
        <w:t>оторые приведены в таблице 2.1.</w:t>
      </w:r>
    </w:p>
    <w:p w:rsidR="003C4BFD" w:rsidRPr="005939D0" w:rsidRDefault="003C4BFD" w:rsidP="002C4554">
      <w:pPr>
        <w:spacing w:before="360"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Таблица 2.1</w:t>
      </w:r>
      <w:r w:rsidR="00836C44">
        <w:rPr>
          <w:rFonts w:eastAsia="Times New Roman" w:cs="Times New Roman"/>
          <w:szCs w:val="28"/>
        </w:rPr>
        <w:t>.</w:t>
      </w:r>
      <w:r w:rsidR="00624B82" w:rsidRPr="005939D0">
        <w:rPr>
          <w:rFonts w:eastAsia="Times New Roman" w:cs="Times New Roman"/>
          <w:szCs w:val="28"/>
        </w:rPr>
        <w:t xml:space="preserve"> </w:t>
      </w:r>
      <w:r w:rsidRPr="005939D0">
        <w:rPr>
          <w:rFonts w:eastAsia="Times New Roman" w:cs="Times New Roman"/>
          <w:szCs w:val="28"/>
        </w:rPr>
        <w:t xml:space="preserve">Входные параметры транслятора языка </w:t>
      </w:r>
      <w:r w:rsidR="001757DD">
        <w:rPr>
          <w:rFonts w:eastAsia="Times New Roman" w:cs="Times New Roman"/>
          <w:szCs w:val="28"/>
          <w:lang w:val="en-US"/>
        </w:rPr>
        <w:t>CJA</w:t>
      </w:r>
      <w:r w:rsidR="001757DD" w:rsidRPr="001757DD">
        <w:rPr>
          <w:rFonts w:eastAsia="Times New Roman" w:cs="Times New Roman"/>
          <w:szCs w:val="28"/>
        </w:rPr>
        <w:t>-2018</w:t>
      </w:r>
      <w:r w:rsidR="00AE4F57" w:rsidRPr="005939D0">
        <w:rPr>
          <w:rFonts w:eastAsia="Times New Roman" w:cs="Times New Roman"/>
          <w:szCs w:val="28"/>
        </w:rPr>
        <w:t xml:space="preserve"> 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88"/>
        <w:gridCol w:w="3686"/>
        <w:gridCol w:w="2785"/>
      </w:tblGrid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Описание параметра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C225A6">
            <w:pPr>
              <w:spacing w:after="0" w:line="240" w:lineRule="auto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Значение по умолчанию</w:t>
            </w:r>
          </w:p>
        </w:tc>
      </w:tr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836C44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-in</w:t>
            </w:r>
            <w:r w:rsidR="00125D57" w:rsidRPr="005939D0">
              <w:rPr>
                <w:rFonts w:eastAsia="Times New Roman" w:cs="Times New Roman"/>
                <w:szCs w:val="28"/>
              </w:rPr>
              <w:t>:</w:t>
            </w:r>
            <w:r w:rsidR="00125D57" w:rsidRPr="00836C44">
              <w:rPr>
                <w:rFonts w:eastAsia="Times New Roman" w:cs="Times New Roman"/>
                <w:szCs w:val="28"/>
              </w:rPr>
              <w:t>&lt;</w:t>
            </w:r>
            <w:r w:rsidR="00125D57" w:rsidRPr="005939D0">
              <w:rPr>
                <w:rFonts w:eastAsia="Times New Roman" w:cs="Times New Roman"/>
                <w:szCs w:val="28"/>
              </w:rPr>
              <w:t xml:space="preserve">имя </w:t>
            </w:r>
            <w:r w:rsidR="00125D57" w:rsidRPr="005939D0">
              <w:rPr>
                <w:rFonts w:eastAsia="Times New Roman" w:cs="Times New Roman"/>
                <w:szCs w:val="28"/>
                <w:lang w:val="en-US"/>
              </w:rPr>
              <w:t>in</w:t>
            </w:r>
            <w:r w:rsidR="00125D57" w:rsidRPr="00836C44">
              <w:rPr>
                <w:rFonts w:eastAsia="Times New Roman" w:cs="Times New Roman"/>
                <w:szCs w:val="28"/>
              </w:rPr>
              <w:t>-</w:t>
            </w:r>
            <w:r w:rsidR="00125D57" w:rsidRPr="005939D0">
              <w:rPr>
                <w:rFonts w:eastAsia="Times New Roman" w:cs="Times New Roman"/>
                <w:szCs w:val="28"/>
              </w:rPr>
              <w:t>файла</w:t>
            </w:r>
            <w:r w:rsidR="00125D57" w:rsidRPr="00836C44">
              <w:rPr>
                <w:rFonts w:eastAsia="Times New Roman" w:cs="Times New Roman"/>
                <w:szCs w:val="28"/>
              </w:rPr>
              <w:t>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DA2742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Файл с исходным кодом на языке программирования </w:t>
            </w:r>
            <w:r w:rsidR="001757DD">
              <w:rPr>
                <w:szCs w:val="28"/>
                <w:lang w:val="en-US"/>
              </w:rPr>
              <w:t>CJA</w:t>
            </w:r>
            <w:r w:rsidR="001757DD" w:rsidRPr="001757DD">
              <w:rPr>
                <w:szCs w:val="28"/>
              </w:rPr>
              <w:t>-2018</w:t>
            </w:r>
            <w:r w:rsidR="005D7C28">
              <w:rPr>
                <w:szCs w:val="28"/>
              </w:rPr>
              <w:t xml:space="preserve">, </w:t>
            </w:r>
            <w:r w:rsidRPr="005939D0">
              <w:rPr>
                <w:szCs w:val="28"/>
              </w:rPr>
              <w:t>имеющий расширение .txt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Не предусмотрено</w:t>
            </w:r>
          </w:p>
        </w:tc>
      </w:tr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  <w:lang w:val="en-US"/>
              </w:rPr>
            </w:pPr>
            <w:r w:rsidRPr="005939D0">
              <w:rPr>
                <w:rFonts w:eastAsia="Times New Roman" w:cs="Times New Roman"/>
                <w:szCs w:val="28"/>
              </w:rPr>
              <w:t>-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log:&lt;</w:t>
            </w:r>
            <w:r w:rsidRPr="005939D0">
              <w:rPr>
                <w:rFonts w:eastAsia="Times New Roman" w:cs="Times New Roman"/>
                <w:szCs w:val="28"/>
              </w:rPr>
              <w:t>имя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 xml:space="preserve"> log-</w:t>
            </w:r>
            <w:r w:rsidRPr="005939D0">
              <w:rPr>
                <w:rFonts w:eastAsia="Times New Roman" w:cs="Times New Roman"/>
                <w:szCs w:val="28"/>
              </w:rPr>
              <w:t>файла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DA2742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Файл, содержащий вывод протокола работы программы.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C225A6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Значение по умолчанию: </w:t>
            </w:r>
          </w:p>
          <w:p w:rsidR="00125D5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&lt;имя 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in</w:t>
            </w:r>
            <w:r w:rsidRPr="005939D0">
              <w:rPr>
                <w:rFonts w:eastAsia="Times New Roman" w:cs="Times New Roman"/>
                <w:szCs w:val="28"/>
              </w:rPr>
              <w:t>-файла&gt;.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log</w:t>
            </w:r>
          </w:p>
        </w:tc>
      </w:tr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-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out:&lt;</w:t>
            </w:r>
            <w:r w:rsidRPr="005939D0">
              <w:rPr>
                <w:rFonts w:eastAsia="Times New Roman" w:cs="Times New Roman"/>
                <w:szCs w:val="28"/>
              </w:rPr>
              <w:t>имя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 xml:space="preserve"> out-</w:t>
            </w:r>
            <w:r w:rsidRPr="005939D0">
              <w:rPr>
                <w:rFonts w:eastAsia="Times New Roman" w:cs="Times New Roman"/>
                <w:szCs w:val="28"/>
              </w:rPr>
              <w:t>файла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Выходной файл – результат работы транслятора. Содержит исходный код на языке</w:t>
            </w:r>
            <w:r w:rsidR="00701231">
              <w:rPr>
                <w:rFonts w:eastAsia="Times New Roman" w:cs="Times New Roman"/>
                <w:szCs w:val="28"/>
              </w:rPr>
              <w:t xml:space="preserve"> ассемблера</w:t>
            </w:r>
            <w:r w:rsidRPr="005939D0"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25D57" w:rsidRPr="005939D0" w:rsidRDefault="00125D5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Значение по умолчанию: </w:t>
            </w:r>
          </w:p>
          <w:p w:rsidR="00A61647" w:rsidRPr="005939D0" w:rsidRDefault="00125D57" w:rsidP="00C225A6">
            <w:pPr>
              <w:spacing w:after="0" w:line="240" w:lineRule="auto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&lt;имя 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in</w:t>
            </w:r>
            <w:r w:rsidRPr="005939D0">
              <w:rPr>
                <w:rFonts w:eastAsia="Times New Roman" w:cs="Times New Roman"/>
                <w:szCs w:val="28"/>
              </w:rPr>
              <w:t>-файла&gt;.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out</w:t>
            </w:r>
          </w:p>
        </w:tc>
      </w:tr>
    </w:tbl>
    <w:p w:rsidR="00A61647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61" w:name="_Toc501306116"/>
      <w:bookmarkStart w:id="62" w:name="_Toc533046714"/>
      <w:r w:rsidRPr="005939D0">
        <w:rPr>
          <w:rFonts w:eastAsia="Times New Roman"/>
          <w:szCs w:val="28"/>
        </w:rPr>
        <w:t>2.3</w:t>
      </w:r>
      <w:r w:rsidR="00A61647" w:rsidRPr="005939D0">
        <w:rPr>
          <w:rFonts w:eastAsia="Times New Roman"/>
          <w:szCs w:val="28"/>
        </w:rPr>
        <w:t xml:space="preserve"> </w:t>
      </w:r>
      <w:r w:rsidR="00207A45">
        <w:rPr>
          <w:rFonts w:eastAsia="Times New Roman"/>
          <w:szCs w:val="28"/>
        </w:rPr>
        <w:t>Протоколы</w:t>
      </w:r>
      <w:r w:rsidR="003C4BFD" w:rsidRPr="005939D0">
        <w:rPr>
          <w:rFonts w:eastAsia="Times New Roman"/>
          <w:szCs w:val="28"/>
        </w:rPr>
        <w:t>,</w:t>
      </w:r>
      <w:r w:rsidR="00207A45">
        <w:rPr>
          <w:rFonts w:eastAsia="Times New Roman"/>
          <w:szCs w:val="28"/>
        </w:rPr>
        <w:t xml:space="preserve"> формируемые</w:t>
      </w:r>
      <w:r w:rsidR="00A61647" w:rsidRPr="005939D0">
        <w:rPr>
          <w:rFonts w:eastAsia="Times New Roman"/>
          <w:szCs w:val="28"/>
        </w:rPr>
        <w:t xml:space="preserve"> транслятором</w:t>
      </w:r>
      <w:bookmarkEnd w:id="61"/>
      <w:bookmarkEnd w:id="62"/>
    </w:p>
    <w:p w:rsidR="00FE3985" w:rsidRPr="005939D0" w:rsidRDefault="003C4BFD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В ходе работы программы формируются протоколы работ</w:t>
      </w:r>
      <w:r w:rsidR="00F26F15" w:rsidRPr="005939D0">
        <w:rPr>
          <w:rFonts w:eastAsia="Times New Roman" w:cs="Times New Roman"/>
          <w:szCs w:val="28"/>
        </w:rPr>
        <w:t>ы</w:t>
      </w:r>
      <w:r w:rsidRPr="005939D0">
        <w:rPr>
          <w:rFonts w:eastAsia="Times New Roman" w:cs="Times New Roman"/>
          <w:szCs w:val="28"/>
        </w:rPr>
        <w:t xml:space="preserve"> лексического, синтаксического и семантического анализаторов, которые содержат в себе перечень </w:t>
      </w:r>
      <w:r w:rsidRPr="005939D0">
        <w:rPr>
          <w:rFonts w:eastAsia="Times New Roman" w:cs="Times New Roman"/>
          <w:szCs w:val="28"/>
        </w:rPr>
        <w:lastRenderedPageBreak/>
        <w:t>протоколов работы. В таблице 2.2 приведены протоколы, формируемые транслятором и их содержимое.</w:t>
      </w:r>
    </w:p>
    <w:p w:rsidR="003C4BFD" w:rsidRPr="005939D0" w:rsidRDefault="00624B82" w:rsidP="002C4554">
      <w:pPr>
        <w:spacing w:before="360"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 xml:space="preserve">Таблица 2.2 </w:t>
      </w:r>
      <w:r w:rsidR="0014293C" w:rsidRPr="005939D0">
        <w:rPr>
          <w:rFonts w:eastAsia="Times New Roman" w:cs="Times New Roman"/>
          <w:szCs w:val="28"/>
        </w:rPr>
        <w:t>Протоколы, формируемые транслятором</w:t>
      </w:r>
      <w:r w:rsidRPr="005939D0">
        <w:rPr>
          <w:rFonts w:eastAsia="Times New Roman" w:cs="Times New Roman"/>
          <w:szCs w:val="28"/>
        </w:rPr>
        <w:t xml:space="preserve"> </w:t>
      </w:r>
      <w:r w:rsidR="0014293C" w:rsidRPr="005939D0">
        <w:rPr>
          <w:rFonts w:eastAsia="Times New Roman" w:cs="Times New Roman"/>
          <w:szCs w:val="28"/>
        </w:rPr>
        <w:t xml:space="preserve">языка </w:t>
      </w:r>
      <w:r w:rsidR="001757DD">
        <w:rPr>
          <w:rFonts w:eastAsia="Times New Roman" w:cs="Times New Roman"/>
          <w:szCs w:val="28"/>
          <w:lang w:val="en-US"/>
        </w:rPr>
        <w:t>CJA</w:t>
      </w:r>
      <w:r w:rsidR="001757DD" w:rsidRPr="001757DD">
        <w:rPr>
          <w:rFonts w:eastAsia="Times New Roman" w:cs="Times New Roman"/>
          <w:szCs w:val="28"/>
        </w:rPr>
        <w:t>-2018</w:t>
      </w:r>
      <w:r w:rsidR="00AE4F57" w:rsidRPr="005939D0">
        <w:rPr>
          <w:rFonts w:eastAsia="Times New Roman" w:cs="Times New Roman"/>
          <w:szCs w:val="28"/>
        </w:rPr>
        <w:t xml:space="preserve"> 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730"/>
        <w:gridCol w:w="6373"/>
      </w:tblGrid>
      <w:tr w:rsidR="00A61647" w:rsidRPr="005939D0" w:rsidTr="00C225A6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Формируемый протокол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Описание выходного протокола</w:t>
            </w:r>
          </w:p>
        </w:tc>
      </w:tr>
      <w:tr w:rsidR="00A61647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F26F15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Файл журнала, заданный параметром "-</w:t>
            </w:r>
            <w:r w:rsidRPr="00F848BB">
              <w:rPr>
                <w:rFonts w:eastAsia="Times New Roman" w:cs="Times New Roman"/>
                <w:szCs w:val="28"/>
                <w:lang w:val="en-US"/>
              </w:rPr>
              <w:t>log</w:t>
            </w:r>
            <w:r w:rsidRPr="00F848BB">
              <w:rPr>
                <w:rFonts w:eastAsia="Times New Roman" w:cs="Times New Roman"/>
                <w:szCs w:val="28"/>
              </w:rPr>
              <w:t>:"</w:t>
            </w:r>
            <w:r w:rsidR="00A13097" w:rsidRPr="00F848BB">
              <w:rPr>
                <w:rFonts w:eastAsia="Times New Roman" w:cs="Times New Roman"/>
                <w:szCs w:val="28"/>
              </w:rPr>
              <w:t xml:space="preserve"> </w:t>
            </w:r>
            <w:r w:rsidR="00A13097" w:rsidRPr="00F848BB">
              <w:rPr>
                <w:rFonts w:eastAsia="Times New Roman" w:cs="Times New Roman"/>
                <w:szCs w:val="28"/>
                <w:lang w:val="en-US"/>
              </w:rPr>
              <w:t>log</w:t>
            </w:r>
            <w:r w:rsidR="00A13097" w:rsidRPr="00F848BB">
              <w:rPr>
                <w:rFonts w:eastAsia="Times New Roman" w:cs="Times New Roman"/>
                <w:szCs w:val="28"/>
              </w:rPr>
              <w:t>.</w:t>
            </w:r>
            <w:r w:rsidR="00A13097" w:rsidRPr="00F848BB">
              <w:rPr>
                <w:rFonts w:eastAsia="Times New Roman" w:cs="Times New Roman"/>
                <w:szCs w:val="28"/>
                <w:lang w:val="en-US"/>
              </w:rPr>
              <w:t>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A61647" w:rsidP="00A863DF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 xml:space="preserve">Файл с протоколом работы транслятора языка программирования </w:t>
            </w:r>
            <w:r w:rsidR="001757DD" w:rsidRPr="00F848BB">
              <w:rPr>
                <w:rFonts w:eastAsia="Times New Roman" w:cs="Times New Roman"/>
                <w:szCs w:val="28"/>
                <w:lang w:val="en-US"/>
              </w:rPr>
              <w:t>CJA</w:t>
            </w:r>
            <w:r w:rsidR="001757DD" w:rsidRPr="00F848BB">
              <w:rPr>
                <w:rFonts w:eastAsia="Times New Roman" w:cs="Times New Roman"/>
                <w:szCs w:val="28"/>
              </w:rPr>
              <w:t>-2018</w:t>
            </w:r>
            <w:r w:rsidR="00F26F15" w:rsidRPr="00F848BB">
              <w:rPr>
                <w:rFonts w:eastAsia="Times New Roman" w:cs="Times New Roman"/>
                <w:szCs w:val="28"/>
              </w:rPr>
              <w:t xml:space="preserve">. </w:t>
            </w:r>
            <w:r w:rsidR="003C2F2B" w:rsidRPr="00F848BB">
              <w:rPr>
                <w:rFonts w:eastAsia="Times New Roman" w:cs="Times New Roman"/>
                <w:szCs w:val="28"/>
              </w:rPr>
              <w:t xml:space="preserve">Содержит </w:t>
            </w:r>
            <w:r w:rsidR="00A863DF">
              <w:rPr>
                <w:rFonts w:eastAsia="Times New Roman" w:cs="Times New Roman"/>
                <w:szCs w:val="28"/>
              </w:rPr>
              <w:t>таблицу лексем с польской нотацией.</w:t>
            </w:r>
          </w:p>
        </w:tc>
      </w:tr>
      <w:tr w:rsidR="00A61647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F26F15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Выходной файл, заданный параметром "-</w:t>
            </w:r>
            <w:r w:rsidRPr="00F848BB">
              <w:rPr>
                <w:rFonts w:eastAsia="Times New Roman" w:cs="Times New Roman"/>
                <w:szCs w:val="28"/>
                <w:lang w:val="en-US"/>
              </w:rPr>
              <w:t>out</w:t>
            </w:r>
            <w:r w:rsidRPr="00F848BB">
              <w:rPr>
                <w:rFonts w:eastAsia="Times New Roman" w:cs="Times New Roman"/>
                <w:szCs w:val="28"/>
              </w:rPr>
              <w:t>:"</w:t>
            </w:r>
            <w:r w:rsidR="00A13097" w:rsidRPr="00F848BB">
              <w:rPr>
                <w:rFonts w:eastAsia="Times New Roman" w:cs="Times New Roman"/>
                <w:szCs w:val="28"/>
              </w:rPr>
              <w:t xml:space="preserve"> </w:t>
            </w:r>
            <w:r w:rsidR="00701231" w:rsidRPr="00F848BB">
              <w:rPr>
                <w:rFonts w:eastAsia="Times New Roman" w:cs="Times New Roman"/>
                <w:szCs w:val="28"/>
                <w:lang w:val="en-US"/>
              </w:rPr>
              <w:t>out</w:t>
            </w:r>
            <w:r w:rsidR="00701231" w:rsidRPr="00F848BB">
              <w:rPr>
                <w:rFonts w:eastAsia="Times New Roman" w:cs="Times New Roman"/>
                <w:szCs w:val="28"/>
              </w:rPr>
              <w:t>.</w:t>
            </w:r>
            <w:r w:rsidR="00701231" w:rsidRPr="00F848BB">
              <w:rPr>
                <w:rFonts w:eastAsia="Times New Roman" w:cs="Times New Roman"/>
                <w:szCs w:val="28"/>
                <w:lang w:val="en-US"/>
              </w:rPr>
              <w:t>asm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F26F15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Результат работы программы – файл, содержащий исходный код на языке ассемблера.</w:t>
            </w:r>
          </w:p>
        </w:tc>
      </w:tr>
      <w:tr w:rsidR="00296A93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F848BB">
              <w:rPr>
                <w:rFonts w:eastAsia="Times New Roman" w:cs="Times New Roman"/>
                <w:szCs w:val="28"/>
                <w:lang w:val="en-US"/>
              </w:rPr>
              <w:t>LT.txt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Сформированная таблица лексем, все выражения представлены в польской записи</w:t>
            </w:r>
          </w:p>
        </w:tc>
      </w:tr>
      <w:tr w:rsidR="00296A93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  <w:lang w:val="en-US"/>
              </w:rPr>
              <w:t>IT.txt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 xml:space="preserve">Сформированная таблица идентификаторов </w:t>
            </w:r>
          </w:p>
        </w:tc>
      </w:tr>
      <w:tr w:rsidR="003C2F2B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3C2F2B" w:rsidRPr="00F848BB" w:rsidRDefault="003C2F2B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F848BB">
              <w:rPr>
                <w:rFonts w:eastAsia="Times New Roman" w:cs="Times New Roman"/>
                <w:szCs w:val="28"/>
                <w:lang w:val="en-US"/>
              </w:rPr>
              <w:t>SNT.txt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3C2F2B" w:rsidRPr="00F848BB" w:rsidRDefault="003C2F2B" w:rsidP="003C2F2B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Содержит протокол работы синтаксического анализатора и дерево разбора, полученные на этапе синтаксического анализа.</w:t>
            </w:r>
          </w:p>
        </w:tc>
      </w:tr>
    </w:tbl>
    <w:p w:rsidR="00052FCF" w:rsidRPr="005939D0" w:rsidRDefault="00052FCF" w:rsidP="001E6305">
      <w:pPr>
        <w:spacing w:line="240" w:lineRule="auto"/>
        <w:jc w:val="both"/>
        <w:rPr>
          <w:rFonts w:ascii="Calibri" w:eastAsia="Calibri" w:hAnsi="Calibri" w:cs="Calibri"/>
          <w:szCs w:val="28"/>
        </w:rPr>
      </w:pPr>
    </w:p>
    <w:p w:rsidR="00052FCF" w:rsidRPr="005939D0" w:rsidRDefault="00052FCF" w:rsidP="001E6305">
      <w:pPr>
        <w:spacing w:after="160" w:line="240" w:lineRule="auto"/>
        <w:jc w:val="both"/>
        <w:rPr>
          <w:rFonts w:ascii="Calibri" w:eastAsia="Calibri" w:hAnsi="Calibri" w:cs="Calibri"/>
          <w:szCs w:val="28"/>
        </w:rPr>
      </w:pPr>
      <w:r w:rsidRPr="005939D0">
        <w:rPr>
          <w:rFonts w:ascii="Calibri" w:eastAsia="Calibri" w:hAnsi="Calibri" w:cs="Calibri"/>
          <w:szCs w:val="28"/>
        </w:rPr>
        <w:br w:type="page"/>
      </w:r>
    </w:p>
    <w:p w:rsidR="00A61647" w:rsidRPr="005939D0" w:rsidRDefault="00624B82" w:rsidP="001E6305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63" w:name="_Toc501306117"/>
      <w:bookmarkStart w:id="64" w:name="_Toc533046715"/>
      <w:r w:rsidRPr="005939D0">
        <w:rPr>
          <w:rFonts w:eastAsia="Times New Roman"/>
          <w:szCs w:val="28"/>
        </w:rPr>
        <w:lastRenderedPageBreak/>
        <w:t>Глава 3</w:t>
      </w:r>
      <w:r w:rsidR="004958C1" w:rsidRPr="005939D0">
        <w:rPr>
          <w:rFonts w:eastAsia="Times New Roman"/>
          <w:szCs w:val="28"/>
        </w:rPr>
        <w:t xml:space="preserve"> Разработка лексического анализатора</w:t>
      </w:r>
      <w:bookmarkEnd w:id="63"/>
      <w:bookmarkEnd w:id="64"/>
    </w:p>
    <w:p w:rsidR="004958C1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65" w:name="_Toc501306118"/>
      <w:bookmarkStart w:id="66" w:name="_Toc533046716"/>
      <w:r w:rsidRPr="005939D0">
        <w:rPr>
          <w:rFonts w:eastAsia="Times New Roman"/>
          <w:szCs w:val="28"/>
        </w:rPr>
        <w:t>3.1</w:t>
      </w:r>
      <w:r w:rsidR="004958C1" w:rsidRPr="005939D0">
        <w:rPr>
          <w:rFonts w:eastAsia="Times New Roman"/>
          <w:szCs w:val="28"/>
        </w:rPr>
        <w:t xml:space="preserve"> Структура лексического анализатора</w:t>
      </w:r>
      <w:bookmarkEnd w:id="65"/>
      <w:bookmarkEnd w:id="66"/>
    </w:p>
    <w:p w:rsidR="00960A2F" w:rsidRPr="005939D0" w:rsidRDefault="00960A2F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Лексический анализатор – часть компилятора, которая выполняет лексический анализ. На данном этапе распознаётся правильность составления лексем и идентификаторов языка. Для работы лексический анализатор использует исходный код на языке </w:t>
      </w:r>
      <w:r w:rsidR="001757DD">
        <w:rPr>
          <w:szCs w:val="28"/>
          <w:lang w:val="en-US"/>
        </w:rPr>
        <w:t>CJA</w:t>
      </w:r>
      <w:r w:rsidR="001757DD" w:rsidRPr="001757DD">
        <w:rPr>
          <w:szCs w:val="28"/>
        </w:rPr>
        <w:t>-2018</w:t>
      </w:r>
      <w:r w:rsidRPr="005939D0">
        <w:rPr>
          <w:szCs w:val="28"/>
        </w:rPr>
        <w:t>. В итоге будут сформированы таблица лексем и таблица идентификаторов.</w:t>
      </w:r>
    </w:p>
    <w:p w:rsidR="00E51874" w:rsidRPr="00C36A25" w:rsidRDefault="003D435C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Структура лексического анали</w:t>
      </w:r>
      <w:r w:rsidR="00F26F15" w:rsidRPr="005939D0">
        <w:rPr>
          <w:rFonts w:eastAsia="Times New Roman" w:cs="Times New Roman"/>
          <w:szCs w:val="28"/>
        </w:rPr>
        <w:t>затора представлена на рисунке 3.1</w:t>
      </w:r>
      <w:r w:rsidRPr="005939D0">
        <w:rPr>
          <w:rFonts w:eastAsia="Times New Roman" w:cs="Times New Roman"/>
          <w:szCs w:val="28"/>
        </w:rPr>
        <w:t>.</w:t>
      </w:r>
    </w:p>
    <w:p w:rsidR="00E51874" w:rsidRDefault="00E51874" w:rsidP="001E6305">
      <w:pPr>
        <w:spacing w:after="0" w:line="240" w:lineRule="auto"/>
        <w:ind w:firstLine="708"/>
        <w:jc w:val="both"/>
        <w:rPr>
          <w:noProof/>
        </w:rPr>
      </w:pPr>
    </w:p>
    <w:p w:rsidR="00F26F15" w:rsidRPr="00546E75" w:rsidRDefault="00546E75" w:rsidP="00546E75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                   </w:t>
      </w:r>
      <w:r w:rsidR="00E51874">
        <w:rPr>
          <w:noProof/>
        </w:rPr>
        <w:drawing>
          <wp:inline distT="0" distB="0" distL="0" distR="0" wp14:anchorId="0E131481" wp14:editId="0D065D34">
            <wp:extent cx="3698905" cy="1866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6" t="18931" r="66618" b="52936"/>
                    <a:stretch/>
                  </pic:blipFill>
                  <pic:spPr bwMode="auto">
                    <a:xfrm>
                      <a:off x="0" y="0"/>
                      <a:ext cx="3707788" cy="187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F15" w:rsidRPr="005939D0" w:rsidRDefault="00E25D44" w:rsidP="00546E75">
      <w:pPr>
        <w:spacing w:after="0" w:line="240" w:lineRule="auto"/>
        <w:jc w:val="center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Рис. 3.1</w:t>
      </w:r>
      <w:r w:rsidR="000159AF" w:rsidRPr="005939D0">
        <w:rPr>
          <w:rFonts w:cs="Times New Roman"/>
          <w:szCs w:val="28"/>
        </w:rPr>
        <w:t xml:space="preserve"> Структура лексического анализатора</w:t>
      </w:r>
    </w:p>
    <w:p w:rsidR="000159AF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67" w:name="_Toc501306119"/>
      <w:bookmarkStart w:id="68" w:name="_Toc533046717"/>
      <w:r w:rsidRPr="005939D0">
        <w:rPr>
          <w:szCs w:val="28"/>
        </w:rPr>
        <w:t>3.2</w:t>
      </w:r>
      <w:r w:rsidR="000159AF" w:rsidRPr="005939D0">
        <w:rPr>
          <w:szCs w:val="28"/>
        </w:rPr>
        <w:t xml:space="preserve"> Контроль входных символов</w:t>
      </w:r>
      <w:bookmarkEnd w:id="67"/>
      <w:bookmarkEnd w:id="68"/>
    </w:p>
    <w:p w:rsidR="004958C1" w:rsidRPr="005939D0" w:rsidRDefault="00960A2F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При</w:t>
      </w:r>
      <w:r w:rsidR="00E42D71" w:rsidRPr="005939D0">
        <w:rPr>
          <w:rFonts w:eastAsia="Times New Roman" w:cs="Times New Roman"/>
          <w:szCs w:val="28"/>
        </w:rPr>
        <w:t xml:space="preserve"> передаче </w:t>
      </w:r>
      <w:r w:rsidRPr="005939D0">
        <w:rPr>
          <w:rFonts w:eastAsia="Times New Roman" w:cs="Times New Roman"/>
          <w:szCs w:val="28"/>
        </w:rPr>
        <w:t xml:space="preserve">исходного кода </w:t>
      </w:r>
      <w:r w:rsidR="00E42D71" w:rsidRPr="005939D0">
        <w:rPr>
          <w:rFonts w:eastAsia="Times New Roman" w:cs="Times New Roman"/>
          <w:szCs w:val="28"/>
        </w:rPr>
        <w:t>в лексический анализатор, все символы разделяются по</w:t>
      </w:r>
      <w:r w:rsidRPr="005939D0">
        <w:rPr>
          <w:rFonts w:eastAsia="Times New Roman" w:cs="Times New Roman"/>
          <w:szCs w:val="28"/>
        </w:rPr>
        <w:t xml:space="preserve"> определённым</w:t>
      </w:r>
      <w:r w:rsidR="00E42D71" w:rsidRPr="005939D0">
        <w:rPr>
          <w:rFonts w:eastAsia="Times New Roman" w:cs="Times New Roman"/>
          <w:szCs w:val="28"/>
        </w:rPr>
        <w:t xml:space="preserve"> категориям, для дальнейшего использования.</w:t>
      </w:r>
      <w:r w:rsidRPr="005939D0">
        <w:rPr>
          <w:rFonts w:eastAsia="Times New Roman" w:cs="Times New Roman"/>
          <w:szCs w:val="28"/>
        </w:rPr>
        <w:t xml:space="preserve"> </w:t>
      </w:r>
      <w:r w:rsidR="00E42D71" w:rsidRPr="005939D0">
        <w:rPr>
          <w:rFonts w:eastAsia="Times New Roman" w:cs="Times New Roman"/>
          <w:szCs w:val="28"/>
        </w:rPr>
        <w:t xml:space="preserve">Категории входных символов представлены в таблице 3.1. </w:t>
      </w:r>
    </w:p>
    <w:p w:rsidR="00E42D71" w:rsidRPr="005939D0" w:rsidRDefault="00624B82" w:rsidP="002C4554">
      <w:pPr>
        <w:spacing w:before="360"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 xml:space="preserve">Таблица 3.1 </w:t>
      </w:r>
      <w:r w:rsidR="007B13A3" w:rsidRPr="005939D0">
        <w:rPr>
          <w:rFonts w:eastAsia="Times New Roman" w:cs="Times New Roman"/>
          <w:szCs w:val="28"/>
        </w:rPr>
        <w:t>Соответствие символов и их значений в таблице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6476"/>
        <w:gridCol w:w="3662"/>
      </w:tblGrid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8203B7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Значение в таблице входных символов</w:t>
            </w:r>
          </w:p>
        </w:tc>
        <w:tc>
          <w:tcPr>
            <w:tcW w:w="368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Символы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Разрешенный</w:t>
            </w:r>
          </w:p>
        </w:tc>
        <w:tc>
          <w:tcPr>
            <w:tcW w:w="368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T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Запрещенный</w:t>
            </w:r>
          </w:p>
        </w:tc>
        <w:tc>
          <w:tcPr>
            <w:tcW w:w="368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F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Игнорируемый</w:t>
            </w:r>
          </w:p>
        </w:tc>
        <w:tc>
          <w:tcPr>
            <w:tcW w:w="368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I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Литерал</w:t>
            </w:r>
          </w:p>
        </w:tc>
        <w:tc>
          <w:tcPr>
            <w:tcW w:w="3686" w:type="dxa"/>
          </w:tcPr>
          <w:p w:rsidR="00E42D71" w:rsidRPr="005939D0" w:rsidRDefault="00052FCF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Q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Сепаратор</w:t>
            </w:r>
          </w:p>
        </w:tc>
        <w:tc>
          <w:tcPr>
            <w:tcW w:w="3686" w:type="dxa"/>
          </w:tcPr>
          <w:p w:rsidR="00E42D71" w:rsidRPr="005939D0" w:rsidRDefault="00052FCF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S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052FCF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Перевод строки</w:t>
            </w:r>
          </w:p>
        </w:tc>
        <w:tc>
          <w:tcPr>
            <w:tcW w:w="3686" w:type="dxa"/>
          </w:tcPr>
          <w:p w:rsidR="00E42D71" w:rsidRPr="005939D0" w:rsidRDefault="00052FCF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N</w:t>
            </w:r>
          </w:p>
        </w:tc>
      </w:tr>
      <w:tr w:rsidR="00E42D71" w:rsidRPr="005939D0" w:rsidTr="002C4554">
        <w:trPr>
          <w:jc w:val="center"/>
        </w:trPr>
        <w:tc>
          <w:tcPr>
            <w:tcW w:w="6521" w:type="dxa"/>
          </w:tcPr>
          <w:p w:rsidR="00E42D71" w:rsidRPr="005939D0" w:rsidRDefault="00E42D71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Пробел</w:t>
            </w:r>
            <w:r w:rsidR="00052FCF" w:rsidRPr="005939D0">
              <w:rPr>
                <w:rFonts w:cs="Times New Roman"/>
                <w:szCs w:val="28"/>
              </w:rPr>
              <w:t>, табуляция</w:t>
            </w:r>
          </w:p>
        </w:tc>
        <w:tc>
          <w:tcPr>
            <w:tcW w:w="3686" w:type="dxa"/>
          </w:tcPr>
          <w:p w:rsidR="00E42D71" w:rsidRPr="005939D0" w:rsidRDefault="00052FCF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P</w:t>
            </w:r>
          </w:p>
        </w:tc>
      </w:tr>
    </w:tbl>
    <w:p w:rsidR="007B13A3" w:rsidRPr="005939D0" w:rsidRDefault="007B13A3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69" w:name="_Toc501306120"/>
      <w:bookmarkStart w:id="70" w:name="_Toc533046718"/>
      <w:r w:rsidRPr="005939D0">
        <w:rPr>
          <w:rFonts w:eastAsia="Times New Roman"/>
          <w:szCs w:val="28"/>
          <w:lang w:val="en-US"/>
        </w:rPr>
        <w:t xml:space="preserve">3.3 </w:t>
      </w:r>
      <w:r w:rsidRPr="005939D0">
        <w:rPr>
          <w:rFonts w:eastAsia="Times New Roman"/>
          <w:szCs w:val="28"/>
        </w:rPr>
        <w:t>Удаление избыточных символов</w:t>
      </w:r>
      <w:bookmarkEnd w:id="69"/>
      <w:bookmarkEnd w:id="70"/>
    </w:p>
    <w:p w:rsidR="00747163" w:rsidRPr="005939D0" w:rsidRDefault="00960A2F" w:rsidP="001E6305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В языке программирования </w:t>
      </w:r>
      <w:r w:rsidR="001757DD">
        <w:rPr>
          <w:szCs w:val="28"/>
          <w:lang w:val="en-US"/>
        </w:rPr>
        <w:t>CJA</w:t>
      </w:r>
      <w:r w:rsidR="001757DD" w:rsidRPr="001757DD">
        <w:rPr>
          <w:szCs w:val="28"/>
        </w:rPr>
        <w:t>-2018</w:t>
      </w:r>
      <w:r w:rsidRPr="005939D0">
        <w:rPr>
          <w:szCs w:val="28"/>
        </w:rPr>
        <w:t xml:space="preserve"> предусмотрено удаление избыточных символов. Удаление избыточных символов происходит на этапе формирования слов, которые поступят на вход лексического анализатора. Пробелы и символы табуляции не участвуют в формировании слов, если только они не внутри строкового литерала</w:t>
      </w:r>
      <w:r w:rsidR="00052FCF" w:rsidRPr="005939D0">
        <w:rPr>
          <w:szCs w:val="28"/>
        </w:rPr>
        <w:t>.</w:t>
      </w:r>
    </w:p>
    <w:p w:rsidR="0067585D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71" w:name="_Toc501306121"/>
      <w:bookmarkStart w:id="72" w:name="_Toc533046719"/>
      <w:r w:rsidRPr="005939D0">
        <w:rPr>
          <w:rFonts w:eastAsia="Times New Roman"/>
          <w:szCs w:val="28"/>
        </w:rPr>
        <w:lastRenderedPageBreak/>
        <w:t>3.4</w:t>
      </w:r>
      <w:r w:rsidR="006A3D37" w:rsidRPr="005939D0">
        <w:rPr>
          <w:rFonts w:eastAsia="Times New Roman"/>
          <w:szCs w:val="28"/>
        </w:rPr>
        <w:t xml:space="preserve"> </w:t>
      </w:r>
      <w:r w:rsidR="006A3D37" w:rsidRPr="005939D0">
        <w:rPr>
          <w:szCs w:val="28"/>
        </w:rPr>
        <w:t>Перечень ключевых слов</w:t>
      </w:r>
      <w:bookmarkEnd w:id="71"/>
      <w:bookmarkEnd w:id="72"/>
    </w:p>
    <w:p w:rsidR="006A3D37" w:rsidRPr="005939D0" w:rsidRDefault="0067797C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 xml:space="preserve">Соответствие </w:t>
      </w:r>
      <w:r w:rsidR="008628C9">
        <w:rPr>
          <w:rFonts w:eastAsia="Times New Roman" w:cs="Times New Roman"/>
          <w:szCs w:val="28"/>
        </w:rPr>
        <w:t>ключевых слов, сепараторов, символов операций</w:t>
      </w:r>
      <w:r w:rsidRPr="005939D0">
        <w:rPr>
          <w:rFonts w:eastAsia="Times New Roman" w:cs="Times New Roman"/>
          <w:szCs w:val="28"/>
        </w:rPr>
        <w:t xml:space="preserve"> с лексемами приведено в таблице 3.2.</w:t>
      </w:r>
    </w:p>
    <w:p w:rsidR="00960A2F" w:rsidRPr="005939D0" w:rsidRDefault="00747163" w:rsidP="002C4554">
      <w:pPr>
        <w:spacing w:before="360" w:after="0" w:line="240" w:lineRule="auto"/>
        <w:ind w:firstLine="708"/>
        <w:jc w:val="both"/>
        <w:rPr>
          <w:rFonts w:eastAsia="Times New Roman" w:cs="Times New Roman"/>
          <w:b/>
          <w:szCs w:val="28"/>
        </w:rPr>
      </w:pPr>
      <w:r w:rsidRPr="005939D0">
        <w:rPr>
          <w:rFonts w:eastAsia="Times New Roman" w:cs="Times New Roman"/>
          <w:szCs w:val="28"/>
        </w:rPr>
        <w:t xml:space="preserve">Таблица 3.2 </w:t>
      </w:r>
      <w:r w:rsidR="0067797C" w:rsidRPr="005939D0">
        <w:rPr>
          <w:rFonts w:eastAsia="Times New Roman" w:cs="Times New Roman"/>
          <w:szCs w:val="28"/>
        </w:rPr>
        <w:t>Соответствие ключевых слов и сепараторов с лексемами</w:t>
      </w:r>
    </w:p>
    <w:tbl>
      <w:tblPr>
        <w:tblW w:w="9818" w:type="dxa"/>
        <w:jc w:val="center"/>
        <w:tblLayout w:type="fixed"/>
        <w:tblLook w:val="04A0" w:firstRow="1" w:lastRow="0" w:firstColumn="1" w:lastColumn="0" w:noHBand="0" w:noVBand="1"/>
      </w:tblPr>
      <w:tblGrid>
        <w:gridCol w:w="2700"/>
        <w:gridCol w:w="1275"/>
        <w:gridCol w:w="5843"/>
      </w:tblGrid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Конструкция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Лексема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Примечание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number</w:t>
            </w:r>
          </w:p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 w:rsidRPr="005939D0">
              <w:rPr>
                <w:szCs w:val="28"/>
                <w:lang w:val="en-US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t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Названия типов данных языка.</w:t>
            </w:r>
          </w:p>
        </w:tc>
      </w:tr>
      <w:tr w:rsidR="00960A2F" w:rsidRPr="005939D0" w:rsidTr="002C4554">
        <w:trPr>
          <w:trHeight w:val="360"/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Идентификатор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i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B51A0C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Длина идентификатора – 9</w:t>
            </w:r>
            <w:r w:rsidR="00960A2F" w:rsidRPr="005939D0">
              <w:rPr>
                <w:szCs w:val="28"/>
              </w:rPr>
              <w:t xml:space="preserve"> символов.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Литерал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l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Литерал любого доступного типа.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function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f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Объявление функции.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proc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p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Ключевое слово для процедур – функций, не возвращающих значения. Указывается перед ключевым словом function.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end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e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Выход из функции/процедуры.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main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m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Главная функция.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new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n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Объявление переменной.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print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o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Вывод данных.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endl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^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Оператор вывода в выходной поток символа перевода строки.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;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;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Разделение выражений.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,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,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Разделение параметров функций.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[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[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Начало блока/тела функции.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]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]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Закрытие блока/тела функции.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(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(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Передача параметров в функцию, приоритет операций.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)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Закрытие блока для передачи параметров, приоритет операций.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=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=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Знак присваивания.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6B0ECF" w:rsidRDefault="00960A2F" w:rsidP="008203B7">
            <w:pPr>
              <w:spacing w:line="240" w:lineRule="auto"/>
              <w:jc w:val="both"/>
              <w:rPr>
                <w:szCs w:val="28"/>
              </w:rPr>
            </w:pPr>
            <w:r w:rsidRPr="006B0ECF">
              <w:rPr>
                <w:szCs w:val="28"/>
              </w:rPr>
              <w:t>+</w:t>
            </w:r>
            <w:r w:rsidR="008203B7" w:rsidRPr="006B0ECF">
              <w:rPr>
                <w:szCs w:val="28"/>
              </w:rPr>
              <w:t xml:space="preserve">, </w:t>
            </w:r>
            <w:r w:rsidRPr="006B0ECF">
              <w:rPr>
                <w:szCs w:val="28"/>
              </w:rPr>
              <w:t>-</w:t>
            </w:r>
            <w:r w:rsidR="008203B7" w:rsidRPr="006B0ECF">
              <w:rPr>
                <w:szCs w:val="28"/>
              </w:rPr>
              <w:t xml:space="preserve">, </w:t>
            </w:r>
            <w:r w:rsidRPr="006B0ECF">
              <w:rPr>
                <w:szCs w:val="28"/>
              </w:rPr>
              <w:t>*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6B0ECF" w:rsidRDefault="00960A2F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 w:rsidRPr="006B0ECF">
              <w:rPr>
                <w:szCs w:val="28"/>
              </w:rPr>
              <w:t>+</w:t>
            </w:r>
            <w:r w:rsidR="008203B7" w:rsidRPr="006B0ECF">
              <w:rPr>
                <w:szCs w:val="28"/>
              </w:rPr>
              <w:t xml:space="preserve">, </w:t>
            </w:r>
            <w:r w:rsidRPr="006B0ECF">
              <w:rPr>
                <w:szCs w:val="28"/>
              </w:rPr>
              <w:t>-</w:t>
            </w:r>
            <w:r w:rsidR="008203B7" w:rsidRPr="006B0ECF">
              <w:rPr>
                <w:szCs w:val="28"/>
              </w:rPr>
              <w:t xml:space="preserve">, </w:t>
            </w:r>
            <w:r w:rsidRPr="006B0ECF">
              <w:rPr>
                <w:szCs w:val="28"/>
              </w:rPr>
              <w:t>*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Знаки операций.</w:t>
            </w:r>
          </w:p>
        </w:tc>
      </w:tr>
    </w:tbl>
    <w:p w:rsidR="006B0ECF" w:rsidRDefault="006B0ECF" w:rsidP="006B0ECF">
      <w:pPr>
        <w:tabs>
          <w:tab w:val="left" w:pos="709"/>
        </w:tabs>
        <w:spacing w:before="200" w:after="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71F17" w:rsidRPr="005939D0">
        <w:rPr>
          <w:rFonts w:cs="Times New Roman"/>
          <w:szCs w:val="28"/>
        </w:rPr>
        <w:t xml:space="preserve">Реализации графов переходов находятся </w:t>
      </w:r>
      <w:r w:rsidR="00971F17" w:rsidRPr="00A863DF">
        <w:rPr>
          <w:rFonts w:cs="Times New Roman"/>
          <w:szCs w:val="28"/>
        </w:rPr>
        <w:t xml:space="preserve">в </w:t>
      </w:r>
      <w:r w:rsidR="00CB2CB4" w:rsidRPr="00A863DF">
        <w:rPr>
          <w:rFonts w:cs="Times New Roman"/>
          <w:szCs w:val="28"/>
        </w:rPr>
        <w:t xml:space="preserve">приложении </w:t>
      </w:r>
      <w:r w:rsidR="00A863DF" w:rsidRPr="00A863DF">
        <w:rPr>
          <w:rFonts w:cs="Times New Roman"/>
          <w:szCs w:val="28"/>
        </w:rPr>
        <w:t>А</w:t>
      </w:r>
      <w:r w:rsidR="00CB2CB4" w:rsidRPr="005939D0">
        <w:rPr>
          <w:rFonts w:cs="Times New Roman"/>
          <w:szCs w:val="28"/>
        </w:rPr>
        <w:t>.</w:t>
      </w:r>
      <w:r w:rsidR="00331D14" w:rsidRPr="005939D0">
        <w:rPr>
          <w:rFonts w:cs="Times New Roman"/>
          <w:szCs w:val="28"/>
        </w:rPr>
        <w:t xml:space="preserve"> </w:t>
      </w:r>
    </w:p>
    <w:p w:rsidR="00544AF7" w:rsidRDefault="006B0ECF" w:rsidP="006B0ECF">
      <w:pPr>
        <w:tabs>
          <w:tab w:val="left" w:pos="709"/>
        </w:tabs>
        <w:spacing w:before="200" w:after="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544AF7">
        <w:rPr>
          <w:rFonts w:cs="Times New Roman"/>
          <w:szCs w:val="28"/>
        </w:rPr>
        <w:t xml:space="preserve">Пример реализованного конечного автомата ключевого слова </w:t>
      </w:r>
      <w:r w:rsidR="00544AF7">
        <w:rPr>
          <w:rFonts w:cs="Times New Roman"/>
          <w:szCs w:val="28"/>
          <w:lang w:val="en-US"/>
        </w:rPr>
        <w:t>main</w:t>
      </w:r>
      <w:r w:rsidR="00544AF7" w:rsidRPr="00544AF7">
        <w:rPr>
          <w:rFonts w:cs="Times New Roman"/>
          <w:szCs w:val="28"/>
        </w:rPr>
        <w:t xml:space="preserve"> </w:t>
      </w:r>
      <w:r w:rsidR="00544AF7">
        <w:rPr>
          <w:rFonts w:cs="Times New Roman"/>
          <w:szCs w:val="28"/>
        </w:rPr>
        <w:t xml:space="preserve">языка </w:t>
      </w:r>
      <w:r w:rsidR="00544AF7">
        <w:rPr>
          <w:rFonts w:cs="Times New Roman"/>
          <w:szCs w:val="28"/>
          <w:lang w:val="en-US"/>
        </w:rPr>
        <w:t>CJA</w:t>
      </w:r>
      <w:r w:rsidR="00544AF7" w:rsidRPr="00544AF7">
        <w:rPr>
          <w:rFonts w:cs="Times New Roman"/>
          <w:szCs w:val="28"/>
        </w:rPr>
        <w:t xml:space="preserve">-2018 </w:t>
      </w:r>
      <w:r>
        <w:rPr>
          <w:rFonts w:cs="Times New Roman"/>
          <w:szCs w:val="28"/>
        </w:rPr>
        <w:t>представлен на рисунке 3.2</w:t>
      </w:r>
      <w:r w:rsidR="00544AF7">
        <w:rPr>
          <w:rFonts w:cs="Times New Roman"/>
          <w:szCs w:val="28"/>
        </w:rPr>
        <w:t>.</w:t>
      </w:r>
    </w:p>
    <w:p w:rsidR="00544AF7" w:rsidRDefault="00544AF7" w:rsidP="00544AF7">
      <w:pPr>
        <w:tabs>
          <w:tab w:val="left" w:pos="4070"/>
        </w:tabs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szCs w:val="28"/>
        </w:rPr>
        <w:drawing>
          <wp:inline distT="0" distB="0" distL="0" distR="0" wp14:anchorId="60D4A829" wp14:editId="59440EAD">
            <wp:extent cx="2924175" cy="110553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6" t="51534" r="70142" b="34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AF7" w:rsidRDefault="00544AF7" w:rsidP="00544AF7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Рис. </w:t>
      </w:r>
      <w:r w:rsidR="00260561">
        <w:rPr>
          <w:rFonts w:eastAsia="Times New Roman" w:cs="Times New Roman"/>
          <w:sz w:val="24"/>
          <w:szCs w:val="24"/>
        </w:rPr>
        <w:t>3.2</w:t>
      </w:r>
      <w:r>
        <w:rPr>
          <w:rFonts w:eastAsia="Times New Roman" w:cs="Times New Roman"/>
          <w:sz w:val="24"/>
          <w:szCs w:val="24"/>
        </w:rPr>
        <w:t xml:space="preserve"> Реализация конечного автомата для ключевого слова </w:t>
      </w:r>
      <w:r>
        <w:rPr>
          <w:rFonts w:eastAsia="Times New Roman" w:cs="Times New Roman"/>
          <w:sz w:val="24"/>
          <w:szCs w:val="24"/>
          <w:lang w:val="en-US"/>
        </w:rPr>
        <w:t>main</w:t>
      </w:r>
    </w:p>
    <w:p w:rsidR="009D2A5B" w:rsidRPr="005939D0" w:rsidRDefault="00BC1685" w:rsidP="001E6305">
      <w:pPr>
        <w:pStyle w:val="2"/>
        <w:spacing w:before="360" w:after="240"/>
        <w:ind w:firstLine="709"/>
        <w:jc w:val="both"/>
        <w:rPr>
          <w:szCs w:val="28"/>
        </w:rPr>
      </w:pPr>
      <w:bookmarkStart w:id="73" w:name="_Toc501306122"/>
      <w:bookmarkStart w:id="74" w:name="_Toc533046720"/>
      <w:r w:rsidRPr="005939D0">
        <w:rPr>
          <w:szCs w:val="28"/>
        </w:rPr>
        <w:lastRenderedPageBreak/>
        <w:t>3.5</w:t>
      </w:r>
      <w:r w:rsidR="009D2A5B" w:rsidRPr="005939D0">
        <w:rPr>
          <w:szCs w:val="28"/>
        </w:rPr>
        <w:t xml:space="preserve"> Основные структуры данных</w:t>
      </w:r>
      <w:bookmarkEnd w:id="73"/>
      <w:bookmarkEnd w:id="74"/>
    </w:p>
    <w:p w:rsidR="004F4F78" w:rsidRDefault="008628C9" w:rsidP="001E630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Основные структуры данных приведены в приложении А.</w:t>
      </w:r>
    </w:p>
    <w:p w:rsidR="007D0F0E" w:rsidRPr="005939D0" w:rsidRDefault="007D0F0E" w:rsidP="007D0F0E">
      <w:pPr>
        <w:pStyle w:val="2"/>
        <w:spacing w:before="360" w:after="240"/>
        <w:ind w:firstLine="709"/>
        <w:jc w:val="both"/>
        <w:rPr>
          <w:szCs w:val="28"/>
        </w:rPr>
      </w:pPr>
      <w:bookmarkStart w:id="75" w:name="_Toc533046721"/>
      <w:r w:rsidRPr="005939D0">
        <w:rPr>
          <w:szCs w:val="28"/>
        </w:rPr>
        <w:t xml:space="preserve">3.6 </w:t>
      </w:r>
      <w:r>
        <w:rPr>
          <w:szCs w:val="28"/>
        </w:rPr>
        <w:t>Структура и перечень сообщений лексического анализатора</w:t>
      </w:r>
      <w:bookmarkEnd w:id="75"/>
    </w:p>
    <w:p w:rsidR="0025708C" w:rsidRPr="005939D0" w:rsidRDefault="0025708C" w:rsidP="0025708C">
      <w:pPr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szCs w:val="28"/>
        </w:rPr>
        <w:t>Структура сообщений содержит информацию о номере сообщения, номер строки и позицию, где было вызвано сообщение в исходном коде, информацию об ошибке</w:t>
      </w:r>
      <w:r w:rsidRPr="005939D0">
        <w:rPr>
          <w:rFonts w:cs="Times New Roman"/>
          <w:szCs w:val="28"/>
        </w:rPr>
        <w:t xml:space="preserve">. </w:t>
      </w:r>
      <w:r w:rsidRPr="005939D0">
        <w:rPr>
          <w:color w:val="000000" w:themeColor="text1"/>
          <w:szCs w:val="28"/>
        </w:rPr>
        <w:t xml:space="preserve">Перечень сообщений представлены в </w:t>
      </w:r>
      <w:r w:rsidRPr="00836C44">
        <w:rPr>
          <w:color w:val="000000" w:themeColor="text1"/>
          <w:szCs w:val="28"/>
        </w:rPr>
        <w:t>таблице 3.3.</w:t>
      </w:r>
    </w:p>
    <w:p w:rsidR="0025708C" w:rsidRPr="005939D0" w:rsidRDefault="0025708C" w:rsidP="0025708C">
      <w:pPr>
        <w:spacing w:before="360" w:after="0" w:line="240" w:lineRule="auto"/>
        <w:ind w:firstLine="708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3.3</w:t>
      </w:r>
      <w:r w:rsidRPr="005939D0">
        <w:rPr>
          <w:color w:val="000000" w:themeColor="text1"/>
          <w:szCs w:val="28"/>
        </w:rPr>
        <w:t xml:space="preserve">. Перечень ошибок лексического анализатора </w:t>
      </w:r>
    </w:p>
    <w:tbl>
      <w:tblPr>
        <w:tblStyle w:val="a6"/>
        <w:tblW w:w="10207" w:type="dxa"/>
        <w:jc w:val="center"/>
        <w:tblLook w:val="04A0" w:firstRow="1" w:lastRow="0" w:firstColumn="1" w:lastColumn="0" w:noHBand="0" w:noVBand="1"/>
      </w:tblPr>
      <w:tblGrid>
        <w:gridCol w:w="2689"/>
        <w:gridCol w:w="7518"/>
      </w:tblGrid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Код сообщения</w:t>
            </w:r>
          </w:p>
        </w:tc>
        <w:tc>
          <w:tcPr>
            <w:tcW w:w="7518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Содержание сообщения</w:t>
            </w:r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200</w:t>
            </w:r>
          </w:p>
        </w:tc>
        <w:tc>
          <w:tcPr>
            <w:tcW w:w="7518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***ЛА*** Недопустимый символ в исходном файле(-in)</w:t>
            </w:r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201</w:t>
            </w:r>
          </w:p>
        </w:tc>
        <w:tc>
          <w:tcPr>
            <w:tcW w:w="7518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***ЛА*** Неизвестная последовательность символов</w:t>
            </w:r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202</w:t>
            </w:r>
          </w:p>
        </w:tc>
        <w:tc>
          <w:tcPr>
            <w:tcW w:w="7518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***ЛА*** Превышен размер таблицы лексем</w:t>
            </w:r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203</w:t>
            </w:r>
          </w:p>
        </w:tc>
        <w:tc>
          <w:tcPr>
            <w:tcW w:w="7518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***ЛА*** Превышен размер таблицы идентификаторов</w:t>
            </w:r>
          </w:p>
        </w:tc>
      </w:tr>
    </w:tbl>
    <w:p w:rsidR="00D94F23" w:rsidRPr="005939D0" w:rsidRDefault="007D0F0E" w:rsidP="001E6305">
      <w:pPr>
        <w:pStyle w:val="2"/>
        <w:spacing w:before="360" w:after="240"/>
        <w:ind w:firstLine="709"/>
        <w:jc w:val="both"/>
        <w:rPr>
          <w:szCs w:val="28"/>
        </w:rPr>
      </w:pPr>
      <w:bookmarkStart w:id="76" w:name="_Toc501306123"/>
      <w:bookmarkStart w:id="77" w:name="_Toc533046722"/>
      <w:r>
        <w:rPr>
          <w:szCs w:val="28"/>
        </w:rPr>
        <w:t>3.7</w:t>
      </w:r>
      <w:r w:rsidR="00D94F23" w:rsidRPr="005939D0">
        <w:rPr>
          <w:szCs w:val="28"/>
        </w:rPr>
        <w:t xml:space="preserve"> Принци</w:t>
      </w:r>
      <w:r w:rsidR="002B1BA8" w:rsidRPr="005939D0">
        <w:rPr>
          <w:szCs w:val="28"/>
        </w:rPr>
        <w:t>п обработки ошибок</w:t>
      </w:r>
      <w:bookmarkEnd w:id="76"/>
      <w:bookmarkEnd w:id="77"/>
    </w:p>
    <w:p w:rsidR="00CB2CB4" w:rsidRPr="005939D0" w:rsidRDefault="00756A8B" w:rsidP="001E6305">
      <w:pPr>
        <w:tabs>
          <w:tab w:val="left" w:pos="0"/>
        </w:tabs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>В</w:t>
      </w:r>
      <w:r w:rsidR="00CB2CB4" w:rsidRPr="005939D0">
        <w:rPr>
          <w:color w:val="000000" w:themeColor="text1"/>
          <w:szCs w:val="28"/>
        </w:rPr>
        <w:t xml:space="preserve"> случае возникновения оши</w:t>
      </w:r>
      <w:r w:rsidR="004A1E72" w:rsidRPr="005939D0">
        <w:rPr>
          <w:color w:val="000000" w:themeColor="text1"/>
          <w:szCs w:val="28"/>
        </w:rPr>
        <w:t xml:space="preserve">бок происходит </w:t>
      </w:r>
      <w:r w:rsidRPr="005939D0">
        <w:rPr>
          <w:color w:val="000000" w:themeColor="text1"/>
          <w:szCs w:val="28"/>
        </w:rPr>
        <w:t xml:space="preserve">их </w:t>
      </w:r>
      <w:r w:rsidR="004A1E72" w:rsidRPr="005939D0">
        <w:rPr>
          <w:color w:val="000000" w:themeColor="text1"/>
          <w:szCs w:val="28"/>
        </w:rPr>
        <w:t>протоколирование</w:t>
      </w:r>
      <w:r w:rsidRPr="005939D0">
        <w:rPr>
          <w:color w:val="000000" w:themeColor="text1"/>
          <w:szCs w:val="28"/>
        </w:rPr>
        <w:t xml:space="preserve"> с </w:t>
      </w:r>
      <w:r w:rsidR="008F54BB" w:rsidRPr="005939D0">
        <w:rPr>
          <w:color w:val="000000" w:themeColor="text1"/>
          <w:szCs w:val="28"/>
        </w:rPr>
        <w:t>номером ошибки и</w:t>
      </w:r>
      <w:r w:rsidRPr="005939D0">
        <w:rPr>
          <w:color w:val="000000" w:themeColor="text1"/>
          <w:szCs w:val="28"/>
        </w:rPr>
        <w:t xml:space="preserve"> сообщением</w:t>
      </w:r>
      <w:r w:rsidR="00CB2CB4" w:rsidRPr="005939D0">
        <w:rPr>
          <w:color w:val="000000" w:themeColor="text1"/>
          <w:szCs w:val="28"/>
        </w:rPr>
        <w:t xml:space="preserve">. </w:t>
      </w:r>
      <w:r w:rsidR="008628C9">
        <w:rPr>
          <w:color w:val="000000" w:themeColor="text1"/>
          <w:szCs w:val="28"/>
        </w:rPr>
        <w:t>Л</w:t>
      </w:r>
      <w:r w:rsidR="0025708C" w:rsidRPr="005939D0">
        <w:rPr>
          <w:rFonts w:cs="Times New Roman"/>
          <w:szCs w:val="28"/>
        </w:rPr>
        <w:t>ексический анализатор продолжает работу с исходным кодом, проверяет его до конца и выводит оставшиеся сообщения об ошибках</w:t>
      </w:r>
      <w:r w:rsidR="0025708C">
        <w:rPr>
          <w:rFonts w:cs="Times New Roman"/>
          <w:szCs w:val="28"/>
        </w:rPr>
        <w:t xml:space="preserve"> в файл протокола </w:t>
      </w:r>
      <w:r w:rsidR="0025708C" w:rsidRPr="0025708C">
        <w:rPr>
          <w:rFonts w:cs="Times New Roman"/>
          <w:szCs w:val="28"/>
        </w:rPr>
        <w:t>“_</w:t>
      </w:r>
      <w:r w:rsidR="0025708C">
        <w:rPr>
          <w:rFonts w:cs="Times New Roman"/>
          <w:szCs w:val="28"/>
          <w:lang w:val="en-US"/>
        </w:rPr>
        <w:t>log</w:t>
      </w:r>
      <w:r w:rsidR="0025708C" w:rsidRPr="0025708C">
        <w:rPr>
          <w:rFonts w:cs="Times New Roman"/>
          <w:szCs w:val="28"/>
        </w:rPr>
        <w:t>.</w:t>
      </w:r>
      <w:r w:rsidR="0025708C">
        <w:rPr>
          <w:rFonts w:cs="Times New Roman"/>
          <w:szCs w:val="28"/>
          <w:lang w:val="en-US"/>
        </w:rPr>
        <w:t>txt</w:t>
      </w:r>
      <w:r w:rsidR="0025708C" w:rsidRPr="0025708C">
        <w:rPr>
          <w:rFonts w:cs="Times New Roman"/>
          <w:szCs w:val="28"/>
        </w:rPr>
        <w:t>"</w:t>
      </w:r>
      <w:r w:rsidR="0025708C" w:rsidRPr="005939D0">
        <w:rPr>
          <w:rFonts w:cs="Times New Roman"/>
          <w:szCs w:val="28"/>
        </w:rPr>
        <w:t>, если они существуют.</w:t>
      </w:r>
    </w:p>
    <w:p w:rsidR="00037EB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78" w:name="_Toc501306125"/>
      <w:bookmarkStart w:id="79" w:name="_Toc533046723"/>
      <w:r w:rsidRPr="005939D0">
        <w:rPr>
          <w:szCs w:val="28"/>
        </w:rPr>
        <w:t>3.8</w:t>
      </w:r>
      <w:r w:rsidR="00037EBB" w:rsidRPr="005939D0">
        <w:rPr>
          <w:szCs w:val="28"/>
        </w:rPr>
        <w:t xml:space="preserve"> Параметры лексического анализатора</w:t>
      </w:r>
      <w:bookmarkEnd w:id="78"/>
      <w:bookmarkEnd w:id="79"/>
    </w:p>
    <w:p w:rsidR="00971F17" w:rsidRPr="005939D0" w:rsidRDefault="00AC270E" w:rsidP="001E6305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  <w:r w:rsidRPr="008628C9">
        <w:rPr>
          <w:rFonts w:cs="Times New Roman"/>
          <w:szCs w:val="28"/>
        </w:rPr>
        <w:t>Параметром лексического анализатора является о</w:t>
      </w:r>
      <w:r w:rsidR="0025708C" w:rsidRPr="008628C9">
        <w:rPr>
          <w:rFonts w:cs="Times New Roman"/>
          <w:szCs w:val="28"/>
        </w:rPr>
        <w:t>чередь из структур, полями которых являются лексемы в исходном коде, полученные на этапе проверки кода на допустимость символов.</w:t>
      </w:r>
    </w:p>
    <w:p w:rsidR="009D2A5B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80" w:name="_Toc501306126"/>
      <w:bookmarkStart w:id="81" w:name="_Toc533046724"/>
      <w:r w:rsidRPr="005939D0">
        <w:rPr>
          <w:rFonts w:eastAsia="Times New Roman"/>
          <w:szCs w:val="28"/>
        </w:rPr>
        <w:t>3.9</w:t>
      </w:r>
      <w:r w:rsidR="009D2A5B" w:rsidRPr="005939D0">
        <w:rPr>
          <w:rFonts w:eastAsia="Times New Roman"/>
          <w:szCs w:val="28"/>
        </w:rPr>
        <w:t xml:space="preserve"> Алгоритм лексического анализа</w:t>
      </w:r>
      <w:bookmarkEnd w:id="80"/>
      <w:bookmarkEnd w:id="81"/>
    </w:p>
    <w:p w:rsidR="00F137B2" w:rsidRDefault="008244A2" w:rsidP="001E6305">
      <w:pPr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 xml:space="preserve">Алгоритм работы лексического анализа заключается в распознавании и </w:t>
      </w:r>
      <w:r w:rsidR="001C56BD">
        <w:rPr>
          <w:color w:val="000000" w:themeColor="text1"/>
          <w:szCs w:val="28"/>
        </w:rPr>
        <w:t>разборе цепочек исходного кода</w:t>
      </w:r>
      <w:r w:rsidR="00BB396C">
        <w:rPr>
          <w:color w:val="000000" w:themeColor="text1"/>
          <w:szCs w:val="28"/>
        </w:rPr>
        <w:t xml:space="preserve"> </w:t>
      </w:r>
      <w:r w:rsidR="001C56BD">
        <w:rPr>
          <w:color w:val="000000" w:themeColor="text1"/>
          <w:szCs w:val="28"/>
        </w:rPr>
        <w:t>на основе</w:t>
      </w:r>
      <w:r w:rsidR="00BB396C">
        <w:rPr>
          <w:color w:val="000000" w:themeColor="text1"/>
          <w:szCs w:val="28"/>
        </w:rPr>
        <w:t xml:space="preserve"> конечных автоматов,</w:t>
      </w:r>
      <w:r w:rsidR="009833CA" w:rsidRPr="005939D0">
        <w:rPr>
          <w:color w:val="000000" w:themeColor="text1"/>
          <w:szCs w:val="28"/>
        </w:rPr>
        <w:t xml:space="preserve"> а также</w:t>
      </w:r>
      <w:r w:rsidRPr="005939D0">
        <w:rPr>
          <w:color w:val="000000" w:themeColor="text1"/>
          <w:szCs w:val="28"/>
        </w:rPr>
        <w:t xml:space="preserve"> заполнение таблиц идентификаторов и лексем. Работу конечного автомата можно </w:t>
      </w:r>
      <w:r w:rsidR="00E70A58">
        <w:rPr>
          <w:color w:val="000000" w:themeColor="text1"/>
          <w:szCs w:val="28"/>
        </w:rPr>
        <w:t>показать</w:t>
      </w:r>
      <w:r w:rsidRPr="005939D0">
        <w:rPr>
          <w:color w:val="000000" w:themeColor="text1"/>
          <w:szCs w:val="28"/>
        </w:rPr>
        <w:t xml:space="preserve"> с помощью графа переходов. Пример графа для цепочки «</w:t>
      </w:r>
      <w:r w:rsidR="001D0538" w:rsidRPr="005939D0">
        <w:rPr>
          <w:color w:val="000000" w:themeColor="text1"/>
          <w:szCs w:val="28"/>
          <w:lang w:val="en-US"/>
        </w:rPr>
        <w:t>main</w:t>
      </w:r>
      <w:r w:rsidR="00815180">
        <w:rPr>
          <w:color w:val="000000" w:themeColor="text1"/>
          <w:szCs w:val="28"/>
        </w:rPr>
        <w:t xml:space="preserve">» </w:t>
      </w:r>
      <w:r w:rsidR="00E70A58">
        <w:rPr>
          <w:color w:val="000000" w:themeColor="text1"/>
          <w:szCs w:val="28"/>
        </w:rPr>
        <w:t>приведен</w:t>
      </w:r>
      <w:r w:rsidR="00815180">
        <w:rPr>
          <w:color w:val="000000" w:themeColor="text1"/>
          <w:szCs w:val="28"/>
        </w:rPr>
        <w:t xml:space="preserve"> на рисунке 3.3</w:t>
      </w:r>
      <w:r w:rsidR="008628C9">
        <w:rPr>
          <w:color w:val="000000" w:themeColor="text1"/>
          <w:szCs w:val="28"/>
        </w:rPr>
        <w:t>.</w:t>
      </w:r>
    </w:p>
    <w:p w:rsidR="008244A2" w:rsidRPr="008628C9" w:rsidRDefault="008628C9" w:rsidP="008628C9">
      <w:pPr>
        <w:spacing w:after="0" w:line="240" w:lineRule="auto"/>
        <w:jc w:val="center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41784A2C" wp14:editId="49DC2B91">
            <wp:extent cx="4797631" cy="7950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3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CD" w:rsidRPr="005939D0" w:rsidRDefault="00815180" w:rsidP="008628C9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 3.3</w:t>
      </w:r>
      <w:r w:rsidR="00B915CD" w:rsidRPr="005939D0">
        <w:rPr>
          <w:rFonts w:eastAsia="Times New Roman" w:cs="Times New Roman"/>
          <w:szCs w:val="28"/>
        </w:rPr>
        <w:t xml:space="preserve"> – Пример графа </w:t>
      </w:r>
      <w:r w:rsidR="008D0EEB" w:rsidRPr="005939D0">
        <w:rPr>
          <w:rFonts w:eastAsia="Times New Roman" w:cs="Times New Roman"/>
          <w:szCs w:val="28"/>
        </w:rPr>
        <w:t xml:space="preserve">для цепочки </w:t>
      </w:r>
      <w:r w:rsidR="00E709D8" w:rsidRPr="005939D0">
        <w:rPr>
          <w:rFonts w:eastAsia="Times New Roman" w:cs="Times New Roman"/>
          <w:szCs w:val="28"/>
          <w:lang w:val="en-US"/>
        </w:rPr>
        <w:t>main</w:t>
      </w:r>
    </w:p>
    <w:p w:rsidR="00BC08A0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82" w:name="_Toc501306127"/>
      <w:bookmarkStart w:id="83" w:name="_Toc533046725"/>
      <w:r w:rsidRPr="005939D0">
        <w:rPr>
          <w:rFonts w:eastAsia="Times New Roman"/>
          <w:szCs w:val="28"/>
        </w:rPr>
        <w:t>3.10</w:t>
      </w:r>
      <w:r w:rsidR="00BC08A0" w:rsidRPr="005939D0">
        <w:rPr>
          <w:rFonts w:eastAsia="Times New Roman"/>
          <w:szCs w:val="28"/>
        </w:rPr>
        <w:t xml:space="preserve"> Контрольный пример</w:t>
      </w:r>
      <w:bookmarkEnd w:id="82"/>
      <w:bookmarkEnd w:id="83"/>
    </w:p>
    <w:p w:rsidR="009041DC" w:rsidRPr="005939D0" w:rsidRDefault="00135DC2" w:rsidP="001C56BD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Контрольный пример в виде таблиц лексем и идентифика</w:t>
      </w:r>
      <w:r w:rsidR="00B915CD" w:rsidRPr="005939D0">
        <w:rPr>
          <w:rFonts w:eastAsia="Times New Roman" w:cs="Times New Roman"/>
          <w:szCs w:val="28"/>
        </w:rPr>
        <w:t xml:space="preserve">торов представлен в </w:t>
      </w:r>
      <w:r w:rsidR="00B915CD" w:rsidRPr="00AC270E">
        <w:rPr>
          <w:rFonts w:eastAsia="Times New Roman" w:cs="Times New Roman"/>
          <w:szCs w:val="28"/>
        </w:rPr>
        <w:t>приложении Б</w:t>
      </w:r>
      <w:r w:rsidRPr="00AC270E">
        <w:rPr>
          <w:rFonts w:eastAsia="Times New Roman" w:cs="Times New Roman"/>
          <w:szCs w:val="28"/>
        </w:rPr>
        <w:t>.</w:t>
      </w:r>
    </w:p>
    <w:p w:rsidR="006E5445" w:rsidRPr="005939D0" w:rsidRDefault="006E5445" w:rsidP="001E6305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84" w:name="_Toc501306128"/>
      <w:bookmarkStart w:id="85" w:name="_Toc533046726"/>
      <w:r w:rsidRPr="005939D0">
        <w:rPr>
          <w:rFonts w:eastAsia="Times New Roman"/>
          <w:szCs w:val="28"/>
        </w:rPr>
        <w:lastRenderedPageBreak/>
        <w:t>Глава 4.</w:t>
      </w:r>
      <w:r w:rsidR="00951FD7" w:rsidRPr="005939D0">
        <w:rPr>
          <w:rFonts w:eastAsia="Times New Roman"/>
          <w:szCs w:val="28"/>
        </w:rPr>
        <w:t xml:space="preserve"> Разработка синтаксического анализатора</w:t>
      </w:r>
      <w:bookmarkEnd w:id="84"/>
      <w:bookmarkEnd w:id="85"/>
    </w:p>
    <w:p w:rsidR="00951FD7" w:rsidRPr="005939D0" w:rsidRDefault="008E54F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86" w:name="_Toc501306129"/>
      <w:bookmarkStart w:id="87" w:name="_Toc533046727"/>
      <w:r>
        <w:rPr>
          <w:szCs w:val="28"/>
        </w:rPr>
        <w:t xml:space="preserve">4.1 </w:t>
      </w:r>
      <w:r w:rsidR="00951FD7" w:rsidRPr="005939D0">
        <w:rPr>
          <w:szCs w:val="28"/>
        </w:rPr>
        <w:t>Структура синтаксического анализатора</w:t>
      </w:r>
      <w:bookmarkEnd w:id="86"/>
      <w:bookmarkEnd w:id="87"/>
    </w:p>
    <w:p w:rsidR="00951FD7" w:rsidRPr="005939D0" w:rsidRDefault="008F54BB" w:rsidP="001E6305">
      <w:pPr>
        <w:pStyle w:val="a3"/>
        <w:spacing w:after="0" w:line="240" w:lineRule="auto"/>
        <w:ind w:left="0" w:firstLine="709"/>
        <w:jc w:val="both"/>
        <w:rPr>
          <w:rFonts w:cs="Times New Roman"/>
          <w:b/>
          <w:szCs w:val="28"/>
        </w:rPr>
      </w:pPr>
      <w:r w:rsidRPr="005939D0">
        <w:rPr>
          <w:rFonts w:cs="Times New Roman"/>
          <w:szCs w:val="28"/>
        </w:rPr>
        <w:t>Синтаксический анализ – фаза компилятора, которая выполняется после лексического анализа. В этой фазе будут распознаваться синтаксические конструкции и формироваться промежуточный код. На вход синтаксического анализатора будет подаваться таблица лексем и таблица идентификаторов, а результатом работы будет дерево разбора</w:t>
      </w:r>
      <w:r w:rsidR="00951FD7" w:rsidRPr="005939D0">
        <w:rPr>
          <w:rFonts w:cs="Times New Roman"/>
          <w:szCs w:val="28"/>
        </w:rPr>
        <w:t>.</w:t>
      </w:r>
    </w:p>
    <w:p w:rsidR="004A7C1E" w:rsidRPr="005939D0" w:rsidRDefault="008E54FB" w:rsidP="001E6305">
      <w:pPr>
        <w:pStyle w:val="2"/>
        <w:numPr>
          <w:ilvl w:val="1"/>
          <w:numId w:val="41"/>
        </w:numPr>
        <w:spacing w:before="360" w:after="240"/>
        <w:jc w:val="both"/>
        <w:rPr>
          <w:szCs w:val="28"/>
        </w:rPr>
      </w:pPr>
      <w:r>
        <w:rPr>
          <w:szCs w:val="28"/>
        </w:rPr>
        <w:t xml:space="preserve"> </w:t>
      </w:r>
      <w:bookmarkStart w:id="88" w:name="_Toc501306130"/>
      <w:bookmarkStart w:id="89" w:name="_Toc533046728"/>
      <w:r w:rsidR="00815180">
        <w:rPr>
          <w:szCs w:val="28"/>
        </w:rPr>
        <w:t>Контекстно-</w:t>
      </w:r>
      <w:r w:rsidR="004A7C1E" w:rsidRPr="005939D0">
        <w:rPr>
          <w:szCs w:val="28"/>
        </w:rPr>
        <w:t>свободная грамматика, описывающая синтаксис языка</w:t>
      </w:r>
      <w:bookmarkEnd w:id="88"/>
      <w:bookmarkEnd w:id="89"/>
    </w:p>
    <w:p w:rsidR="008F54BB" w:rsidRPr="005939D0" w:rsidRDefault="00875C81" w:rsidP="001E6305">
      <w:pPr>
        <w:tabs>
          <w:tab w:val="left" w:pos="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Синтаксис языка </w:t>
      </w:r>
      <w:r>
        <w:rPr>
          <w:rFonts w:cs="Times New Roman"/>
          <w:szCs w:val="28"/>
          <w:lang w:val="en-US"/>
        </w:rPr>
        <w:t>CJA</w:t>
      </w:r>
      <w:r w:rsidRPr="00875C8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2018 описывается грамматикой типа 2 по иерархии Хомского: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G</w:t>
      </w:r>
      <w:r w:rsidRPr="005939D0">
        <w:rPr>
          <w:rFonts w:cs="Times New Roman"/>
          <w:szCs w:val="28"/>
        </w:rPr>
        <w:t xml:space="preserve"> = &lt;</w:t>
      </w:r>
      <w:r w:rsidRPr="005939D0">
        <w:rPr>
          <w:rFonts w:cs="Times New Roman"/>
          <w:szCs w:val="28"/>
          <w:lang w:val="en-US"/>
        </w:rPr>
        <w:t>T</w:t>
      </w:r>
      <w:r w:rsidRPr="005939D0">
        <w:rPr>
          <w:rFonts w:cs="Times New Roman"/>
          <w:szCs w:val="28"/>
        </w:rPr>
        <w:t xml:space="preserve">, </w:t>
      </w:r>
      <w:r w:rsidRPr="005939D0">
        <w:rPr>
          <w:rFonts w:cs="Times New Roman"/>
          <w:szCs w:val="28"/>
          <w:lang w:val="en-US"/>
        </w:rPr>
        <w:t>N</w:t>
      </w:r>
      <w:r w:rsidRPr="005939D0">
        <w:rPr>
          <w:rFonts w:cs="Times New Roman"/>
          <w:szCs w:val="28"/>
        </w:rPr>
        <w:t xml:space="preserve">, </w:t>
      </w:r>
      <w:r w:rsidRPr="005939D0">
        <w:rPr>
          <w:rFonts w:cs="Times New Roman"/>
          <w:szCs w:val="28"/>
          <w:lang w:val="en-US"/>
        </w:rPr>
        <w:t>P</w:t>
      </w:r>
      <w:r w:rsidRPr="005939D0">
        <w:rPr>
          <w:rFonts w:cs="Times New Roman"/>
          <w:szCs w:val="28"/>
        </w:rPr>
        <w:t>, S&gt;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T</w:t>
      </w:r>
      <w:r w:rsidRPr="005939D0">
        <w:rPr>
          <w:rFonts w:cs="Times New Roman"/>
          <w:szCs w:val="28"/>
        </w:rPr>
        <w:t xml:space="preserve"> – множество терминальных символов (алфавит языка </w:t>
      </w:r>
      <w:r w:rsidR="001757DD">
        <w:rPr>
          <w:rFonts w:cs="Times New Roman"/>
          <w:szCs w:val="28"/>
          <w:lang w:val="en-US"/>
        </w:rPr>
        <w:t>CJA</w:t>
      </w:r>
      <w:r w:rsidR="001757DD" w:rsidRPr="001757DD">
        <w:rPr>
          <w:rFonts w:cs="Times New Roman"/>
          <w:szCs w:val="28"/>
        </w:rPr>
        <w:t>-2018</w:t>
      </w:r>
      <w:r w:rsidRPr="005939D0">
        <w:rPr>
          <w:rFonts w:cs="Times New Roman"/>
          <w:szCs w:val="28"/>
        </w:rPr>
        <w:t>),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N</w:t>
      </w:r>
      <w:r w:rsidRPr="005939D0">
        <w:rPr>
          <w:rFonts w:cs="Times New Roman"/>
          <w:szCs w:val="28"/>
        </w:rPr>
        <w:t xml:space="preserve"> – множество нетерминальных символов,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P</w:t>
      </w:r>
      <w:r w:rsidRPr="005939D0">
        <w:rPr>
          <w:rFonts w:cs="Times New Roman"/>
          <w:szCs w:val="28"/>
        </w:rPr>
        <w:t xml:space="preserve"> – множество правил языка, </w:t>
      </w:r>
    </w:p>
    <w:p w:rsidR="008F54BB" w:rsidRPr="005939D0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S</w:t>
      </w:r>
      <w:r w:rsidRPr="005939D0">
        <w:rPr>
          <w:rFonts w:cs="Times New Roman"/>
          <w:szCs w:val="28"/>
        </w:rPr>
        <w:t xml:space="preserve"> – начальный символ грамматики, представленный нетерминальным символом «</w:t>
      </w:r>
      <w:r w:rsidRPr="005939D0">
        <w:rPr>
          <w:rFonts w:cs="Times New Roman"/>
          <w:szCs w:val="28"/>
          <w:lang w:val="en-US"/>
        </w:rPr>
        <w:t>S</w:t>
      </w:r>
      <w:r w:rsidRPr="005939D0">
        <w:rPr>
          <w:rFonts w:cs="Times New Roman"/>
          <w:szCs w:val="28"/>
        </w:rPr>
        <w:t xml:space="preserve">». </w:t>
      </w:r>
    </w:p>
    <w:p w:rsidR="008F54BB" w:rsidRDefault="008F54BB" w:rsidP="001E6305">
      <w:pPr>
        <w:pStyle w:val="ab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Множество терминальных символов соответствует элементам, </w:t>
      </w:r>
      <w:r w:rsidR="009D5096">
        <w:rPr>
          <w:rFonts w:cs="Times New Roman"/>
          <w:szCs w:val="28"/>
        </w:rPr>
        <w:t xml:space="preserve">содержащимся в таблице лексем. </w:t>
      </w:r>
      <w:r w:rsidR="00836C44">
        <w:rPr>
          <w:rFonts w:cs="Times New Roman"/>
          <w:szCs w:val="28"/>
        </w:rPr>
        <w:t>Правила нетерминальных символов описаны в таблице 4.1</w:t>
      </w:r>
    </w:p>
    <w:p w:rsidR="003679CA" w:rsidRPr="005939D0" w:rsidRDefault="003679CA" w:rsidP="00815180">
      <w:pPr>
        <w:pStyle w:val="ab"/>
        <w:spacing w:before="36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4.1</w:t>
      </w:r>
      <w:r w:rsidR="00836C44">
        <w:rPr>
          <w:rFonts w:cs="Times New Roman"/>
          <w:szCs w:val="28"/>
        </w:rPr>
        <w:t>. Правила нетерминальных символов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5706"/>
        <w:gridCol w:w="2092"/>
      </w:tblGrid>
      <w:tr w:rsidR="008F54BB" w:rsidRPr="005939D0" w:rsidTr="00815180">
        <w:trPr>
          <w:jc w:val="center"/>
        </w:trPr>
        <w:tc>
          <w:tcPr>
            <w:tcW w:w="2204" w:type="dxa"/>
          </w:tcPr>
          <w:p w:rsidR="008F54BB" w:rsidRPr="005939D0" w:rsidRDefault="00815180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</w:t>
            </w:r>
            <w:r w:rsidR="008F54BB" w:rsidRPr="005939D0">
              <w:rPr>
                <w:rFonts w:cs="Times New Roman"/>
                <w:szCs w:val="28"/>
              </w:rPr>
              <w:t>терминалы</w:t>
            </w:r>
          </w:p>
        </w:tc>
        <w:tc>
          <w:tcPr>
            <w:tcW w:w="5706" w:type="dxa"/>
          </w:tcPr>
          <w:p w:rsidR="008F54BB" w:rsidRPr="005939D0" w:rsidRDefault="008F54BB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Назначение</w:t>
            </w:r>
          </w:p>
        </w:tc>
        <w:tc>
          <w:tcPr>
            <w:tcW w:w="2092" w:type="dxa"/>
          </w:tcPr>
          <w:p w:rsidR="008F54BB" w:rsidRPr="005939D0" w:rsidRDefault="008F54BB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</w:t>
            </w:r>
          </w:p>
        </w:tc>
      </w:tr>
      <w:tr w:rsidR="00516DFC" w:rsidRPr="005939D0" w:rsidTr="00815180">
        <w:trPr>
          <w:jc w:val="center"/>
        </w:trPr>
        <w:tc>
          <w:tcPr>
            <w:tcW w:w="2204" w:type="dxa"/>
            <w:vMerge w:val="restart"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S</w:t>
            </w:r>
          </w:p>
        </w:tc>
        <w:tc>
          <w:tcPr>
            <w:tcW w:w="5706" w:type="dxa"/>
            <w:vMerge w:val="restart"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Стартовый символ</w:t>
            </w:r>
          </w:p>
        </w:tc>
        <w:tc>
          <w:tcPr>
            <w:tcW w:w="2092" w:type="dxa"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tfiPTS</w:t>
            </w:r>
          </w:p>
        </w:tc>
      </w:tr>
      <w:tr w:rsidR="00516DFC" w:rsidRPr="005939D0" w:rsidTr="00815180">
        <w:trPr>
          <w:jc w:val="center"/>
        </w:trPr>
        <w:tc>
          <w:tcPr>
            <w:tcW w:w="2204" w:type="dxa"/>
            <w:vMerge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pfiPGS</w:t>
            </w:r>
            <w:r w:rsidRPr="00836C44">
              <w:rPr>
                <w:rFonts w:cs="Times New Roman"/>
                <w:szCs w:val="28"/>
              </w:rPr>
              <w:t xml:space="preserve"> </w:t>
            </w:r>
          </w:p>
        </w:tc>
      </w:tr>
      <w:tr w:rsidR="00516DFC" w:rsidRPr="005939D0" w:rsidTr="00815180">
        <w:trPr>
          <w:jc w:val="center"/>
        </w:trPr>
        <w:tc>
          <w:tcPr>
            <w:tcW w:w="2204" w:type="dxa"/>
            <w:vMerge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516DFC" w:rsidRPr="00836C44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m</w:t>
            </w:r>
            <w:r w:rsidRPr="00836C44">
              <w:rPr>
                <w:rFonts w:cs="Times New Roman"/>
                <w:szCs w:val="28"/>
              </w:rPr>
              <w:t>[</w:t>
            </w:r>
            <w:r w:rsidRPr="005939D0">
              <w:rPr>
                <w:rFonts w:cs="Times New Roman"/>
                <w:szCs w:val="28"/>
                <w:lang w:val="en-US"/>
              </w:rPr>
              <w:t>L</w:t>
            </w:r>
            <w:r w:rsidRPr="00836C44">
              <w:rPr>
                <w:rFonts w:cs="Times New Roman"/>
                <w:szCs w:val="28"/>
              </w:rPr>
              <w:t>]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P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tabs>
                <w:tab w:val="left" w:pos="0"/>
              </w:tabs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параметров объявляемых функций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tabs>
                <w:tab w:val="left" w:pos="0"/>
              </w:tabs>
              <w:spacing w:after="0"/>
              <w:jc w:val="both"/>
              <w:rPr>
                <w:rFonts w:cs="Times New Roman"/>
                <w:szCs w:val="28"/>
              </w:rPr>
            </w:pPr>
            <w:r w:rsidRPr="00836C44">
              <w:rPr>
                <w:rFonts w:cs="Times New Roman"/>
                <w:szCs w:val="28"/>
              </w:rPr>
              <w:t xml:space="preserve">() 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/>
          </w:tcPr>
          <w:p w:rsidR="00A4606F" w:rsidRPr="00836C44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2C1CA3">
            <w:pPr>
              <w:tabs>
                <w:tab w:val="left" w:pos="0"/>
              </w:tabs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5939D0" w:rsidRDefault="00A4606F" w:rsidP="002C1CA3">
            <w:pPr>
              <w:tabs>
                <w:tab w:val="left" w:pos="0"/>
              </w:tabs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(E)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T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Правила для тела функций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[eV;]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[LeV;]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G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тела процедур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[e;]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[Le;]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E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параметров вызываемых функций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ti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ti,E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F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вывозов функций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 xml:space="preserve">() 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(N)</w:t>
            </w: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N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параметров вызываемых функций</w:t>
            </w: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 xml:space="preserve">i </w:t>
            </w:r>
          </w:p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</w:tr>
      <w:tr w:rsidR="00A4606F" w:rsidRPr="005939D0" w:rsidTr="00815180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  <w:tcBorders>
              <w:bottom w:val="single" w:sz="4" w:space="0" w:color="auto"/>
            </w:tcBorders>
          </w:tcPr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i,N</w:t>
            </w:r>
          </w:p>
          <w:p w:rsidR="00A4606F" w:rsidRPr="005939D0" w:rsidRDefault="00A4606F" w:rsidP="002C1CA3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l,N</w:t>
            </w:r>
          </w:p>
        </w:tc>
      </w:tr>
    </w:tbl>
    <w:p w:rsidR="001C56BD" w:rsidRDefault="001C56BD" w:rsidP="001C56BD">
      <w:bookmarkStart w:id="90" w:name="_Toc501306131"/>
    </w:p>
    <w:p w:rsidR="001C56BD" w:rsidRDefault="001C56BD" w:rsidP="001C56BD"/>
    <w:p w:rsidR="00A4606F" w:rsidRPr="00A4606F" w:rsidRDefault="00A4606F" w:rsidP="001C56BD">
      <w:r w:rsidRPr="00A4606F">
        <w:lastRenderedPageBreak/>
        <w:t>Таблица 4.1. Правила нетерминальных символов (продолжение)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5706"/>
        <w:gridCol w:w="2092"/>
      </w:tblGrid>
      <w:tr w:rsidR="00A4606F" w:rsidRPr="00AC270E" w:rsidTr="00A4606F">
        <w:trPr>
          <w:jc w:val="center"/>
        </w:trPr>
        <w:tc>
          <w:tcPr>
            <w:tcW w:w="2204" w:type="dxa"/>
            <w:vMerge w:val="restart"/>
            <w:tcBorders>
              <w:top w:val="single" w:sz="4" w:space="0" w:color="auto"/>
            </w:tcBorders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A</w:t>
            </w:r>
          </w:p>
        </w:tc>
        <w:tc>
          <w:tcPr>
            <w:tcW w:w="5706" w:type="dxa"/>
            <w:vMerge w:val="restart"/>
            <w:tcBorders>
              <w:top w:val="single" w:sz="4" w:space="0" w:color="auto"/>
            </w:tcBorders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арифметических операторов</w:t>
            </w:r>
          </w:p>
        </w:tc>
        <w:tc>
          <w:tcPr>
            <w:tcW w:w="2092" w:type="dxa"/>
            <w:tcBorders>
              <w:top w:val="single" w:sz="4" w:space="0" w:color="auto"/>
            </w:tcBorders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AC270E">
              <w:rPr>
                <w:rFonts w:cs="Times New Roman"/>
                <w:szCs w:val="28"/>
              </w:rPr>
              <w:t>+</w:t>
            </w:r>
          </w:p>
        </w:tc>
      </w:tr>
      <w:tr w:rsidR="00A4606F" w:rsidRPr="00AC270E" w:rsidTr="00A4606F">
        <w:trPr>
          <w:jc w:val="center"/>
        </w:trPr>
        <w:tc>
          <w:tcPr>
            <w:tcW w:w="2204" w:type="dxa"/>
            <w:vMerge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AC270E">
              <w:rPr>
                <w:rFonts w:cs="Times New Roman"/>
                <w:szCs w:val="28"/>
              </w:rPr>
              <w:t>-</w:t>
            </w:r>
          </w:p>
        </w:tc>
      </w:tr>
      <w:tr w:rsidR="006B0ECF" w:rsidRPr="00AC270E" w:rsidTr="006B0ECF">
        <w:trPr>
          <w:trHeight w:val="304"/>
          <w:jc w:val="center"/>
        </w:trPr>
        <w:tc>
          <w:tcPr>
            <w:tcW w:w="2204" w:type="dxa"/>
            <w:vMerge/>
          </w:tcPr>
          <w:p w:rsidR="006B0ECF" w:rsidRPr="00AC270E" w:rsidRDefault="006B0EC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6B0ECF" w:rsidRPr="005939D0" w:rsidRDefault="006B0EC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6B0ECF" w:rsidRPr="00A4606F" w:rsidRDefault="006B0ECF" w:rsidP="00A4606F">
            <w:pPr>
              <w:spacing w:after="0"/>
              <w:jc w:val="both"/>
              <w:rPr>
                <w:rFonts w:cs="Times New Roman"/>
                <w:szCs w:val="28"/>
                <w:highlight w:val="yellow"/>
              </w:rPr>
            </w:pPr>
            <w:r w:rsidRPr="006B0ECF">
              <w:rPr>
                <w:rFonts w:cs="Times New Roman"/>
                <w:szCs w:val="28"/>
              </w:rPr>
              <w:t>*</w:t>
            </w:r>
          </w:p>
        </w:tc>
      </w:tr>
      <w:tr w:rsidR="00A4606F" w:rsidRPr="00AC270E" w:rsidTr="00A4606F">
        <w:trPr>
          <w:jc w:val="center"/>
        </w:trPr>
        <w:tc>
          <w:tcPr>
            <w:tcW w:w="2204" w:type="dxa"/>
            <w:vMerge w:val="restart"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выражений</w:t>
            </w:r>
          </w:p>
        </w:tc>
        <w:tc>
          <w:tcPr>
            <w:tcW w:w="2092" w:type="dxa"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i</w:t>
            </w:r>
          </w:p>
        </w:tc>
      </w:tr>
      <w:tr w:rsidR="00A4606F" w:rsidRPr="00AC270E" w:rsidTr="00A4606F">
        <w:trPr>
          <w:jc w:val="center"/>
        </w:trPr>
        <w:tc>
          <w:tcPr>
            <w:tcW w:w="2204" w:type="dxa"/>
            <w:vMerge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A4606F" w:rsidRPr="005939D0" w:rsidTr="006B0ECF">
        <w:trPr>
          <w:trHeight w:val="303"/>
          <w:jc w:val="center"/>
        </w:trPr>
        <w:tc>
          <w:tcPr>
            <w:tcW w:w="2204" w:type="dxa"/>
            <w:vMerge w:val="restart"/>
          </w:tcPr>
          <w:p w:rsidR="00A4606F" w:rsidRPr="00AC270E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W</w:t>
            </w:r>
          </w:p>
        </w:tc>
        <w:tc>
          <w:tcPr>
            <w:tcW w:w="5706" w:type="dxa"/>
            <w:vMerge w:val="restart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 для арифметического выражения</w:t>
            </w: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i 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(W)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(W)AW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iF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iAW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lAW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pStyle w:val="ab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iFAW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 w:val="restart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L</w:t>
            </w: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Программные конструкции</w:t>
            </w: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nti;L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i=W;L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oV;L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^;L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iF;L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i=W;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nti;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oV;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^;</w:t>
            </w:r>
          </w:p>
        </w:tc>
      </w:tr>
      <w:tr w:rsidR="00A4606F" w:rsidRPr="005939D0" w:rsidTr="00A4606F">
        <w:trPr>
          <w:jc w:val="center"/>
        </w:trPr>
        <w:tc>
          <w:tcPr>
            <w:tcW w:w="2204" w:type="dxa"/>
            <w:vMerge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092" w:type="dxa"/>
          </w:tcPr>
          <w:p w:rsidR="00A4606F" w:rsidRPr="005939D0" w:rsidRDefault="00A4606F" w:rsidP="00A4606F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iF;</w:t>
            </w:r>
          </w:p>
        </w:tc>
      </w:tr>
    </w:tbl>
    <w:p w:rsidR="00CB5FB6" w:rsidRPr="005939D0" w:rsidRDefault="00CB5FB6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1" w:name="_Toc533046729"/>
      <w:r w:rsidRPr="005939D0">
        <w:rPr>
          <w:szCs w:val="28"/>
        </w:rPr>
        <w:t>4.3 Построение конечного магазинного авто</w:t>
      </w:r>
      <w:bookmarkEnd w:id="90"/>
      <w:r w:rsidRPr="005939D0">
        <w:rPr>
          <w:szCs w:val="28"/>
        </w:rPr>
        <w:t>мата</w:t>
      </w:r>
      <w:bookmarkEnd w:id="91"/>
    </w:p>
    <w:p w:rsidR="003679CA" w:rsidRPr="005939D0" w:rsidRDefault="008F54BB" w:rsidP="001E6305">
      <w:pPr>
        <w:tabs>
          <w:tab w:val="left" w:pos="0"/>
        </w:tabs>
        <w:spacing w:after="0" w:line="240" w:lineRule="auto"/>
        <w:ind w:firstLine="709"/>
        <w:jc w:val="both"/>
        <w:rPr>
          <w:rFonts w:eastAsiaTheme="minorHAnsi" w:cs="Times New Roman"/>
          <w:szCs w:val="28"/>
          <w:lang w:eastAsia="en-US"/>
        </w:rPr>
      </w:pPr>
      <w:r w:rsidRPr="005939D0">
        <w:rPr>
          <w:rFonts w:eastAsiaTheme="minorHAnsi" w:cs="Times New Roman"/>
          <w:szCs w:val="28"/>
          <w:lang w:eastAsia="en-US"/>
        </w:rPr>
        <w:t>Распознавателем грамматики является конечный автомат с магазинной памятью</w:t>
      </w:r>
      <w:r w:rsidR="00494A0B" w:rsidRPr="005939D0">
        <w:rPr>
          <w:rFonts w:eastAsiaTheme="minorHAnsi" w:cs="Times New Roman"/>
          <w:szCs w:val="28"/>
          <w:lang w:eastAsia="en-US"/>
        </w:rPr>
        <w:t>, который</w:t>
      </w:r>
      <w:r w:rsidRPr="005939D0">
        <w:rPr>
          <w:rFonts w:eastAsiaTheme="minorHAnsi" w:cs="Times New Roman"/>
          <w:szCs w:val="28"/>
          <w:lang w:eastAsia="en-US"/>
        </w:rPr>
        <w:t xml:space="preserve"> представляет собой семерку</w:t>
      </w:r>
      <w:r w:rsidRPr="005939D0">
        <w:rPr>
          <w:rFonts w:eastAsiaTheme="minorHAnsi" w:cs="Times New Roman"/>
          <w:position w:val="-14"/>
          <w:szCs w:val="28"/>
          <w:lang w:eastAsia="en-US"/>
        </w:rPr>
        <w:object w:dxaOrig="25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.55pt;height:23.4pt" o:ole="">
            <v:imagedata r:id="rId13" o:title=""/>
          </v:shape>
          <o:OLEObject Type="Embed" ProgID="Equation.3" ShapeID="_x0000_i1025" DrawAspect="Content" ObjectID="_1606788675" r:id="rId14"/>
        </w:object>
      </w:r>
      <w:r w:rsidR="003679CA">
        <w:rPr>
          <w:rFonts w:ascii="Courier New" w:eastAsiaTheme="minorHAnsi" w:hAnsi="Courier New" w:cs="Courier New"/>
          <w:szCs w:val="28"/>
          <w:lang w:eastAsia="en-US"/>
        </w:rPr>
        <w:t>.</w:t>
      </w:r>
      <w:r w:rsidR="0089090A" w:rsidRPr="005939D0">
        <w:rPr>
          <w:rFonts w:eastAsiaTheme="minorHAnsi" w:cs="Times New Roman"/>
          <w:szCs w:val="28"/>
          <w:lang w:eastAsia="en-US"/>
        </w:rPr>
        <w:t>Подробное описание компонентов магазинного автомата представлено в таблице 4.2.</w:t>
      </w:r>
    </w:p>
    <w:p w:rsidR="00494A0B" w:rsidRDefault="00836C44" w:rsidP="00D611A8">
      <w:pPr>
        <w:spacing w:before="360" w:after="0" w:line="240" w:lineRule="auto"/>
        <w:ind w:firstLine="708"/>
        <w:jc w:val="both"/>
        <w:rPr>
          <w:rFonts w:eastAsiaTheme="minorHAnsi" w:cs="Times New Roman"/>
          <w:iCs/>
          <w:szCs w:val="28"/>
          <w:lang w:eastAsia="en-US"/>
        </w:rPr>
      </w:pPr>
      <w:r>
        <w:rPr>
          <w:rFonts w:eastAsiaTheme="minorHAnsi" w:cs="Times New Roman"/>
          <w:iCs/>
          <w:szCs w:val="28"/>
          <w:lang w:eastAsia="en-US"/>
        </w:rPr>
        <w:t>Таблица 4.2.</w:t>
      </w:r>
      <w:r w:rsidR="0089090A" w:rsidRPr="005939D0">
        <w:rPr>
          <w:rFonts w:eastAsiaTheme="minorHAnsi" w:cs="Times New Roman"/>
          <w:iCs/>
          <w:szCs w:val="28"/>
          <w:lang w:eastAsia="en-US"/>
        </w:rPr>
        <w:t xml:space="preserve"> Описание компонент магазинного автомата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668"/>
      </w:tblGrid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Компонента</w: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Определение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position w:val="-12"/>
                <w:szCs w:val="28"/>
              </w:rPr>
              <w:object w:dxaOrig="320" w:dyaOrig="400">
                <v:shape id="_x0000_i1026" type="#_x0000_t75" style="width:16.85pt;height:21.5pt" o:ole="">
                  <v:imagedata r:id="rId15" o:title=""/>
                </v:shape>
                <o:OLEObject Type="Embed" ProgID="Equation.3" ShapeID="_x0000_i1026" DrawAspect="Content" ObjectID="_1606788676" r:id="rId16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Множество состояний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position w:val="-6"/>
                <w:szCs w:val="28"/>
              </w:rPr>
              <w:object w:dxaOrig="300" w:dyaOrig="340">
                <v:shape id="_x0000_i1027" type="#_x0000_t75" style="width:14.95pt;height:16.85pt" o:ole="">
                  <v:imagedata r:id="rId17" o:title=""/>
                </v:shape>
                <o:OLEObject Type="Embed" ProgID="Equation.3" ShapeID="_x0000_i1027" DrawAspect="Content" ObjectID="_1606788677" r:id="rId18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Алфавит входных символов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position w:val="-4"/>
                <w:szCs w:val="28"/>
              </w:rPr>
              <w:object w:dxaOrig="300" w:dyaOrig="320">
                <v:shape id="_x0000_i1028" type="#_x0000_t75" style="width:14.95pt;height:16.85pt" o:ole="">
                  <v:imagedata r:id="rId19" o:title=""/>
                </v:shape>
                <o:OLEObject Type="Embed" ProgID="Equation.3" ShapeID="_x0000_i1028" DrawAspect="Content" ObjectID="_1606788678" r:id="rId20"/>
              </w:object>
            </w:r>
          </w:p>
        </w:tc>
        <w:tc>
          <w:tcPr>
            <w:tcW w:w="6668" w:type="dxa"/>
          </w:tcPr>
          <w:p w:rsidR="003679CA" w:rsidRPr="005939D0" w:rsidRDefault="003679CA" w:rsidP="001E6305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Алфавит специальных магазинных символов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position w:val="-6"/>
                <w:szCs w:val="28"/>
              </w:rPr>
              <w:object w:dxaOrig="240" w:dyaOrig="340">
                <v:shape id="_x0000_i1029" type="#_x0000_t75" style="width:12.15pt;height:16.85pt" o:ole="">
                  <v:imagedata r:id="rId21" o:title=""/>
                </v:shape>
                <o:OLEObject Type="Embed" ProgID="Equation.3" ShapeID="_x0000_i1029" DrawAspect="Content" ObjectID="_1606788679" r:id="rId22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Функция переходов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position w:val="-12"/>
                <w:szCs w:val="28"/>
              </w:rPr>
              <w:object w:dxaOrig="279" w:dyaOrig="360">
                <v:shape id="_x0000_i1030" type="#_x0000_t75" style="width:16.85pt;height:23.4pt" o:ole="">
                  <v:imagedata r:id="rId23" o:title=""/>
                </v:shape>
                <o:OLEObject Type="Embed" ProgID="Equation.3" ShapeID="_x0000_i1030" DrawAspect="Content" ObjectID="_1606788680" r:id="rId24"/>
              </w:object>
            </w:r>
          </w:p>
        </w:tc>
        <w:tc>
          <w:tcPr>
            <w:tcW w:w="6668" w:type="dxa"/>
          </w:tcPr>
          <w:p w:rsidR="003679CA" w:rsidRPr="005939D0" w:rsidRDefault="003679CA" w:rsidP="001E6305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Начальное состояние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position w:val="-12"/>
                <w:szCs w:val="28"/>
              </w:rPr>
              <w:object w:dxaOrig="260" w:dyaOrig="360">
                <v:shape id="_x0000_i1031" type="#_x0000_t75" style="width:16.85pt;height:25.25pt" o:ole="">
                  <v:imagedata r:id="rId25" o:title=""/>
                </v:shape>
                <o:OLEObject Type="Embed" ProgID="Equation.3" ShapeID="_x0000_i1031" DrawAspect="Content" ObjectID="_1606788681" r:id="rId26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Начальное состояние магазина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position w:val="-4"/>
                <w:szCs w:val="28"/>
              </w:rPr>
              <w:object w:dxaOrig="260" w:dyaOrig="260">
                <v:shape id="_x0000_i1032" type="#_x0000_t75" style="width:16.85pt;height:16.85pt" o:ole="">
                  <v:imagedata r:id="rId27" o:title=""/>
                </v:shape>
                <o:OLEObject Type="Embed" ProgID="Equation.3" ShapeID="_x0000_i1032" DrawAspect="Content" ObjectID="_1606788682" r:id="rId28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Множество конечных состояний</w:t>
            </w:r>
          </w:p>
        </w:tc>
      </w:tr>
    </w:tbl>
    <w:p w:rsidR="00923EB9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2" w:name="_Toc501306132"/>
      <w:bookmarkStart w:id="93" w:name="_Toc533046730"/>
      <w:r w:rsidRPr="005939D0">
        <w:rPr>
          <w:szCs w:val="28"/>
        </w:rPr>
        <w:lastRenderedPageBreak/>
        <w:t>4.4</w:t>
      </w:r>
      <w:r w:rsidR="00923EB9" w:rsidRPr="005939D0">
        <w:rPr>
          <w:szCs w:val="28"/>
        </w:rPr>
        <w:t xml:space="preserve"> Основные структуры данных</w:t>
      </w:r>
      <w:bookmarkEnd w:id="92"/>
      <w:bookmarkEnd w:id="93"/>
    </w:p>
    <w:p w:rsidR="00E52B57" w:rsidRPr="005939D0" w:rsidRDefault="00494A0B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Основные структуры данных синтаксического анализатора представл</w:t>
      </w:r>
      <w:r w:rsidR="006B0ECF">
        <w:rPr>
          <w:rFonts w:cs="Times New Roman"/>
          <w:szCs w:val="28"/>
        </w:rPr>
        <w:t>ены</w:t>
      </w:r>
      <w:r w:rsidRPr="005939D0">
        <w:rPr>
          <w:rFonts w:cs="Times New Roman"/>
          <w:szCs w:val="28"/>
        </w:rPr>
        <w:t xml:space="preserve"> в виде структуры магазинного конечного автомата, </w:t>
      </w:r>
      <w:r w:rsidR="006B0ECF">
        <w:rPr>
          <w:rFonts w:cs="Times New Roman"/>
          <w:szCs w:val="28"/>
        </w:rPr>
        <w:t>выполняющего</w:t>
      </w:r>
      <w:r w:rsidRPr="005939D0">
        <w:rPr>
          <w:rFonts w:cs="Times New Roman"/>
          <w:szCs w:val="28"/>
        </w:rPr>
        <w:t xml:space="preserve"> разбор исходной ленты, и структуры грамматики Грейбах, </w:t>
      </w:r>
      <w:r w:rsidR="006B0ECF">
        <w:rPr>
          <w:rFonts w:cs="Times New Roman"/>
          <w:szCs w:val="28"/>
        </w:rPr>
        <w:t>описывающей</w:t>
      </w:r>
      <w:r w:rsidRPr="005939D0">
        <w:rPr>
          <w:rFonts w:cs="Times New Roman"/>
          <w:szCs w:val="28"/>
        </w:rPr>
        <w:t xml:space="preserve"> синтаксические правила и цепочки правил. </w:t>
      </w:r>
      <w:r w:rsidRPr="005939D0">
        <w:rPr>
          <w:szCs w:val="28"/>
        </w:rPr>
        <w:t xml:space="preserve">Данные структуры представлены в </w:t>
      </w:r>
      <w:r w:rsidRPr="006B0ECF">
        <w:rPr>
          <w:szCs w:val="28"/>
        </w:rPr>
        <w:t>приложении В</w:t>
      </w:r>
      <w:r w:rsidRPr="005939D0">
        <w:rPr>
          <w:rFonts w:cs="Times New Roman"/>
          <w:szCs w:val="28"/>
        </w:rPr>
        <w:t>.</w:t>
      </w:r>
    </w:p>
    <w:p w:rsidR="00624FD8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4" w:name="_Toc469587526"/>
      <w:bookmarkStart w:id="95" w:name="_Toc501306133"/>
      <w:bookmarkStart w:id="96" w:name="_Toc533046731"/>
      <w:r w:rsidRPr="005939D0">
        <w:rPr>
          <w:szCs w:val="28"/>
        </w:rPr>
        <w:t>4.5 Описание алгоритма синтаксического разбора</w:t>
      </w:r>
      <w:bookmarkEnd w:id="94"/>
      <w:bookmarkEnd w:id="95"/>
      <w:bookmarkEnd w:id="96"/>
    </w:p>
    <w:p w:rsidR="00494A0B" w:rsidRPr="005939D0" w:rsidRDefault="006B0ECF" w:rsidP="001E6305">
      <w:pPr>
        <w:tabs>
          <w:tab w:val="left" w:pos="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Алгоритм</w:t>
      </w:r>
      <w:r w:rsidR="00494A0B" w:rsidRPr="005939D0">
        <w:rPr>
          <w:rFonts w:cs="Times New Roman"/>
          <w:szCs w:val="28"/>
        </w:rPr>
        <w:t xml:space="preserve"> синтаксического разбора можно описать следующим образом: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В магазин записывается стартовый символ.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На основе полученной таблицы лексем формируется входная лента.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Запускается автомат и выбирается цепочка, соответствующая нетерминальному символу, записывается в магазин в обратном порядке.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Если терминалы в стеке и в ленте совпадают, то данный терминал удаляется с ленты и стека. Иначе возвращаемся в предыдущее сохраненное состоян</w:t>
      </w:r>
      <w:r w:rsidR="006B0ECF">
        <w:rPr>
          <w:szCs w:val="28"/>
        </w:rPr>
        <w:t>ие и выбираем другую цепочку не</w:t>
      </w:r>
      <w:r w:rsidRPr="00AF1C41">
        <w:rPr>
          <w:szCs w:val="28"/>
        </w:rPr>
        <w:t>терминала.</w:t>
      </w:r>
    </w:p>
    <w:p w:rsidR="00494A0B" w:rsidRPr="00AF1C41" w:rsidRDefault="006B0ECF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>Если в магазине встретился не</w:t>
      </w:r>
      <w:r w:rsidR="00494A0B" w:rsidRPr="00AF1C41">
        <w:rPr>
          <w:szCs w:val="28"/>
        </w:rPr>
        <w:t>терминал, переходим к пункту 3.</w:t>
      </w:r>
    </w:p>
    <w:p w:rsidR="00624FD8" w:rsidRPr="00AF1C41" w:rsidRDefault="00494A0B" w:rsidP="002C1CA3">
      <w:pPr>
        <w:pStyle w:val="a3"/>
        <w:numPr>
          <w:ilvl w:val="0"/>
          <w:numId w:val="42"/>
        </w:numPr>
        <w:tabs>
          <w:tab w:val="left" w:pos="0"/>
        </w:tabs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Если символ достиг символа дна стека, и лента в этот момент имеет символ дна стека, то синтаксический анализ выполнен успешно. Иначе генерируется ошибка</w:t>
      </w:r>
      <w:r w:rsidR="00624FD8" w:rsidRPr="00AF1C41">
        <w:rPr>
          <w:szCs w:val="28"/>
        </w:rPr>
        <w:t>.</w:t>
      </w:r>
    </w:p>
    <w:p w:rsidR="00923EB9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7" w:name="_Toc501306134"/>
      <w:bookmarkStart w:id="98" w:name="_Toc533046732"/>
      <w:r w:rsidRPr="005939D0">
        <w:rPr>
          <w:szCs w:val="28"/>
        </w:rPr>
        <w:t>4.6</w:t>
      </w:r>
      <w:r w:rsidR="00923EB9" w:rsidRPr="005939D0">
        <w:rPr>
          <w:szCs w:val="28"/>
        </w:rPr>
        <w:t xml:space="preserve"> Структура и перечень сообщений синтаксического анализатора</w:t>
      </w:r>
      <w:bookmarkEnd w:id="97"/>
      <w:bookmarkEnd w:id="98"/>
      <w:r w:rsidR="00923EB9" w:rsidRPr="005939D0">
        <w:rPr>
          <w:szCs w:val="28"/>
        </w:rPr>
        <w:t xml:space="preserve"> </w:t>
      </w:r>
    </w:p>
    <w:p w:rsidR="00AF1C41" w:rsidRPr="005939D0" w:rsidRDefault="00DE2E99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Перечень сообщений синтаксического анализатора представлен в таблице 4.3.</w:t>
      </w:r>
    </w:p>
    <w:p w:rsidR="00DE2E99" w:rsidRPr="005939D0" w:rsidRDefault="00DE2E99" w:rsidP="001E6305">
      <w:pPr>
        <w:spacing w:before="360" w:after="0" w:line="240" w:lineRule="auto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 xml:space="preserve">Таблица 4.3. Перечень ошибок синтаксического анализатора </w:t>
      </w:r>
    </w:p>
    <w:tbl>
      <w:tblPr>
        <w:tblStyle w:val="a6"/>
        <w:tblW w:w="10201" w:type="dxa"/>
        <w:jc w:val="center"/>
        <w:tblLook w:val="04A0" w:firstRow="1" w:lastRow="0" w:firstColumn="1" w:lastColumn="0" w:noHBand="0" w:noVBand="1"/>
      </w:tblPr>
      <w:tblGrid>
        <w:gridCol w:w="2235"/>
        <w:gridCol w:w="7966"/>
      </w:tblGrid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Код сообщения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Содержание сообщения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600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Ошибка. Неверная структура программы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601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Ошибка. Не найден список параметров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602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теле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603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теле процедуры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604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списке параметров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605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вызове функции/выражении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606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списке фактических параметров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607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Ошибка. Неверный арифметический оператор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608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Ошибка. Неверное выражение. Ожидаются только идентификаторы/литералы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609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 в арифметическом выражении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610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***СИНТАКСИС*** Ошибка. Недопустимая синтаксическая конструкция"</w:t>
            </w:r>
          </w:p>
        </w:tc>
      </w:tr>
    </w:tbl>
    <w:p w:rsidR="00923EB9" w:rsidRPr="005939D0" w:rsidRDefault="00DE2E99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9" w:name="_Toc501306135"/>
      <w:bookmarkStart w:id="100" w:name="_Toc533046733"/>
      <w:r w:rsidRPr="005939D0">
        <w:rPr>
          <w:szCs w:val="28"/>
        </w:rPr>
        <w:lastRenderedPageBreak/>
        <w:t>4</w:t>
      </w:r>
      <w:r w:rsidR="00624FD8" w:rsidRPr="005939D0">
        <w:rPr>
          <w:szCs w:val="28"/>
        </w:rPr>
        <w:t>.7</w:t>
      </w:r>
      <w:r w:rsidR="00923EB9" w:rsidRPr="005939D0">
        <w:rPr>
          <w:szCs w:val="28"/>
        </w:rPr>
        <w:t xml:space="preserve"> Параметры синтаксического анализатора и режимы его работы</w:t>
      </w:r>
      <w:bookmarkEnd w:id="99"/>
      <w:bookmarkEnd w:id="100"/>
    </w:p>
    <w:p w:rsidR="00BB5C54" w:rsidRPr="006B0ECF" w:rsidRDefault="006B0ECF" w:rsidP="001E6305">
      <w:pPr>
        <w:spacing w:after="0" w:line="240" w:lineRule="auto"/>
        <w:ind w:firstLine="708"/>
        <w:jc w:val="both"/>
        <w:rPr>
          <w:rFonts w:cs="Times New Roman"/>
          <w:szCs w:val="28"/>
        </w:rPr>
      </w:pPr>
      <w:r w:rsidRPr="006B0ECF">
        <w:rPr>
          <w:rFonts w:cs="Times New Roman"/>
          <w:szCs w:val="28"/>
        </w:rPr>
        <w:t>Входными параметрами</w:t>
      </w:r>
      <w:r w:rsidR="00772C41" w:rsidRPr="006B0ECF">
        <w:rPr>
          <w:rFonts w:cs="Times New Roman"/>
          <w:szCs w:val="28"/>
        </w:rPr>
        <w:t xml:space="preserve"> для синтаксического анализатора в языке программирования </w:t>
      </w:r>
      <w:r w:rsidR="001757DD" w:rsidRPr="006B0ECF">
        <w:rPr>
          <w:rFonts w:cs="Times New Roman"/>
          <w:szCs w:val="28"/>
          <w:lang w:val="en-US"/>
        </w:rPr>
        <w:t>CJA</w:t>
      </w:r>
      <w:r w:rsidR="001757DD" w:rsidRPr="006B0ECF">
        <w:rPr>
          <w:rFonts w:cs="Times New Roman"/>
          <w:szCs w:val="28"/>
        </w:rPr>
        <w:t>-2018</w:t>
      </w:r>
      <w:r w:rsidR="00772C41" w:rsidRPr="006B0ECF">
        <w:rPr>
          <w:rFonts w:cs="Times New Roman"/>
          <w:szCs w:val="28"/>
        </w:rPr>
        <w:t xml:space="preserve"> </w:t>
      </w:r>
      <w:r w:rsidRPr="006B0ECF">
        <w:rPr>
          <w:rFonts w:cs="Times New Roman"/>
          <w:szCs w:val="28"/>
        </w:rPr>
        <w:t>являются таблица лексем и таблица идентификаторов</w:t>
      </w:r>
      <w:r w:rsidR="00772C41" w:rsidRPr="006B0ECF">
        <w:rPr>
          <w:rFonts w:cs="Times New Roman"/>
          <w:szCs w:val="28"/>
        </w:rPr>
        <w:t>.</w:t>
      </w:r>
    </w:p>
    <w:p w:rsidR="00923EB9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1" w:name="_Toc501306136"/>
      <w:bookmarkStart w:id="102" w:name="_Toc533046734"/>
      <w:r w:rsidRPr="006B0ECF">
        <w:rPr>
          <w:szCs w:val="28"/>
        </w:rPr>
        <w:t>4.8</w:t>
      </w:r>
      <w:r w:rsidR="00923EB9" w:rsidRPr="005939D0">
        <w:rPr>
          <w:szCs w:val="28"/>
        </w:rPr>
        <w:t xml:space="preserve"> Принцип обработки ошибок</w:t>
      </w:r>
      <w:bookmarkEnd w:id="101"/>
      <w:bookmarkEnd w:id="102"/>
      <w:r w:rsidR="00923EB9" w:rsidRPr="005939D0">
        <w:rPr>
          <w:szCs w:val="28"/>
        </w:rPr>
        <w:t xml:space="preserve"> </w:t>
      </w:r>
    </w:p>
    <w:p w:rsidR="00624FD8" w:rsidRPr="005939D0" w:rsidRDefault="00624FD8" w:rsidP="001E6305">
      <w:pPr>
        <w:tabs>
          <w:tab w:val="left" w:pos="0"/>
        </w:tabs>
        <w:spacing w:after="0" w:line="240" w:lineRule="auto"/>
        <w:ind w:firstLine="709"/>
        <w:jc w:val="both"/>
        <w:rPr>
          <w:b/>
          <w:szCs w:val="28"/>
        </w:rPr>
      </w:pPr>
      <w:r w:rsidRPr="005939D0">
        <w:rPr>
          <w:szCs w:val="28"/>
        </w:rPr>
        <w:t xml:space="preserve">Синтаксический анализатор перебирает все возможные правила и цепочки правила грамматики в целях поиска подходящего соответствия. Если ни одна из цепочек правила не подошла для рассматриваемой конструкции, то генерируется ошибка в соответствии с </w:t>
      </w:r>
      <w:r w:rsidR="00772C41" w:rsidRPr="005939D0">
        <w:rPr>
          <w:szCs w:val="28"/>
        </w:rPr>
        <w:t>таблицей 4.3</w:t>
      </w:r>
      <w:r w:rsidRPr="005939D0">
        <w:rPr>
          <w:szCs w:val="28"/>
        </w:rPr>
        <w:t xml:space="preserve">. Ошибка </w:t>
      </w:r>
      <w:r w:rsidR="00772C41" w:rsidRPr="005939D0">
        <w:rPr>
          <w:szCs w:val="28"/>
        </w:rPr>
        <w:t>заносится в протокол</w:t>
      </w:r>
      <w:r w:rsidRPr="005939D0">
        <w:rPr>
          <w:szCs w:val="28"/>
        </w:rPr>
        <w:t>.</w:t>
      </w:r>
    </w:p>
    <w:p w:rsidR="00E35490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3" w:name="_Toc501306137"/>
      <w:bookmarkStart w:id="104" w:name="_Toc533046735"/>
      <w:r w:rsidRPr="005939D0">
        <w:rPr>
          <w:szCs w:val="28"/>
        </w:rPr>
        <w:t>4.9</w:t>
      </w:r>
      <w:r w:rsidR="00CC05DA" w:rsidRPr="005939D0">
        <w:rPr>
          <w:szCs w:val="28"/>
        </w:rPr>
        <w:t xml:space="preserve"> </w:t>
      </w:r>
      <w:r w:rsidR="00BB5C54" w:rsidRPr="005939D0">
        <w:rPr>
          <w:szCs w:val="28"/>
        </w:rPr>
        <w:t>Контрольный пример</w:t>
      </w:r>
      <w:bookmarkEnd w:id="103"/>
      <w:bookmarkEnd w:id="104"/>
    </w:p>
    <w:p w:rsidR="00064B46" w:rsidRDefault="00BB5C54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Пример разбора исходного кода на языке программирования </w:t>
      </w:r>
      <w:r w:rsidR="001757DD">
        <w:rPr>
          <w:rFonts w:cs="Times New Roman"/>
          <w:szCs w:val="28"/>
          <w:lang w:val="en-US"/>
        </w:rPr>
        <w:t>CJA</w:t>
      </w:r>
      <w:r w:rsidR="001757DD" w:rsidRPr="001757DD">
        <w:rPr>
          <w:rFonts w:cs="Times New Roman"/>
          <w:szCs w:val="28"/>
        </w:rPr>
        <w:t>-2018</w:t>
      </w:r>
      <w:r w:rsidR="00494A0B" w:rsidRPr="005939D0">
        <w:rPr>
          <w:rFonts w:cs="Times New Roman"/>
          <w:szCs w:val="28"/>
        </w:rPr>
        <w:t xml:space="preserve"> синтаксическим</w:t>
      </w:r>
      <w:r w:rsidRPr="005939D0">
        <w:rPr>
          <w:rFonts w:cs="Times New Roman"/>
          <w:szCs w:val="28"/>
        </w:rPr>
        <w:t xml:space="preserve"> анализатором представлен в </w:t>
      </w:r>
      <w:r w:rsidRPr="006B0ECF">
        <w:rPr>
          <w:rFonts w:cs="Times New Roman"/>
          <w:szCs w:val="28"/>
        </w:rPr>
        <w:t>приложении</w:t>
      </w:r>
      <w:r w:rsidR="00624FD8" w:rsidRPr="006B0ECF">
        <w:rPr>
          <w:rFonts w:cs="Times New Roman"/>
          <w:szCs w:val="28"/>
        </w:rPr>
        <w:t xml:space="preserve"> Г</w:t>
      </w:r>
      <w:r w:rsidR="00CC05DA" w:rsidRPr="006B0ECF">
        <w:rPr>
          <w:rFonts w:cs="Times New Roman"/>
          <w:szCs w:val="28"/>
        </w:rPr>
        <w:t>.</w:t>
      </w:r>
      <w:r w:rsidR="00064B46">
        <w:rPr>
          <w:rFonts w:cs="Times New Roman"/>
          <w:szCs w:val="28"/>
        </w:rPr>
        <w:br w:type="page"/>
      </w:r>
    </w:p>
    <w:p w:rsidR="00CC05DA" w:rsidRPr="005939D0" w:rsidRDefault="00BC1685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05" w:name="_Toc501306138"/>
      <w:bookmarkStart w:id="106" w:name="_Toc533046736"/>
      <w:r w:rsidRPr="005939D0">
        <w:rPr>
          <w:szCs w:val="28"/>
        </w:rPr>
        <w:lastRenderedPageBreak/>
        <w:t>Глава 5</w:t>
      </w:r>
      <w:r w:rsidR="00AF1C41">
        <w:rPr>
          <w:szCs w:val="28"/>
        </w:rPr>
        <w:t>.</w:t>
      </w:r>
      <w:r w:rsidR="00CC05DA" w:rsidRPr="005939D0">
        <w:rPr>
          <w:szCs w:val="28"/>
        </w:rPr>
        <w:t xml:space="preserve"> Разработка семантического анализатора</w:t>
      </w:r>
      <w:bookmarkEnd w:id="105"/>
      <w:bookmarkEnd w:id="106"/>
    </w:p>
    <w:p w:rsidR="00F86177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7" w:name="_Toc501306139"/>
      <w:bookmarkStart w:id="108" w:name="_Toc533046737"/>
      <w:r w:rsidRPr="005939D0">
        <w:rPr>
          <w:szCs w:val="28"/>
        </w:rPr>
        <w:t>5.1</w:t>
      </w:r>
      <w:r w:rsidR="00F86177" w:rsidRPr="005939D0">
        <w:rPr>
          <w:szCs w:val="28"/>
        </w:rPr>
        <w:t xml:space="preserve"> Структура семантического анализатора</w:t>
      </w:r>
      <w:bookmarkEnd w:id="107"/>
      <w:bookmarkEnd w:id="108"/>
      <w:r w:rsidR="00F86177" w:rsidRPr="005939D0">
        <w:rPr>
          <w:szCs w:val="28"/>
        </w:rPr>
        <w:t xml:space="preserve"> </w:t>
      </w:r>
    </w:p>
    <w:p w:rsidR="00624FD8" w:rsidRPr="005939D0" w:rsidRDefault="00624FD8" w:rsidP="001E6305">
      <w:pPr>
        <w:tabs>
          <w:tab w:val="left" w:pos="0"/>
        </w:tabs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 xml:space="preserve">Семантический анализатор принимает на свой вход таблицы лексем, идентификаторов и результат работы синтаксического анализатора, то есть дерево разбора, и последовательно ищет необходимые ошибки. Также </w:t>
      </w:r>
      <w:r w:rsidR="00FF0A56" w:rsidRPr="005939D0">
        <w:rPr>
          <w:color w:val="000000" w:themeColor="text1"/>
          <w:szCs w:val="28"/>
        </w:rPr>
        <w:t>с</w:t>
      </w:r>
      <w:r w:rsidRPr="005939D0">
        <w:rPr>
          <w:color w:val="000000" w:themeColor="text1"/>
          <w:szCs w:val="28"/>
        </w:rPr>
        <w:t xml:space="preserve">емантические проверки </w:t>
      </w:r>
      <w:r w:rsidR="00FF0A56" w:rsidRPr="005939D0">
        <w:rPr>
          <w:color w:val="000000" w:themeColor="text1"/>
          <w:szCs w:val="28"/>
        </w:rPr>
        <w:t xml:space="preserve">предусмотрены </w:t>
      </w:r>
      <w:r w:rsidRPr="005939D0">
        <w:rPr>
          <w:color w:val="000000" w:themeColor="text1"/>
          <w:szCs w:val="28"/>
        </w:rPr>
        <w:t xml:space="preserve">на этапе лексического анализа. </w:t>
      </w:r>
    </w:p>
    <w:p w:rsidR="00F86177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9" w:name="_Toc501306140"/>
      <w:bookmarkStart w:id="110" w:name="_Toc533046738"/>
      <w:r w:rsidRPr="005939D0">
        <w:rPr>
          <w:szCs w:val="28"/>
        </w:rPr>
        <w:t>5.2</w:t>
      </w:r>
      <w:r w:rsidR="00F86177" w:rsidRPr="005939D0">
        <w:rPr>
          <w:szCs w:val="28"/>
        </w:rPr>
        <w:t xml:space="preserve"> </w:t>
      </w:r>
      <w:r w:rsidR="00494A0B" w:rsidRPr="005939D0">
        <w:rPr>
          <w:rFonts w:cs="Times New Roman"/>
          <w:szCs w:val="28"/>
        </w:rPr>
        <w:t>Функции семантического анализатора</w:t>
      </w:r>
      <w:bookmarkEnd w:id="109"/>
      <w:bookmarkEnd w:id="110"/>
    </w:p>
    <w:p w:rsidR="00C50DD0" w:rsidRDefault="00064BBA" w:rsidP="00064BBA">
      <w:pPr>
        <w:spacing w:after="0" w:line="240" w:lineRule="auto"/>
        <w:ind w:firstLine="709"/>
        <w:jc w:val="both"/>
        <w:rPr>
          <w:rFonts w:cs="Times New Roman"/>
          <w:szCs w:val="24"/>
        </w:rPr>
      </w:pPr>
      <w:bookmarkStart w:id="111" w:name="_Toc501306141"/>
      <w:r>
        <w:rPr>
          <w:rFonts w:cs="Times New Roman"/>
          <w:szCs w:val="24"/>
        </w:rPr>
        <w:t xml:space="preserve">Семантический анализатор выполняет проверку </w:t>
      </w:r>
      <w:r w:rsidR="00F501EF">
        <w:rPr>
          <w:rFonts w:cs="Times New Roman"/>
          <w:szCs w:val="24"/>
        </w:rPr>
        <w:t>на основе правил</w:t>
      </w:r>
      <w:r>
        <w:rPr>
          <w:rFonts w:cs="Times New Roman"/>
          <w:szCs w:val="24"/>
        </w:rPr>
        <w:t xml:space="preserve"> языка, описанных в п. 1.16</w:t>
      </w:r>
      <w:r w:rsidR="00C50DD0">
        <w:rPr>
          <w:rFonts w:cs="Times New Roman"/>
          <w:szCs w:val="24"/>
        </w:rPr>
        <w:t xml:space="preserve"> </w:t>
      </w:r>
    </w:p>
    <w:p w:rsidR="00F86177" w:rsidRPr="005939D0" w:rsidRDefault="00BC1685" w:rsidP="001E6305">
      <w:pPr>
        <w:pStyle w:val="2"/>
        <w:spacing w:before="360" w:after="240"/>
        <w:ind w:left="709"/>
        <w:jc w:val="both"/>
        <w:rPr>
          <w:rFonts w:cs="Times New Roman"/>
          <w:szCs w:val="28"/>
        </w:rPr>
      </w:pPr>
      <w:bookmarkStart w:id="112" w:name="_Toc533046739"/>
      <w:r w:rsidRPr="005939D0">
        <w:rPr>
          <w:szCs w:val="28"/>
        </w:rPr>
        <w:t>5.3</w:t>
      </w:r>
      <w:r w:rsidR="00F86177" w:rsidRPr="005939D0">
        <w:rPr>
          <w:szCs w:val="28"/>
        </w:rPr>
        <w:t xml:space="preserve"> </w:t>
      </w:r>
      <w:r w:rsidR="00494A0B" w:rsidRPr="005939D0">
        <w:rPr>
          <w:rFonts w:cs="Times New Roman"/>
          <w:szCs w:val="28"/>
        </w:rPr>
        <w:t>Структура и перечень сообщений семантического анализатора</w:t>
      </w:r>
      <w:bookmarkEnd w:id="111"/>
      <w:bookmarkEnd w:id="112"/>
    </w:p>
    <w:p w:rsidR="002C00B1" w:rsidRPr="00064B46" w:rsidRDefault="00DE2E99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Перечень сообщений с</w:t>
      </w:r>
      <w:r w:rsidR="00836C44">
        <w:rPr>
          <w:rFonts w:cs="Times New Roman"/>
          <w:szCs w:val="28"/>
        </w:rPr>
        <w:t>еманти</w:t>
      </w:r>
      <w:r w:rsidRPr="005939D0">
        <w:rPr>
          <w:rFonts w:cs="Times New Roman"/>
          <w:szCs w:val="28"/>
        </w:rPr>
        <w:t>ческого анализа</w:t>
      </w:r>
      <w:r w:rsidR="00836C44">
        <w:rPr>
          <w:rFonts w:cs="Times New Roman"/>
          <w:szCs w:val="28"/>
        </w:rPr>
        <w:t>тора представлен в таблице 5</w:t>
      </w:r>
      <w:r w:rsidR="00064B46">
        <w:rPr>
          <w:rFonts w:cs="Times New Roman"/>
          <w:szCs w:val="28"/>
        </w:rPr>
        <w:t>.</w:t>
      </w:r>
      <w:r w:rsidR="00836C44">
        <w:rPr>
          <w:rFonts w:cs="Times New Roman"/>
          <w:szCs w:val="28"/>
        </w:rPr>
        <w:t>1</w:t>
      </w:r>
      <w:r w:rsidR="00064B46">
        <w:rPr>
          <w:rFonts w:cs="Times New Roman"/>
          <w:szCs w:val="28"/>
        </w:rPr>
        <w:t>.</w:t>
      </w:r>
    </w:p>
    <w:p w:rsidR="00DE2E99" w:rsidRPr="005939D0" w:rsidRDefault="00836C44" w:rsidP="001E6305">
      <w:pPr>
        <w:spacing w:before="360" w:after="0" w:line="24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5.1</w:t>
      </w:r>
      <w:r w:rsidR="00DE2E99" w:rsidRPr="005939D0">
        <w:rPr>
          <w:color w:val="000000" w:themeColor="text1"/>
          <w:szCs w:val="28"/>
        </w:rPr>
        <w:t>. Перечень ошибок с</w:t>
      </w:r>
      <w:r>
        <w:rPr>
          <w:color w:val="000000" w:themeColor="text1"/>
          <w:szCs w:val="28"/>
        </w:rPr>
        <w:t>еманти</w:t>
      </w:r>
      <w:r w:rsidR="00DE2E99" w:rsidRPr="005939D0">
        <w:rPr>
          <w:color w:val="000000" w:themeColor="text1"/>
          <w:szCs w:val="28"/>
        </w:rPr>
        <w:t xml:space="preserve">ческого анализатора </w:t>
      </w:r>
    </w:p>
    <w:tbl>
      <w:tblPr>
        <w:tblStyle w:val="a6"/>
        <w:tblW w:w="10201" w:type="dxa"/>
        <w:jc w:val="center"/>
        <w:tblLook w:val="04A0" w:firstRow="1" w:lastRow="0" w:firstColumn="1" w:lastColumn="0" w:noHBand="0" w:noVBand="1"/>
      </w:tblPr>
      <w:tblGrid>
        <w:gridCol w:w="2235"/>
        <w:gridCol w:w="7966"/>
      </w:tblGrid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Код сообщения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Содержание сообщения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300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Необъявленный идентификатор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301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Отсутствует точка входа main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302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Обнаружено несколько точек входа main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303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В объявлении не указан тип идентификатора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304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В объявлении отсутствует ключевое слово new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305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Попытка переопределения идентификатора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306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Превышено максимальное количество параметров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307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Слишком много параметров в вызове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308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Кол-во ожидаемых функцией и передаваемых параметров не совпадают "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309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Несовпадение типов передаваемых параметров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310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Использование пустого строкового литерала недопустимо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311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Обнаружен символ \'\"\'. Возможно, не закрыт строковый литерал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312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Превышен размер строкового литерала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313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Недопустимый целочисленный литерал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314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Типы данных в выражении не совпадают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315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Тип функции и возвращаемого значения не совпадают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316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***СЕМ*** Недопустимое строковое выражение справа от знака \'=\'"</w:t>
            </w:r>
          </w:p>
        </w:tc>
      </w:tr>
    </w:tbl>
    <w:p w:rsidR="00494A0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13" w:name="_Toc501306142"/>
      <w:bookmarkStart w:id="114" w:name="_Toc533046740"/>
      <w:r w:rsidRPr="005939D0">
        <w:rPr>
          <w:szCs w:val="28"/>
        </w:rPr>
        <w:lastRenderedPageBreak/>
        <w:t>5.4</w:t>
      </w:r>
      <w:r w:rsidR="00F86177" w:rsidRPr="005939D0">
        <w:rPr>
          <w:szCs w:val="28"/>
        </w:rPr>
        <w:t xml:space="preserve"> Принцип обработки ошибок</w:t>
      </w:r>
      <w:bookmarkEnd w:id="113"/>
      <w:bookmarkEnd w:id="114"/>
    </w:p>
    <w:p w:rsidR="00494A0B" w:rsidRPr="00064BBA" w:rsidRDefault="00494A0B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rFonts w:cs="Times New Roman"/>
          <w:szCs w:val="28"/>
        </w:rPr>
        <w:t xml:space="preserve">Семантический анализатор, в случае возникновения ошибки, заносит её в протокол. Следующий этап трансляции не будет запущен при возникновении ошибки. Семантический анализ начинает проверки уже на стадии лексического </w:t>
      </w:r>
      <w:r w:rsidRPr="00064BBA">
        <w:rPr>
          <w:rFonts w:cs="Times New Roman"/>
          <w:szCs w:val="28"/>
        </w:rPr>
        <w:t>анализа, если на этой стадии обнаружены семантические ошибки – программа завершит свою работу</w:t>
      </w:r>
      <w:r w:rsidR="009B7E54" w:rsidRPr="00064BBA">
        <w:rPr>
          <w:szCs w:val="28"/>
        </w:rPr>
        <w:t>.</w:t>
      </w:r>
    </w:p>
    <w:p w:rsidR="00494A0B" w:rsidRPr="00064BBA" w:rsidRDefault="00494A0B" w:rsidP="001E6305">
      <w:pPr>
        <w:spacing w:before="360" w:after="240" w:line="240" w:lineRule="auto"/>
        <w:ind w:left="709"/>
        <w:jc w:val="both"/>
        <w:rPr>
          <w:b/>
          <w:szCs w:val="28"/>
        </w:rPr>
      </w:pPr>
      <w:r w:rsidRPr="00064BBA">
        <w:rPr>
          <w:b/>
          <w:szCs w:val="28"/>
        </w:rPr>
        <w:t>5.5 Контрольный пример</w:t>
      </w:r>
    </w:p>
    <w:p w:rsidR="00064B46" w:rsidRDefault="00DE2E99" w:rsidP="00F44F87">
      <w:pPr>
        <w:spacing w:after="0" w:line="240" w:lineRule="auto"/>
        <w:ind w:firstLine="709"/>
        <w:jc w:val="both"/>
        <w:rPr>
          <w:szCs w:val="28"/>
        </w:rPr>
      </w:pPr>
      <w:r w:rsidRPr="00064BBA">
        <w:rPr>
          <w:szCs w:val="28"/>
        </w:rPr>
        <w:t>Обработка ошибок семантического анализатора представлена в п. 8.4.</w:t>
      </w:r>
      <w:r w:rsidR="00F44F87">
        <w:rPr>
          <w:szCs w:val="28"/>
        </w:rPr>
        <w:t xml:space="preserve"> </w:t>
      </w:r>
    </w:p>
    <w:p w:rsidR="00F44F87" w:rsidRDefault="00F44F87">
      <w:pPr>
        <w:spacing w:after="160"/>
        <w:rPr>
          <w:rFonts w:eastAsiaTheme="majorEastAsia" w:cstheme="majorBidi"/>
          <w:b/>
          <w:color w:val="000000" w:themeColor="text1"/>
          <w:szCs w:val="28"/>
          <w:lang w:eastAsia="en-US"/>
        </w:rPr>
      </w:pPr>
      <w:bookmarkStart w:id="115" w:name="_Toc501306143"/>
      <w:r>
        <w:rPr>
          <w:szCs w:val="28"/>
        </w:rPr>
        <w:br w:type="page"/>
      </w:r>
    </w:p>
    <w:p w:rsidR="00A2752B" w:rsidRPr="005939D0" w:rsidRDefault="00A2752B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16" w:name="_Toc533046741"/>
      <w:r w:rsidRPr="005939D0">
        <w:rPr>
          <w:szCs w:val="28"/>
        </w:rPr>
        <w:lastRenderedPageBreak/>
        <w:t>Глава 6. Преобразование выражений</w:t>
      </w:r>
      <w:bookmarkEnd w:id="115"/>
      <w:bookmarkEnd w:id="116"/>
    </w:p>
    <w:p w:rsidR="00A2752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17" w:name="_Toc501306144"/>
      <w:bookmarkStart w:id="118" w:name="_Toc533046742"/>
      <w:r w:rsidRPr="005939D0">
        <w:rPr>
          <w:szCs w:val="28"/>
        </w:rPr>
        <w:t>6.1</w:t>
      </w:r>
      <w:r w:rsidR="00A2752B" w:rsidRPr="005939D0">
        <w:rPr>
          <w:szCs w:val="28"/>
        </w:rPr>
        <w:t xml:space="preserve"> Выражения, допускаемые языком</w:t>
      </w:r>
      <w:bookmarkEnd w:id="117"/>
      <w:bookmarkEnd w:id="118"/>
    </w:p>
    <w:p w:rsidR="00852460" w:rsidRDefault="00C403EB" w:rsidP="00852460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В языке программирования </w:t>
      </w:r>
      <w:r w:rsidR="001757DD">
        <w:rPr>
          <w:szCs w:val="28"/>
          <w:lang w:val="en-US"/>
        </w:rPr>
        <w:t>CJA</w:t>
      </w:r>
      <w:r w:rsidR="001757DD" w:rsidRPr="001757DD">
        <w:rPr>
          <w:szCs w:val="28"/>
        </w:rPr>
        <w:t>-2018</w:t>
      </w:r>
      <w:r w:rsidRPr="005939D0">
        <w:rPr>
          <w:szCs w:val="28"/>
        </w:rPr>
        <w:t xml:space="preserve"> выражения могут содержать вычисления целочисленных типов данных, а также допускаются вызов функций (возвр</w:t>
      </w:r>
      <w:r w:rsidR="009D5096">
        <w:rPr>
          <w:szCs w:val="28"/>
        </w:rPr>
        <w:t xml:space="preserve">ащающих тип) внутри выражений. </w:t>
      </w:r>
      <w:r w:rsidR="00836C44" w:rsidRPr="0008554B">
        <w:rPr>
          <w:szCs w:val="28"/>
        </w:rPr>
        <w:t>Приоритет операций представлен на таблице 6.1.</w:t>
      </w:r>
    </w:p>
    <w:p w:rsidR="00852460" w:rsidRDefault="00852460" w:rsidP="00852460">
      <w:pPr>
        <w:spacing w:after="0" w:line="240" w:lineRule="auto"/>
        <w:ind w:firstLine="709"/>
        <w:jc w:val="both"/>
        <w:rPr>
          <w:szCs w:val="28"/>
        </w:rPr>
      </w:pPr>
    </w:p>
    <w:p w:rsidR="002C00B1" w:rsidRPr="002C00B1" w:rsidRDefault="002C00B1" w:rsidP="0085246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Таблица 6.1 Приоритет операция языка </w:t>
      </w:r>
      <w:r w:rsidR="001757DD">
        <w:rPr>
          <w:szCs w:val="28"/>
          <w:lang w:val="en-US"/>
        </w:rPr>
        <w:t>CJA</w:t>
      </w:r>
      <w:r w:rsidR="001757DD" w:rsidRPr="001757DD">
        <w:rPr>
          <w:szCs w:val="28"/>
        </w:rPr>
        <w:t>-2018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535"/>
      </w:tblGrid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Операция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Значение приоритета</w:t>
            </w:r>
          </w:p>
        </w:tc>
      </w:tr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( )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3</w:t>
            </w:r>
          </w:p>
        </w:tc>
      </w:tr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5939D0" w:rsidRDefault="00C403EB" w:rsidP="00F44F87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*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2</w:t>
            </w:r>
          </w:p>
        </w:tc>
      </w:tr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+</w:t>
            </w:r>
            <w:r w:rsidR="00852460">
              <w:rPr>
                <w:szCs w:val="28"/>
              </w:rPr>
              <w:t>, -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1</w:t>
            </w:r>
          </w:p>
        </w:tc>
      </w:tr>
    </w:tbl>
    <w:p w:rsidR="00A2752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19" w:name="_Toc501306145"/>
      <w:bookmarkStart w:id="120" w:name="_Toc533046743"/>
      <w:r w:rsidRPr="005939D0">
        <w:rPr>
          <w:szCs w:val="28"/>
        </w:rPr>
        <w:t>6.2</w:t>
      </w:r>
      <w:r w:rsidR="00A2752B" w:rsidRPr="005939D0">
        <w:rPr>
          <w:szCs w:val="28"/>
        </w:rPr>
        <w:t xml:space="preserve"> Польская запись</w:t>
      </w:r>
      <w:bookmarkEnd w:id="119"/>
      <w:r w:rsidR="00F44F87">
        <w:rPr>
          <w:szCs w:val="28"/>
        </w:rPr>
        <w:t xml:space="preserve"> и принцип ее построения</w:t>
      </w:r>
      <w:bookmarkEnd w:id="120"/>
    </w:p>
    <w:p w:rsidR="00C403EB" w:rsidRPr="005939D0" w:rsidRDefault="00C403EB" w:rsidP="00F501E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color w:val="000000"/>
          <w:szCs w:val="28"/>
        </w:rPr>
      </w:pPr>
      <w:r w:rsidRPr="005939D0">
        <w:rPr>
          <w:color w:val="000000"/>
          <w:szCs w:val="28"/>
        </w:rPr>
        <w:t xml:space="preserve">В языке программирования </w:t>
      </w:r>
      <w:r w:rsidR="001757DD">
        <w:rPr>
          <w:color w:val="000000"/>
          <w:szCs w:val="28"/>
          <w:lang w:val="en-US"/>
        </w:rPr>
        <w:t>CJA</w:t>
      </w:r>
      <w:r w:rsidR="001757DD" w:rsidRPr="001757DD">
        <w:rPr>
          <w:color w:val="000000"/>
          <w:szCs w:val="28"/>
        </w:rPr>
        <w:t>-2018</w:t>
      </w:r>
      <w:r w:rsidRPr="005939D0">
        <w:rPr>
          <w:color w:val="000000"/>
          <w:szCs w:val="28"/>
        </w:rPr>
        <w:t xml:space="preserve"> представлена польская запись. </w:t>
      </w:r>
      <w:r w:rsidRPr="005939D0">
        <w:rPr>
          <w:szCs w:val="28"/>
        </w:rPr>
        <w:t>Результат операции заменяет в выражении последовательность её операндов и знак операции. Результатом вычисления становится результат последней вычисленной операции.</w:t>
      </w:r>
      <w:r w:rsidRPr="005939D0">
        <w:rPr>
          <w:iCs/>
          <w:color w:val="000000"/>
          <w:szCs w:val="28"/>
        </w:rPr>
        <w:t xml:space="preserve"> </w:t>
      </w:r>
    </w:p>
    <w:p w:rsidR="00C403EB" w:rsidRPr="005939D0" w:rsidRDefault="00C403EB" w:rsidP="00F501EF">
      <w:pPr>
        <w:spacing w:after="0" w:line="240" w:lineRule="auto"/>
        <w:ind w:firstLine="708"/>
        <w:jc w:val="both"/>
        <w:rPr>
          <w:szCs w:val="28"/>
        </w:rPr>
      </w:pPr>
      <w:r w:rsidRPr="005939D0">
        <w:rPr>
          <w:szCs w:val="28"/>
        </w:rPr>
        <w:t>Принцип построения польской записи: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  <w:lang w:val="en-US"/>
        </w:rPr>
      </w:pPr>
      <w:r w:rsidRPr="005939D0">
        <w:rPr>
          <w:rFonts w:cs="Times New Roman"/>
          <w:szCs w:val="28"/>
        </w:rPr>
        <w:t>исходная строка: выражение;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  <w:lang w:val="en-US"/>
        </w:rPr>
      </w:pPr>
      <w:r w:rsidRPr="005939D0">
        <w:rPr>
          <w:rFonts w:cs="Times New Roman"/>
          <w:szCs w:val="28"/>
        </w:rPr>
        <w:t>результирующая строка: польская запись;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  <w:lang w:val="en-US"/>
        </w:rPr>
      </w:pPr>
      <w:r w:rsidRPr="005939D0">
        <w:rPr>
          <w:rFonts w:cs="Times New Roman"/>
          <w:szCs w:val="28"/>
        </w:rPr>
        <w:t>стек: пустой;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исходная строка просматривается слева направо;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операнды переносятся в результирующую строку в порядке их следования;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операция записывается в стек, если стек пуст или в вершине стека лежит отрывающая скобка;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операция выталкивает все операции с большим или равным приоритетом в результирующую строку;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отрывающая скобка помещается в стек;</w:t>
      </w:r>
    </w:p>
    <w:p w:rsidR="00C403EB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закрывающая скобка выталкивает все операции до открывающей скобки, после чего обе скобки уничтожаются;</w:t>
      </w:r>
    </w:p>
    <w:p w:rsidR="00170B32" w:rsidRPr="005939D0" w:rsidRDefault="00C403EB" w:rsidP="002C1CA3">
      <w:pPr>
        <w:pStyle w:val="a3"/>
        <w:numPr>
          <w:ilvl w:val="0"/>
          <w:numId w:val="21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rFonts w:cs="Times New Roman"/>
          <w:szCs w:val="28"/>
        </w:rPr>
        <w:t>по концу разбора исходной строки все операции, оставшиеся в стеке, выталкиваются в результирующую строку</w:t>
      </w:r>
      <w:r w:rsidR="00170B32" w:rsidRPr="005939D0">
        <w:rPr>
          <w:szCs w:val="28"/>
        </w:rPr>
        <w:t>.</w:t>
      </w:r>
    </w:p>
    <w:p w:rsidR="00A2752B" w:rsidRPr="005939D0" w:rsidRDefault="00A2752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21" w:name="_Toc501306146"/>
      <w:bookmarkStart w:id="122" w:name="_Toc533046744"/>
      <w:r w:rsidRPr="005939D0">
        <w:rPr>
          <w:szCs w:val="28"/>
        </w:rPr>
        <w:t>6.3 Программная реализация</w:t>
      </w:r>
      <w:bookmarkEnd w:id="121"/>
      <w:r w:rsidRPr="005939D0">
        <w:rPr>
          <w:szCs w:val="28"/>
        </w:rPr>
        <w:t xml:space="preserve"> </w:t>
      </w:r>
      <w:r w:rsidR="009168B2">
        <w:rPr>
          <w:szCs w:val="28"/>
        </w:rPr>
        <w:t>обработки выражений</w:t>
      </w:r>
      <w:bookmarkEnd w:id="122"/>
    </w:p>
    <w:p w:rsidR="00C403EB" w:rsidRPr="005939D0" w:rsidRDefault="00A2752B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Программная реализация </w:t>
      </w:r>
      <w:r w:rsidR="00852460">
        <w:rPr>
          <w:rFonts w:cs="Times New Roman"/>
          <w:szCs w:val="28"/>
        </w:rPr>
        <w:t>обработки выражений</w:t>
      </w:r>
      <w:r w:rsidRPr="005939D0">
        <w:rPr>
          <w:rFonts w:cs="Times New Roman"/>
          <w:szCs w:val="28"/>
        </w:rPr>
        <w:t xml:space="preserve"> представлена в </w:t>
      </w:r>
      <w:r w:rsidRPr="00F501EF">
        <w:rPr>
          <w:rFonts w:cs="Times New Roman"/>
          <w:szCs w:val="28"/>
        </w:rPr>
        <w:t>приложени</w:t>
      </w:r>
      <w:r w:rsidR="00985D88" w:rsidRPr="00F501EF">
        <w:rPr>
          <w:rFonts w:cs="Times New Roman"/>
          <w:szCs w:val="28"/>
        </w:rPr>
        <w:t>и Е</w:t>
      </w:r>
      <w:r w:rsidR="002C00B1">
        <w:rPr>
          <w:rFonts w:cs="Times New Roman"/>
          <w:szCs w:val="28"/>
        </w:rPr>
        <w:t>.</w:t>
      </w:r>
    </w:p>
    <w:p w:rsidR="00A2752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23" w:name="_Toc501306147"/>
      <w:bookmarkStart w:id="124" w:name="_Toc533046745"/>
      <w:r w:rsidRPr="005939D0">
        <w:rPr>
          <w:szCs w:val="28"/>
        </w:rPr>
        <w:t>6.4</w:t>
      </w:r>
      <w:r w:rsidR="00A2752B" w:rsidRPr="005939D0">
        <w:rPr>
          <w:szCs w:val="28"/>
        </w:rPr>
        <w:t xml:space="preserve"> </w:t>
      </w:r>
      <w:bookmarkEnd w:id="123"/>
      <w:r w:rsidR="00C72739">
        <w:rPr>
          <w:szCs w:val="28"/>
        </w:rPr>
        <w:t>Контрольный пример</w:t>
      </w:r>
      <w:bookmarkEnd w:id="124"/>
    </w:p>
    <w:p w:rsidR="00852460" w:rsidRDefault="00A02E78" w:rsidP="00852460">
      <w:pPr>
        <w:spacing w:before="200" w:after="0" w:line="240" w:lineRule="auto"/>
        <w:ind w:firstLine="709"/>
        <w:jc w:val="both"/>
        <w:rPr>
          <w:szCs w:val="28"/>
        </w:rPr>
      </w:pPr>
      <w:r w:rsidRPr="005939D0">
        <w:rPr>
          <w:rFonts w:cs="Times New Roman"/>
          <w:szCs w:val="28"/>
        </w:rPr>
        <w:t>Пример</w:t>
      </w:r>
      <w:r w:rsidR="00A2752B" w:rsidRPr="005939D0">
        <w:rPr>
          <w:rFonts w:cs="Times New Roman"/>
          <w:szCs w:val="28"/>
        </w:rPr>
        <w:t xml:space="preserve"> преобразования выражен</w:t>
      </w:r>
      <w:r w:rsidRPr="005939D0">
        <w:rPr>
          <w:rFonts w:cs="Times New Roman"/>
          <w:szCs w:val="28"/>
        </w:rPr>
        <w:t>ия</w:t>
      </w:r>
      <w:r w:rsidR="00A2752B" w:rsidRPr="005939D0">
        <w:rPr>
          <w:rFonts w:cs="Times New Roman"/>
          <w:szCs w:val="28"/>
        </w:rPr>
        <w:t xml:space="preserve"> к польской з</w:t>
      </w:r>
      <w:r w:rsidRPr="005939D0">
        <w:rPr>
          <w:rFonts w:cs="Times New Roman"/>
          <w:szCs w:val="28"/>
        </w:rPr>
        <w:t xml:space="preserve">аписи </w:t>
      </w:r>
      <w:r w:rsidR="00F501EF">
        <w:rPr>
          <w:rFonts w:cs="Times New Roman"/>
          <w:szCs w:val="28"/>
        </w:rPr>
        <w:t>приведен</w:t>
      </w:r>
      <w:r w:rsidR="00FD5B42" w:rsidRPr="005939D0">
        <w:rPr>
          <w:rFonts w:cs="Times New Roman"/>
          <w:szCs w:val="28"/>
        </w:rPr>
        <w:t xml:space="preserve"> в таблице 6.2</w:t>
      </w:r>
      <w:r w:rsidR="00A2752B" w:rsidRPr="005939D0">
        <w:rPr>
          <w:rFonts w:cs="Times New Roman"/>
          <w:szCs w:val="28"/>
        </w:rPr>
        <w:t>.</w:t>
      </w:r>
    </w:p>
    <w:p w:rsidR="00A2752B" w:rsidRPr="00852460" w:rsidRDefault="00FD5B42" w:rsidP="00852460">
      <w:pPr>
        <w:spacing w:before="200" w:after="0" w:line="240" w:lineRule="auto"/>
        <w:ind w:firstLine="709"/>
        <w:jc w:val="both"/>
        <w:rPr>
          <w:szCs w:val="28"/>
        </w:rPr>
      </w:pPr>
      <w:r w:rsidRPr="005939D0">
        <w:rPr>
          <w:rFonts w:cs="Times New Roman"/>
          <w:szCs w:val="28"/>
        </w:rPr>
        <w:t>Таблица 6.2</w:t>
      </w:r>
      <w:r w:rsidR="00F501EF">
        <w:rPr>
          <w:rFonts w:cs="Times New Roman"/>
          <w:szCs w:val="28"/>
        </w:rPr>
        <w:t>. Пример выражения</w:t>
      </w:r>
      <w:r w:rsidR="00A2752B" w:rsidRPr="005939D0">
        <w:rPr>
          <w:rFonts w:cs="Times New Roman"/>
          <w:szCs w:val="28"/>
        </w:rPr>
        <w:t xml:space="preserve"> в польской записи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800"/>
        <w:gridCol w:w="3509"/>
      </w:tblGrid>
      <w:tr w:rsidR="00F501EF" w:rsidRPr="005939D0" w:rsidTr="009F1383">
        <w:trPr>
          <w:jc w:val="center"/>
        </w:trPr>
        <w:tc>
          <w:tcPr>
            <w:tcW w:w="3800" w:type="dxa"/>
          </w:tcPr>
          <w:p w:rsidR="00F501EF" w:rsidRPr="005939D0" w:rsidRDefault="00F501EF" w:rsidP="001E6305">
            <w:pPr>
              <w:spacing w:after="0"/>
              <w:jc w:val="both"/>
              <w:rPr>
                <w:szCs w:val="28"/>
              </w:rPr>
            </w:pPr>
            <w:bookmarkStart w:id="125" w:name="_Toc469735217"/>
            <w:r w:rsidRPr="005939D0">
              <w:rPr>
                <w:szCs w:val="28"/>
              </w:rPr>
              <w:t>Исходная строка</w:t>
            </w:r>
          </w:p>
        </w:tc>
        <w:tc>
          <w:tcPr>
            <w:tcW w:w="3509" w:type="dxa"/>
          </w:tcPr>
          <w:p w:rsidR="00F501EF" w:rsidRPr="005939D0" w:rsidRDefault="00F501EF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Результирующая строка</w:t>
            </w:r>
          </w:p>
        </w:tc>
      </w:tr>
      <w:tr w:rsidR="00F501EF" w:rsidRPr="005939D0" w:rsidTr="009F1383">
        <w:trPr>
          <w:jc w:val="center"/>
        </w:trPr>
        <w:tc>
          <w:tcPr>
            <w:tcW w:w="3800" w:type="dxa"/>
          </w:tcPr>
          <w:p w:rsidR="00F501EF" w:rsidRPr="005939D0" w:rsidRDefault="00F501EF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</w:t>
            </w:r>
            <w:r>
              <w:rPr>
                <w:color w:val="000000"/>
                <w:szCs w:val="28"/>
              </w:rPr>
              <w:t xml:space="preserve"> = i+(i+i)*l</w:t>
            </w:r>
            <w:r w:rsidRPr="00F501EF">
              <w:rPr>
                <w:color w:val="000000"/>
                <w:szCs w:val="28"/>
              </w:rPr>
              <w:t>;</w:t>
            </w:r>
          </w:p>
        </w:tc>
        <w:tc>
          <w:tcPr>
            <w:tcW w:w="3509" w:type="dxa"/>
          </w:tcPr>
          <w:p w:rsidR="00F501EF" w:rsidRPr="005939D0" w:rsidRDefault="00F501EF" w:rsidP="001E6305">
            <w:pPr>
              <w:spacing w:after="0"/>
              <w:jc w:val="both"/>
              <w:rPr>
                <w:szCs w:val="28"/>
                <w:lang w:val="en-US"/>
              </w:rPr>
            </w:pPr>
            <w:r w:rsidRPr="00F501EF">
              <w:rPr>
                <w:szCs w:val="28"/>
                <w:lang w:val="en-US"/>
              </w:rPr>
              <w:t>i=iii+l*+##;</w:t>
            </w:r>
          </w:p>
        </w:tc>
      </w:tr>
    </w:tbl>
    <w:p w:rsidR="000F0E14" w:rsidRPr="005939D0" w:rsidRDefault="000F0E14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26" w:name="_Toc501306148"/>
      <w:bookmarkStart w:id="127" w:name="_Toc533046746"/>
      <w:r w:rsidRPr="005939D0">
        <w:rPr>
          <w:szCs w:val="28"/>
        </w:rPr>
        <w:lastRenderedPageBreak/>
        <w:t>Глава 7. Г</w:t>
      </w:r>
      <w:bookmarkEnd w:id="125"/>
      <w:r w:rsidR="005D14B5" w:rsidRPr="005939D0">
        <w:rPr>
          <w:szCs w:val="28"/>
        </w:rPr>
        <w:t>енерация кода</w:t>
      </w:r>
      <w:bookmarkEnd w:id="126"/>
      <w:bookmarkEnd w:id="127"/>
    </w:p>
    <w:p w:rsidR="000F0E14" w:rsidRPr="005939D0" w:rsidRDefault="000F0E14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28" w:name="_Toc469735218"/>
      <w:bookmarkStart w:id="129" w:name="_Toc501306149"/>
      <w:bookmarkStart w:id="130" w:name="_Toc533046747"/>
      <w:r w:rsidRPr="005939D0">
        <w:rPr>
          <w:szCs w:val="28"/>
        </w:rPr>
        <w:t>7.1 Структура генератора кода</w:t>
      </w:r>
      <w:bookmarkEnd w:id="128"/>
      <w:bookmarkEnd w:id="129"/>
      <w:bookmarkEnd w:id="130"/>
    </w:p>
    <w:p w:rsidR="000F0E14" w:rsidRPr="005939D0" w:rsidRDefault="00C403EB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1757DD">
        <w:rPr>
          <w:szCs w:val="28"/>
          <w:lang w:val="en-US"/>
        </w:rPr>
        <w:t>CJA</w:t>
      </w:r>
      <w:r w:rsidR="001757DD" w:rsidRPr="00D76273">
        <w:rPr>
          <w:szCs w:val="28"/>
        </w:rPr>
        <w:t>-2018</w:t>
      </w:r>
      <w:r w:rsidRPr="005939D0">
        <w:rPr>
          <w:szCs w:val="28"/>
        </w:rPr>
        <w:t xml:space="preserve"> представлена на рисунке 7.1</w:t>
      </w:r>
      <w:r w:rsidR="000F0E14" w:rsidRPr="005939D0">
        <w:rPr>
          <w:szCs w:val="28"/>
        </w:rPr>
        <w:t>.</w:t>
      </w:r>
    </w:p>
    <w:p w:rsidR="000F0E14" w:rsidRPr="005939D0" w:rsidRDefault="005368BC" w:rsidP="00546E75">
      <w:pPr>
        <w:spacing w:before="120" w:after="0" w:line="240" w:lineRule="auto"/>
        <w:jc w:val="center"/>
        <w:rPr>
          <w:szCs w:val="28"/>
        </w:rPr>
      </w:pPr>
      <w:r w:rsidRPr="005939D0">
        <w:rPr>
          <w:szCs w:val="28"/>
        </w:rPr>
        <w:object w:dxaOrig="7661" w:dyaOrig="7435">
          <v:shape id="_x0000_i1033" type="#_x0000_t75" style="width:274.9pt;height:268.35pt" o:ole="">
            <v:imagedata r:id="rId29" o:title=""/>
          </v:shape>
          <o:OLEObject Type="Embed" ProgID="Visio.Drawing.15" ShapeID="_x0000_i1033" DrawAspect="Content" ObjectID="_1606788683" r:id="rId30"/>
        </w:object>
      </w:r>
    </w:p>
    <w:p w:rsidR="000F0E14" w:rsidRPr="005939D0" w:rsidRDefault="00836C44" w:rsidP="00546E75">
      <w:pPr>
        <w:pStyle w:val="ab"/>
        <w:jc w:val="center"/>
        <w:rPr>
          <w:szCs w:val="28"/>
        </w:rPr>
      </w:pPr>
      <w:r>
        <w:rPr>
          <w:szCs w:val="28"/>
        </w:rPr>
        <w:t>Рисунок 7.1</w:t>
      </w:r>
      <w:r w:rsidR="000F0E14" w:rsidRPr="005939D0">
        <w:rPr>
          <w:szCs w:val="28"/>
        </w:rPr>
        <w:t xml:space="preserve"> Структура генератора кода</w:t>
      </w:r>
    </w:p>
    <w:p w:rsidR="000F0E14" w:rsidRPr="005939D0" w:rsidRDefault="000F0E14" w:rsidP="001E6305">
      <w:pPr>
        <w:pStyle w:val="2"/>
        <w:spacing w:before="360" w:after="360"/>
        <w:ind w:left="709"/>
        <w:jc w:val="both"/>
        <w:rPr>
          <w:szCs w:val="28"/>
        </w:rPr>
      </w:pPr>
      <w:bookmarkStart w:id="131" w:name="_Toc469623050"/>
      <w:bookmarkStart w:id="132" w:name="_Toc469735219"/>
      <w:bookmarkStart w:id="133" w:name="_Toc501306150"/>
      <w:bookmarkStart w:id="134" w:name="_Toc533046748"/>
      <w:r w:rsidRPr="005939D0">
        <w:rPr>
          <w:rStyle w:val="pl-pds"/>
          <w:szCs w:val="28"/>
          <w:shd w:val="clear" w:color="auto" w:fill="FFFFFF"/>
        </w:rPr>
        <w:t xml:space="preserve">7.2 </w:t>
      </w:r>
      <w:r w:rsidRPr="005939D0">
        <w:rPr>
          <w:szCs w:val="28"/>
        </w:rPr>
        <w:t xml:space="preserve">Представление типов данных в </w:t>
      </w:r>
      <w:r w:rsidR="00935DB0">
        <w:rPr>
          <w:szCs w:val="28"/>
        </w:rPr>
        <w:t xml:space="preserve">оперативной </w:t>
      </w:r>
      <w:r w:rsidRPr="005939D0">
        <w:rPr>
          <w:szCs w:val="28"/>
        </w:rPr>
        <w:t>памяти</w:t>
      </w:r>
      <w:bookmarkEnd w:id="131"/>
      <w:bookmarkEnd w:id="132"/>
      <w:bookmarkEnd w:id="133"/>
      <w:bookmarkEnd w:id="134"/>
    </w:p>
    <w:p w:rsidR="00C403EB" w:rsidRPr="005939D0" w:rsidRDefault="00C403EB" w:rsidP="001E6305">
      <w:pPr>
        <w:spacing w:after="0" w:line="240" w:lineRule="auto"/>
        <w:ind w:firstLine="709"/>
        <w:jc w:val="both"/>
        <w:rPr>
          <w:rStyle w:val="pl-pds"/>
          <w:szCs w:val="28"/>
          <w:shd w:val="clear" w:color="auto" w:fill="FFFFFF"/>
        </w:rPr>
      </w:pPr>
      <w:bookmarkStart w:id="135" w:name="_Toc469623051"/>
      <w:bookmarkStart w:id="136" w:name="_Toc469735220"/>
      <w:r w:rsidRPr="005939D0">
        <w:rPr>
          <w:rStyle w:val="pl-pds"/>
          <w:szCs w:val="28"/>
          <w:shd w:val="clear" w:color="auto" w:fill="FFFFFF"/>
        </w:rPr>
        <w:t xml:space="preserve">Элементы таблицы идентификаторов расположены </w:t>
      </w:r>
      <w:r w:rsidR="005368BC">
        <w:rPr>
          <w:rStyle w:val="pl-pds"/>
          <w:szCs w:val="28"/>
          <w:shd w:val="clear" w:color="auto" w:fill="FFFFFF"/>
        </w:rPr>
        <w:t xml:space="preserve">в </w:t>
      </w:r>
      <w:r w:rsidRPr="005939D0">
        <w:rPr>
          <w:rStyle w:val="pl-pds"/>
          <w:szCs w:val="28"/>
          <w:shd w:val="clear" w:color="auto" w:fill="FFFFFF"/>
        </w:rPr>
        <w:t>сегментах .</w:t>
      </w:r>
      <w:r w:rsidRPr="005939D0">
        <w:rPr>
          <w:rStyle w:val="pl-pds"/>
          <w:szCs w:val="28"/>
          <w:shd w:val="clear" w:color="auto" w:fill="FFFFFF"/>
          <w:lang w:val="en-US"/>
        </w:rPr>
        <w:t>data</w:t>
      </w:r>
      <w:r w:rsidRPr="005939D0">
        <w:rPr>
          <w:rStyle w:val="pl-pds"/>
          <w:szCs w:val="28"/>
          <w:shd w:val="clear" w:color="auto" w:fill="FFFFFF"/>
        </w:rPr>
        <w:t xml:space="preserve"> и .const языка ассемблера. </w:t>
      </w:r>
      <w:r w:rsidRPr="005939D0">
        <w:rPr>
          <w:szCs w:val="28"/>
        </w:rPr>
        <w:t xml:space="preserve">Соответствия между типами данных идентификаторов на языке </w:t>
      </w:r>
      <w:r w:rsidR="001757DD">
        <w:rPr>
          <w:szCs w:val="28"/>
          <w:lang w:val="en-US"/>
        </w:rPr>
        <w:t>CJA</w:t>
      </w:r>
      <w:r w:rsidR="001757DD" w:rsidRPr="001757DD">
        <w:rPr>
          <w:szCs w:val="28"/>
        </w:rPr>
        <w:t>-2018</w:t>
      </w:r>
      <w:r w:rsidRPr="005939D0">
        <w:rPr>
          <w:szCs w:val="28"/>
        </w:rPr>
        <w:t xml:space="preserve"> и на языке ассемблера приведены в таблице 7.1.</w:t>
      </w:r>
    </w:p>
    <w:p w:rsidR="00C403EB" w:rsidRPr="005939D0" w:rsidRDefault="00836C44" w:rsidP="009F1383">
      <w:pPr>
        <w:pStyle w:val="ac"/>
        <w:spacing w:before="360" w:after="0"/>
        <w:ind w:firstLine="708"/>
        <w:rPr>
          <w:b/>
          <w:szCs w:val="28"/>
        </w:rPr>
      </w:pPr>
      <w:r>
        <w:rPr>
          <w:szCs w:val="28"/>
        </w:rPr>
        <w:t>Таблица 7.1</w:t>
      </w:r>
      <w:r w:rsidR="002C1CA3">
        <w:rPr>
          <w:szCs w:val="28"/>
        </w:rPr>
        <w:t xml:space="preserve"> </w:t>
      </w:r>
      <w:r w:rsidR="00C403EB" w:rsidRPr="005939D0">
        <w:rPr>
          <w:szCs w:val="28"/>
        </w:rPr>
        <w:t xml:space="preserve">Соответствия типов идентификаторов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2"/>
        <w:gridCol w:w="2714"/>
        <w:gridCol w:w="4332"/>
      </w:tblGrid>
      <w:tr w:rsidR="00C403EB" w:rsidRPr="005939D0" w:rsidTr="009F1383">
        <w:trPr>
          <w:jc w:val="center"/>
        </w:trPr>
        <w:tc>
          <w:tcPr>
            <w:tcW w:w="3117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Тип идентификатора</w:t>
            </w:r>
          </w:p>
        </w:tc>
        <w:tc>
          <w:tcPr>
            <w:tcW w:w="2729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Тип идентификатора на языке ассемблера</w:t>
            </w:r>
          </w:p>
        </w:tc>
        <w:tc>
          <w:tcPr>
            <w:tcW w:w="4394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Пояснение</w:t>
            </w:r>
          </w:p>
        </w:tc>
      </w:tr>
      <w:tr w:rsidR="00C403EB" w:rsidRPr="005939D0" w:rsidTr="009F1383">
        <w:trPr>
          <w:jc w:val="center"/>
        </w:trPr>
        <w:tc>
          <w:tcPr>
            <w:tcW w:w="3117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number</w:t>
            </w:r>
          </w:p>
        </w:tc>
        <w:tc>
          <w:tcPr>
            <w:tcW w:w="2729" w:type="dxa"/>
          </w:tcPr>
          <w:p w:rsidR="00C403EB" w:rsidRPr="005939D0" w:rsidRDefault="00B37EB6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</w:t>
            </w:r>
            <w:r w:rsidR="00C403EB" w:rsidRPr="005939D0">
              <w:rPr>
                <w:rFonts w:cs="Times New Roman"/>
                <w:szCs w:val="28"/>
                <w:lang w:val="en-US"/>
              </w:rPr>
              <w:t>dword</w:t>
            </w:r>
          </w:p>
        </w:tc>
        <w:tc>
          <w:tcPr>
            <w:tcW w:w="4394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Хранит целочисленный тип данных.</w:t>
            </w:r>
          </w:p>
        </w:tc>
      </w:tr>
      <w:tr w:rsidR="00C403EB" w:rsidRPr="005939D0" w:rsidTr="009F1383">
        <w:trPr>
          <w:jc w:val="center"/>
        </w:trPr>
        <w:tc>
          <w:tcPr>
            <w:tcW w:w="3117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2729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  <w:lang w:val="en-US"/>
              </w:rPr>
              <w:t>dword</w:t>
            </w:r>
          </w:p>
        </w:tc>
        <w:tc>
          <w:tcPr>
            <w:tcW w:w="4394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  <w:tr w:rsidR="00F4492C" w:rsidRPr="005939D0" w:rsidTr="009F1383">
        <w:trPr>
          <w:jc w:val="center"/>
        </w:trPr>
        <w:tc>
          <w:tcPr>
            <w:tcW w:w="3117" w:type="dxa"/>
          </w:tcPr>
          <w:p w:rsidR="00F4492C" w:rsidRPr="00F4492C" w:rsidRDefault="00F4492C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L(0-4)</w:t>
            </w:r>
          </w:p>
        </w:tc>
        <w:tc>
          <w:tcPr>
            <w:tcW w:w="2729" w:type="dxa"/>
          </w:tcPr>
          <w:p w:rsidR="00F4492C" w:rsidRPr="005939D0" w:rsidRDefault="00F4492C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sdword, byte</w:t>
            </w:r>
          </w:p>
        </w:tc>
        <w:tc>
          <w:tcPr>
            <w:tcW w:w="4394" w:type="dxa"/>
          </w:tcPr>
          <w:p w:rsidR="00F4492C" w:rsidRPr="005939D0" w:rsidRDefault="00F4492C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Целочисленные и строковые литералы</w:t>
            </w:r>
          </w:p>
        </w:tc>
      </w:tr>
    </w:tbl>
    <w:p w:rsidR="000F0E14" w:rsidRPr="005939D0" w:rsidRDefault="000F0E14" w:rsidP="001E6305">
      <w:pPr>
        <w:pStyle w:val="2"/>
        <w:spacing w:before="360" w:after="240"/>
        <w:ind w:left="709"/>
        <w:jc w:val="both"/>
        <w:rPr>
          <w:rStyle w:val="pl-pds"/>
          <w:szCs w:val="28"/>
        </w:rPr>
      </w:pPr>
      <w:bookmarkStart w:id="137" w:name="_Toc501306151"/>
      <w:bookmarkStart w:id="138" w:name="_Toc533046749"/>
      <w:r w:rsidRPr="005939D0">
        <w:rPr>
          <w:rStyle w:val="pl-pds"/>
          <w:szCs w:val="28"/>
        </w:rPr>
        <w:lastRenderedPageBreak/>
        <w:t>7.3 Статическая библиотека</w:t>
      </w:r>
      <w:bookmarkEnd w:id="135"/>
      <w:bookmarkEnd w:id="136"/>
      <w:bookmarkEnd w:id="137"/>
      <w:bookmarkEnd w:id="138"/>
    </w:p>
    <w:p w:rsidR="00021C34" w:rsidRPr="004D3636" w:rsidRDefault="00C403EB" w:rsidP="00021C34">
      <w:pPr>
        <w:spacing w:before="360"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Style w:val="pl-pds"/>
          <w:szCs w:val="28"/>
          <w:shd w:val="clear" w:color="auto" w:fill="FFFFFF"/>
        </w:rPr>
        <w:t xml:space="preserve">В языке </w:t>
      </w:r>
      <w:r w:rsidR="001757DD">
        <w:rPr>
          <w:rStyle w:val="pl-pds"/>
          <w:szCs w:val="28"/>
          <w:shd w:val="clear" w:color="auto" w:fill="FFFFFF"/>
          <w:lang w:val="en-US"/>
        </w:rPr>
        <w:t>CJA</w:t>
      </w:r>
      <w:r w:rsidR="001757DD" w:rsidRPr="001757DD">
        <w:rPr>
          <w:rStyle w:val="pl-pds"/>
          <w:szCs w:val="28"/>
          <w:shd w:val="clear" w:color="auto" w:fill="FFFFFF"/>
        </w:rPr>
        <w:t>-2018</w:t>
      </w:r>
      <w:r w:rsidRPr="005939D0">
        <w:rPr>
          <w:rStyle w:val="pl-pds"/>
          <w:szCs w:val="28"/>
          <w:shd w:val="clear" w:color="auto" w:fill="FFFFFF"/>
        </w:rPr>
        <w:t xml:space="preserve"> преду</w:t>
      </w:r>
      <w:r w:rsidR="005368BC">
        <w:rPr>
          <w:rStyle w:val="pl-pds"/>
          <w:szCs w:val="28"/>
          <w:shd w:val="clear" w:color="auto" w:fill="FFFFFF"/>
        </w:rPr>
        <w:t xml:space="preserve">смотрена статическая библиотека, которая </w:t>
      </w:r>
      <w:r w:rsidRPr="005939D0">
        <w:rPr>
          <w:rStyle w:val="pl-pds"/>
          <w:szCs w:val="28"/>
          <w:shd w:val="clear" w:color="auto" w:fill="FFFFFF"/>
        </w:rPr>
        <w:t xml:space="preserve">содержит функции, написанные на языке </w:t>
      </w:r>
      <w:r w:rsidRPr="005939D0">
        <w:rPr>
          <w:rStyle w:val="pl-pds"/>
          <w:szCs w:val="28"/>
          <w:shd w:val="clear" w:color="auto" w:fill="FFFFFF"/>
          <w:lang w:val="en-US"/>
        </w:rPr>
        <w:t>C</w:t>
      </w:r>
      <w:r w:rsidRPr="005939D0">
        <w:rPr>
          <w:rStyle w:val="pl-pds"/>
          <w:szCs w:val="28"/>
          <w:shd w:val="clear" w:color="auto" w:fill="FFFFFF"/>
        </w:rPr>
        <w:t>++</w:t>
      </w:r>
      <w:r w:rsidR="00836C44">
        <w:rPr>
          <w:rStyle w:val="pl-pds"/>
          <w:szCs w:val="28"/>
          <w:shd w:val="clear" w:color="auto" w:fill="FFFFFF"/>
        </w:rPr>
        <w:t xml:space="preserve">, </w:t>
      </w:r>
      <w:r w:rsidR="005368BC">
        <w:rPr>
          <w:rStyle w:val="pl-pds"/>
          <w:szCs w:val="28"/>
          <w:shd w:val="clear" w:color="auto" w:fill="FFFFFF"/>
        </w:rPr>
        <w:t>приведенные</w:t>
      </w:r>
      <w:r w:rsidR="00836C44">
        <w:rPr>
          <w:rStyle w:val="pl-pds"/>
          <w:szCs w:val="28"/>
          <w:shd w:val="clear" w:color="auto" w:fill="FFFFFF"/>
        </w:rPr>
        <w:t xml:space="preserve"> в таблиц</w:t>
      </w:r>
      <w:r w:rsidR="00021C34">
        <w:rPr>
          <w:rStyle w:val="pl-pds"/>
          <w:szCs w:val="28"/>
          <w:shd w:val="clear" w:color="auto" w:fill="FFFFFF"/>
        </w:rPr>
        <w:t>ах</w:t>
      </w:r>
      <w:r w:rsidR="00836C44">
        <w:rPr>
          <w:rStyle w:val="pl-pds"/>
          <w:szCs w:val="28"/>
          <w:shd w:val="clear" w:color="auto" w:fill="FFFFFF"/>
        </w:rPr>
        <w:t xml:space="preserve"> </w:t>
      </w:r>
      <w:r w:rsidR="00021C34">
        <w:rPr>
          <w:rStyle w:val="pl-pds"/>
          <w:szCs w:val="28"/>
          <w:shd w:val="clear" w:color="auto" w:fill="FFFFFF"/>
        </w:rPr>
        <w:t>1.10 и 1.11.</w:t>
      </w:r>
      <w:r w:rsidRPr="005939D0">
        <w:rPr>
          <w:rStyle w:val="pl-pds"/>
          <w:szCs w:val="28"/>
          <w:shd w:val="clear" w:color="auto" w:fill="FFFFFF"/>
        </w:rPr>
        <w:t xml:space="preserve"> Объявление функций статической библиотеки генерируется а</w:t>
      </w:r>
      <w:r w:rsidR="00836C44">
        <w:rPr>
          <w:rStyle w:val="pl-pds"/>
          <w:szCs w:val="28"/>
          <w:shd w:val="clear" w:color="auto" w:fill="FFFFFF"/>
        </w:rPr>
        <w:t>втоматически в коде ассемблера.</w:t>
      </w:r>
    </w:p>
    <w:p w:rsidR="00817E91" w:rsidRPr="005939D0" w:rsidRDefault="00BC1685" w:rsidP="001E6305">
      <w:pPr>
        <w:pStyle w:val="2"/>
        <w:spacing w:before="360" w:after="240"/>
        <w:ind w:firstLine="709"/>
        <w:jc w:val="both"/>
        <w:rPr>
          <w:szCs w:val="28"/>
        </w:rPr>
      </w:pPr>
      <w:bookmarkStart w:id="139" w:name="_Toc501306152"/>
      <w:bookmarkStart w:id="140" w:name="_Toc533046750"/>
      <w:r w:rsidRPr="005939D0">
        <w:rPr>
          <w:rStyle w:val="pl-pds"/>
          <w:szCs w:val="28"/>
        </w:rPr>
        <w:t>7.4</w:t>
      </w:r>
      <w:r w:rsidR="00817E91" w:rsidRPr="005939D0">
        <w:rPr>
          <w:rStyle w:val="pl-pds"/>
          <w:szCs w:val="28"/>
        </w:rPr>
        <w:t xml:space="preserve"> Особенности алгоритма генерации кода</w:t>
      </w:r>
      <w:bookmarkEnd w:id="139"/>
      <w:bookmarkEnd w:id="140"/>
    </w:p>
    <w:p w:rsidR="000F0E14" w:rsidRDefault="00DF5385" w:rsidP="00FA0000">
      <w:pPr>
        <w:tabs>
          <w:tab w:val="left" w:pos="7909"/>
        </w:tabs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Алгоритм генерации объектного кода выглядит следующим образом:</w:t>
      </w:r>
    </w:p>
    <w:p w:rsidR="00064B46" w:rsidRDefault="00CF556C" w:rsidP="001E6305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>
        <w:rPr>
          <w:szCs w:val="28"/>
        </w:rPr>
        <w:t>На основе таблицы</w:t>
      </w:r>
      <w:r w:rsidRPr="00CF556C">
        <w:rPr>
          <w:szCs w:val="28"/>
        </w:rPr>
        <w:t xml:space="preserve"> идентификаторов идет заполнение поля .</w:t>
      </w:r>
      <w:r w:rsidRPr="00CF556C">
        <w:rPr>
          <w:szCs w:val="28"/>
          <w:lang w:val="en-US"/>
        </w:rPr>
        <w:t>const</w:t>
      </w:r>
      <w:r w:rsidRPr="00CF556C">
        <w:rPr>
          <w:szCs w:val="28"/>
        </w:rPr>
        <w:t xml:space="preserve"> литералами. Результат представлен ниже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.const</w:t>
      </w:r>
      <w:r>
        <w:rPr>
          <w:szCs w:val="28"/>
          <w:lang w:val="en-US"/>
        </w:rPr>
        <w:br/>
        <w:t>endl byte 13, 10,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L0 sdword 5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L1 byte ‘string’,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L2 sdword 7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L3 byte ‘Summa’,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L4 byte ‘ is ‘,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</w:p>
    <w:p w:rsidR="00CF556C" w:rsidRDefault="00CF556C" w:rsidP="00CF556C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Далее идет обход таблицы лексем, ищется объявление переменных. В случае, если был найден литерал </w:t>
      </w:r>
      <w:r w:rsidRPr="00CF556C">
        <w:rPr>
          <w:szCs w:val="28"/>
        </w:rPr>
        <w:t>‘</w:t>
      </w:r>
      <w:r>
        <w:rPr>
          <w:szCs w:val="28"/>
          <w:lang w:val="en-US"/>
        </w:rPr>
        <w:t>n</w:t>
      </w:r>
      <w:r w:rsidRPr="00CF556C">
        <w:rPr>
          <w:szCs w:val="28"/>
        </w:rPr>
        <w:t xml:space="preserve">’, </w:t>
      </w:r>
      <w:r>
        <w:rPr>
          <w:szCs w:val="28"/>
        </w:rPr>
        <w:t xml:space="preserve">идет объявление данной переменной в поле </w:t>
      </w:r>
      <w:r w:rsidRPr="00CF556C">
        <w:rPr>
          <w:szCs w:val="28"/>
        </w:rPr>
        <w:t>.</w:t>
      </w:r>
      <w:r>
        <w:rPr>
          <w:szCs w:val="28"/>
          <w:lang w:val="en-US"/>
        </w:rPr>
        <w:t>data</w:t>
      </w:r>
      <w:r w:rsidRPr="00CF556C">
        <w:rPr>
          <w:szCs w:val="28"/>
        </w:rPr>
        <w:t>.</w:t>
      </w:r>
      <w:r>
        <w:rPr>
          <w:szCs w:val="28"/>
        </w:rPr>
        <w:t xml:space="preserve"> Результат представлен ниже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.data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temp sdword ?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buffer byte 256 dup(0)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sres sdword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sr dword ?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mainstr dword ?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maintt sdword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mainx sdword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mainy sdword 0</w:t>
      </w:r>
    </w:p>
    <w:p w:rsidR="00CF556C" w:rsidRDefault="00CF556C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>maint sdword 0</w:t>
      </w:r>
    </w:p>
    <w:p w:rsidR="000E2649" w:rsidRDefault="000E2649" w:rsidP="00CF556C">
      <w:pPr>
        <w:pStyle w:val="a3"/>
        <w:tabs>
          <w:tab w:val="left" w:pos="7909"/>
        </w:tabs>
        <w:spacing w:after="0" w:line="240" w:lineRule="auto"/>
        <w:jc w:val="both"/>
        <w:rPr>
          <w:szCs w:val="28"/>
          <w:lang w:val="en-US"/>
        </w:rPr>
      </w:pPr>
    </w:p>
    <w:p w:rsidR="00CF556C" w:rsidRPr="005368BC" w:rsidRDefault="000E2649" w:rsidP="001C56BD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 w:rsidRPr="005368BC">
        <w:rPr>
          <w:szCs w:val="28"/>
        </w:rPr>
        <w:t xml:space="preserve">Далее идет обход таблицы лексем с целью описать функции и конструкции языка </w:t>
      </w:r>
      <w:r w:rsidRPr="005368BC">
        <w:rPr>
          <w:szCs w:val="28"/>
          <w:lang w:val="en-US"/>
        </w:rPr>
        <w:t>CJA</w:t>
      </w:r>
      <w:r w:rsidR="005368BC" w:rsidRPr="005368BC">
        <w:rPr>
          <w:szCs w:val="28"/>
        </w:rPr>
        <w:t>-2018.</w:t>
      </w:r>
    </w:p>
    <w:p w:rsidR="00021C34" w:rsidRPr="005939D0" w:rsidRDefault="00763FB3" w:rsidP="00021C34">
      <w:pPr>
        <w:pStyle w:val="2"/>
        <w:spacing w:before="360" w:after="240"/>
        <w:ind w:firstLine="709"/>
        <w:jc w:val="both"/>
        <w:rPr>
          <w:szCs w:val="28"/>
        </w:rPr>
      </w:pPr>
      <w:bookmarkStart w:id="141" w:name="_Toc533046751"/>
      <w:r>
        <w:rPr>
          <w:rStyle w:val="pl-pds"/>
          <w:szCs w:val="28"/>
        </w:rPr>
        <w:t>7.5</w:t>
      </w:r>
      <w:r w:rsidR="00021C34" w:rsidRPr="005939D0">
        <w:rPr>
          <w:rStyle w:val="pl-pds"/>
          <w:szCs w:val="28"/>
        </w:rPr>
        <w:t xml:space="preserve"> </w:t>
      </w:r>
      <w:r w:rsidR="00021C34">
        <w:rPr>
          <w:rStyle w:val="pl-pds"/>
          <w:szCs w:val="28"/>
        </w:rPr>
        <w:t>Контрольный пример</w:t>
      </w:r>
      <w:bookmarkEnd w:id="141"/>
    </w:p>
    <w:p w:rsidR="00FA0000" w:rsidRDefault="00FA0000" w:rsidP="00FA0000">
      <w:pPr>
        <w:pStyle w:val="ab"/>
        <w:jc w:val="both"/>
        <w:rPr>
          <w:szCs w:val="28"/>
        </w:rPr>
      </w:pPr>
      <w:r w:rsidRPr="00DF5385">
        <w:rPr>
          <w:szCs w:val="28"/>
        </w:rPr>
        <w:t xml:space="preserve">Контрольный пример ассемблерного кода </w:t>
      </w:r>
      <w:r>
        <w:rPr>
          <w:szCs w:val="28"/>
        </w:rPr>
        <w:t>приведен в приложении Ж.</w:t>
      </w:r>
    </w:p>
    <w:p w:rsidR="00021C34" w:rsidRDefault="00B90341" w:rsidP="00763FB3">
      <w:pPr>
        <w:pStyle w:val="ab"/>
        <w:jc w:val="both"/>
        <w:rPr>
          <w:szCs w:val="28"/>
        </w:rPr>
      </w:pPr>
      <w:r w:rsidRPr="005368BC">
        <w:rPr>
          <w:szCs w:val="28"/>
        </w:rPr>
        <w:t xml:space="preserve">Результат генерации ассемблерного кода приведен </w:t>
      </w:r>
      <w:r w:rsidR="00FA0000" w:rsidRPr="005368BC">
        <w:rPr>
          <w:szCs w:val="28"/>
        </w:rPr>
        <w:t>на рисунке 7.2</w:t>
      </w:r>
      <w:r w:rsidRPr="005368BC">
        <w:rPr>
          <w:szCs w:val="28"/>
        </w:rPr>
        <w:t>.</w:t>
      </w:r>
    </w:p>
    <w:p w:rsidR="00D37A8E" w:rsidRPr="005368BC" w:rsidRDefault="00D37A8E" w:rsidP="00D37A8E">
      <w:pPr>
        <w:pStyle w:val="ab"/>
        <w:jc w:val="center"/>
        <w:rPr>
          <w:szCs w:val="28"/>
        </w:rPr>
      </w:pPr>
      <w:r>
        <w:rPr>
          <w:noProof/>
        </w:rPr>
        <w:drawing>
          <wp:inline distT="0" distB="0" distL="0" distR="0" wp14:anchorId="0701A821" wp14:editId="5ABC4C5A">
            <wp:extent cx="1223159" cy="888521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26651" cy="8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00" w:rsidRDefault="00FA0000" w:rsidP="00FA0000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Рис.7.2 Результат генерации</w:t>
      </w:r>
      <w:r w:rsidR="00C22629"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>ассемблерного кода</w:t>
      </w:r>
    </w:p>
    <w:p w:rsidR="00FA0000" w:rsidRDefault="00FA0000" w:rsidP="00763FB3">
      <w:pPr>
        <w:pStyle w:val="ab"/>
        <w:jc w:val="both"/>
        <w:rPr>
          <w:szCs w:val="28"/>
        </w:rPr>
      </w:pPr>
    </w:p>
    <w:p w:rsidR="00D138E5" w:rsidRPr="005939D0" w:rsidRDefault="00B90341" w:rsidP="001E6305">
      <w:pPr>
        <w:pStyle w:val="1"/>
        <w:spacing w:before="360" w:after="240" w:line="240" w:lineRule="auto"/>
        <w:ind w:left="709"/>
        <w:jc w:val="both"/>
        <w:rPr>
          <w:szCs w:val="28"/>
        </w:rPr>
      </w:pPr>
      <w:bookmarkStart w:id="142" w:name="_Toc469735224"/>
      <w:bookmarkStart w:id="143" w:name="_Toc501306154"/>
      <w:bookmarkStart w:id="144" w:name="_Toc533046752"/>
      <w:r>
        <w:rPr>
          <w:szCs w:val="28"/>
        </w:rPr>
        <w:lastRenderedPageBreak/>
        <w:t>Глава 8</w:t>
      </w:r>
      <w:r w:rsidR="00D138E5" w:rsidRPr="005939D0">
        <w:rPr>
          <w:szCs w:val="28"/>
        </w:rPr>
        <w:t xml:space="preserve">. </w:t>
      </w:r>
      <w:bookmarkEnd w:id="142"/>
      <w:r w:rsidR="005D14B5" w:rsidRPr="005939D0">
        <w:rPr>
          <w:szCs w:val="28"/>
        </w:rPr>
        <w:t>Тестирование транслятора</w:t>
      </w:r>
      <w:bookmarkEnd w:id="143"/>
      <w:bookmarkEnd w:id="144"/>
    </w:p>
    <w:p w:rsidR="00D138E5" w:rsidRPr="005939D0" w:rsidRDefault="00A95D6B" w:rsidP="001E6305">
      <w:pPr>
        <w:pStyle w:val="2"/>
        <w:spacing w:before="360" w:after="240"/>
        <w:ind w:left="709"/>
        <w:jc w:val="both"/>
        <w:rPr>
          <w:rStyle w:val="pl-pds"/>
          <w:szCs w:val="28"/>
          <w:shd w:val="clear" w:color="auto" w:fill="FFFFFF"/>
        </w:rPr>
      </w:pPr>
      <w:bookmarkStart w:id="145" w:name="_Toc469735226"/>
      <w:bookmarkStart w:id="146" w:name="_Toc501306155"/>
      <w:bookmarkStart w:id="147" w:name="_Toc469684728"/>
      <w:bookmarkStart w:id="148" w:name="_Toc469697773"/>
      <w:bookmarkStart w:id="149" w:name="_Toc533046753"/>
      <w:r>
        <w:rPr>
          <w:rStyle w:val="pl-pds"/>
          <w:szCs w:val="28"/>
          <w:shd w:val="clear" w:color="auto" w:fill="FFFFFF"/>
        </w:rPr>
        <w:t>8</w:t>
      </w:r>
      <w:r w:rsidR="007909AA" w:rsidRPr="005939D0">
        <w:rPr>
          <w:rStyle w:val="pl-pds"/>
          <w:szCs w:val="28"/>
          <w:shd w:val="clear" w:color="auto" w:fill="FFFFFF"/>
        </w:rPr>
        <w:t>.1</w:t>
      </w:r>
      <w:r w:rsidR="00D138E5" w:rsidRPr="005939D0">
        <w:rPr>
          <w:rStyle w:val="pl-pds"/>
          <w:szCs w:val="28"/>
          <w:shd w:val="clear" w:color="auto" w:fill="FFFFFF"/>
        </w:rPr>
        <w:t xml:space="preserve"> </w:t>
      </w:r>
      <w:r w:rsidR="00D138E5" w:rsidRPr="005939D0">
        <w:rPr>
          <w:rStyle w:val="pl-pds"/>
          <w:szCs w:val="28"/>
        </w:rPr>
        <w:t>Тестирование</w:t>
      </w:r>
      <w:r w:rsidR="00D138E5" w:rsidRPr="005939D0">
        <w:rPr>
          <w:rStyle w:val="pl-pds"/>
          <w:szCs w:val="28"/>
          <w:shd w:val="clear" w:color="auto" w:fill="FFFFFF"/>
        </w:rPr>
        <w:t xml:space="preserve"> проверки на допустимость символов</w:t>
      </w:r>
      <w:bookmarkEnd w:id="145"/>
      <w:bookmarkEnd w:id="146"/>
      <w:bookmarkEnd w:id="149"/>
    </w:p>
    <w:bookmarkEnd w:id="147"/>
    <w:bookmarkEnd w:id="148"/>
    <w:p w:rsidR="0069245B" w:rsidRPr="005939D0" w:rsidRDefault="0069245B" w:rsidP="001E6305">
      <w:pPr>
        <w:spacing w:after="0" w:line="240" w:lineRule="auto"/>
        <w:ind w:firstLine="709"/>
        <w:jc w:val="both"/>
        <w:rPr>
          <w:szCs w:val="28"/>
          <w:shd w:val="clear" w:color="auto" w:fill="FFFFFF"/>
        </w:rPr>
      </w:pPr>
      <w:r w:rsidRPr="005939D0">
        <w:rPr>
          <w:szCs w:val="28"/>
          <w:shd w:val="clear" w:color="auto" w:fill="FFFFFF"/>
        </w:rPr>
        <w:t xml:space="preserve">В языке </w:t>
      </w:r>
      <w:r w:rsidR="001757DD">
        <w:rPr>
          <w:szCs w:val="28"/>
          <w:shd w:val="clear" w:color="auto" w:fill="FFFFFF"/>
          <w:lang w:val="en-US"/>
        </w:rPr>
        <w:t>CJA</w:t>
      </w:r>
      <w:r w:rsidR="001757DD" w:rsidRPr="001757DD">
        <w:rPr>
          <w:szCs w:val="28"/>
          <w:shd w:val="clear" w:color="auto" w:fill="FFFFFF"/>
        </w:rPr>
        <w:t>-2018</w:t>
      </w:r>
      <w:r w:rsidRPr="005939D0">
        <w:rPr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</w:p>
    <w:p w:rsidR="0069245B" w:rsidRPr="005939D0" w:rsidRDefault="0069245B" w:rsidP="00A95D6B">
      <w:pPr>
        <w:pStyle w:val="ac"/>
        <w:spacing w:before="360" w:after="0"/>
        <w:ind w:firstLine="708"/>
        <w:rPr>
          <w:szCs w:val="28"/>
        </w:rPr>
      </w:pPr>
      <w:r w:rsidRPr="005939D0">
        <w:rPr>
          <w:rStyle w:val="pl-pds"/>
          <w:szCs w:val="28"/>
          <w:shd w:val="clear" w:color="auto" w:fill="FFFFFF"/>
        </w:rPr>
        <w:t>Т</w:t>
      </w:r>
      <w:r w:rsidR="00836C44">
        <w:rPr>
          <w:szCs w:val="28"/>
        </w:rPr>
        <w:t>аблица 8.1</w:t>
      </w:r>
      <w:r w:rsidRPr="005939D0">
        <w:rPr>
          <w:szCs w:val="28"/>
        </w:rPr>
        <w:t xml:space="preserve"> </w:t>
      </w:r>
      <w:r w:rsidRPr="005939D0">
        <w:rPr>
          <w:rStyle w:val="pl-pds"/>
          <w:szCs w:val="28"/>
          <w:shd w:val="clear" w:color="auto" w:fill="FFFFFF"/>
        </w:rPr>
        <w:t>Тестирование проверки на допустимость символов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15"/>
        <w:gridCol w:w="7250"/>
      </w:tblGrid>
      <w:tr w:rsidR="0069245B" w:rsidRPr="005939D0" w:rsidTr="00546E75">
        <w:trPr>
          <w:jc w:val="center"/>
        </w:trPr>
        <w:tc>
          <w:tcPr>
            <w:tcW w:w="281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7250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69245B" w:rsidRPr="005939D0" w:rsidTr="00546E75">
        <w:trPr>
          <w:jc w:val="center"/>
        </w:trPr>
        <w:tc>
          <w:tcPr>
            <w:tcW w:w="2815" w:type="dxa"/>
          </w:tcPr>
          <w:p w:rsidR="0069245B" w:rsidRPr="005939D0" w:rsidRDefault="0069245B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szCs w:val="28"/>
              </w:rPr>
            </w:pPr>
            <w:r w:rsidRPr="005939D0">
              <w:rPr>
                <w:color w:val="000000"/>
                <w:szCs w:val="28"/>
                <w:lang w:val="en-US"/>
              </w:rPr>
              <w:t>three("д", " is ", t);</w:t>
            </w:r>
          </w:p>
        </w:tc>
        <w:tc>
          <w:tcPr>
            <w:tcW w:w="7250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color w:val="000000"/>
                <w:szCs w:val="28"/>
              </w:rPr>
              <w:t>Ошибка N200: ***ЛА*** Недопустимый символ в исходном файле(-in) Строка: 22 Позиция в строке: 8</w:t>
            </w:r>
          </w:p>
        </w:tc>
      </w:tr>
    </w:tbl>
    <w:p w:rsidR="00D138E5" w:rsidRDefault="00A95D6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50" w:name="_Toc533046754"/>
      <w:r>
        <w:rPr>
          <w:szCs w:val="28"/>
        </w:rPr>
        <w:t>8</w:t>
      </w:r>
      <w:r w:rsidR="00BC1685" w:rsidRPr="005939D0">
        <w:rPr>
          <w:szCs w:val="28"/>
        </w:rPr>
        <w:t>.2</w:t>
      </w:r>
      <w:r w:rsidR="00D138E5" w:rsidRPr="005939D0">
        <w:rPr>
          <w:szCs w:val="28"/>
        </w:rPr>
        <w:t xml:space="preserve"> </w:t>
      </w:r>
      <w:bookmarkStart w:id="151" w:name="_Toc469735227"/>
      <w:bookmarkStart w:id="152" w:name="_Toc501306156"/>
      <w:r w:rsidR="00D138E5" w:rsidRPr="005939D0">
        <w:rPr>
          <w:szCs w:val="28"/>
        </w:rPr>
        <w:t>Тестирование лексического анализатора</w:t>
      </w:r>
      <w:bookmarkEnd w:id="150"/>
      <w:bookmarkEnd w:id="151"/>
      <w:bookmarkEnd w:id="152"/>
    </w:p>
    <w:p w:rsidR="009D5096" w:rsidRPr="005939D0" w:rsidRDefault="009D5096" w:rsidP="001E6305">
      <w:pPr>
        <w:spacing w:after="0" w:line="240" w:lineRule="auto"/>
        <w:ind w:firstLine="709"/>
        <w:jc w:val="both"/>
        <w:rPr>
          <w:szCs w:val="28"/>
          <w:shd w:val="clear" w:color="auto" w:fill="FFFFFF"/>
        </w:rPr>
      </w:pPr>
      <w:r w:rsidRPr="005939D0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9D5096" w:rsidRPr="005939D0" w:rsidRDefault="009D5096" w:rsidP="00A95D6B">
      <w:pPr>
        <w:spacing w:before="360" w:after="0" w:line="240" w:lineRule="auto"/>
        <w:ind w:firstLine="708"/>
        <w:jc w:val="both"/>
        <w:rPr>
          <w:szCs w:val="28"/>
          <w:shd w:val="clear" w:color="auto" w:fill="FFFFFF"/>
        </w:rPr>
      </w:pPr>
      <w:r w:rsidRPr="005939D0">
        <w:rPr>
          <w:rStyle w:val="pl-pds"/>
          <w:szCs w:val="28"/>
          <w:shd w:val="clear" w:color="auto" w:fill="FFFFFF"/>
        </w:rPr>
        <w:t>Т</w:t>
      </w:r>
      <w:r w:rsidR="00836C44">
        <w:rPr>
          <w:szCs w:val="28"/>
        </w:rPr>
        <w:t>аблица 8.2</w:t>
      </w:r>
      <w:r w:rsidRPr="005939D0">
        <w:rPr>
          <w:szCs w:val="28"/>
        </w:rPr>
        <w:t xml:space="preserve"> </w:t>
      </w:r>
      <w:r w:rsidRPr="005939D0">
        <w:rPr>
          <w:rStyle w:val="pl-pds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74"/>
        <w:gridCol w:w="7649"/>
      </w:tblGrid>
      <w:tr w:rsidR="009D5096" w:rsidRPr="005939D0" w:rsidTr="00A95D6B">
        <w:trPr>
          <w:jc w:val="center"/>
        </w:trPr>
        <w:tc>
          <w:tcPr>
            <w:tcW w:w="2274" w:type="dxa"/>
          </w:tcPr>
          <w:p w:rsidR="009D5096" w:rsidRPr="005939D0" w:rsidRDefault="009D5096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7649" w:type="dxa"/>
          </w:tcPr>
          <w:p w:rsidR="009D5096" w:rsidRPr="005939D0" w:rsidRDefault="009D5096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9D5096" w:rsidRPr="005939D0" w:rsidTr="00A95D6B">
        <w:trPr>
          <w:jc w:val="center"/>
        </w:trPr>
        <w:tc>
          <w:tcPr>
            <w:tcW w:w="2274" w:type="dxa"/>
          </w:tcPr>
          <w:p w:rsidR="009D5096" w:rsidRPr="005939D0" w:rsidRDefault="009D5096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  <w:r w:rsidRPr="005939D0">
              <w:rPr>
                <w:color w:val="000000"/>
                <w:szCs w:val="28"/>
                <w:lang w:val="en-US"/>
              </w:rPr>
              <w:t>main</w:t>
            </w:r>
          </w:p>
          <w:p w:rsidR="009D5096" w:rsidRPr="00064BBA" w:rsidRDefault="009D5096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  <w:r w:rsidRPr="005939D0">
              <w:rPr>
                <w:color w:val="000000"/>
                <w:szCs w:val="28"/>
                <w:lang w:val="en-US"/>
              </w:rPr>
              <w:t>[</w:t>
            </w:r>
            <w:r w:rsidRPr="005939D0">
              <w:rPr>
                <w:color w:val="000000"/>
                <w:szCs w:val="28"/>
              </w:rPr>
              <w:t xml:space="preserve"> </w:t>
            </w:r>
            <w:r w:rsidR="00064BBA">
              <w:rPr>
                <w:color w:val="000000"/>
                <w:szCs w:val="28"/>
                <w:lang w:val="en-US"/>
              </w:rPr>
              <w:t>new number x11;</w:t>
            </w:r>
            <w:r w:rsidR="00064BBA">
              <w:rPr>
                <w:color w:val="000000"/>
                <w:szCs w:val="28"/>
              </w:rPr>
              <w:t xml:space="preserve"> </w:t>
            </w:r>
            <w:r w:rsidRPr="005939D0">
              <w:rPr>
                <w:color w:val="000000"/>
                <w:szCs w:val="28"/>
                <w:lang w:val="en-US"/>
              </w:rPr>
              <w:t>]</w:t>
            </w:r>
          </w:p>
        </w:tc>
        <w:tc>
          <w:tcPr>
            <w:tcW w:w="7649" w:type="dxa"/>
          </w:tcPr>
          <w:p w:rsidR="009D5096" w:rsidRPr="005939D0" w:rsidRDefault="009D5096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Ошибка N201: ***ЛА*** Неизвестная последовательность символов Строка: 19</w:t>
            </w:r>
          </w:p>
        </w:tc>
      </w:tr>
    </w:tbl>
    <w:p w:rsidR="00D138E5" w:rsidRDefault="00A95D6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53" w:name="_Toc469735228"/>
      <w:bookmarkStart w:id="154" w:name="_Toc501306157"/>
      <w:bookmarkStart w:id="155" w:name="_Toc533046755"/>
      <w:r>
        <w:rPr>
          <w:szCs w:val="28"/>
        </w:rPr>
        <w:t>8</w:t>
      </w:r>
      <w:r w:rsidR="00BC1685" w:rsidRPr="005939D0">
        <w:rPr>
          <w:szCs w:val="28"/>
        </w:rPr>
        <w:t>.3</w:t>
      </w:r>
      <w:r w:rsidR="00D138E5" w:rsidRPr="005939D0">
        <w:rPr>
          <w:szCs w:val="28"/>
        </w:rPr>
        <w:t xml:space="preserve"> Тестирование синтаксического анализатора</w:t>
      </w:r>
      <w:bookmarkEnd w:id="153"/>
      <w:bookmarkEnd w:id="154"/>
      <w:bookmarkEnd w:id="155"/>
    </w:p>
    <w:p w:rsidR="009D5096" w:rsidRPr="005939D0" w:rsidRDefault="009D5096" w:rsidP="001E6305">
      <w:pPr>
        <w:spacing w:after="0" w:line="240" w:lineRule="auto"/>
        <w:ind w:firstLine="708"/>
        <w:jc w:val="both"/>
        <w:rPr>
          <w:szCs w:val="28"/>
          <w:highlight w:val="white"/>
        </w:rPr>
      </w:pPr>
      <w:r>
        <w:rPr>
          <w:color w:val="000000"/>
          <w:szCs w:val="28"/>
          <w:highlight w:val="white"/>
        </w:rPr>
        <w:t xml:space="preserve">Результаты тестирования синтаксического анализатора </w:t>
      </w:r>
      <w:r w:rsidRPr="005939D0">
        <w:rPr>
          <w:color w:val="000000"/>
          <w:szCs w:val="28"/>
          <w:highlight w:val="white"/>
        </w:rPr>
        <w:t>показаны в таблице 8.3.</w:t>
      </w:r>
    </w:p>
    <w:p w:rsidR="009D5096" w:rsidRPr="005939D0" w:rsidRDefault="009D5096" w:rsidP="00A95D6B">
      <w:pPr>
        <w:spacing w:before="360" w:after="0" w:line="240" w:lineRule="auto"/>
        <w:ind w:firstLine="708"/>
        <w:jc w:val="both"/>
        <w:rPr>
          <w:szCs w:val="28"/>
        </w:rPr>
      </w:pPr>
      <w:r w:rsidRPr="005939D0">
        <w:rPr>
          <w:rFonts w:eastAsia="Times New Roman" w:cs="Times New Roman"/>
          <w:color w:val="000000"/>
          <w:szCs w:val="28"/>
          <w:highlight w:val="white"/>
        </w:rPr>
        <w:t>Т</w:t>
      </w:r>
      <w:r w:rsidR="00836C44">
        <w:rPr>
          <w:rFonts w:eastAsia="Times New Roman" w:cs="Times New Roman"/>
          <w:color w:val="000000"/>
          <w:szCs w:val="28"/>
        </w:rPr>
        <w:t>аблица 8.3</w:t>
      </w:r>
      <w:r w:rsidRPr="005939D0">
        <w:rPr>
          <w:rFonts w:eastAsia="Times New Roman" w:cs="Times New Roman"/>
          <w:color w:val="000000"/>
          <w:szCs w:val="28"/>
        </w:rPr>
        <w:t xml:space="preserve"> </w:t>
      </w:r>
      <w:r w:rsidRPr="005939D0">
        <w:rPr>
          <w:rFonts w:eastAsia="Times New Roman" w:cs="Times New Roman"/>
          <w:color w:val="000000"/>
          <w:szCs w:val="28"/>
          <w:highlight w:val="white"/>
        </w:rPr>
        <w:t>Тестирование синтаксического анализатора</w:t>
      </w:r>
    </w:p>
    <w:tbl>
      <w:tblPr>
        <w:tblW w:w="97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8"/>
        <w:gridCol w:w="6828"/>
      </w:tblGrid>
      <w:tr w:rsidR="009D5096" w:rsidRPr="005939D0" w:rsidTr="00A95D6B">
        <w:trPr>
          <w:jc w:val="center"/>
        </w:trPr>
        <w:tc>
          <w:tcPr>
            <w:tcW w:w="2948" w:type="dxa"/>
          </w:tcPr>
          <w:p w:rsidR="009D5096" w:rsidRPr="005939D0" w:rsidRDefault="009D5096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6828" w:type="dxa"/>
          </w:tcPr>
          <w:p w:rsidR="009D5096" w:rsidRPr="005939D0" w:rsidRDefault="009D5096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9D5096" w:rsidRPr="005939D0" w:rsidTr="00A95D6B">
        <w:trPr>
          <w:jc w:val="center"/>
        </w:trPr>
        <w:tc>
          <w:tcPr>
            <w:tcW w:w="2948" w:type="dxa"/>
          </w:tcPr>
          <w:p w:rsidR="009D5096" w:rsidRPr="005939D0" w:rsidRDefault="009D5096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color w:val="000000"/>
                <w:szCs w:val="28"/>
              </w:rPr>
              <w:t>main new number x; ]</w:t>
            </w:r>
          </w:p>
        </w:tc>
        <w:tc>
          <w:tcPr>
            <w:tcW w:w="6828" w:type="dxa"/>
          </w:tcPr>
          <w:p w:rsidR="009D5096" w:rsidRPr="005939D0" w:rsidRDefault="009D5096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color w:val="000000"/>
                <w:szCs w:val="28"/>
              </w:rPr>
              <w:t>600: строка 1, ***СИНТАКСИС*** Ошибка. Неверная структура программы</w:t>
            </w:r>
          </w:p>
        </w:tc>
      </w:tr>
    </w:tbl>
    <w:p w:rsidR="00D138E5" w:rsidRPr="005939D0" w:rsidRDefault="00A95D6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56" w:name="_Toc469735229"/>
      <w:bookmarkStart w:id="157" w:name="_Toc501306158"/>
      <w:bookmarkStart w:id="158" w:name="_Toc533046756"/>
      <w:r>
        <w:rPr>
          <w:szCs w:val="28"/>
        </w:rPr>
        <w:t>8</w:t>
      </w:r>
      <w:r w:rsidR="00BC1685" w:rsidRPr="005939D0">
        <w:rPr>
          <w:szCs w:val="28"/>
        </w:rPr>
        <w:t>.4</w:t>
      </w:r>
      <w:r w:rsidR="00D138E5" w:rsidRPr="005939D0">
        <w:rPr>
          <w:szCs w:val="28"/>
        </w:rPr>
        <w:t xml:space="preserve"> Тестирование семантического анализатора</w:t>
      </w:r>
      <w:bookmarkEnd w:id="156"/>
      <w:bookmarkEnd w:id="157"/>
      <w:bookmarkEnd w:id="158"/>
    </w:p>
    <w:p w:rsidR="006E20F5" w:rsidRPr="005939D0" w:rsidRDefault="006E20F5" w:rsidP="001E6305">
      <w:pPr>
        <w:spacing w:after="0" w:line="240" w:lineRule="auto"/>
        <w:ind w:firstLine="708"/>
        <w:jc w:val="both"/>
        <w:rPr>
          <w:szCs w:val="28"/>
          <w:shd w:val="clear" w:color="auto" w:fill="FFFFFF"/>
        </w:rPr>
      </w:pPr>
      <w:r w:rsidRPr="005939D0">
        <w:rPr>
          <w:szCs w:val="28"/>
        </w:rPr>
        <w:t xml:space="preserve">Итоги тестирования семантического анализатора приведены </w:t>
      </w:r>
      <w:r w:rsidRPr="005939D0">
        <w:rPr>
          <w:szCs w:val="28"/>
          <w:shd w:val="clear" w:color="auto" w:fill="FFFFFF"/>
        </w:rPr>
        <w:t>в таблице 8.4.</w:t>
      </w:r>
    </w:p>
    <w:p w:rsidR="006E20F5" w:rsidRPr="005939D0" w:rsidRDefault="006E20F5" w:rsidP="00A95D6B">
      <w:pPr>
        <w:pStyle w:val="ac"/>
        <w:spacing w:before="360" w:after="0"/>
        <w:ind w:firstLine="708"/>
        <w:rPr>
          <w:szCs w:val="28"/>
        </w:rPr>
      </w:pPr>
      <w:r w:rsidRPr="005939D0">
        <w:rPr>
          <w:rStyle w:val="pl-pds"/>
          <w:szCs w:val="28"/>
          <w:shd w:val="clear" w:color="auto" w:fill="FFFFFF"/>
        </w:rPr>
        <w:t>Т</w:t>
      </w:r>
      <w:r w:rsidR="00836C44">
        <w:rPr>
          <w:szCs w:val="28"/>
        </w:rPr>
        <w:t>аблица 8.4</w:t>
      </w:r>
      <w:r w:rsidRPr="005939D0">
        <w:rPr>
          <w:szCs w:val="28"/>
        </w:rPr>
        <w:t xml:space="preserve"> </w:t>
      </w:r>
      <w:r w:rsidRPr="005939D0">
        <w:rPr>
          <w:rStyle w:val="pl-pds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637"/>
        <w:gridCol w:w="6302"/>
      </w:tblGrid>
      <w:tr w:rsidR="006E20F5" w:rsidRPr="005939D0" w:rsidTr="00A95D6B">
        <w:trPr>
          <w:jc w:val="center"/>
        </w:trPr>
        <w:tc>
          <w:tcPr>
            <w:tcW w:w="3637" w:type="dxa"/>
          </w:tcPr>
          <w:p w:rsidR="006E20F5" w:rsidRPr="005939D0" w:rsidRDefault="006E20F5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6302" w:type="dxa"/>
          </w:tcPr>
          <w:p w:rsidR="006E20F5" w:rsidRPr="005939D0" w:rsidRDefault="006E20F5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6E20F5" w:rsidRPr="005939D0" w:rsidTr="00A95D6B">
        <w:trPr>
          <w:jc w:val="center"/>
        </w:trPr>
        <w:tc>
          <w:tcPr>
            <w:tcW w:w="3637" w:type="dxa"/>
          </w:tcPr>
          <w:p w:rsidR="006E20F5" w:rsidRPr="005939D0" w:rsidRDefault="006E20F5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  <w:r w:rsidRPr="005939D0">
              <w:rPr>
                <w:color w:val="000000"/>
                <w:szCs w:val="28"/>
                <w:lang w:val="en-US"/>
              </w:rPr>
              <w:t>main [ a = 1 ]</w:t>
            </w:r>
          </w:p>
        </w:tc>
        <w:tc>
          <w:tcPr>
            <w:tcW w:w="6302" w:type="dxa"/>
          </w:tcPr>
          <w:p w:rsidR="006E20F5" w:rsidRPr="005939D0" w:rsidRDefault="006E20F5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Ошибка N300: ***СЕМ*** Необъявленный идентификатор Строка: 1</w:t>
            </w:r>
          </w:p>
        </w:tc>
      </w:tr>
    </w:tbl>
    <w:p w:rsidR="00F01A70" w:rsidRPr="00C5758C" w:rsidRDefault="00F01A70">
      <w:pPr>
        <w:spacing w:after="160"/>
        <w:rPr>
          <w:rFonts w:eastAsia="Times New Roman" w:cs="Times New Roman"/>
          <w:szCs w:val="28"/>
        </w:rPr>
      </w:pPr>
    </w:p>
    <w:p w:rsidR="00F01A70" w:rsidRDefault="00F01A70" w:rsidP="00F01A70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159" w:name="_Toc501306160"/>
      <w:bookmarkStart w:id="160" w:name="_Toc533046757"/>
      <w:r>
        <w:rPr>
          <w:rFonts w:eastAsia="Times New Roman"/>
          <w:szCs w:val="28"/>
        </w:rPr>
        <w:lastRenderedPageBreak/>
        <w:t xml:space="preserve">Приложение </w:t>
      </w:r>
      <w:bookmarkEnd w:id="159"/>
      <w:r w:rsidR="00A863DF">
        <w:rPr>
          <w:rFonts w:eastAsia="Times New Roman"/>
          <w:szCs w:val="28"/>
        </w:rPr>
        <w:t>А</w:t>
      </w:r>
      <w:bookmarkEnd w:id="160"/>
    </w:p>
    <w:p w:rsidR="00F01A70" w:rsidRDefault="00F01A70" w:rsidP="00F01A70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szCs w:val="28"/>
        </w:rPr>
        <w:drawing>
          <wp:inline distT="0" distB="0" distL="0" distR="0">
            <wp:extent cx="6039485" cy="20840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4" t="39700" r="26833" b="20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 1 Контроль входных символов</w:t>
      </w:r>
    </w:p>
    <w:p w:rsidR="00F01A70" w:rsidRDefault="00F01A70" w:rsidP="00F01A70">
      <w:pPr>
        <w:spacing w:line="240" w:lineRule="auto"/>
        <w:jc w:val="both"/>
        <w:rPr>
          <w:noProof/>
          <w:szCs w:val="28"/>
        </w:rPr>
      </w:pPr>
    </w:p>
    <w:p w:rsidR="00F01A70" w:rsidRDefault="00F01A70" w:rsidP="00F01A70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</w:p>
    <w:p w:rsidR="00F01A70" w:rsidRDefault="00230483" w:rsidP="00F01A70">
      <w:pPr>
        <w:tabs>
          <w:tab w:val="left" w:pos="4191"/>
        </w:tabs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3848100" cy="2952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X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4"/>
          <w:szCs w:val="24"/>
        </w:rPr>
        <w:br/>
      </w:r>
      <w:r w:rsidR="00F01A70">
        <w:rPr>
          <w:rFonts w:eastAsia="Times New Roman" w:cs="Times New Roman"/>
          <w:sz w:val="24"/>
          <w:szCs w:val="24"/>
        </w:rPr>
        <w:t xml:space="preserve">Рис. 2 Лексемы языка </w:t>
      </w:r>
      <w:r w:rsidR="00F01A70">
        <w:rPr>
          <w:rFonts w:eastAsia="Times New Roman" w:cs="Times New Roman"/>
          <w:sz w:val="24"/>
          <w:szCs w:val="24"/>
          <w:lang w:val="en-US"/>
        </w:rPr>
        <w:t>CJA</w:t>
      </w:r>
      <w:r w:rsidR="00F01A70" w:rsidRPr="00230483">
        <w:rPr>
          <w:rFonts w:eastAsia="Times New Roman" w:cs="Times New Roman"/>
          <w:sz w:val="24"/>
          <w:szCs w:val="24"/>
        </w:rPr>
        <w:t>-2018</w:t>
      </w:r>
    </w:p>
    <w:p w:rsidR="00F01A70" w:rsidRDefault="00F01A70" w:rsidP="00F01A70">
      <w:pPr>
        <w:spacing w:line="240" w:lineRule="auto"/>
        <w:jc w:val="center"/>
        <w:rPr>
          <w:noProof/>
          <w:szCs w:val="28"/>
        </w:rPr>
      </w:pPr>
    </w:p>
    <w:p w:rsidR="00F01A70" w:rsidRDefault="00F01A70" w:rsidP="00F01A70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szCs w:val="28"/>
        </w:rPr>
        <w:drawing>
          <wp:inline distT="0" distB="0" distL="0" distR="0">
            <wp:extent cx="6334845" cy="140128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5" t="56003" r="33337" b="21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581" cy="140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tabs>
          <w:tab w:val="left" w:pos="4070"/>
        </w:tabs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Рис.3 Реализация конечных автоматов</w:t>
      </w:r>
    </w:p>
    <w:p w:rsidR="00F01A70" w:rsidRDefault="00F01A70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A44ED2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  <w:r>
        <w:rPr>
          <w:noProof/>
        </w:rPr>
        <w:lastRenderedPageBreak/>
        <w:drawing>
          <wp:inline distT="0" distB="0" distL="0" distR="0" wp14:anchorId="054A7651" wp14:editId="5B4B5EF8">
            <wp:extent cx="4833257" cy="3076504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852" cy="308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D2" w:rsidRDefault="00A44ED2" w:rsidP="00A44ED2">
      <w:pPr>
        <w:tabs>
          <w:tab w:val="left" w:pos="4070"/>
        </w:tabs>
        <w:spacing w:line="240" w:lineRule="auto"/>
        <w:ind w:firstLine="1276"/>
        <w:rPr>
          <w:noProof/>
          <w:szCs w:val="28"/>
        </w:rPr>
      </w:pPr>
      <w:r>
        <w:rPr>
          <w:noProof/>
        </w:rPr>
        <w:drawing>
          <wp:inline distT="0" distB="0" distL="0" distR="0" wp14:anchorId="4D63D610" wp14:editId="20E21048">
            <wp:extent cx="3657600" cy="3581046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6551" cy="35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D2" w:rsidRDefault="00A44ED2" w:rsidP="00A44ED2">
      <w:pPr>
        <w:tabs>
          <w:tab w:val="left" w:pos="4070"/>
        </w:tabs>
        <w:spacing w:line="240" w:lineRule="auto"/>
        <w:ind w:firstLine="1276"/>
        <w:rPr>
          <w:noProof/>
          <w:szCs w:val="28"/>
        </w:rPr>
      </w:pPr>
      <w:r>
        <w:rPr>
          <w:noProof/>
        </w:rPr>
        <w:drawing>
          <wp:inline distT="0" distB="0" distL="0" distR="0" wp14:anchorId="6DBF011E" wp14:editId="2244270F">
            <wp:extent cx="4105275" cy="8572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6C" w:rsidRP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 w:val="24"/>
          <w:szCs w:val="28"/>
        </w:rPr>
      </w:pPr>
      <w:r w:rsidRPr="00BB396C">
        <w:rPr>
          <w:noProof/>
          <w:sz w:val="24"/>
          <w:szCs w:val="28"/>
        </w:rPr>
        <w:t>Рис. 4</w:t>
      </w:r>
      <w:r>
        <w:rPr>
          <w:noProof/>
          <w:sz w:val="24"/>
          <w:szCs w:val="28"/>
        </w:rPr>
        <w:t xml:space="preserve"> Основные структуры данных лексиечского анализатора</w:t>
      </w:r>
    </w:p>
    <w:p w:rsidR="00F01A70" w:rsidRDefault="00F01A70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D71C8B">
      <w:pPr>
        <w:pStyle w:val="1"/>
        <w:spacing w:before="360" w:after="360" w:line="240" w:lineRule="auto"/>
        <w:ind w:left="709"/>
        <w:jc w:val="both"/>
        <w:rPr>
          <w:rFonts w:eastAsia="Times New Roman" w:cs="Times New Roman"/>
          <w:sz w:val="24"/>
          <w:szCs w:val="24"/>
        </w:rPr>
      </w:pPr>
      <w:bookmarkStart w:id="161" w:name="_Toc533046758"/>
      <w:r>
        <w:rPr>
          <w:rFonts w:eastAsia="Times New Roman"/>
          <w:szCs w:val="28"/>
        </w:rPr>
        <w:lastRenderedPageBreak/>
        <w:t>Приложение Б</w:t>
      </w:r>
      <w:bookmarkEnd w:id="161"/>
    </w:p>
    <w:p w:rsidR="00F01A70" w:rsidRDefault="00F01A70" w:rsidP="00F01A70">
      <w:pPr>
        <w:spacing w:before="200" w:after="0" w:line="240" w:lineRule="auto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6549390" cy="341312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9" t="17091" r="13086" b="12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39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spacing w:after="0" w:line="240" w:lineRule="auto"/>
        <w:rPr>
          <w:rFonts w:eastAsia="Times New Roman" w:cs="Times New Roman"/>
          <w:szCs w:val="28"/>
        </w:rPr>
      </w:pPr>
      <w:r>
        <w:rPr>
          <w:noProof/>
          <w:szCs w:val="28"/>
        </w:rPr>
        <w:drawing>
          <wp:inline distT="0" distB="0" distL="0" distR="0">
            <wp:extent cx="4710430" cy="23177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1" t="27345" r="32449" b="22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544AF7" w:rsidP="00F01A70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Рис.4</w:t>
      </w:r>
      <w:r w:rsidR="00F01A70">
        <w:rPr>
          <w:rFonts w:eastAsia="Times New Roman" w:cs="Times New Roman"/>
          <w:sz w:val="24"/>
          <w:szCs w:val="24"/>
        </w:rPr>
        <w:t xml:space="preserve"> Таблица ошибок языка </w:t>
      </w:r>
      <w:r w:rsidR="00F01A70">
        <w:rPr>
          <w:rFonts w:eastAsia="Times New Roman" w:cs="Times New Roman"/>
          <w:sz w:val="24"/>
          <w:szCs w:val="24"/>
          <w:lang w:val="en-US"/>
        </w:rPr>
        <w:t>CJA</w:t>
      </w:r>
      <w:r w:rsidR="00F01A70">
        <w:rPr>
          <w:rFonts w:eastAsia="Times New Roman" w:cs="Times New Roman"/>
          <w:sz w:val="24"/>
          <w:szCs w:val="24"/>
        </w:rPr>
        <w:t>-2018</w:t>
      </w:r>
    </w:p>
    <w:p w:rsidR="00F01A70" w:rsidRDefault="00230483" w:rsidP="00230483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80AC3BD" wp14:editId="5024223E">
            <wp:extent cx="5145999" cy="42747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5999" cy="427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230483" w:rsidP="00230483">
      <w:pPr>
        <w:spacing w:line="240" w:lineRule="auto"/>
        <w:ind w:firstLine="993"/>
        <w:rPr>
          <w:noProof/>
          <w:szCs w:val="28"/>
        </w:rPr>
      </w:pPr>
      <w:r>
        <w:rPr>
          <w:noProof/>
        </w:rPr>
        <w:drawing>
          <wp:inline distT="0" distB="0" distL="0" distR="0" wp14:anchorId="633A4DAF" wp14:editId="2C6F7F4C">
            <wp:extent cx="2576945" cy="465314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6945" cy="46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A71258" w:rsidP="00F01A70">
      <w:pPr>
        <w:spacing w:after="0" w:line="240" w:lineRule="auto"/>
        <w:jc w:val="center"/>
        <w:rPr>
          <w:noProof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Рис.5</w:t>
      </w:r>
      <w:r w:rsidR="00F01A70">
        <w:rPr>
          <w:rFonts w:eastAsia="Times New Roman" w:cs="Times New Roman"/>
          <w:sz w:val="24"/>
          <w:szCs w:val="24"/>
        </w:rPr>
        <w:t xml:space="preserve"> Таблица лексем языка </w:t>
      </w:r>
      <w:r w:rsidR="00F01A70">
        <w:rPr>
          <w:rFonts w:eastAsia="Times New Roman" w:cs="Times New Roman"/>
          <w:sz w:val="24"/>
          <w:szCs w:val="24"/>
          <w:lang w:val="en-US"/>
        </w:rPr>
        <w:t>CJA</w:t>
      </w:r>
      <w:r>
        <w:rPr>
          <w:rFonts w:eastAsia="Times New Roman" w:cs="Times New Roman"/>
          <w:sz w:val="24"/>
          <w:szCs w:val="24"/>
        </w:rPr>
        <w:t>-2018</w:t>
      </w:r>
    </w:p>
    <w:p w:rsidR="00F01A70" w:rsidRDefault="00F01A70" w:rsidP="00F01A70">
      <w:pPr>
        <w:spacing w:line="240" w:lineRule="auto"/>
        <w:jc w:val="center"/>
        <w:rPr>
          <w:noProof/>
          <w:szCs w:val="28"/>
        </w:rPr>
      </w:pPr>
    </w:p>
    <w:p w:rsidR="00A71258" w:rsidRDefault="00A71258" w:rsidP="00A71258">
      <w:pPr>
        <w:spacing w:line="240" w:lineRule="auto"/>
        <w:ind w:firstLine="993"/>
        <w:rPr>
          <w:rFonts w:eastAsia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3078BD" wp14:editId="389E2369">
            <wp:extent cx="3016332" cy="4890297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55" cy="49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A71258" w:rsidP="00A71258">
      <w:pPr>
        <w:spacing w:line="240" w:lineRule="auto"/>
        <w:ind w:firstLine="993"/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C24B7E" wp14:editId="14CE3C51">
            <wp:extent cx="2446317" cy="41910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7034" cy="42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A71258" w:rsidP="00F01A7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Рис.6</w:t>
      </w:r>
      <w:r w:rsidR="00F01A70">
        <w:rPr>
          <w:rFonts w:eastAsia="Times New Roman" w:cs="Times New Roman"/>
          <w:sz w:val="24"/>
          <w:szCs w:val="24"/>
        </w:rPr>
        <w:t xml:space="preserve"> Таблица лексем языка </w:t>
      </w:r>
      <w:r w:rsidR="00F01A70">
        <w:rPr>
          <w:rFonts w:eastAsia="Times New Roman" w:cs="Times New Roman"/>
          <w:sz w:val="24"/>
          <w:szCs w:val="24"/>
          <w:lang w:val="en-US"/>
        </w:rPr>
        <w:t>CJA</w:t>
      </w:r>
      <w:r w:rsidR="00F01A70">
        <w:rPr>
          <w:rFonts w:eastAsia="Times New Roman" w:cs="Times New Roman"/>
          <w:sz w:val="24"/>
          <w:szCs w:val="24"/>
        </w:rPr>
        <w:t>-2018(продолжение)</w:t>
      </w:r>
    </w:p>
    <w:p w:rsidR="00F01A70" w:rsidRDefault="00A71258" w:rsidP="00F01A7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A84D19" wp14:editId="1FB98F93">
            <wp:extent cx="5890161" cy="36601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1134" cy="366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A71258" w:rsidP="00F01A7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Рис.7</w:t>
      </w:r>
      <w:r w:rsidR="00F01A70">
        <w:rPr>
          <w:rFonts w:eastAsia="Times New Roman" w:cs="Times New Roman"/>
          <w:sz w:val="24"/>
          <w:szCs w:val="24"/>
        </w:rPr>
        <w:t xml:space="preserve"> Таблица идентификаторов языка </w:t>
      </w:r>
      <w:r w:rsidR="00F01A70">
        <w:rPr>
          <w:rFonts w:eastAsia="Times New Roman" w:cs="Times New Roman"/>
          <w:sz w:val="24"/>
          <w:szCs w:val="24"/>
          <w:lang w:val="en-US"/>
        </w:rPr>
        <w:t>CJA</w:t>
      </w:r>
      <w:r w:rsidR="00F01A70">
        <w:rPr>
          <w:rFonts w:eastAsia="Times New Roman" w:cs="Times New Roman"/>
          <w:sz w:val="24"/>
          <w:szCs w:val="24"/>
        </w:rPr>
        <w:t>-2018</w:t>
      </w:r>
    </w:p>
    <w:p w:rsidR="00F01A70" w:rsidRDefault="00F01A70" w:rsidP="00F01A70">
      <w:pPr>
        <w:spacing w:after="160" w:line="240" w:lineRule="auto"/>
        <w:jc w:val="center"/>
        <w:rPr>
          <w:rFonts w:eastAsia="Times New Roman" w:cstheme="majorBidi"/>
          <w:b/>
          <w:color w:val="000000" w:themeColor="text1"/>
          <w:sz w:val="24"/>
          <w:szCs w:val="24"/>
          <w:lang w:eastAsia="en-US"/>
        </w:rPr>
      </w:pPr>
      <w:r>
        <w:rPr>
          <w:rFonts w:eastAsia="Times New Roman"/>
          <w:sz w:val="24"/>
          <w:szCs w:val="24"/>
        </w:rPr>
        <w:br w:type="page"/>
      </w:r>
    </w:p>
    <w:p w:rsidR="00F01A70" w:rsidRDefault="00F01A70" w:rsidP="00F01A70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162" w:name="_Toc501306161"/>
      <w:bookmarkStart w:id="163" w:name="_Toc533046759"/>
      <w:r>
        <w:rPr>
          <w:rFonts w:eastAsia="Times New Roman"/>
          <w:szCs w:val="28"/>
        </w:rPr>
        <w:lastRenderedPageBreak/>
        <w:t>Приложение В</w:t>
      </w:r>
      <w:bookmarkEnd w:id="162"/>
      <w:bookmarkEnd w:id="163"/>
    </w:p>
    <w:p w:rsidR="00F01A70" w:rsidRDefault="00F01A70" w:rsidP="00F01A70">
      <w:pPr>
        <w:spacing w:line="240" w:lineRule="auto"/>
        <w:jc w:val="both"/>
        <w:rPr>
          <w:rFonts w:cs="Times New Roman"/>
          <w:szCs w:val="28"/>
        </w:rPr>
      </w:pPr>
      <w:r>
        <w:rPr>
          <w:noProof/>
          <w:szCs w:val="28"/>
        </w:rPr>
        <w:drawing>
          <wp:inline distT="0" distB="0" distL="0" distR="0">
            <wp:extent cx="5723906" cy="31899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27376" r="32977" b="11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133" cy="319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spacing w:line="240" w:lineRule="auto"/>
        <w:jc w:val="both"/>
        <w:rPr>
          <w:rFonts w:cs="Times New Roman"/>
          <w:szCs w:val="28"/>
        </w:rPr>
      </w:pPr>
      <w:r>
        <w:rPr>
          <w:noProof/>
          <w:szCs w:val="28"/>
        </w:rPr>
        <w:drawing>
          <wp:inline distT="0" distB="0" distL="0" distR="0">
            <wp:extent cx="6209665" cy="3466465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0" t="14259" r="18867" b="13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9B1E02">
      <w:pPr>
        <w:spacing w:line="240" w:lineRule="auto"/>
        <w:ind w:hanging="142"/>
        <w:jc w:val="both"/>
        <w:rPr>
          <w:rFonts w:cs="Times New Roman"/>
          <w:szCs w:val="28"/>
        </w:rPr>
      </w:pPr>
      <w:r>
        <w:rPr>
          <w:noProof/>
          <w:szCs w:val="28"/>
        </w:rPr>
        <w:drawing>
          <wp:inline distT="0" distB="0" distL="0" distR="0">
            <wp:extent cx="5996940" cy="160316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49620" r="31532" b="20089"/>
                    <a:stretch/>
                  </pic:blipFill>
                  <pic:spPr bwMode="auto">
                    <a:xfrm>
                      <a:off x="0" y="0"/>
                      <a:ext cx="5996940" cy="160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A70" w:rsidRDefault="009B1E02" w:rsidP="00F01A70">
      <w:pPr>
        <w:spacing w:line="240" w:lineRule="auto"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 xml:space="preserve">Рис. 8 </w:t>
      </w:r>
      <w:r w:rsidR="00F01A70">
        <w:rPr>
          <w:rFonts w:cs="Times New Roman"/>
          <w:sz w:val="24"/>
          <w:szCs w:val="28"/>
        </w:rPr>
        <w:t>Структура Грамматики Грейбах</w:t>
      </w:r>
      <w:r w:rsidR="00F01A70">
        <w:rPr>
          <w:rFonts w:cs="Times New Roman"/>
          <w:sz w:val="24"/>
          <w:szCs w:val="28"/>
        </w:rPr>
        <w:br w:type="page"/>
      </w:r>
    </w:p>
    <w:p w:rsidR="00F01A70" w:rsidRDefault="00F01A70" w:rsidP="00F01A70">
      <w:pPr>
        <w:pStyle w:val="1"/>
        <w:spacing w:before="360" w:after="240" w:line="240" w:lineRule="auto"/>
        <w:ind w:left="709"/>
        <w:jc w:val="both"/>
        <w:rPr>
          <w:szCs w:val="28"/>
        </w:rPr>
      </w:pPr>
      <w:bookmarkStart w:id="164" w:name="_Toc501306162"/>
      <w:bookmarkStart w:id="165" w:name="_Toc533046760"/>
      <w:r>
        <w:rPr>
          <w:szCs w:val="28"/>
        </w:rPr>
        <w:lastRenderedPageBreak/>
        <w:t>Приложение Г</w:t>
      </w:r>
      <w:bookmarkEnd w:id="164"/>
      <w:bookmarkEnd w:id="165"/>
    </w:p>
    <w:p w:rsidR="00F01A70" w:rsidRDefault="00F01A70" w:rsidP="00F01A70">
      <w:pPr>
        <w:rPr>
          <w:noProof/>
        </w:rPr>
      </w:pPr>
    </w:p>
    <w:p w:rsidR="00F01A70" w:rsidRDefault="00F01A70" w:rsidP="00F01A70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199890" cy="16160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7" r="62012" b="67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Рис. 125 Разбор исходного кода синтаксическим анализатором</w:t>
      </w:r>
    </w:p>
    <w:p w:rsidR="00F01A70" w:rsidRDefault="00F01A70" w:rsidP="00F01A70">
      <w:pPr>
        <w:jc w:val="center"/>
        <w:rPr>
          <w:noProof/>
        </w:rPr>
      </w:pPr>
    </w:p>
    <w:p w:rsidR="00F01A70" w:rsidRDefault="00F01A70" w:rsidP="00F01A70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189095" cy="1637665"/>
            <wp:effectExtent l="0" t="0" r="190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45" r="62160" b="22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Рис. 125 (продолжение) Разбор исходного кода синтаксическим анализатором(конец)</w:t>
      </w:r>
      <w:r>
        <w:rPr>
          <w:rFonts w:cs="Times New Roman"/>
          <w:sz w:val="24"/>
          <w:szCs w:val="24"/>
        </w:rPr>
        <w:br w:type="page"/>
      </w:r>
    </w:p>
    <w:p w:rsidR="00F01A70" w:rsidRDefault="00F01A70" w:rsidP="00F01A70">
      <w:pPr>
        <w:pStyle w:val="1"/>
        <w:spacing w:before="360" w:after="240" w:line="240" w:lineRule="auto"/>
        <w:ind w:left="709"/>
        <w:jc w:val="both"/>
        <w:rPr>
          <w:rFonts w:eastAsia="Times New Roman"/>
          <w:szCs w:val="28"/>
        </w:rPr>
      </w:pPr>
      <w:bookmarkStart w:id="166" w:name="_Toc501306163"/>
      <w:bookmarkStart w:id="167" w:name="_Toc533046761"/>
      <w:r>
        <w:rPr>
          <w:rFonts w:eastAsia="Times New Roman"/>
          <w:szCs w:val="28"/>
        </w:rPr>
        <w:lastRenderedPageBreak/>
        <w:t>Приложение Е</w:t>
      </w:r>
      <w:bookmarkEnd w:id="166"/>
      <w:bookmarkEnd w:id="167"/>
    </w:p>
    <w:p w:rsidR="00F01A70" w:rsidRDefault="006672A4" w:rsidP="00F01A70">
      <w:pPr>
        <w:tabs>
          <w:tab w:val="left" w:pos="540"/>
          <w:tab w:val="left" w:pos="900"/>
        </w:tabs>
        <w:spacing w:line="240" w:lineRule="auto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897715" cy="4395971"/>
            <wp:effectExtent l="0" t="0" r="825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olish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985" cy="44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A4" w:rsidRDefault="006672A4" w:rsidP="00F01A70">
      <w:pPr>
        <w:tabs>
          <w:tab w:val="left" w:pos="540"/>
          <w:tab w:val="left" w:pos="900"/>
        </w:tabs>
        <w:spacing w:line="240" w:lineRule="auto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783283" cy="4259956"/>
            <wp:effectExtent l="0" t="0" r="825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olish2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50" cy="42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F01A70" w:rsidP="00F01A70">
      <w:pPr>
        <w:tabs>
          <w:tab w:val="left" w:pos="540"/>
          <w:tab w:val="left" w:pos="900"/>
        </w:tabs>
        <w:spacing w:after="0" w:line="240" w:lineRule="auto"/>
        <w:jc w:val="center"/>
        <w:rPr>
          <w:rFonts w:cs="Times New Roman"/>
          <w:sz w:val="24"/>
          <w:szCs w:val="24"/>
        </w:rPr>
      </w:pPr>
      <w:r>
        <w:rPr>
          <w:sz w:val="24"/>
          <w:szCs w:val="24"/>
        </w:rPr>
        <w:t xml:space="preserve">Рис. 1 </w:t>
      </w:r>
      <w:r>
        <w:rPr>
          <w:rFonts w:cs="Times New Roman"/>
          <w:sz w:val="24"/>
          <w:szCs w:val="24"/>
        </w:rPr>
        <w:t>Преобразование выражений к польской записи</w:t>
      </w:r>
    </w:p>
    <w:p w:rsidR="00F01A70" w:rsidRDefault="00F01A70" w:rsidP="00F01A70">
      <w:pPr>
        <w:tabs>
          <w:tab w:val="left" w:pos="540"/>
          <w:tab w:val="left" w:pos="900"/>
        </w:tabs>
        <w:spacing w:after="0" w:line="240" w:lineRule="auto"/>
        <w:jc w:val="center"/>
        <w:rPr>
          <w:rFonts w:cs="Times New Roman"/>
          <w:sz w:val="24"/>
          <w:szCs w:val="24"/>
        </w:rPr>
      </w:pPr>
    </w:p>
    <w:p w:rsidR="00F01A70" w:rsidRDefault="006672A4" w:rsidP="00F01A70">
      <w:pPr>
        <w:tabs>
          <w:tab w:val="left" w:pos="540"/>
          <w:tab w:val="left" w:pos="900"/>
        </w:tabs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388924" cy="373023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olish3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806" cy="37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A4" w:rsidRDefault="006672A4" w:rsidP="006672A4">
      <w:pPr>
        <w:tabs>
          <w:tab w:val="left" w:pos="540"/>
          <w:tab w:val="left" w:pos="900"/>
        </w:tabs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93278" cy="2682749"/>
            <wp:effectExtent l="0" t="0" r="762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olish4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662" cy="26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A4" w:rsidRDefault="006672A4" w:rsidP="006672A4">
      <w:pPr>
        <w:tabs>
          <w:tab w:val="left" w:pos="540"/>
          <w:tab w:val="left" w:pos="900"/>
        </w:tabs>
        <w:spacing w:line="240" w:lineRule="auto"/>
        <w:jc w:val="center"/>
        <w:rPr>
          <w:rFonts w:cs="Times New Roman"/>
          <w:sz w:val="24"/>
          <w:szCs w:val="24"/>
        </w:rPr>
      </w:pPr>
      <w:r>
        <w:rPr>
          <w:sz w:val="24"/>
          <w:szCs w:val="24"/>
        </w:rPr>
        <w:t xml:space="preserve">Рис. 1 (Продолжение) </w:t>
      </w:r>
      <w:r>
        <w:rPr>
          <w:rFonts w:cs="Times New Roman"/>
          <w:sz w:val="24"/>
          <w:szCs w:val="24"/>
        </w:rPr>
        <w:t>Преобразование выражений к польской записи</w:t>
      </w:r>
    </w:p>
    <w:p w:rsidR="006672A4" w:rsidRDefault="006672A4">
      <w:pPr>
        <w:spacing w:after="1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F01A70" w:rsidRDefault="00F01A70" w:rsidP="00F01A70">
      <w:pPr>
        <w:pStyle w:val="1"/>
        <w:spacing w:before="360" w:after="240" w:line="240" w:lineRule="auto"/>
        <w:ind w:left="709"/>
        <w:jc w:val="both"/>
        <w:rPr>
          <w:rFonts w:eastAsia="Times New Roman"/>
          <w:szCs w:val="28"/>
        </w:rPr>
      </w:pPr>
      <w:bookmarkStart w:id="168" w:name="_Toc501306164"/>
      <w:bookmarkStart w:id="169" w:name="_Toc533046762"/>
      <w:r>
        <w:rPr>
          <w:szCs w:val="28"/>
        </w:rPr>
        <w:lastRenderedPageBreak/>
        <w:t>Приложение</w:t>
      </w:r>
      <w:r>
        <w:rPr>
          <w:rFonts w:eastAsia="Times New Roman"/>
          <w:szCs w:val="28"/>
        </w:rPr>
        <w:t xml:space="preserve"> Ж</w:t>
      </w:r>
      <w:bookmarkEnd w:id="168"/>
      <w:bookmarkEnd w:id="169"/>
    </w:p>
    <w:p w:rsidR="00AB79A4" w:rsidRDefault="00F01A70" w:rsidP="00F01A70">
      <w:pPr>
        <w:tabs>
          <w:tab w:val="left" w:pos="3972"/>
        </w:tabs>
        <w:spacing w:before="280"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1.  Результат генерации кода</w:t>
      </w:r>
      <w:r>
        <w:rPr>
          <w:rFonts w:eastAsia="Times New Roman" w:cs="Times New Roman"/>
          <w:szCs w:val="28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38"/>
      </w:tblGrid>
      <w:tr w:rsidR="00AB79A4" w:rsidRPr="001C56BD" w:rsidTr="00AB79A4">
        <w:tc>
          <w:tcPr>
            <w:tcW w:w="10138" w:type="dxa"/>
          </w:tcPr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.586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.model flat, stdcall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includelib libucrt.lib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includelib kernel32.lib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includelib "..\..\CJA\Debug\LIB.lib"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ExitProcess PROTO :DWORD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.stack 4096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printnum PROTO: DWORD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printstr PROTO : DWORD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catstring PROTO : DWORD, : DWORD, : DWORD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plength PROTO : DWORD, : DWORD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.const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endl byte 13, 10,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L0 sdword 5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L1 byte 'string',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L2 sdword 7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L3 byte 'Summa',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L4 byte ' is ',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.data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temp sdword ?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buffer byte 256 dup(0)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sres sdword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sr dword ?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mainstr dword ?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maintt sdword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mainx sdword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mainy sdword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maint sdword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.code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;----------- s ------------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 PROC,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 xml:space="preserve">sd : sdword, se : sdword  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 save registers ---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ebx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edx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----------------------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se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sd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se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pop ebx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pop eax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add eax, ebx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eax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pop ebx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pop eax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imul eax, ebx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eax</w:t>
            </w:r>
          </w:p>
          <w:p w:rsidR="00AB79A4" w:rsidRPr="001C56BD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pop ebx</w:t>
            </w:r>
          </w:p>
        </w:tc>
      </w:tr>
    </w:tbl>
    <w:p w:rsidR="00356079" w:rsidRDefault="00AB79A4" w:rsidP="00F01A70">
      <w:pPr>
        <w:tabs>
          <w:tab w:val="left" w:pos="3972"/>
        </w:tabs>
        <w:spacing w:before="280"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1. Результат генерации кода (продолжение)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38"/>
      </w:tblGrid>
      <w:tr w:rsidR="00356079" w:rsidTr="00356079">
        <w:tc>
          <w:tcPr>
            <w:tcW w:w="10138" w:type="dxa"/>
          </w:tcPr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pop eax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add eax, ebx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eax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pop ebx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 sres, ebx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 restore registers 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pop edx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pop ebx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-------------------------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 eax, sres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ret 8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s ENDP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;------------------------------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;----------- three ------------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three PROC,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 xml:space="preserve">sa : dword, sb : dword, sc : sdword  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 save registers 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ebx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edx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----------------------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maint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L4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L3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three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mainy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mainx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mainy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mainx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maint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maint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mainy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mainy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mainx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mainx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maintt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mainstr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plength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maintt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maintt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L1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mainstr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mainstr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sc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sr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sb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sa</w:t>
            </w:r>
          </w:p>
          <w:p w:rsidR="00356079" w:rsidRPr="00AB79A4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buffer</w:t>
            </w:r>
          </w:p>
          <w:p w:rsidR="00356079" w:rsidRPr="00356079" w:rsidRDefault="00356079" w:rsidP="003560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call catstring</w:t>
            </w:r>
          </w:p>
        </w:tc>
      </w:tr>
    </w:tbl>
    <w:p w:rsidR="005273B7" w:rsidRPr="00356079" w:rsidRDefault="00356079" w:rsidP="00F01A70">
      <w:pPr>
        <w:tabs>
          <w:tab w:val="left" w:pos="3972"/>
        </w:tabs>
        <w:spacing w:before="280"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</w:t>
      </w:r>
      <w:r w:rsidRPr="001C56BD">
        <w:rPr>
          <w:rFonts w:eastAsia="Times New Roman" w:cs="Times New Roman"/>
          <w:szCs w:val="28"/>
        </w:rPr>
        <w:t xml:space="preserve"> 1. </w:t>
      </w:r>
      <w:r>
        <w:rPr>
          <w:rFonts w:eastAsia="Times New Roman" w:cs="Times New Roman"/>
          <w:szCs w:val="28"/>
        </w:rPr>
        <w:t>Результат генерации кода (продолжение)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38"/>
      </w:tblGrid>
      <w:tr w:rsidR="005273B7" w:rsidTr="005273B7">
        <w:tc>
          <w:tcPr>
            <w:tcW w:w="10138" w:type="dxa"/>
          </w:tcPr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add esp, 12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 sr, eax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sr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call printstr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add esp, 4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sc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call printnum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add esp, 4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endl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call printstr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add esp, 4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 restore registers ---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pop edx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pop ebx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 -------------------------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ret 12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three ENDP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;------------------------------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;----------- MAIN ------------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 PROC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 mainstr, offset L1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maint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L4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L3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three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mainy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mainx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s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mainy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mainx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maint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maint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mainy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mainy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mainx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mainx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maintt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mainstr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buffer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call plength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add esp, 8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eax</w:t>
            </w: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5273B7" w:rsidRPr="00AB79A4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pop ebx</w:t>
            </w:r>
          </w:p>
          <w:p w:rsidR="005273B7" w:rsidRPr="005273B7" w:rsidRDefault="005273B7" w:rsidP="005273B7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 maintt, ebx</w:t>
            </w:r>
          </w:p>
        </w:tc>
      </w:tr>
    </w:tbl>
    <w:p w:rsidR="00F01A70" w:rsidRPr="00356079" w:rsidRDefault="005273B7" w:rsidP="00F01A70">
      <w:pPr>
        <w:tabs>
          <w:tab w:val="left" w:pos="3972"/>
        </w:tabs>
        <w:spacing w:before="280"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1. Результат генерации кода (продолжение)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38"/>
      </w:tblGrid>
      <w:tr w:rsidR="00F01A70" w:rsidRPr="00C47F64" w:rsidTr="00F01A70">
        <w:tc>
          <w:tcPr>
            <w:tcW w:w="10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maintt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call printnum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add esp, 4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pop ebx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 mainx, ebx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L2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pop ebx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 mainy, ebx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mainy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pop ebx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pop eax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add eax, ebx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eax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maint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L4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L3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three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mainy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call s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add esp, 12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eax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pop ebx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mov maint, ebx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maint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L4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offset L3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call three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add esp, 16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push 0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call ExitProcess</w:t>
            </w:r>
          </w:p>
          <w:p w:rsidR="00AB79A4" w:rsidRPr="00AB79A4" w:rsidRDefault="00AB79A4" w:rsidP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main ENDP</w:t>
            </w:r>
          </w:p>
          <w:p w:rsidR="00F01A70" w:rsidRDefault="00AB79A4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AB79A4">
              <w:rPr>
                <w:rFonts w:ascii="Consolas" w:hAnsi="Consolas" w:cs="Consolas"/>
                <w:color w:val="000000"/>
                <w:sz w:val="22"/>
                <w:lang w:val="en-US"/>
              </w:rPr>
              <w:t>end main</w:t>
            </w:r>
          </w:p>
        </w:tc>
      </w:tr>
    </w:tbl>
    <w:p w:rsidR="00F01A70" w:rsidRDefault="00F01A70" w:rsidP="00F01A70">
      <w:pPr>
        <w:spacing w:line="240" w:lineRule="auto"/>
        <w:jc w:val="both"/>
        <w:rPr>
          <w:rFonts w:eastAsia="Times New Roman" w:cs="Times New Roman"/>
          <w:b/>
          <w:szCs w:val="28"/>
          <w:lang w:val="en-US"/>
        </w:rPr>
      </w:pPr>
    </w:p>
    <w:p w:rsidR="00F01A70" w:rsidRPr="00C5758C" w:rsidRDefault="00F01A70" w:rsidP="00F01A70">
      <w:pPr>
        <w:spacing w:line="240" w:lineRule="auto"/>
        <w:jc w:val="both"/>
        <w:rPr>
          <w:rFonts w:eastAsia="Times New Roman" w:cs="Times New Roman"/>
          <w:szCs w:val="28"/>
          <w:lang w:val="en-US"/>
        </w:rPr>
      </w:pPr>
    </w:p>
    <w:p w:rsidR="00F01A70" w:rsidRPr="00C5758C" w:rsidRDefault="00F01A70" w:rsidP="00F01A70">
      <w:pPr>
        <w:spacing w:after="160" w:line="240" w:lineRule="auto"/>
        <w:jc w:val="both"/>
        <w:rPr>
          <w:rFonts w:eastAsia="Times New Roman" w:cstheme="majorBidi"/>
          <w:b/>
          <w:color w:val="000000" w:themeColor="text1"/>
          <w:szCs w:val="28"/>
          <w:lang w:val="en-US" w:eastAsia="en-US"/>
        </w:rPr>
      </w:pPr>
      <w:r w:rsidRPr="00C5758C">
        <w:rPr>
          <w:rFonts w:eastAsia="Times New Roman"/>
          <w:szCs w:val="28"/>
          <w:lang w:val="en-US"/>
        </w:rPr>
        <w:br w:type="page"/>
      </w:r>
    </w:p>
    <w:p w:rsidR="00F01A70" w:rsidRDefault="00F01A70" w:rsidP="00F01A70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170" w:name="_Toc501306165"/>
      <w:bookmarkStart w:id="171" w:name="_Toc533046763"/>
      <w:r>
        <w:rPr>
          <w:rFonts w:eastAsia="Times New Roman"/>
          <w:szCs w:val="28"/>
        </w:rPr>
        <w:lastRenderedPageBreak/>
        <w:t>Заключение</w:t>
      </w:r>
      <w:bookmarkEnd w:id="170"/>
      <w:bookmarkEnd w:id="171"/>
    </w:p>
    <w:p w:rsidR="00F01A70" w:rsidRDefault="00F01A70" w:rsidP="00F01A7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ходе выполнения курсовой работы был разработан компилятор и генератор кода для языка программирования </w:t>
      </w:r>
      <w:r>
        <w:rPr>
          <w:szCs w:val="28"/>
          <w:lang w:val="en-US"/>
        </w:rPr>
        <w:t>CJA</w:t>
      </w:r>
      <w:r>
        <w:rPr>
          <w:szCs w:val="28"/>
        </w:rPr>
        <w:t>-2018. Таким образом, были выполнены основные задачи данной курсовой работы: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 xml:space="preserve">Сформулирована спецификация языка </w:t>
      </w:r>
      <w:r>
        <w:rPr>
          <w:szCs w:val="28"/>
          <w:lang w:val="en-US"/>
        </w:rPr>
        <w:t>CJA-2018</w:t>
      </w:r>
      <w:r>
        <w:rPr>
          <w:szCs w:val="28"/>
        </w:rPr>
        <w:t>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Разработаны конечные автоматы и важные алгоритмы на их основе для эффективной работы лексического анализатора;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Разработана контекстно-свободная, приведённая к нормальной форме Грейбах, грамматика для описания синтаксически верных конструкций языка;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Осуществлена программная реализация синтаксического анализатора, позволяющая расширять набор синтаксических конструкций языка только за счёт внесения изменений в разработанную грамматику;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Разработан семантический анализатор, осуществляющий проверку смысла используемых инструкций;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Разработан транслятор кода на язык ассемблера;</w:t>
      </w:r>
    </w:p>
    <w:p w:rsidR="00F01A70" w:rsidRDefault="00F01A70" w:rsidP="00F01A70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Проведено тестирование всех вышеперечисленных компонентов.</w:t>
      </w:r>
    </w:p>
    <w:p w:rsidR="00F01A70" w:rsidRDefault="00F01A70" w:rsidP="00F01A70">
      <w:pPr>
        <w:pStyle w:val="a3"/>
        <w:spacing w:after="0" w:line="240" w:lineRule="auto"/>
        <w:ind w:left="1068"/>
        <w:jc w:val="both"/>
        <w:rPr>
          <w:szCs w:val="28"/>
        </w:rPr>
      </w:pPr>
    </w:p>
    <w:p w:rsidR="00F01A70" w:rsidRDefault="00F01A70" w:rsidP="00F01A7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Окончательная версия языка </w:t>
      </w:r>
      <w:r>
        <w:rPr>
          <w:szCs w:val="28"/>
          <w:lang w:val="en-US"/>
        </w:rPr>
        <w:t>CJA</w:t>
      </w:r>
      <w:r>
        <w:rPr>
          <w:szCs w:val="28"/>
        </w:rPr>
        <w:t>-2018 включает: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2 типа данных;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Поддержка оператора вывода;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Возможность вызова функций стандартной библиотеки;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 xml:space="preserve">Наличие </w:t>
      </w:r>
      <w:r w:rsidR="00C17452" w:rsidRPr="00C17452">
        <w:rPr>
          <w:szCs w:val="28"/>
        </w:rPr>
        <w:t>3</w:t>
      </w:r>
      <w:r>
        <w:rPr>
          <w:szCs w:val="28"/>
        </w:rPr>
        <w:t xml:space="preserve"> арифметических операторов для вычисления выражений;</w:t>
      </w:r>
    </w:p>
    <w:p w:rsidR="00F01A70" w:rsidRDefault="00F01A70" w:rsidP="00F01A70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Структурированная и классифицированная система для обработки ошибок пользователя.</w:t>
      </w:r>
    </w:p>
    <w:p w:rsidR="00F01A70" w:rsidRDefault="00F01A70" w:rsidP="00F01A70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компиляторов. </w:t>
      </w:r>
    </w:p>
    <w:p w:rsidR="00F01A70" w:rsidRDefault="00F01A70" w:rsidP="00F01A70">
      <w:pPr>
        <w:spacing w:after="0" w:line="240" w:lineRule="auto"/>
        <w:ind w:firstLine="708"/>
        <w:jc w:val="both"/>
        <w:rPr>
          <w:szCs w:val="28"/>
        </w:rPr>
      </w:pPr>
      <w:r>
        <w:rPr>
          <w:szCs w:val="28"/>
        </w:rPr>
        <w:br w:type="page"/>
      </w:r>
    </w:p>
    <w:p w:rsidR="00F01A70" w:rsidRDefault="00F01A70" w:rsidP="00F01A70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72" w:name="_Toc501306166"/>
      <w:bookmarkStart w:id="173" w:name="_Toc469587568"/>
      <w:bookmarkStart w:id="174" w:name="_Toc533046764"/>
      <w:r>
        <w:rPr>
          <w:szCs w:val="28"/>
        </w:rPr>
        <w:lastRenderedPageBreak/>
        <w:t>Литература</w:t>
      </w:r>
      <w:bookmarkEnd w:id="172"/>
      <w:bookmarkEnd w:id="173"/>
      <w:bookmarkEnd w:id="174"/>
      <w:r>
        <w:rPr>
          <w:szCs w:val="28"/>
        </w:rPr>
        <w:t xml:space="preserve"> </w:t>
      </w:r>
    </w:p>
    <w:p w:rsidR="00F01A70" w:rsidRDefault="00F01A70" w:rsidP="00F01A70">
      <w:pPr>
        <w:spacing w:line="240" w:lineRule="auto"/>
        <w:jc w:val="both"/>
        <w:rPr>
          <w:szCs w:val="28"/>
        </w:rPr>
      </w:pPr>
      <w:r>
        <w:rPr>
          <w:szCs w:val="28"/>
        </w:rPr>
        <w:t>1. Ахо, А. Компиляторы: принципы, технологии и инструменты / А. Ахо, Р. Сети, Дж. Ульман. – M.: Вильямс, 2003. – 768с.</w:t>
      </w:r>
    </w:p>
    <w:p w:rsidR="00F01A70" w:rsidRDefault="00F01A70" w:rsidP="00F01A70">
      <w:pPr>
        <w:spacing w:line="240" w:lineRule="auto"/>
        <w:jc w:val="both"/>
        <w:rPr>
          <w:szCs w:val="28"/>
        </w:rPr>
      </w:pPr>
      <w:r>
        <w:rPr>
          <w:szCs w:val="28"/>
        </w:rPr>
        <w:t>2. Герберт, Ш. Справочник программиста по C/C++ / Шилдт Герберт.  - 3-е изд. – Москва : Вильямс, 2003. - 429 с.</w:t>
      </w:r>
    </w:p>
    <w:p w:rsidR="00F01A70" w:rsidRDefault="00F01A70" w:rsidP="00F01A70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3. Прата, С. Язык программирования С++. Лекции и упражнения </w:t>
      </w:r>
      <w:r>
        <w:rPr>
          <w:szCs w:val="28"/>
          <w:lang w:val="be-BY"/>
        </w:rPr>
        <w:t>/</w:t>
      </w:r>
      <w:r>
        <w:rPr>
          <w:szCs w:val="28"/>
        </w:rPr>
        <w:t xml:space="preserve"> С.</w:t>
      </w:r>
      <w:r>
        <w:rPr>
          <w:szCs w:val="28"/>
          <w:lang w:val="be-BY"/>
        </w:rPr>
        <w:t xml:space="preserve"> </w:t>
      </w:r>
      <w:r>
        <w:rPr>
          <w:szCs w:val="28"/>
        </w:rPr>
        <w:t>Прата</w:t>
      </w:r>
      <w:r>
        <w:rPr>
          <w:szCs w:val="28"/>
          <w:lang w:val="be-BY"/>
        </w:rPr>
        <w:t xml:space="preserve">. – М., </w:t>
      </w:r>
      <w:r>
        <w:rPr>
          <w:szCs w:val="28"/>
        </w:rPr>
        <w:t>2006 — 1104 c.</w:t>
      </w:r>
    </w:p>
    <w:p w:rsidR="00F01A70" w:rsidRDefault="00F01A70" w:rsidP="00F01A70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4. Страуструп, Б. Принципы и практика использования </w:t>
      </w:r>
      <w:r>
        <w:rPr>
          <w:szCs w:val="28"/>
          <w:lang w:val="en-US"/>
        </w:rPr>
        <w:t>C</w:t>
      </w:r>
      <w:r>
        <w:rPr>
          <w:szCs w:val="28"/>
        </w:rPr>
        <w:t>++ / Б. Страуструп – 2009 – 1238 с</w:t>
      </w:r>
    </w:p>
    <w:p w:rsidR="00261431" w:rsidRPr="001B010A" w:rsidRDefault="00261431" w:rsidP="001B010A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sectPr w:rsidR="00261431" w:rsidRPr="001B010A" w:rsidSect="00F83DCA">
      <w:headerReference w:type="default" r:id="rId53"/>
      <w:footerReference w:type="default" r:id="rId54"/>
      <w:headerReference w:type="first" r:id="rId55"/>
      <w:pgSz w:w="11906" w:h="16838" w:code="9"/>
      <w:pgMar w:top="1134" w:right="454" w:bottom="851" w:left="1304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07BB" w:rsidRDefault="002807BB" w:rsidP="00D94F23">
      <w:pPr>
        <w:spacing w:after="0" w:line="240" w:lineRule="auto"/>
      </w:pPr>
      <w:r>
        <w:separator/>
      </w:r>
    </w:p>
  </w:endnote>
  <w:endnote w:type="continuationSeparator" w:id="0">
    <w:p w:rsidR="002807BB" w:rsidRDefault="002807BB" w:rsidP="00D9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55624323"/>
      <w:docPartObj>
        <w:docPartGallery w:val="Page Numbers (Bottom of Page)"/>
        <w:docPartUnique/>
      </w:docPartObj>
    </w:sdtPr>
    <w:sdtContent>
      <w:p w:rsidR="001C56BD" w:rsidRDefault="001C56B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5DE2">
          <w:rPr>
            <w:noProof/>
          </w:rPr>
          <w:t>21</w:t>
        </w:r>
        <w:r>
          <w:fldChar w:fldCharType="end"/>
        </w:r>
      </w:p>
    </w:sdtContent>
  </w:sdt>
  <w:p w:rsidR="001C56BD" w:rsidRDefault="001C56BD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07BB" w:rsidRDefault="002807BB" w:rsidP="00D94F23">
      <w:pPr>
        <w:spacing w:after="0" w:line="240" w:lineRule="auto"/>
      </w:pPr>
      <w:r>
        <w:separator/>
      </w:r>
    </w:p>
  </w:footnote>
  <w:footnote w:type="continuationSeparator" w:id="0">
    <w:p w:rsidR="002807BB" w:rsidRDefault="002807BB" w:rsidP="00D94F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56BD" w:rsidRDefault="001C56BD">
    <w:pPr>
      <w:pStyle w:val="a7"/>
    </w:pPr>
  </w:p>
  <w:p w:rsidR="001C56BD" w:rsidRDefault="001C56BD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02251437"/>
      <w:docPartObj>
        <w:docPartGallery w:val="Page Numbers (Top of Page)"/>
        <w:docPartUnique/>
      </w:docPartObj>
    </w:sdtPr>
    <w:sdtContent>
      <w:p w:rsidR="001C56BD" w:rsidRDefault="001C56BD" w:rsidP="00261431">
        <w:pPr>
          <w:pStyle w:val="a7"/>
        </w:pPr>
        <w:r>
          <w:tab/>
        </w:r>
        <w:r>
          <w:tab/>
        </w:r>
        <w:r>
          <w:tab/>
        </w:r>
      </w:p>
    </w:sdtContent>
  </w:sdt>
  <w:p w:rsidR="001C56BD" w:rsidRDefault="001C56BD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5D196E"/>
    <w:multiLevelType w:val="hybridMultilevel"/>
    <w:tmpl w:val="97F61FF0"/>
    <w:lvl w:ilvl="0" w:tplc="7EAE720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438D8"/>
    <w:multiLevelType w:val="multilevel"/>
    <w:tmpl w:val="A238D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675BEB"/>
    <w:multiLevelType w:val="multilevel"/>
    <w:tmpl w:val="7443A794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8"/>
        <w:szCs w:val="28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3" w15:restartNumberingAfterBreak="0">
    <w:nsid w:val="10843864"/>
    <w:multiLevelType w:val="hybridMultilevel"/>
    <w:tmpl w:val="5470C7FA"/>
    <w:lvl w:ilvl="0" w:tplc="D7EC0E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F71B72"/>
    <w:multiLevelType w:val="hybridMultilevel"/>
    <w:tmpl w:val="008C6C12"/>
    <w:lvl w:ilvl="0" w:tplc="2A66F0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067464F"/>
    <w:multiLevelType w:val="hybridMultilevel"/>
    <w:tmpl w:val="943895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22455DB7"/>
    <w:multiLevelType w:val="hybridMultilevel"/>
    <w:tmpl w:val="988228C4"/>
    <w:lvl w:ilvl="0" w:tplc="7E0615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254861D0"/>
    <w:multiLevelType w:val="hybridMultilevel"/>
    <w:tmpl w:val="65E0E018"/>
    <w:lvl w:ilvl="0" w:tplc="13D643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29514BAF"/>
    <w:multiLevelType w:val="hybridMultilevel"/>
    <w:tmpl w:val="3B663FA0"/>
    <w:lvl w:ilvl="0" w:tplc="85FEC38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74B68"/>
    <w:multiLevelType w:val="multilevel"/>
    <w:tmpl w:val="26DC53C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4431A1E"/>
    <w:multiLevelType w:val="multilevel"/>
    <w:tmpl w:val="354ACA6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24" w:hanging="1800"/>
      </w:pPr>
      <w:rPr>
        <w:rFonts w:hint="default"/>
      </w:rPr>
    </w:lvl>
  </w:abstractNum>
  <w:abstractNum w:abstractNumId="12" w15:restartNumberingAfterBreak="0">
    <w:nsid w:val="34781A56"/>
    <w:multiLevelType w:val="hybridMultilevel"/>
    <w:tmpl w:val="88F0EFE0"/>
    <w:lvl w:ilvl="0" w:tplc="127459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3850141B"/>
    <w:multiLevelType w:val="multilevel"/>
    <w:tmpl w:val="E404012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39BD3E33"/>
    <w:multiLevelType w:val="hybridMultilevel"/>
    <w:tmpl w:val="361A1108"/>
    <w:lvl w:ilvl="0" w:tplc="A2B69B9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CDE49D7"/>
    <w:multiLevelType w:val="hybridMultilevel"/>
    <w:tmpl w:val="0A0E1C7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B638E3"/>
    <w:multiLevelType w:val="hybridMultilevel"/>
    <w:tmpl w:val="6D76C394"/>
    <w:lvl w:ilvl="0" w:tplc="BB36AFD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104EA4"/>
    <w:multiLevelType w:val="hybridMultilevel"/>
    <w:tmpl w:val="6DBEA4D0"/>
    <w:lvl w:ilvl="0" w:tplc="33D038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24101AD"/>
    <w:multiLevelType w:val="hybridMultilevel"/>
    <w:tmpl w:val="E484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E04A22"/>
    <w:multiLevelType w:val="hybridMultilevel"/>
    <w:tmpl w:val="5E008374"/>
    <w:lvl w:ilvl="0" w:tplc="A7B6934C">
      <w:start w:val="6"/>
      <w:numFmt w:val="bullet"/>
      <w:lvlText w:val="-"/>
      <w:lvlJc w:val="left"/>
      <w:pPr>
        <w:ind w:left="1428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34618D3"/>
    <w:multiLevelType w:val="multilevel"/>
    <w:tmpl w:val="F93071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4831ABA"/>
    <w:multiLevelType w:val="multilevel"/>
    <w:tmpl w:val="CE4A72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6520400"/>
    <w:multiLevelType w:val="hybridMultilevel"/>
    <w:tmpl w:val="496ACB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4160C9"/>
    <w:multiLevelType w:val="hybridMultilevel"/>
    <w:tmpl w:val="9E269B7C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4E637614"/>
    <w:multiLevelType w:val="hybridMultilevel"/>
    <w:tmpl w:val="CBB68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0E16AB"/>
    <w:multiLevelType w:val="hybridMultilevel"/>
    <w:tmpl w:val="A8B0F36E"/>
    <w:lvl w:ilvl="0" w:tplc="A266D3BA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82D0338"/>
    <w:multiLevelType w:val="multilevel"/>
    <w:tmpl w:val="37563D1A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A8B5DC9"/>
    <w:multiLevelType w:val="hybridMultilevel"/>
    <w:tmpl w:val="41A6E962"/>
    <w:lvl w:ilvl="0" w:tplc="E9642574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5AE26909"/>
    <w:multiLevelType w:val="multilevel"/>
    <w:tmpl w:val="7494DE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2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C963C8F"/>
    <w:multiLevelType w:val="multilevel"/>
    <w:tmpl w:val="0AA4A36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EBE6449"/>
    <w:multiLevelType w:val="hybridMultilevel"/>
    <w:tmpl w:val="28E42C54"/>
    <w:lvl w:ilvl="0" w:tplc="A7B6934C">
      <w:start w:val="6"/>
      <w:numFmt w:val="bullet"/>
      <w:lvlText w:val="-"/>
      <w:lvlJc w:val="left"/>
      <w:pPr>
        <w:ind w:left="114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1" w15:restartNumberingAfterBreak="0">
    <w:nsid w:val="62B62F01"/>
    <w:multiLevelType w:val="hybridMultilevel"/>
    <w:tmpl w:val="DF7A01F8"/>
    <w:lvl w:ilvl="0" w:tplc="7882B558">
      <w:start w:val="1"/>
      <w:numFmt w:val="bullet"/>
      <w:lvlText w:val="-"/>
      <w:lvlJc w:val="left"/>
      <w:pPr>
        <w:ind w:left="106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3242015"/>
    <w:multiLevelType w:val="multilevel"/>
    <w:tmpl w:val="E026CB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63A15716"/>
    <w:multiLevelType w:val="multilevel"/>
    <w:tmpl w:val="5E44AD2C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4170DF6"/>
    <w:multiLevelType w:val="hybridMultilevel"/>
    <w:tmpl w:val="9B6ACB14"/>
    <w:lvl w:ilvl="0" w:tplc="ECDA16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8211116"/>
    <w:multiLevelType w:val="hybridMultilevel"/>
    <w:tmpl w:val="122A428A"/>
    <w:lvl w:ilvl="0" w:tplc="72046A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6" w15:restartNumberingAfterBreak="0">
    <w:nsid w:val="6886369F"/>
    <w:multiLevelType w:val="hybridMultilevel"/>
    <w:tmpl w:val="423AFB9C"/>
    <w:lvl w:ilvl="0" w:tplc="7882B558">
      <w:start w:val="1"/>
      <w:numFmt w:val="bullet"/>
      <w:lvlText w:val="-"/>
      <w:lvlJc w:val="left"/>
      <w:pPr>
        <w:ind w:left="106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E2C5D83"/>
    <w:multiLevelType w:val="hybridMultilevel"/>
    <w:tmpl w:val="5FFE2E00"/>
    <w:lvl w:ilvl="0" w:tplc="A7B6934C">
      <w:start w:val="6"/>
      <w:numFmt w:val="bullet"/>
      <w:lvlText w:val="-"/>
      <w:lvlJc w:val="left"/>
      <w:pPr>
        <w:ind w:left="780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8" w15:restartNumberingAfterBreak="0">
    <w:nsid w:val="6F6E1012"/>
    <w:multiLevelType w:val="hybridMultilevel"/>
    <w:tmpl w:val="69100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D04468"/>
    <w:multiLevelType w:val="hybridMultilevel"/>
    <w:tmpl w:val="FB6AB8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0930F67"/>
    <w:multiLevelType w:val="multilevel"/>
    <w:tmpl w:val="6D26BD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709A14C4"/>
    <w:multiLevelType w:val="multilevel"/>
    <w:tmpl w:val="C1988C1E"/>
    <w:lvl w:ilvl="0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  <w:b w:val="0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2" w15:restartNumberingAfterBreak="0">
    <w:nsid w:val="773E5469"/>
    <w:multiLevelType w:val="hybridMultilevel"/>
    <w:tmpl w:val="09FED068"/>
    <w:lvl w:ilvl="0" w:tplc="0D04B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9922E3B"/>
    <w:multiLevelType w:val="hybridMultilevel"/>
    <w:tmpl w:val="D500E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B26E06"/>
    <w:multiLevelType w:val="hybridMultilevel"/>
    <w:tmpl w:val="CF245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9"/>
  </w:num>
  <w:num w:numId="3">
    <w:abstractNumId w:val="20"/>
  </w:num>
  <w:num w:numId="4">
    <w:abstractNumId w:val="38"/>
  </w:num>
  <w:num w:numId="5">
    <w:abstractNumId w:val="26"/>
  </w:num>
  <w:num w:numId="6">
    <w:abstractNumId w:val="25"/>
  </w:num>
  <w:num w:numId="7">
    <w:abstractNumId w:val="43"/>
  </w:num>
  <w:num w:numId="8">
    <w:abstractNumId w:val="5"/>
  </w:num>
  <w:num w:numId="9">
    <w:abstractNumId w:val="40"/>
  </w:num>
  <w:num w:numId="10">
    <w:abstractNumId w:val="33"/>
  </w:num>
  <w:num w:numId="11">
    <w:abstractNumId w:val="16"/>
  </w:num>
  <w:num w:numId="12">
    <w:abstractNumId w:val="22"/>
  </w:num>
  <w:num w:numId="13">
    <w:abstractNumId w:val="23"/>
  </w:num>
  <w:num w:numId="14">
    <w:abstractNumId w:val="0"/>
  </w:num>
  <w:num w:numId="15">
    <w:abstractNumId w:val="21"/>
  </w:num>
  <w:num w:numId="16">
    <w:abstractNumId w:val="24"/>
  </w:num>
  <w:num w:numId="17">
    <w:abstractNumId w:val="28"/>
  </w:num>
  <w:num w:numId="18">
    <w:abstractNumId w:val="1"/>
  </w:num>
  <w:num w:numId="19">
    <w:abstractNumId w:val="6"/>
  </w:num>
  <w:num w:numId="20">
    <w:abstractNumId w:val="44"/>
  </w:num>
  <w:num w:numId="21">
    <w:abstractNumId w:val="45"/>
  </w:num>
  <w:num w:numId="22">
    <w:abstractNumId w:val="14"/>
  </w:num>
  <w:num w:numId="23">
    <w:abstractNumId w:val="34"/>
  </w:num>
  <w:num w:numId="24">
    <w:abstractNumId w:val="17"/>
  </w:num>
  <w:num w:numId="25">
    <w:abstractNumId w:val="3"/>
  </w:num>
  <w:num w:numId="26">
    <w:abstractNumId w:val="4"/>
  </w:num>
  <w:num w:numId="27">
    <w:abstractNumId w:val="42"/>
  </w:num>
  <w:num w:numId="28">
    <w:abstractNumId w:val="9"/>
  </w:num>
  <w:num w:numId="29">
    <w:abstractNumId w:val="39"/>
  </w:num>
  <w:num w:numId="30">
    <w:abstractNumId w:val="11"/>
  </w:num>
  <w:num w:numId="31">
    <w:abstractNumId w:val="27"/>
  </w:num>
  <w:num w:numId="32">
    <w:abstractNumId w:val="35"/>
  </w:num>
  <w:num w:numId="33">
    <w:abstractNumId w:val="8"/>
  </w:num>
  <w:num w:numId="34">
    <w:abstractNumId w:val="12"/>
  </w:num>
  <w:num w:numId="35">
    <w:abstractNumId w:val="19"/>
  </w:num>
  <w:num w:numId="36">
    <w:abstractNumId w:val="7"/>
  </w:num>
  <w:num w:numId="37">
    <w:abstractNumId w:val="30"/>
  </w:num>
  <w:num w:numId="38">
    <w:abstractNumId w:val="41"/>
  </w:num>
  <w:num w:numId="39">
    <w:abstractNumId w:val="37"/>
  </w:num>
  <w:num w:numId="40">
    <w:abstractNumId w:val="10"/>
  </w:num>
  <w:num w:numId="41">
    <w:abstractNumId w:val="13"/>
  </w:num>
  <w:num w:numId="42">
    <w:abstractNumId w:val="15"/>
  </w:num>
  <w:num w:numId="43">
    <w:abstractNumId w:val="18"/>
  </w:num>
  <w:num w:numId="44">
    <w:abstractNumId w:val="31"/>
  </w:num>
  <w:num w:numId="45">
    <w:abstractNumId w:val="36"/>
  </w:num>
  <w:num w:numId="46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ABA"/>
    <w:rsid w:val="0000254C"/>
    <w:rsid w:val="00002A61"/>
    <w:rsid w:val="0000607E"/>
    <w:rsid w:val="000102C0"/>
    <w:rsid w:val="000159AF"/>
    <w:rsid w:val="00021C34"/>
    <w:rsid w:val="00024338"/>
    <w:rsid w:val="000257A3"/>
    <w:rsid w:val="0002795F"/>
    <w:rsid w:val="00037EBB"/>
    <w:rsid w:val="00042CBC"/>
    <w:rsid w:val="00043812"/>
    <w:rsid w:val="000461D6"/>
    <w:rsid w:val="00050A7C"/>
    <w:rsid w:val="00052FCF"/>
    <w:rsid w:val="00064B46"/>
    <w:rsid w:val="00064BBA"/>
    <w:rsid w:val="0006547E"/>
    <w:rsid w:val="00075590"/>
    <w:rsid w:val="00095973"/>
    <w:rsid w:val="000962AC"/>
    <w:rsid w:val="000D15DA"/>
    <w:rsid w:val="000E2649"/>
    <w:rsid w:val="000E493D"/>
    <w:rsid w:val="000F0E14"/>
    <w:rsid w:val="000F5C0A"/>
    <w:rsid w:val="001041F8"/>
    <w:rsid w:val="0010647A"/>
    <w:rsid w:val="00122894"/>
    <w:rsid w:val="00125D57"/>
    <w:rsid w:val="00127BAF"/>
    <w:rsid w:val="00127BD6"/>
    <w:rsid w:val="00135DC2"/>
    <w:rsid w:val="0014010D"/>
    <w:rsid w:val="0014293C"/>
    <w:rsid w:val="00144C91"/>
    <w:rsid w:val="0015657C"/>
    <w:rsid w:val="00162365"/>
    <w:rsid w:val="00166D29"/>
    <w:rsid w:val="00170B32"/>
    <w:rsid w:val="001757DD"/>
    <w:rsid w:val="00177DED"/>
    <w:rsid w:val="001804D7"/>
    <w:rsid w:val="00182E2C"/>
    <w:rsid w:val="001867B5"/>
    <w:rsid w:val="00193690"/>
    <w:rsid w:val="001A1C42"/>
    <w:rsid w:val="001B010A"/>
    <w:rsid w:val="001C56BD"/>
    <w:rsid w:val="001D0538"/>
    <w:rsid w:val="001D6B75"/>
    <w:rsid w:val="001D71E4"/>
    <w:rsid w:val="001E2A50"/>
    <w:rsid w:val="001E62DE"/>
    <w:rsid w:val="001E6305"/>
    <w:rsid w:val="001E65A5"/>
    <w:rsid w:val="001E69F2"/>
    <w:rsid w:val="00207A45"/>
    <w:rsid w:val="00217C39"/>
    <w:rsid w:val="002219B1"/>
    <w:rsid w:val="00230483"/>
    <w:rsid w:val="002468DC"/>
    <w:rsid w:val="00246C22"/>
    <w:rsid w:val="0025708C"/>
    <w:rsid w:val="00260561"/>
    <w:rsid w:val="00261431"/>
    <w:rsid w:val="0026368C"/>
    <w:rsid w:val="00271D29"/>
    <w:rsid w:val="002727AA"/>
    <w:rsid w:val="002807BB"/>
    <w:rsid w:val="002838F5"/>
    <w:rsid w:val="00284C69"/>
    <w:rsid w:val="00286ADC"/>
    <w:rsid w:val="00290948"/>
    <w:rsid w:val="002958CC"/>
    <w:rsid w:val="00296A93"/>
    <w:rsid w:val="002A0CA1"/>
    <w:rsid w:val="002A1D4F"/>
    <w:rsid w:val="002A6CF3"/>
    <w:rsid w:val="002A6D0D"/>
    <w:rsid w:val="002B1BA8"/>
    <w:rsid w:val="002C00B1"/>
    <w:rsid w:val="002C1CA3"/>
    <w:rsid w:val="002C3E0E"/>
    <w:rsid w:val="002C4554"/>
    <w:rsid w:val="002C59FE"/>
    <w:rsid w:val="002D5DE2"/>
    <w:rsid w:val="00301C00"/>
    <w:rsid w:val="00302BBE"/>
    <w:rsid w:val="0031006E"/>
    <w:rsid w:val="0032407D"/>
    <w:rsid w:val="00325D1C"/>
    <w:rsid w:val="00331D14"/>
    <w:rsid w:val="0033539D"/>
    <w:rsid w:val="0033546D"/>
    <w:rsid w:val="00341BD2"/>
    <w:rsid w:val="00356079"/>
    <w:rsid w:val="003652C3"/>
    <w:rsid w:val="003679CA"/>
    <w:rsid w:val="00373CFC"/>
    <w:rsid w:val="00374E27"/>
    <w:rsid w:val="003854B0"/>
    <w:rsid w:val="003922EE"/>
    <w:rsid w:val="00392FC0"/>
    <w:rsid w:val="003C1066"/>
    <w:rsid w:val="003C2F2B"/>
    <w:rsid w:val="003C3787"/>
    <w:rsid w:val="003C4BFD"/>
    <w:rsid w:val="003C74FA"/>
    <w:rsid w:val="003D2056"/>
    <w:rsid w:val="003D435C"/>
    <w:rsid w:val="003E063B"/>
    <w:rsid w:val="003E2AB8"/>
    <w:rsid w:val="004111B9"/>
    <w:rsid w:val="00414077"/>
    <w:rsid w:val="00422D1F"/>
    <w:rsid w:val="00431306"/>
    <w:rsid w:val="00444116"/>
    <w:rsid w:val="00445C6D"/>
    <w:rsid w:val="00450955"/>
    <w:rsid w:val="004522CC"/>
    <w:rsid w:val="00457403"/>
    <w:rsid w:val="00474A0E"/>
    <w:rsid w:val="00483A9C"/>
    <w:rsid w:val="00494A0B"/>
    <w:rsid w:val="004958C1"/>
    <w:rsid w:val="004A0AD0"/>
    <w:rsid w:val="004A1E72"/>
    <w:rsid w:val="004A6AE0"/>
    <w:rsid w:val="004A7C1E"/>
    <w:rsid w:val="004B18CE"/>
    <w:rsid w:val="004B1B7A"/>
    <w:rsid w:val="004C01E5"/>
    <w:rsid w:val="004D3636"/>
    <w:rsid w:val="004D4374"/>
    <w:rsid w:val="004E49A7"/>
    <w:rsid w:val="004E7BBA"/>
    <w:rsid w:val="004F0E5B"/>
    <w:rsid w:val="004F12B3"/>
    <w:rsid w:val="004F4F78"/>
    <w:rsid w:val="004F627D"/>
    <w:rsid w:val="004F717A"/>
    <w:rsid w:val="00505C25"/>
    <w:rsid w:val="005069EA"/>
    <w:rsid w:val="00506D5F"/>
    <w:rsid w:val="005073AB"/>
    <w:rsid w:val="00516DFC"/>
    <w:rsid w:val="005200A4"/>
    <w:rsid w:val="005256D7"/>
    <w:rsid w:val="005273B7"/>
    <w:rsid w:val="005368BC"/>
    <w:rsid w:val="0054331A"/>
    <w:rsid w:val="00544AF7"/>
    <w:rsid w:val="00546E75"/>
    <w:rsid w:val="00555E10"/>
    <w:rsid w:val="00575043"/>
    <w:rsid w:val="00584F63"/>
    <w:rsid w:val="00585593"/>
    <w:rsid w:val="005939D0"/>
    <w:rsid w:val="00596C52"/>
    <w:rsid w:val="005A035F"/>
    <w:rsid w:val="005A7EDB"/>
    <w:rsid w:val="005B75AB"/>
    <w:rsid w:val="005C14A0"/>
    <w:rsid w:val="005C1D89"/>
    <w:rsid w:val="005D14B5"/>
    <w:rsid w:val="005D5842"/>
    <w:rsid w:val="005D7C28"/>
    <w:rsid w:val="005E4FB8"/>
    <w:rsid w:val="006069FE"/>
    <w:rsid w:val="00612D7B"/>
    <w:rsid w:val="0062425A"/>
    <w:rsid w:val="00624B82"/>
    <w:rsid w:val="00624FD8"/>
    <w:rsid w:val="00627830"/>
    <w:rsid w:val="006424E9"/>
    <w:rsid w:val="006505A6"/>
    <w:rsid w:val="00655C79"/>
    <w:rsid w:val="006672A4"/>
    <w:rsid w:val="00673538"/>
    <w:rsid w:val="00675208"/>
    <w:rsid w:val="0067585D"/>
    <w:rsid w:val="0067797C"/>
    <w:rsid w:val="006809BB"/>
    <w:rsid w:val="00691C89"/>
    <w:rsid w:val="0069245B"/>
    <w:rsid w:val="00692C43"/>
    <w:rsid w:val="006A2B40"/>
    <w:rsid w:val="006A3D37"/>
    <w:rsid w:val="006B0ECF"/>
    <w:rsid w:val="006C24FD"/>
    <w:rsid w:val="006C5024"/>
    <w:rsid w:val="006D1412"/>
    <w:rsid w:val="006E20F5"/>
    <w:rsid w:val="006E5445"/>
    <w:rsid w:val="006E7981"/>
    <w:rsid w:val="00700891"/>
    <w:rsid w:val="00701231"/>
    <w:rsid w:val="00701AA4"/>
    <w:rsid w:val="00707590"/>
    <w:rsid w:val="00717681"/>
    <w:rsid w:val="007207DF"/>
    <w:rsid w:val="00722915"/>
    <w:rsid w:val="00730A5D"/>
    <w:rsid w:val="00740718"/>
    <w:rsid w:val="00740853"/>
    <w:rsid w:val="00746A2D"/>
    <w:rsid w:val="00747163"/>
    <w:rsid w:val="007474D4"/>
    <w:rsid w:val="0075551D"/>
    <w:rsid w:val="00756A8B"/>
    <w:rsid w:val="00763E90"/>
    <w:rsid w:val="00763FB3"/>
    <w:rsid w:val="00765105"/>
    <w:rsid w:val="00766673"/>
    <w:rsid w:val="0076774D"/>
    <w:rsid w:val="0077215B"/>
    <w:rsid w:val="00772C41"/>
    <w:rsid w:val="00775133"/>
    <w:rsid w:val="00775857"/>
    <w:rsid w:val="00785F1E"/>
    <w:rsid w:val="007909AA"/>
    <w:rsid w:val="007975E8"/>
    <w:rsid w:val="007B13A3"/>
    <w:rsid w:val="007C09A9"/>
    <w:rsid w:val="007C23C7"/>
    <w:rsid w:val="007C5D5D"/>
    <w:rsid w:val="007D0F0E"/>
    <w:rsid w:val="007D3512"/>
    <w:rsid w:val="007E4192"/>
    <w:rsid w:val="007E6090"/>
    <w:rsid w:val="007F4BE8"/>
    <w:rsid w:val="007F4CC6"/>
    <w:rsid w:val="007F5481"/>
    <w:rsid w:val="007F5751"/>
    <w:rsid w:val="007F587F"/>
    <w:rsid w:val="008068F1"/>
    <w:rsid w:val="00815180"/>
    <w:rsid w:val="00817E91"/>
    <w:rsid w:val="008203B7"/>
    <w:rsid w:val="008244A2"/>
    <w:rsid w:val="00831E86"/>
    <w:rsid w:val="00833E51"/>
    <w:rsid w:val="00836C44"/>
    <w:rsid w:val="00836FC9"/>
    <w:rsid w:val="00843CA4"/>
    <w:rsid w:val="00852460"/>
    <w:rsid w:val="008578AE"/>
    <w:rsid w:val="008628C9"/>
    <w:rsid w:val="00875C81"/>
    <w:rsid w:val="00880038"/>
    <w:rsid w:val="00881936"/>
    <w:rsid w:val="00886AF8"/>
    <w:rsid w:val="008902AF"/>
    <w:rsid w:val="0089090A"/>
    <w:rsid w:val="00893910"/>
    <w:rsid w:val="008B287E"/>
    <w:rsid w:val="008C2037"/>
    <w:rsid w:val="008C65AF"/>
    <w:rsid w:val="008D0EEB"/>
    <w:rsid w:val="008E54FB"/>
    <w:rsid w:val="008E6C8E"/>
    <w:rsid w:val="008F54BB"/>
    <w:rsid w:val="008F580B"/>
    <w:rsid w:val="009041DC"/>
    <w:rsid w:val="00906EC6"/>
    <w:rsid w:val="00911877"/>
    <w:rsid w:val="009168B2"/>
    <w:rsid w:val="00917976"/>
    <w:rsid w:val="00922F50"/>
    <w:rsid w:val="00923EB9"/>
    <w:rsid w:val="00935DB0"/>
    <w:rsid w:val="00951D72"/>
    <w:rsid w:val="00951FD7"/>
    <w:rsid w:val="009554C4"/>
    <w:rsid w:val="009559BB"/>
    <w:rsid w:val="00960A2F"/>
    <w:rsid w:val="0096409B"/>
    <w:rsid w:val="00971F17"/>
    <w:rsid w:val="009746FB"/>
    <w:rsid w:val="00980D99"/>
    <w:rsid w:val="009833CA"/>
    <w:rsid w:val="00985D88"/>
    <w:rsid w:val="009A50E0"/>
    <w:rsid w:val="009B1E02"/>
    <w:rsid w:val="009B38DF"/>
    <w:rsid w:val="009B7E54"/>
    <w:rsid w:val="009C016D"/>
    <w:rsid w:val="009C5168"/>
    <w:rsid w:val="009C51C5"/>
    <w:rsid w:val="009D2A5B"/>
    <w:rsid w:val="009D5096"/>
    <w:rsid w:val="009E2EBE"/>
    <w:rsid w:val="009F0D54"/>
    <w:rsid w:val="009F1383"/>
    <w:rsid w:val="009F1DE0"/>
    <w:rsid w:val="009F7EE7"/>
    <w:rsid w:val="009F7F02"/>
    <w:rsid w:val="00A00595"/>
    <w:rsid w:val="00A02E78"/>
    <w:rsid w:val="00A12964"/>
    <w:rsid w:val="00A13097"/>
    <w:rsid w:val="00A22252"/>
    <w:rsid w:val="00A2707B"/>
    <w:rsid w:val="00A2752B"/>
    <w:rsid w:val="00A34AB1"/>
    <w:rsid w:val="00A44ED2"/>
    <w:rsid w:val="00A4606F"/>
    <w:rsid w:val="00A5792D"/>
    <w:rsid w:val="00A61647"/>
    <w:rsid w:val="00A6376B"/>
    <w:rsid w:val="00A63B65"/>
    <w:rsid w:val="00A66B83"/>
    <w:rsid w:val="00A66CD2"/>
    <w:rsid w:val="00A71258"/>
    <w:rsid w:val="00A858E8"/>
    <w:rsid w:val="00A863DF"/>
    <w:rsid w:val="00A86E2B"/>
    <w:rsid w:val="00A95D6B"/>
    <w:rsid w:val="00AA00F0"/>
    <w:rsid w:val="00AA2810"/>
    <w:rsid w:val="00AA7E35"/>
    <w:rsid w:val="00AB2FE2"/>
    <w:rsid w:val="00AB79A4"/>
    <w:rsid w:val="00AC10A0"/>
    <w:rsid w:val="00AC270E"/>
    <w:rsid w:val="00AD0F7F"/>
    <w:rsid w:val="00AD1629"/>
    <w:rsid w:val="00AD2A30"/>
    <w:rsid w:val="00AE041E"/>
    <w:rsid w:val="00AE2DE6"/>
    <w:rsid w:val="00AE3C82"/>
    <w:rsid w:val="00AE4F57"/>
    <w:rsid w:val="00AE63B1"/>
    <w:rsid w:val="00AE6ACD"/>
    <w:rsid w:val="00AF1C41"/>
    <w:rsid w:val="00AF7973"/>
    <w:rsid w:val="00B051C9"/>
    <w:rsid w:val="00B13710"/>
    <w:rsid w:val="00B175B6"/>
    <w:rsid w:val="00B21B4E"/>
    <w:rsid w:val="00B2398F"/>
    <w:rsid w:val="00B25EAD"/>
    <w:rsid w:val="00B37EB6"/>
    <w:rsid w:val="00B43862"/>
    <w:rsid w:val="00B50ED5"/>
    <w:rsid w:val="00B51A0C"/>
    <w:rsid w:val="00B54E5D"/>
    <w:rsid w:val="00B60DB2"/>
    <w:rsid w:val="00B82E7B"/>
    <w:rsid w:val="00B84DED"/>
    <w:rsid w:val="00B85EF4"/>
    <w:rsid w:val="00B90341"/>
    <w:rsid w:val="00B915CD"/>
    <w:rsid w:val="00B93C0A"/>
    <w:rsid w:val="00BB396C"/>
    <w:rsid w:val="00BB4C40"/>
    <w:rsid w:val="00BB5C54"/>
    <w:rsid w:val="00BC08A0"/>
    <w:rsid w:val="00BC1685"/>
    <w:rsid w:val="00BD3640"/>
    <w:rsid w:val="00BD4382"/>
    <w:rsid w:val="00BE3774"/>
    <w:rsid w:val="00BF5A21"/>
    <w:rsid w:val="00C1069A"/>
    <w:rsid w:val="00C140C4"/>
    <w:rsid w:val="00C14A5B"/>
    <w:rsid w:val="00C17452"/>
    <w:rsid w:val="00C225A6"/>
    <w:rsid w:val="00C22629"/>
    <w:rsid w:val="00C36A25"/>
    <w:rsid w:val="00C403EB"/>
    <w:rsid w:val="00C4275D"/>
    <w:rsid w:val="00C47F64"/>
    <w:rsid w:val="00C50DD0"/>
    <w:rsid w:val="00C5758C"/>
    <w:rsid w:val="00C57EDA"/>
    <w:rsid w:val="00C61779"/>
    <w:rsid w:val="00C72739"/>
    <w:rsid w:val="00C8342A"/>
    <w:rsid w:val="00CA1BB7"/>
    <w:rsid w:val="00CB1BBC"/>
    <w:rsid w:val="00CB2CB4"/>
    <w:rsid w:val="00CB5FB6"/>
    <w:rsid w:val="00CC05DA"/>
    <w:rsid w:val="00CC3DA1"/>
    <w:rsid w:val="00CC685B"/>
    <w:rsid w:val="00CD2283"/>
    <w:rsid w:val="00CF556C"/>
    <w:rsid w:val="00D014F9"/>
    <w:rsid w:val="00D03BE6"/>
    <w:rsid w:val="00D059BD"/>
    <w:rsid w:val="00D07A2A"/>
    <w:rsid w:val="00D138E5"/>
    <w:rsid w:val="00D37A8E"/>
    <w:rsid w:val="00D403C4"/>
    <w:rsid w:val="00D46DEA"/>
    <w:rsid w:val="00D56C78"/>
    <w:rsid w:val="00D611A8"/>
    <w:rsid w:val="00D62289"/>
    <w:rsid w:val="00D6405A"/>
    <w:rsid w:val="00D70840"/>
    <w:rsid w:val="00D71C8B"/>
    <w:rsid w:val="00D75172"/>
    <w:rsid w:val="00D76273"/>
    <w:rsid w:val="00D94F23"/>
    <w:rsid w:val="00D954E9"/>
    <w:rsid w:val="00DA1F6D"/>
    <w:rsid w:val="00DA2742"/>
    <w:rsid w:val="00DB028B"/>
    <w:rsid w:val="00DB041D"/>
    <w:rsid w:val="00DB5BE5"/>
    <w:rsid w:val="00DD2902"/>
    <w:rsid w:val="00DE2E99"/>
    <w:rsid w:val="00DE4DD4"/>
    <w:rsid w:val="00DE52FA"/>
    <w:rsid w:val="00DF5385"/>
    <w:rsid w:val="00E00065"/>
    <w:rsid w:val="00E04390"/>
    <w:rsid w:val="00E11303"/>
    <w:rsid w:val="00E12FF1"/>
    <w:rsid w:val="00E1373F"/>
    <w:rsid w:val="00E25D44"/>
    <w:rsid w:val="00E30A2B"/>
    <w:rsid w:val="00E3206F"/>
    <w:rsid w:val="00E322E1"/>
    <w:rsid w:val="00E35011"/>
    <w:rsid w:val="00E35490"/>
    <w:rsid w:val="00E36585"/>
    <w:rsid w:val="00E42D71"/>
    <w:rsid w:val="00E50B7D"/>
    <w:rsid w:val="00E51874"/>
    <w:rsid w:val="00E52B57"/>
    <w:rsid w:val="00E57901"/>
    <w:rsid w:val="00E67BEC"/>
    <w:rsid w:val="00E709D8"/>
    <w:rsid w:val="00E70A58"/>
    <w:rsid w:val="00E76F01"/>
    <w:rsid w:val="00E8425A"/>
    <w:rsid w:val="00E92561"/>
    <w:rsid w:val="00EA3E92"/>
    <w:rsid w:val="00EB0659"/>
    <w:rsid w:val="00EB0BED"/>
    <w:rsid w:val="00EB141F"/>
    <w:rsid w:val="00EB3891"/>
    <w:rsid w:val="00EC48A7"/>
    <w:rsid w:val="00EE3F52"/>
    <w:rsid w:val="00EF070C"/>
    <w:rsid w:val="00EF17F5"/>
    <w:rsid w:val="00EF19C9"/>
    <w:rsid w:val="00EF7ABA"/>
    <w:rsid w:val="00F01A70"/>
    <w:rsid w:val="00F137B2"/>
    <w:rsid w:val="00F143B6"/>
    <w:rsid w:val="00F2172D"/>
    <w:rsid w:val="00F21F3A"/>
    <w:rsid w:val="00F26F15"/>
    <w:rsid w:val="00F3440C"/>
    <w:rsid w:val="00F4492C"/>
    <w:rsid w:val="00F44F87"/>
    <w:rsid w:val="00F501EF"/>
    <w:rsid w:val="00F563AC"/>
    <w:rsid w:val="00F6131B"/>
    <w:rsid w:val="00F61F9B"/>
    <w:rsid w:val="00F63469"/>
    <w:rsid w:val="00F65835"/>
    <w:rsid w:val="00F66C1B"/>
    <w:rsid w:val="00F72BFC"/>
    <w:rsid w:val="00F8276E"/>
    <w:rsid w:val="00F83DCA"/>
    <w:rsid w:val="00F848BB"/>
    <w:rsid w:val="00F85D8C"/>
    <w:rsid w:val="00F86177"/>
    <w:rsid w:val="00F9035D"/>
    <w:rsid w:val="00F90CFB"/>
    <w:rsid w:val="00FA0000"/>
    <w:rsid w:val="00FC41D2"/>
    <w:rsid w:val="00FD5B42"/>
    <w:rsid w:val="00FE0D7A"/>
    <w:rsid w:val="00FE1E5A"/>
    <w:rsid w:val="00FE2BF2"/>
    <w:rsid w:val="00FE3985"/>
    <w:rsid w:val="00FF085A"/>
    <w:rsid w:val="00FF0A56"/>
    <w:rsid w:val="00FF2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CF67047-131C-4B9D-8C60-B6D9E9339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551D"/>
    <w:pPr>
      <w:spacing w:after="4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5551D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D14B5"/>
    <w:pPr>
      <w:keepNext/>
      <w:keepLines/>
      <w:spacing w:before="280" w:after="280" w:line="240" w:lineRule="auto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51D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en-US"/>
    </w:rPr>
  </w:style>
  <w:style w:type="paragraph" w:styleId="a3">
    <w:name w:val="List Paragraph"/>
    <w:aliases w:val="Содержание"/>
    <w:basedOn w:val="a"/>
    <w:uiPriority w:val="99"/>
    <w:qFormat/>
    <w:rsid w:val="009F1DE0"/>
    <w:pPr>
      <w:ind w:left="720"/>
      <w:contextualSpacing/>
    </w:pPr>
    <w:rPr>
      <w:rFonts w:eastAsiaTheme="minorHAnsi"/>
      <w:lang w:eastAsia="en-US"/>
    </w:rPr>
  </w:style>
  <w:style w:type="character" w:styleId="a4">
    <w:name w:val="Hyperlink"/>
    <w:basedOn w:val="a0"/>
    <w:uiPriority w:val="99"/>
    <w:unhideWhenUsed/>
    <w:rsid w:val="009F1DE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9C016D"/>
    <w:rPr>
      <w:color w:val="954F72" w:themeColor="followedHyperlink"/>
      <w:u w:val="single"/>
    </w:rPr>
  </w:style>
  <w:style w:type="table" w:styleId="a6">
    <w:name w:val="Table Grid"/>
    <w:basedOn w:val="a1"/>
    <w:uiPriority w:val="59"/>
    <w:rsid w:val="00246C22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1D6B75"/>
  </w:style>
  <w:style w:type="character" w:styleId="HTML">
    <w:name w:val="HTML Code"/>
    <w:basedOn w:val="a0"/>
    <w:uiPriority w:val="99"/>
    <w:semiHidden/>
    <w:unhideWhenUsed/>
    <w:rsid w:val="001D6B75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D9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94F23"/>
  </w:style>
  <w:style w:type="paragraph" w:styleId="a9">
    <w:name w:val="footer"/>
    <w:basedOn w:val="a"/>
    <w:link w:val="aa"/>
    <w:uiPriority w:val="99"/>
    <w:unhideWhenUsed/>
    <w:rsid w:val="00D9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94F23"/>
  </w:style>
  <w:style w:type="paragraph" w:styleId="ab">
    <w:name w:val="No Spacing"/>
    <w:aliases w:val="Рисунок"/>
    <w:uiPriority w:val="1"/>
    <w:qFormat/>
    <w:rsid w:val="009C5168"/>
    <w:pPr>
      <w:spacing w:after="0" w:line="240" w:lineRule="auto"/>
    </w:pPr>
    <w:rPr>
      <w:rFonts w:ascii="Times New Roman" w:hAnsi="Times New Roman"/>
      <w:sz w:val="28"/>
    </w:r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9C5168"/>
    <w:pPr>
      <w:spacing w:before="280" w:after="280" w:line="240" w:lineRule="auto"/>
      <w:jc w:val="both"/>
    </w:pPr>
    <w:rPr>
      <w:rFonts w:eastAsiaTheme="minorHAnsi" w:cs="Times New Roman"/>
      <w:iCs/>
      <w:szCs w:val="18"/>
      <w:lang w:eastAsia="en-US"/>
    </w:rPr>
  </w:style>
  <w:style w:type="paragraph" w:styleId="ad">
    <w:name w:val="Subtitle"/>
    <w:basedOn w:val="a"/>
    <w:next w:val="a"/>
    <w:link w:val="ae"/>
    <w:uiPriority w:val="11"/>
    <w:qFormat/>
    <w:rsid w:val="00AD1629"/>
    <w:pPr>
      <w:keepNext/>
      <w:numPr>
        <w:ilvl w:val="1"/>
      </w:numPr>
      <w:spacing w:before="280" w:after="280" w:line="240" w:lineRule="auto"/>
    </w:pPr>
    <w:rPr>
      <w:b/>
      <w:color w:val="000000" w:themeColor="text1"/>
    </w:rPr>
  </w:style>
  <w:style w:type="character" w:customStyle="1" w:styleId="ae">
    <w:name w:val="Подзаголовок Знак"/>
    <w:basedOn w:val="a0"/>
    <w:link w:val="ad"/>
    <w:uiPriority w:val="11"/>
    <w:rsid w:val="00AD1629"/>
    <w:rPr>
      <w:rFonts w:ascii="Times New Roman" w:hAnsi="Times New Roman"/>
      <w:b/>
      <w:color w:val="000000" w:themeColor="text1"/>
      <w:sz w:val="28"/>
    </w:rPr>
  </w:style>
  <w:style w:type="table" w:customStyle="1" w:styleId="11">
    <w:name w:val="Сетка таблицы1"/>
    <w:basedOn w:val="a1"/>
    <w:next w:val="a6"/>
    <w:uiPriority w:val="59"/>
    <w:rsid w:val="0089090A"/>
    <w:pPr>
      <w:spacing w:after="0" w:line="240" w:lineRule="auto"/>
    </w:pPr>
    <w:rPr>
      <w:rFonts w:ascii="Times New Roman" w:eastAsiaTheme="minorHAnsi" w:hAnsi="Times New Roman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5D14B5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pl-pds">
    <w:name w:val="pl-pds"/>
    <w:basedOn w:val="a0"/>
    <w:rsid w:val="000F0E14"/>
  </w:style>
  <w:style w:type="paragraph" w:styleId="af">
    <w:name w:val="Title"/>
    <w:basedOn w:val="a"/>
    <w:next w:val="a"/>
    <w:link w:val="af0"/>
    <w:uiPriority w:val="10"/>
    <w:qFormat/>
    <w:rsid w:val="003D20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Название Знак"/>
    <w:basedOn w:val="a0"/>
    <w:link w:val="af"/>
    <w:uiPriority w:val="10"/>
    <w:rsid w:val="003D20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TOC Heading"/>
    <w:basedOn w:val="1"/>
    <w:next w:val="a"/>
    <w:uiPriority w:val="39"/>
    <w:unhideWhenUsed/>
    <w:qFormat/>
    <w:rsid w:val="005D14B5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D14B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C1685"/>
    <w:pPr>
      <w:spacing w:after="100"/>
      <w:ind w:left="280"/>
    </w:pPr>
  </w:style>
  <w:style w:type="character" w:styleId="af2">
    <w:name w:val="line number"/>
    <w:basedOn w:val="a0"/>
    <w:uiPriority w:val="99"/>
    <w:semiHidden/>
    <w:unhideWhenUsed/>
    <w:rsid w:val="00722915"/>
  </w:style>
  <w:style w:type="paragraph" w:styleId="af3">
    <w:name w:val="Normal (Web)"/>
    <w:basedOn w:val="a"/>
    <w:uiPriority w:val="99"/>
    <w:semiHidden/>
    <w:unhideWhenUsed/>
    <w:rsid w:val="00E709D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paragraph" w:styleId="af4">
    <w:name w:val="Revision"/>
    <w:hidden/>
    <w:uiPriority w:val="99"/>
    <w:semiHidden/>
    <w:rsid w:val="00B37EB6"/>
    <w:pPr>
      <w:spacing w:after="0" w:line="240" w:lineRule="auto"/>
    </w:pPr>
    <w:rPr>
      <w:rFonts w:ascii="Times New Roman" w:hAnsi="Times New Roman"/>
      <w:sz w:val="28"/>
    </w:rPr>
  </w:style>
  <w:style w:type="paragraph" w:styleId="af5">
    <w:name w:val="Balloon Text"/>
    <w:basedOn w:val="a"/>
    <w:link w:val="af6"/>
    <w:uiPriority w:val="99"/>
    <w:semiHidden/>
    <w:unhideWhenUsed/>
    <w:rsid w:val="00B37E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B37E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69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23.png"/><Relationship Id="rId21" Type="http://schemas.openxmlformats.org/officeDocument/2006/relationships/image" Target="media/image10.w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JP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7.JP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4.emf"/><Relationship Id="rId41" Type="http://schemas.openxmlformats.org/officeDocument/2006/relationships/image" Target="media/image25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image" Target="media/image20.png"/><Relationship Id="rId49" Type="http://schemas.openxmlformats.org/officeDocument/2006/relationships/image" Target="media/image33.JP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wmf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package" Target="embeddings/Microsoft_Visio_Drawing33331111.vsdx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5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3A829-0E78-4341-BD7F-7CDA8EB08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6361</TotalTime>
  <Pages>1</Pages>
  <Words>6266</Words>
  <Characters>35719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allexizz</dc:creator>
  <cp:keywords/>
  <dc:description/>
  <cp:lastModifiedBy>Юлия Чистякова</cp:lastModifiedBy>
  <cp:revision>16</cp:revision>
  <dcterms:created xsi:type="dcterms:W3CDTF">2016-11-22T22:53:00Z</dcterms:created>
  <dcterms:modified xsi:type="dcterms:W3CDTF">2018-12-20T02:22:00Z</dcterms:modified>
</cp:coreProperties>
</file>