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0A59" w14:textId="77777777" w:rsidR="002B69BC" w:rsidRDefault="00000000">
      <w:pPr>
        <w:pStyle w:val="Heading1"/>
      </w:pPr>
      <w:r>
        <w:t>Botium Toys – Controls and Compliance Checklist</w:t>
      </w:r>
    </w:p>
    <w:p w14:paraId="5536BB04" w14:textId="77777777" w:rsidR="002B69BC" w:rsidRDefault="00000000">
      <w:pPr>
        <w:pStyle w:val="Heading2"/>
      </w:pPr>
      <w:r>
        <w:t>Controls Assessment Checklist</w:t>
      </w:r>
    </w:p>
    <w:p w14:paraId="2FB17B9F" w14:textId="77777777" w:rsidR="002B69BC" w:rsidRDefault="00000000">
      <w:r>
        <w:t>Type an X in the “Yes” or “No” column to answer the question: Does Botium Toys currently have this control in place?</w:t>
      </w:r>
    </w:p>
    <w:tbl>
      <w:tblPr>
        <w:tblW w:w="0" w:type="auto"/>
        <w:tblLook w:val="04A0" w:firstRow="1" w:lastRow="0" w:firstColumn="1" w:lastColumn="0" w:noHBand="0" w:noVBand="1"/>
      </w:tblPr>
      <w:tblGrid>
        <w:gridCol w:w="2160"/>
        <w:gridCol w:w="2160"/>
        <w:gridCol w:w="2244"/>
        <w:gridCol w:w="2160"/>
      </w:tblGrid>
      <w:tr w:rsidR="002B69BC" w14:paraId="39C15ED1" w14:textId="77777777">
        <w:tc>
          <w:tcPr>
            <w:tcW w:w="2160" w:type="dxa"/>
          </w:tcPr>
          <w:p w14:paraId="46E03D35" w14:textId="77777777" w:rsidR="002B69BC" w:rsidRDefault="00000000">
            <w:r>
              <w:t>Yes</w:t>
            </w:r>
          </w:p>
        </w:tc>
        <w:tc>
          <w:tcPr>
            <w:tcW w:w="2160" w:type="dxa"/>
          </w:tcPr>
          <w:p w14:paraId="2398E7CF" w14:textId="77777777" w:rsidR="002B69BC" w:rsidRDefault="00000000">
            <w:r>
              <w:t>No</w:t>
            </w:r>
          </w:p>
        </w:tc>
        <w:tc>
          <w:tcPr>
            <w:tcW w:w="2160" w:type="dxa"/>
          </w:tcPr>
          <w:p w14:paraId="3C01A39A" w14:textId="77777777" w:rsidR="002B69BC" w:rsidRDefault="00000000">
            <w:r>
              <w:t>Control</w:t>
            </w:r>
          </w:p>
        </w:tc>
        <w:tc>
          <w:tcPr>
            <w:tcW w:w="2160" w:type="dxa"/>
          </w:tcPr>
          <w:p w14:paraId="25EE15A7" w14:textId="77777777" w:rsidR="002B69BC" w:rsidRDefault="00000000">
            <w:r>
              <w:t>Explanation</w:t>
            </w:r>
          </w:p>
        </w:tc>
      </w:tr>
      <w:tr w:rsidR="002B69BC" w14:paraId="080550AE" w14:textId="77777777">
        <w:tc>
          <w:tcPr>
            <w:tcW w:w="2160" w:type="dxa"/>
          </w:tcPr>
          <w:p w14:paraId="4A5F45C7" w14:textId="77777777" w:rsidR="002B69BC" w:rsidRDefault="002B69BC"/>
        </w:tc>
        <w:tc>
          <w:tcPr>
            <w:tcW w:w="2160" w:type="dxa"/>
          </w:tcPr>
          <w:p w14:paraId="4404B291" w14:textId="77777777" w:rsidR="002B69BC" w:rsidRDefault="00000000">
            <w:r>
              <w:t>X</w:t>
            </w:r>
          </w:p>
        </w:tc>
        <w:tc>
          <w:tcPr>
            <w:tcW w:w="2160" w:type="dxa"/>
          </w:tcPr>
          <w:p w14:paraId="03434543" w14:textId="77777777" w:rsidR="002B69BC" w:rsidRDefault="00000000">
            <w:r>
              <w:t>Least Privilege</w:t>
            </w:r>
          </w:p>
        </w:tc>
        <w:tc>
          <w:tcPr>
            <w:tcW w:w="2160" w:type="dxa"/>
          </w:tcPr>
          <w:p w14:paraId="46C4D3FC" w14:textId="77777777" w:rsidR="002B69BC" w:rsidRDefault="00000000">
            <w:r>
              <w:t>All employees have access to customer data; privileges need to be restricted to reduce breach risk.</w:t>
            </w:r>
          </w:p>
        </w:tc>
      </w:tr>
      <w:tr w:rsidR="002B69BC" w14:paraId="1B241BBF" w14:textId="77777777">
        <w:tc>
          <w:tcPr>
            <w:tcW w:w="2160" w:type="dxa"/>
          </w:tcPr>
          <w:p w14:paraId="4EF4DD6E" w14:textId="77777777" w:rsidR="002B69BC" w:rsidRDefault="002B69BC"/>
        </w:tc>
        <w:tc>
          <w:tcPr>
            <w:tcW w:w="2160" w:type="dxa"/>
          </w:tcPr>
          <w:p w14:paraId="22DFA3F9" w14:textId="77777777" w:rsidR="002B69BC" w:rsidRDefault="00000000">
            <w:r>
              <w:t>X</w:t>
            </w:r>
          </w:p>
        </w:tc>
        <w:tc>
          <w:tcPr>
            <w:tcW w:w="2160" w:type="dxa"/>
          </w:tcPr>
          <w:p w14:paraId="78A24738" w14:textId="77777777" w:rsidR="002B69BC" w:rsidRDefault="00000000">
            <w:r>
              <w:t>Disaster recovery plans</w:t>
            </w:r>
          </w:p>
        </w:tc>
        <w:tc>
          <w:tcPr>
            <w:tcW w:w="2160" w:type="dxa"/>
          </w:tcPr>
          <w:p w14:paraId="04931F4A" w14:textId="77777777" w:rsidR="002B69BC" w:rsidRDefault="00000000">
            <w:r>
              <w:t>No disaster recovery plans exist; these are required for business continuity.</w:t>
            </w:r>
          </w:p>
        </w:tc>
      </w:tr>
      <w:tr w:rsidR="002B69BC" w14:paraId="34C61137" w14:textId="77777777">
        <w:tc>
          <w:tcPr>
            <w:tcW w:w="2160" w:type="dxa"/>
          </w:tcPr>
          <w:p w14:paraId="53493B43" w14:textId="77777777" w:rsidR="002B69BC" w:rsidRDefault="002B69BC"/>
        </w:tc>
        <w:tc>
          <w:tcPr>
            <w:tcW w:w="2160" w:type="dxa"/>
          </w:tcPr>
          <w:p w14:paraId="3B73611E" w14:textId="77777777" w:rsidR="002B69BC" w:rsidRDefault="00000000">
            <w:r>
              <w:t>X</w:t>
            </w:r>
          </w:p>
        </w:tc>
        <w:tc>
          <w:tcPr>
            <w:tcW w:w="2160" w:type="dxa"/>
          </w:tcPr>
          <w:p w14:paraId="54618554" w14:textId="77777777" w:rsidR="002B69BC" w:rsidRDefault="00000000">
            <w:r>
              <w:t>Password policies</w:t>
            </w:r>
          </w:p>
        </w:tc>
        <w:tc>
          <w:tcPr>
            <w:tcW w:w="2160" w:type="dxa"/>
          </w:tcPr>
          <w:p w14:paraId="3C44C1A8" w14:textId="77777777" w:rsidR="002B69BC" w:rsidRDefault="00000000">
            <w:r>
              <w:t>Password requirements are minimal and do not meet modern security standards.</w:t>
            </w:r>
          </w:p>
        </w:tc>
      </w:tr>
      <w:tr w:rsidR="002B69BC" w14:paraId="503DDAE6" w14:textId="77777777">
        <w:tc>
          <w:tcPr>
            <w:tcW w:w="2160" w:type="dxa"/>
          </w:tcPr>
          <w:p w14:paraId="2D8F33E3" w14:textId="77777777" w:rsidR="002B69BC" w:rsidRDefault="002B69BC"/>
        </w:tc>
        <w:tc>
          <w:tcPr>
            <w:tcW w:w="2160" w:type="dxa"/>
          </w:tcPr>
          <w:p w14:paraId="69C65B30" w14:textId="77777777" w:rsidR="002B69BC" w:rsidRDefault="00000000">
            <w:r>
              <w:t>X</w:t>
            </w:r>
          </w:p>
        </w:tc>
        <w:tc>
          <w:tcPr>
            <w:tcW w:w="2160" w:type="dxa"/>
          </w:tcPr>
          <w:p w14:paraId="79A52477" w14:textId="77777777" w:rsidR="002B69BC" w:rsidRDefault="00000000">
            <w:r>
              <w:t>Separation of duties</w:t>
            </w:r>
          </w:p>
        </w:tc>
        <w:tc>
          <w:tcPr>
            <w:tcW w:w="2160" w:type="dxa"/>
          </w:tcPr>
          <w:p w14:paraId="4F74D5E0" w14:textId="77777777" w:rsidR="002B69BC" w:rsidRDefault="00000000">
            <w:r>
              <w:t>Not implemented; increases risk of fraud and unauthorized access.</w:t>
            </w:r>
          </w:p>
        </w:tc>
      </w:tr>
      <w:tr w:rsidR="002B69BC" w14:paraId="297E0B7A" w14:textId="77777777">
        <w:tc>
          <w:tcPr>
            <w:tcW w:w="2160" w:type="dxa"/>
          </w:tcPr>
          <w:p w14:paraId="7003924D" w14:textId="77777777" w:rsidR="002B69BC" w:rsidRDefault="00000000">
            <w:r>
              <w:t>X</w:t>
            </w:r>
          </w:p>
        </w:tc>
        <w:tc>
          <w:tcPr>
            <w:tcW w:w="2160" w:type="dxa"/>
          </w:tcPr>
          <w:p w14:paraId="541091A0" w14:textId="77777777" w:rsidR="002B69BC" w:rsidRDefault="002B69BC"/>
        </w:tc>
        <w:tc>
          <w:tcPr>
            <w:tcW w:w="2160" w:type="dxa"/>
          </w:tcPr>
          <w:p w14:paraId="1AAF987E" w14:textId="77777777" w:rsidR="002B69BC" w:rsidRDefault="00000000">
            <w:r>
              <w:t>Firewall</w:t>
            </w:r>
          </w:p>
        </w:tc>
        <w:tc>
          <w:tcPr>
            <w:tcW w:w="2160" w:type="dxa"/>
          </w:tcPr>
          <w:p w14:paraId="5D79ECCB" w14:textId="77777777" w:rsidR="002B69BC" w:rsidRDefault="00000000">
            <w:r>
              <w:t>A firewall is in place and blocks traffic based on defined security rules.</w:t>
            </w:r>
          </w:p>
        </w:tc>
      </w:tr>
      <w:tr w:rsidR="002B69BC" w14:paraId="4EDC1485" w14:textId="77777777">
        <w:tc>
          <w:tcPr>
            <w:tcW w:w="2160" w:type="dxa"/>
          </w:tcPr>
          <w:p w14:paraId="638B1817" w14:textId="77777777" w:rsidR="002B69BC" w:rsidRDefault="002B69BC"/>
        </w:tc>
        <w:tc>
          <w:tcPr>
            <w:tcW w:w="2160" w:type="dxa"/>
          </w:tcPr>
          <w:p w14:paraId="6A282336" w14:textId="77777777" w:rsidR="002B69BC" w:rsidRDefault="00000000">
            <w:r>
              <w:t>X</w:t>
            </w:r>
          </w:p>
        </w:tc>
        <w:tc>
          <w:tcPr>
            <w:tcW w:w="2160" w:type="dxa"/>
          </w:tcPr>
          <w:p w14:paraId="20DBCE4C" w14:textId="77777777" w:rsidR="002B69BC" w:rsidRDefault="00000000">
            <w:r>
              <w:t>Intrusion detection system (IDS)</w:t>
            </w:r>
          </w:p>
        </w:tc>
        <w:tc>
          <w:tcPr>
            <w:tcW w:w="2160" w:type="dxa"/>
          </w:tcPr>
          <w:p w14:paraId="2B8600DE" w14:textId="77777777" w:rsidR="002B69BC" w:rsidRDefault="00000000">
            <w:r>
              <w:t>No IDS is installed to detect potential intrusions.</w:t>
            </w:r>
          </w:p>
        </w:tc>
      </w:tr>
      <w:tr w:rsidR="002B69BC" w14:paraId="5E5D382B" w14:textId="77777777">
        <w:tc>
          <w:tcPr>
            <w:tcW w:w="2160" w:type="dxa"/>
          </w:tcPr>
          <w:p w14:paraId="6C0C2448" w14:textId="77777777" w:rsidR="002B69BC" w:rsidRDefault="002B69BC"/>
        </w:tc>
        <w:tc>
          <w:tcPr>
            <w:tcW w:w="2160" w:type="dxa"/>
          </w:tcPr>
          <w:p w14:paraId="28D8C290" w14:textId="77777777" w:rsidR="002B69BC" w:rsidRDefault="00000000">
            <w:r>
              <w:t>X</w:t>
            </w:r>
          </w:p>
        </w:tc>
        <w:tc>
          <w:tcPr>
            <w:tcW w:w="2160" w:type="dxa"/>
          </w:tcPr>
          <w:p w14:paraId="1EACD113" w14:textId="77777777" w:rsidR="002B69BC" w:rsidRDefault="00000000">
            <w:r>
              <w:t>Backups</w:t>
            </w:r>
          </w:p>
        </w:tc>
        <w:tc>
          <w:tcPr>
            <w:tcW w:w="2160" w:type="dxa"/>
          </w:tcPr>
          <w:p w14:paraId="66DD99AC" w14:textId="77777777" w:rsidR="002B69BC" w:rsidRDefault="00000000">
            <w:r>
              <w:t xml:space="preserve">No backups of critical data are </w:t>
            </w:r>
            <w:r>
              <w:lastRenderedPageBreak/>
              <w:t>currently maintained.</w:t>
            </w:r>
          </w:p>
        </w:tc>
      </w:tr>
      <w:tr w:rsidR="002B69BC" w14:paraId="3D67354A" w14:textId="77777777">
        <w:tc>
          <w:tcPr>
            <w:tcW w:w="2160" w:type="dxa"/>
          </w:tcPr>
          <w:p w14:paraId="3940BDE9" w14:textId="77777777" w:rsidR="002B69BC" w:rsidRDefault="00000000">
            <w:r>
              <w:lastRenderedPageBreak/>
              <w:t>X</w:t>
            </w:r>
          </w:p>
        </w:tc>
        <w:tc>
          <w:tcPr>
            <w:tcW w:w="2160" w:type="dxa"/>
          </w:tcPr>
          <w:p w14:paraId="03C269E4" w14:textId="77777777" w:rsidR="002B69BC" w:rsidRDefault="002B69BC"/>
        </w:tc>
        <w:tc>
          <w:tcPr>
            <w:tcW w:w="2160" w:type="dxa"/>
          </w:tcPr>
          <w:p w14:paraId="546505ED" w14:textId="77777777" w:rsidR="002B69BC" w:rsidRDefault="00000000">
            <w:r>
              <w:t>Antivirus software</w:t>
            </w:r>
          </w:p>
        </w:tc>
        <w:tc>
          <w:tcPr>
            <w:tcW w:w="2160" w:type="dxa"/>
          </w:tcPr>
          <w:p w14:paraId="42A1347B" w14:textId="77777777" w:rsidR="002B69BC" w:rsidRDefault="00000000">
            <w:r>
              <w:t>Antivirus software is installed and regularly monitored.</w:t>
            </w:r>
          </w:p>
        </w:tc>
      </w:tr>
      <w:tr w:rsidR="002B69BC" w14:paraId="5A6608FB" w14:textId="77777777">
        <w:tc>
          <w:tcPr>
            <w:tcW w:w="2160" w:type="dxa"/>
          </w:tcPr>
          <w:p w14:paraId="3B743339" w14:textId="77777777" w:rsidR="002B69BC" w:rsidRDefault="00000000">
            <w:r>
              <w:t>X</w:t>
            </w:r>
          </w:p>
        </w:tc>
        <w:tc>
          <w:tcPr>
            <w:tcW w:w="2160" w:type="dxa"/>
          </w:tcPr>
          <w:p w14:paraId="73DDD54A" w14:textId="77777777" w:rsidR="002B69BC" w:rsidRDefault="002B69BC"/>
        </w:tc>
        <w:tc>
          <w:tcPr>
            <w:tcW w:w="2160" w:type="dxa"/>
          </w:tcPr>
          <w:p w14:paraId="204C71F1" w14:textId="77777777" w:rsidR="002B69BC" w:rsidRDefault="00000000">
            <w:r>
              <w:t>Manual monitoring of legacy systems</w:t>
            </w:r>
          </w:p>
        </w:tc>
        <w:tc>
          <w:tcPr>
            <w:tcW w:w="2160" w:type="dxa"/>
          </w:tcPr>
          <w:p w14:paraId="2FBC0058" w14:textId="77777777" w:rsidR="002B69BC" w:rsidRDefault="00000000">
            <w:r>
              <w:t>Legacy systems are monitored, but not on a regular or documented schedule.</w:t>
            </w:r>
          </w:p>
        </w:tc>
      </w:tr>
      <w:tr w:rsidR="002B69BC" w14:paraId="1A542DAC" w14:textId="77777777">
        <w:tc>
          <w:tcPr>
            <w:tcW w:w="2160" w:type="dxa"/>
          </w:tcPr>
          <w:p w14:paraId="17737D4C" w14:textId="77777777" w:rsidR="002B69BC" w:rsidRDefault="002B69BC"/>
        </w:tc>
        <w:tc>
          <w:tcPr>
            <w:tcW w:w="2160" w:type="dxa"/>
          </w:tcPr>
          <w:p w14:paraId="449A869B" w14:textId="77777777" w:rsidR="002B69BC" w:rsidRDefault="00000000">
            <w:r>
              <w:t>X</w:t>
            </w:r>
          </w:p>
        </w:tc>
        <w:tc>
          <w:tcPr>
            <w:tcW w:w="2160" w:type="dxa"/>
          </w:tcPr>
          <w:p w14:paraId="772AB269" w14:textId="77777777" w:rsidR="002B69BC" w:rsidRDefault="00000000">
            <w:r>
              <w:t>Encryption</w:t>
            </w:r>
          </w:p>
        </w:tc>
        <w:tc>
          <w:tcPr>
            <w:tcW w:w="2160" w:type="dxa"/>
          </w:tcPr>
          <w:p w14:paraId="3C0B58A3" w14:textId="77777777" w:rsidR="002B69BC" w:rsidRDefault="00000000">
            <w:r>
              <w:t>Encryption is not used to protect sensitive or cardholder data.</w:t>
            </w:r>
          </w:p>
        </w:tc>
      </w:tr>
      <w:tr w:rsidR="002B69BC" w14:paraId="687FFAAB" w14:textId="77777777">
        <w:tc>
          <w:tcPr>
            <w:tcW w:w="2160" w:type="dxa"/>
          </w:tcPr>
          <w:p w14:paraId="2A68EBC3" w14:textId="77777777" w:rsidR="002B69BC" w:rsidRDefault="002B69BC"/>
        </w:tc>
        <w:tc>
          <w:tcPr>
            <w:tcW w:w="2160" w:type="dxa"/>
          </w:tcPr>
          <w:p w14:paraId="16296E3C" w14:textId="77777777" w:rsidR="002B69BC" w:rsidRDefault="00000000">
            <w:r>
              <w:t>X</w:t>
            </w:r>
          </w:p>
        </w:tc>
        <w:tc>
          <w:tcPr>
            <w:tcW w:w="2160" w:type="dxa"/>
          </w:tcPr>
          <w:p w14:paraId="4E76B7D5" w14:textId="77777777" w:rsidR="002B69BC" w:rsidRDefault="00000000">
            <w:r>
              <w:t>Password management system</w:t>
            </w:r>
          </w:p>
        </w:tc>
        <w:tc>
          <w:tcPr>
            <w:tcW w:w="2160" w:type="dxa"/>
          </w:tcPr>
          <w:p w14:paraId="3B773D85" w14:textId="77777777" w:rsidR="002B69BC" w:rsidRDefault="00000000">
            <w:r>
              <w:t>No centralized password management system is in place.</w:t>
            </w:r>
          </w:p>
        </w:tc>
      </w:tr>
      <w:tr w:rsidR="002B69BC" w14:paraId="0CD2C828" w14:textId="77777777">
        <w:tc>
          <w:tcPr>
            <w:tcW w:w="2160" w:type="dxa"/>
          </w:tcPr>
          <w:p w14:paraId="10C06CC8" w14:textId="77777777" w:rsidR="002B69BC" w:rsidRDefault="00000000">
            <w:r>
              <w:t>X</w:t>
            </w:r>
          </w:p>
        </w:tc>
        <w:tc>
          <w:tcPr>
            <w:tcW w:w="2160" w:type="dxa"/>
          </w:tcPr>
          <w:p w14:paraId="4119F565" w14:textId="77777777" w:rsidR="002B69BC" w:rsidRDefault="002B69BC"/>
        </w:tc>
        <w:tc>
          <w:tcPr>
            <w:tcW w:w="2160" w:type="dxa"/>
          </w:tcPr>
          <w:p w14:paraId="1BE7FB23" w14:textId="77777777" w:rsidR="002B69BC" w:rsidRDefault="00000000">
            <w:r>
              <w:t>Locks</w:t>
            </w:r>
          </w:p>
        </w:tc>
        <w:tc>
          <w:tcPr>
            <w:tcW w:w="2160" w:type="dxa"/>
          </w:tcPr>
          <w:p w14:paraId="2D9A2038" w14:textId="77777777" w:rsidR="002B69BC" w:rsidRDefault="00000000">
            <w:r>
              <w:t>Physical locks secure offices, storefront, and warehouse.</w:t>
            </w:r>
          </w:p>
        </w:tc>
      </w:tr>
      <w:tr w:rsidR="002B69BC" w14:paraId="653F5405" w14:textId="77777777">
        <w:tc>
          <w:tcPr>
            <w:tcW w:w="2160" w:type="dxa"/>
          </w:tcPr>
          <w:p w14:paraId="0D5568C5" w14:textId="77777777" w:rsidR="002B69BC" w:rsidRDefault="00000000">
            <w:r>
              <w:t>X</w:t>
            </w:r>
          </w:p>
        </w:tc>
        <w:tc>
          <w:tcPr>
            <w:tcW w:w="2160" w:type="dxa"/>
          </w:tcPr>
          <w:p w14:paraId="20A116EC" w14:textId="77777777" w:rsidR="002B69BC" w:rsidRDefault="002B69BC"/>
        </w:tc>
        <w:tc>
          <w:tcPr>
            <w:tcW w:w="2160" w:type="dxa"/>
          </w:tcPr>
          <w:p w14:paraId="5EF92EE7" w14:textId="77777777" w:rsidR="002B69BC" w:rsidRDefault="00000000">
            <w:r>
              <w:t>CCTV surveillance</w:t>
            </w:r>
          </w:p>
        </w:tc>
        <w:tc>
          <w:tcPr>
            <w:tcW w:w="2160" w:type="dxa"/>
          </w:tcPr>
          <w:p w14:paraId="18894596" w14:textId="77777777" w:rsidR="002B69BC" w:rsidRDefault="00000000">
            <w:r>
              <w:t>CCTV systems are installed and functioning.</w:t>
            </w:r>
          </w:p>
        </w:tc>
      </w:tr>
      <w:tr w:rsidR="002B69BC" w14:paraId="47F6D14F" w14:textId="77777777">
        <w:tc>
          <w:tcPr>
            <w:tcW w:w="2160" w:type="dxa"/>
          </w:tcPr>
          <w:p w14:paraId="49873D6D" w14:textId="77777777" w:rsidR="002B69BC" w:rsidRDefault="00000000">
            <w:r>
              <w:t>X</w:t>
            </w:r>
          </w:p>
        </w:tc>
        <w:tc>
          <w:tcPr>
            <w:tcW w:w="2160" w:type="dxa"/>
          </w:tcPr>
          <w:p w14:paraId="644C50DE" w14:textId="77777777" w:rsidR="002B69BC" w:rsidRDefault="002B69BC"/>
        </w:tc>
        <w:tc>
          <w:tcPr>
            <w:tcW w:w="2160" w:type="dxa"/>
          </w:tcPr>
          <w:p w14:paraId="5EC73F6B" w14:textId="77777777" w:rsidR="002B69BC" w:rsidRDefault="00000000">
            <w:r>
              <w:t>Fire detection/prevention</w:t>
            </w:r>
          </w:p>
        </w:tc>
        <w:tc>
          <w:tcPr>
            <w:tcW w:w="2160" w:type="dxa"/>
          </w:tcPr>
          <w:p w14:paraId="1CD8E5DB" w14:textId="77777777" w:rsidR="002B69BC" w:rsidRDefault="00000000">
            <w:r>
              <w:t>Fire alarms and prevention systems are operational.</w:t>
            </w:r>
          </w:p>
        </w:tc>
      </w:tr>
    </w:tbl>
    <w:p w14:paraId="7E791D5C" w14:textId="77777777" w:rsidR="00E4267F" w:rsidRDefault="00E4267F">
      <w:pPr>
        <w:pStyle w:val="Heading2"/>
      </w:pPr>
    </w:p>
    <w:p w14:paraId="44E0DC5B" w14:textId="77777777" w:rsidR="00E4267F" w:rsidRDefault="00E4267F">
      <w:pPr>
        <w:pStyle w:val="Heading2"/>
      </w:pPr>
    </w:p>
    <w:p w14:paraId="62C899DD" w14:textId="017272B8" w:rsidR="002B69BC" w:rsidRDefault="00000000">
      <w:pPr>
        <w:pStyle w:val="Heading2"/>
      </w:pPr>
      <w:r>
        <w:t>Compliance Checklist</w:t>
      </w:r>
    </w:p>
    <w:p w14:paraId="44C3AF24" w14:textId="77777777" w:rsidR="002B69BC" w:rsidRDefault="00000000">
      <w:r>
        <w:t>Type an X in the “Yes” or “No” column to answer the question: Does Botium Toys currently adhere to this compliance best practice?</w:t>
      </w:r>
    </w:p>
    <w:p w14:paraId="2222DB96" w14:textId="77777777" w:rsidR="002B69BC" w:rsidRDefault="00000000">
      <w:pPr>
        <w:pStyle w:val="Heading3"/>
      </w:pPr>
      <w:r>
        <w:lastRenderedPageBreak/>
        <w:t>Payment Card Industry Data Security Standard (PCI DSS)</w:t>
      </w:r>
    </w:p>
    <w:tbl>
      <w:tblPr>
        <w:tblW w:w="0" w:type="auto"/>
        <w:tblLook w:val="04A0" w:firstRow="1" w:lastRow="0" w:firstColumn="1" w:lastColumn="0" w:noHBand="0" w:noVBand="1"/>
      </w:tblPr>
      <w:tblGrid>
        <w:gridCol w:w="2160"/>
        <w:gridCol w:w="2160"/>
        <w:gridCol w:w="2160"/>
        <w:gridCol w:w="2160"/>
      </w:tblGrid>
      <w:tr w:rsidR="002B69BC" w14:paraId="5E02967E" w14:textId="77777777">
        <w:tc>
          <w:tcPr>
            <w:tcW w:w="2160" w:type="dxa"/>
          </w:tcPr>
          <w:p w14:paraId="2E4EC55C" w14:textId="77777777" w:rsidR="002B69BC" w:rsidRDefault="00000000">
            <w:r>
              <w:t>Yes</w:t>
            </w:r>
          </w:p>
        </w:tc>
        <w:tc>
          <w:tcPr>
            <w:tcW w:w="2160" w:type="dxa"/>
          </w:tcPr>
          <w:p w14:paraId="1EF63949" w14:textId="77777777" w:rsidR="002B69BC" w:rsidRDefault="00000000">
            <w:r>
              <w:t>No</w:t>
            </w:r>
          </w:p>
        </w:tc>
        <w:tc>
          <w:tcPr>
            <w:tcW w:w="2160" w:type="dxa"/>
          </w:tcPr>
          <w:p w14:paraId="67005758" w14:textId="77777777" w:rsidR="002B69BC" w:rsidRDefault="00000000">
            <w:r>
              <w:t>Best Practice</w:t>
            </w:r>
          </w:p>
        </w:tc>
        <w:tc>
          <w:tcPr>
            <w:tcW w:w="2160" w:type="dxa"/>
          </w:tcPr>
          <w:p w14:paraId="1323C328" w14:textId="77777777" w:rsidR="002B69BC" w:rsidRDefault="00000000">
            <w:r>
              <w:t>Explanation</w:t>
            </w:r>
          </w:p>
        </w:tc>
      </w:tr>
      <w:tr w:rsidR="002B69BC" w14:paraId="4B954F17" w14:textId="77777777">
        <w:tc>
          <w:tcPr>
            <w:tcW w:w="2160" w:type="dxa"/>
          </w:tcPr>
          <w:p w14:paraId="24544C1F" w14:textId="77777777" w:rsidR="002B69BC" w:rsidRDefault="002B69BC"/>
        </w:tc>
        <w:tc>
          <w:tcPr>
            <w:tcW w:w="2160" w:type="dxa"/>
          </w:tcPr>
          <w:p w14:paraId="50F90DC3" w14:textId="77777777" w:rsidR="002B69BC" w:rsidRDefault="00000000">
            <w:r>
              <w:t>X</w:t>
            </w:r>
          </w:p>
        </w:tc>
        <w:tc>
          <w:tcPr>
            <w:tcW w:w="2160" w:type="dxa"/>
          </w:tcPr>
          <w:p w14:paraId="7D91DD22" w14:textId="77777777" w:rsidR="002B69BC" w:rsidRDefault="00000000">
            <w:r>
              <w:t>Authorized access to credit card data only</w:t>
            </w:r>
          </w:p>
        </w:tc>
        <w:tc>
          <w:tcPr>
            <w:tcW w:w="2160" w:type="dxa"/>
          </w:tcPr>
          <w:p w14:paraId="5FDD65C0" w14:textId="77777777" w:rsidR="002B69BC" w:rsidRDefault="00000000">
            <w:r>
              <w:t>All employees can access cardholder data.</w:t>
            </w:r>
          </w:p>
        </w:tc>
      </w:tr>
      <w:tr w:rsidR="002B69BC" w14:paraId="736B3AAA" w14:textId="77777777">
        <w:tc>
          <w:tcPr>
            <w:tcW w:w="2160" w:type="dxa"/>
          </w:tcPr>
          <w:p w14:paraId="3A08051D" w14:textId="77777777" w:rsidR="002B69BC" w:rsidRDefault="002B69BC"/>
        </w:tc>
        <w:tc>
          <w:tcPr>
            <w:tcW w:w="2160" w:type="dxa"/>
          </w:tcPr>
          <w:p w14:paraId="60B9089E" w14:textId="77777777" w:rsidR="002B69BC" w:rsidRDefault="00000000">
            <w:r>
              <w:t>X</w:t>
            </w:r>
          </w:p>
        </w:tc>
        <w:tc>
          <w:tcPr>
            <w:tcW w:w="2160" w:type="dxa"/>
          </w:tcPr>
          <w:p w14:paraId="358C827F" w14:textId="77777777" w:rsidR="002B69BC" w:rsidRDefault="00000000">
            <w:r>
              <w:t>Secure storage and transmission of card data</w:t>
            </w:r>
          </w:p>
        </w:tc>
        <w:tc>
          <w:tcPr>
            <w:tcW w:w="2160" w:type="dxa"/>
          </w:tcPr>
          <w:p w14:paraId="6A770798" w14:textId="77777777" w:rsidR="002B69BC" w:rsidRDefault="00000000">
            <w:r>
              <w:t>Data is not encrypted and access is unrestricted.</w:t>
            </w:r>
          </w:p>
        </w:tc>
      </w:tr>
      <w:tr w:rsidR="002B69BC" w14:paraId="449873BE" w14:textId="77777777">
        <w:tc>
          <w:tcPr>
            <w:tcW w:w="2160" w:type="dxa"/>
          </w:tcPr>
          <w:p w14:paraId="73B693E6" w14:textId="77777777" w:rsidR="002B69BC" w:rsidRDefault="002B69BC"/>
        </w:tc>
        <w:tc>
          <w:tcPr>
            <w:tcW w:w="2160" w:type="dxa"/>
          </w:tcPr>
          <w:p w14:paraId="3E54E068" w14:textId="77777777" w:rsidR="002B69BC" w:rsidRDefault="00000000">
            <w:r>
              <w:t>X</w:t>
            </w:r>
          </w:p>
        </w:tc>
        <w:tc>
          <w:tcPr>
            <w:tcW w:w="2160" w:type="dxa"/>
          </w:tcPr>
          <w:p w14:paraId="5931C760" w14:textId="77777777" w:rsidR="002B69BC" w:rsidRDefault="00000000">
            <w:r>
              <w:t>Encryption of cardholder data</w:t>
            </w:r>
          </w:p>
        </w:tc>
        <w:tc>
          <w:tcPr>
            <w:tcW w:w="2160" w:type="dxa"/>
          </w:tcPr>
          <w:p w14:paraId="65BAA6A8" w14:textId="77777777" w:rsidR="002B69BC" w:rsidRDefault="00000000">
            <w:r>
              <w:t>Encryption is not implemented.</w:t>
            </w:r>
          </w:p>
        </w:tc>
      </w:tr>
      <w:tr w:rsidR="002B69BC" w14:paraId="0FDBF8E9" w14:textId="77777777">
        <w:tc>
          <w:tcPr>
            <w:tcW w:w="2160" w:type="dxa"/>
          </w:tcPr>
          <w:p w14:paraId="279D0B67" w14:textId="77777777" w:rsidR="002B69BC" w:rsidRDefault="002B69BC"/>
        </w:tc>
        <w:tc>
          <w:tcPr>
            <w:tcW w:w="2160" w:type="dxa"/>
          </w:tcPr>
          <w:p w14:paraId="4ECB3DEB" w14:textId="77777777" w:rsidR="002B69BC" w:rsidRDefault="00000000">
            <w:r>
              <w:t>X</w:t>
            </w:r>
          </w:p>
        </w:tc>
        <w:tc>
          <w:tcPr>
            <w:tcW w:w="2160" w:type="dxa"/>
          </w:tcPr>
          <w:p w14:paraId="66132F7E" w14:textId="77777777" w:rsidR="002B69BC" w:rsidRDefault="00000000">
            <w:r>
              <w:t>Secure password management</w:t>
            </w:r>
          </w:p>
        </w:tc>
        <w:tc>
          <w:tcPr>
            <w:tcW w:w="2160" w:type="dxa"/>
          </w:tcPr>
          <w:p w14:paraId="0911EDC9" w14:textId="77777777" w:rsidR="002B69BC" w:rsidRDefault="00000000">
            <w:r>
              <w:t>Password policies are weak and no password manager exists.</w:t>
            </w:r>
          </w:p>
        </w:tc>
      </w:tr>
    </w:tbl>
    <w:p w14:paraId="04E8C1AA" w14:textId="77777777" w:rsidR="002B69BC" w:rsidRDefault="00000000">
      <w:pPr>
        <w:pStyle w:val="Heading3"/>
      </w:pPr>
      <w:r>
        <w:t>General Data Protection Regulation (GDPR)</w:t>
      </w:r>
    </w:p>
    <w:tbl>
      <w:tblPr>
        <w:tblW w:w="0" w:type="auto"/>
        <w:tblLook w:val="04A0" w:firstRow="1" w:lastRow="0" w:firstColumn="1" w:lastColumn="0" w:noHBand="0" w:noVBand="1"/>
      </w:tblPr>
      <w:tblGrid>
        <w:gridCol w:w="2160"/>
        <w:gridCol w:w="2160"/>
        <w:gridCol w:w="2160"/>
        <w:gridCol w:w="2160"/>
      </w:tblGrid>
      <w:tr w:rsidR="002B69BC" w14:paraId="7267FD2F" w14:textId="77777777">
        <w:tc>
          <w:tcPr>
            <w:tcW w:w="2160" w:type="dxa"/>
          </w:tcPr>
          <w:p w14:paraId="705A4104" w14:textId="77777777" w:rsidR="002B69BC" w:rsidRDefault="00000000">
            <w:r>
              <w:t>Yes</w:t>
            </w:r>
          </w:p>
        </w:tc>
        <w:tc>
          <w:tcPr>
            <w:tcW w:w="2160" w:type="dxa"/>
          </w:tcPr>
          <w:p w14:paraId="517D2160" w14:textId="77777777" w:rsidR="002B69BC" w:rsidRDefault="00000000">
            <w:r>
              <w:t>No</w:t>
            </w:r>
          </w:p>
        </w:tc>
        <w:tc>
          <w:tcPr>
            <w:tcW w:w="2160" w:type="dxa"/>
          </w:tcPr>
          <w:p w14:paraId="48764182" w14:textId="77777777" w:rsidR="002B69BC" w:rsidRDefault="00000000">
            <w:r>
              <w:t>Best Practice</w:t>
            </w:r>
          </w:p>
        </w:tc>
        <w:tc>
          <w:tcPr>
            <w:tcW w:w="2160" w:type="dxa"/>
          </w:tcPr>
          <w:p w14:paraId="7BBBE5B3" w14:textId="77777777" w:rsidR="002B69BC" w:rsidRDefault="00000000">
            <w:r>
              <w:t>Explanation</w:t>
            </w:r>
          </w:p>
        </w:tc>
      </w:tr>
      <w:tr w:rsidR="002B69BC" w14:paraId="7A3DC9FD" w14:textId="77777777">
        <w:tc>
          <w:tcPr>
            <w:tcW w:w="2160" w:type="dxa"/>
          </w:tcPr>
          <w:p w14:paraId="1A68E957" w14:textId="77777777" w:rsidR="002B69BC" w:rsidRDefault="002B69BC"/>
        </w:tc>
        <w:tc>
          <w:tcPr>
            <w:tcW w:w="2160" w:type="dxa"/>
          </w:tcPr>
          <w:p w14:paraId="45CC6C6C" w14:textId="77777777" w:rsidR="002B69BC" w:rsidRDefault="00000000">
            <w:r>
              <w:t>X</w:t>
            </w:r>
          </w:p>
        </w:tc>
        <w:tc>
          <w:tcPr>
            <w:tcW w:w="2160" w:type="dxa"/>
          </w:tcPr>
          <w:p w14:paraId="4E683F74" w14:textId="77777777" w:rsidR="002B69BC" w:rsidRDefault="00000000">
            <w:r>
              <w:t>EU customer data is private and secure</w:t>
            </w:r>
          </w:p>
        </w:tc>
        <w:tc>
          <w:tcPr>
            <w:tcW w:w="2160" w:type="dxa"/>
          </w:tcPr>
          <w:p w14:paraId="10572547" w14:textId="77777777" w:rsidR="002B69BC" w:rsidRDefault="00000000">
            <w:r>
              <w:t>Encryption is not used to protect sensitive data.</w:t>
            </w:r>
          </w:p>
        </w:tc>
      </w:tr>
      <w:tr w:rsidR="002B69BC" w14:paraId="10035BF0" w14:textId="77777777">
        <w:tc>
          <w:tcPr>
            <w:tcW w:w="2160" w:type="dxa"/>
          </w:tcPr>
          <w:p w14:paraId="2F7AEDC4" w14:textId="77777777" w:rsidR="002B69BC" w:rsidRDefault="00000000">
            <w:r>
              <w:t>X</w:t>
            </w:r>
          </w:p>
        </w:tc>
        <w:tc>
          <w:tcPr>
            <w:tcW w:w="2160" w:type="dxa"/>
          </w:tcPr>
          <w:p w14:paraId="1A003F9D" w14:textId="77777777" w:rsidR="002B69BC" w:rsidRDefault="002B69BC"/>
        </w:tc>
        <w:tc>
          <w:tcPr>
            <w:tcW w:w="2160" w:type="dxa"/>
          </w:tcPr>
          <w:p w14:paraId="1695217C" w14:textId="77777777" w:rsidR="002B69BC" w:rsidRDefault="00000000">
            <w:r>
              <w:t>72-hour breach notification plan</w:t>
            </w:r>
          </w:p>
        </w:tc>
        <w:tc>
          <w:tcPr>
            <w:tcW w:w="2160" w:type="dxa"/>
          </w:tcPr>
          <w:p w14:paraId="72325568" w14:textId="77777777" w:rsidR="002B69BC" w:rsidRDefault="00000000">
            <w:r>
              <w:t>A breach notification plan exists and meets GDPR timelines.</w:t>
            </w:r>
          </w:p>
        </w:tc>
      </w:tr>
      <w:tr w:rsidR="002B69BC" w14:paraId="68D455BE" w14:textId="77777777">
        <w:tc>
          <w:tcPr>
            <w:tcW w:w="2160" w:type="dxa"/>
          </w:tcPr>
          <w:p w14:paraId="6BEAC20E" w14:textId="77777777" w:rsidR="002B69BC" w:rsidRDefault="002B69BC"/>
        </w:tc>
        <w:tc>
          <w:tcPr>
            <w:tcW w:w="2160" w:type="dxa"/>
          </w:tcPr>
          <w:p w14:paraId="282371F2" w14:textId="77777777" w:rsidR="002B69BC" w:rsidRDefault="00000000">
            <w:r>
              <w:t>X</w:t>
            </w:r>
          </w:p>
        </w:tc>
        <w:tc>
          <w:tcPr>
            <w:tcW w:w="2160" w:type="dxa"/>
          </w:tcPr>
          <w:p w14:paraId="72D72940" w14:textId="77777777" w:rsidR="002B69BC" w:rsidRDefault="00000000">
            <w:r>
              <w:t>Data classification and inventory</w:t>
            </w:r>
          </w:p>
        </w:tc>
        <w:tc>
          <w:tcPr>
            <w:tcW w:w="2160" w:type="dxa"/>
          </w:tcPr>
          <w:p w14:paraId="4356825F" w14:textId="77777777" w:rsidR="002B69BC" w:rsidRDefault="00000000">
            <w:r>
              <w:t>Assets are inventoried but not classified.</w:t>
            </w:r>
          </w:p>
        </w:tc>
      </w:tr>
      <w:tr w:rsidR="002B69BC" w14:paraId="28DB4197" w14:textId="77777777">
        <w:tc>
          <w:tcPr>
            <w:tcW w:w="2160" w:type="dxa"/>
          </w:tcPr>
          <w:p w14:paraId="34EA550F" w14:textId="77777777" w:rsidR="002B69BC" w:rsidRDefault="00000000">
            <w:r>
              <w:t>X</w:t>
            </w:r>
          </w:p>
        </w:tc>
        <w:tc>
          <w:tcPr>
            <w:tcW w:w="2160" w:type="dxa"/>
          </w:tcPr>
          <w:p w14:paraId="1CCDDDAB" w14:textId="77777777" w:rsidR="002B69BC" w:rsidRDefault="002B69BC"/>
        </w:tc>
        <w:tc>
          <w:tcPr>
            <w:tcW w:w="2160" w:type="dxa"/>
          </w:tcPr>
          <w:p w14:paraId="20BDABF6" w14:textId="77777777" w:rsidR="002B69BC" w:rsidRDefault="00000000">
            <w:r>
              <w:t>Privacy policies enforced</w:t>
            </w:r>
          </w:p>
        </w:tc>
        <w:tc>
          <w:tcPr>
            <w:tcW w:w="2160" w:type="dxa"/>
          </w:tcPr>
          <w:p w14:paraId="277AB0BE" w14:textId="77777777" w:rsidR="002B69BC" w:rsidRDefault="00000000">
            <w:r>
              <w:t>Privacy policies and procedures are documented and enforced.</w:t>
            </w:r>
          </w:p>
        </w:tc>
      </w:tr>
    </w:tbl>
    <w:p w14:paraId="2CFC0E28" w14:textId="77777777" w:rsidR="00E4267F" w:rsidRDefault="00E4267F">
      <w:pPr>
        <w:pStyle w:val="Heading3"/>
      </w:pPr>
    </w:p>
    <w:p w14:paraId="1730B4E6" w14:textId="77777777" w:rsidR="00E4267F" w:rsidRDefault="00E4267F">
      <w:pPr>
        <w:pStyle w:val="Heading3"/>
      </w:pPr>
    </w:p>
    <w:p w14:paraId="7E700C27" w14:textId="5CB7EDF5" w:rsidR="002B69BC" w:rsidRDefault="00000000">
      <w:pPr>
        <w:pStyle w:val="Heading3"/>
      </w:pPr>
      <w:r>
        <w:t>System and Organization Controls (SOC 1 / SOC 2)</w:t>
      </w:r>
    </w:p>
    <w:tbl>
      <w:tblPr>
        <w:tblW w:w="0" w:type="auto"/>
        <w:tblLook w:val="04A0" w:firstRow="1" w:lastRow="0" w:firstColumn="1" w:lastColumn="0" w:noHBand="0" w:noVBand="1"/>
      </w:tblPr>
      <w:tblGrid>
        <w:gridCol w:w="2160"/>
        <w:gridCol w:w="2160"/>
        <w:gridCol w:w="2160"/>
        <w:gridCol w:w="2160"/>
      </w:tblGrid>
      <w:tr w:rsidR="002B69BC" w14:paraId="7C005D33" w14:textId="77777777">
        <w:tc>
          <w:tcPr>
            <w:tcW w:w="2160" w:type="dxa"/>
          </w:tcPr>
          <w:p w14:paraId="2B8F2D41" w14:textId="77777777" w:rsidR="002B69BC" w:rsidRDefault="00000000">
            <w:r>
              <w:t>Yes</w:t>
            </w:r>
          </w:p>
        </w:tc>
        <w:tc>
          <w:tcPr>
            <w:tcW w:w="2160" w:type="dxa"/>
          </w:tcPr>
          <w:p w14:paraId="2EC7DE79" w14:textId="77777777" w:rsidR="002B69BC" w:rsidRDefault="00000000">
            <w:r>
              <w:t>No</w:t>
            </w:r>
          </w:p>
        </w:tc>
        <w:tc>
          <w:tcPr>
            <w:tcW w:w="2160" w:type="dxa"/>
          </w:tcPr>
          <w:p w14:paraId="44AE82DA" w14:textId="77777777" w:rsidR="002B69BC" w:rsidRDefault="00000000">
            <w:r>
              <w:t>Best Practice</w:t>
            </w:r>
          </w:p>
        </w:tc>
        <w:tc>
          <w:tcPr>
            <w:tcW w:w="2160" w:type="dxa"/>
          </w:tcPr>
          <w:p w14:paraId="75DEB631" w14:textId="77777777" w:rsidR="002B69BC" w:rsidRDefault="00000000">
            <w:r>
              <w:t>Explanation</w:t>
            </w:r>
          </w:p>
        </w:tc>
      </w:tr>
      <w:tr w:rsidR="002B69BC" w14:paraId="5D33BE1A" w14:textId="77777777">
        <w:tc>
          <w:tcPr>
            <w:tcW w:w="2160" w:type="dxa"/>
          </w:tcPr>
          <w:p w14:paraId="350460D8" w14:textId="77777777" w:rsidR="002B69BC" w:rsidRDefault="002B69BC"/>
        </w:tc>
        <w:tc>
          <w:tcPr>
            <w:tcW w:w="2160" w:type="dxa"/>
          </w:tcPr>
          <w:p w14:paraId="040406EE" w14:textId="77777777" w:rsidR="002B69BC" w:rsidRDefault="00000000">
            <w:r>
              <w:t>X</w:t>
            </w:r>
          </w:p>
        </w:tc>
        <w:tc>
          <w:tcPr>
            <w:tcW w:w="2160" w:type="dxa"/>
          </w:tcPr>
          <w:p w14:paraId="298A7E60" w14:textId="77777777" w:rsidR="002B69BC" w:rsidRDefault="00000000">
            <w:r>
              <w:t>User access policies established</w:t>
            </w:r>
          </w:p>
        </w:tc>
        <w:tc>
          <w:tcPr>
            <w:tcW w:w="2160" w:type="dxa"/>
          </w:tcPr>
          <w:p w14:paraId="411EFF45" w14:textId="77777777" w:rsidR="002B69BC" w:rsidRDefault="00000000">
            <w:r>
              <w:t>Least privilege and separation of duties are not implemented.</w:t>
            </w:r>
          </w:p>
        </w:tc>
      </w:tr>
      <w:tr w:rsidR="002B69BC" w14:paraId="59677503" w14:textId="77777777">
        <w:tc>
          <w:tcPr>
            <w:tcW w:w="2160" w:type="dxa"/>
          </w:tcPr>
          <w:p w14:paraId="2510C297" w14:textId="77777777" w:rsidR="002B69BC" w:rsidRDefault="002B69BC"/>
        </w:tc>
        <w:tc>
          <w:tcPr>
            <w:tcW w:w="2160" w:type="dxa"/>
          </w:tcPr>
          <w:p w14:paraId="0F05D7DA" w14:textId="77777777" w:rsidR="002B69BC" w:rsidRDefault="00000000">
            <w:r>
              <w:t>X</w:t>
            </w:r>
          </w:p>
        </w:tc>
        <w:tc>
          <w:tcPr>
            <w:tcW w:w="2160" w:type="dxa"/>
          </w:tcPr>
          <w:p w14:paraId="6E367420" w14:textId="77777777" w:rsidR="002B69BC" w:rsidRDefault="00000000">
            <w:r>
              <w:t>Sensitive data confidentiality</w:t>
            </w:r>
          </w:p>
        </w:tc>
        <w:tc>
          <w:tcPr>
            <w:tcW w:w="2160" w:type="dxa"/>
          </w:tcPr>
          <w:p w14:paraId="3A11D6BA" w14:textId="77777777" w:rsidR="002B69BC" w:rsidRDefault="00000000">
            <w:r>
              <w:t>PII/SPII is not encrypted.</w:t>
            </w:r>
          </w:p>
        </w:tc>
      </w:tr>
      <w:tr w:rsidR="002B69BC" w14:paraId="51B2AA18" w14:textId="77777777">
        <w:tc>
          <w:tcPr>
            <w:tcW w:w="2160" w:type="dxa"/>
          </w:tcPr>
          <w:p w14:paraId="7100CCF4" w14:textId="77777777" w:rsidR="002B69BC" w:rsidRDefault="00000000">
            <w:r>
              <w:t>X</w:t>
            </w:r>
          </w:p>
        </w:tc>
        <w:tc>
          <w:tcPr>
            <w:tcW w:w="2160" w:type="dxa"/>
          </w:tcPr>
          <w:p w14:paraId="46C396D0" w14:textId="77777777" w:rsidR="002B69BC" w:rsidRDefault="002B69BC"/>
        </w:tc>
        <w:tc>
          <w:tcPr>
            <w:tcW w:w="2160" w:type="dxa"/>
          </w:tcPr>
          <w:p w14:paraId="587D923C" w14:textId="77777777" w:rsidR="002B69BC" w:rsidRDefault="00000000">
            <w:r>
              <w:t>Data integrity controls</w:t>
            </w:r>
          </w:p>
        </w:tc>
        <w:tc>
          <w:tcPr>
            <w:tcW w:w="2160" w:type="dxa"/>
          </w:tcPr>
          <w:p w14:paraId="645FFE7B" w14:textId="77777777" w:rsidR="002B69BC" w:rsidRDefault="00000000">
            <w:r>
              <w:t>Controls exist to ensure data integrity.</w:t>
            </w:r>
          </w:p>
        </w:tc>
      </w:tr>
      <w:tr w:rsidR="002B69BC" w14:paraId="18687CB5" w14:textId="77777777">
        <w:tc>
          <w:tcPr>
            <w:tcW w:w="2160" w:type="dxa"/>
          </w:tcPr>
          <w:p w14:paraId="4E344CC2" w14:textId="77777777" w:rsidR="002B69BC" w:rsidRDefault="00000000">
            <w:r>
              <w:t>X</w:t>
            </w:r>
          </w:p>
        </w:tc>
        <w:tc>
          <w:tcPr>
            <w:tcW w:w="2160" w:type="dxa"/>
          </w:tcPr>
          <w:p w14:paraId="477199D9" w14:textId="77777777" w:rsidR="002B69BC" w:rsidRDefault="002B69BC"/>
        </w:tc>
        <w:tc>
          <w:tcPr>
            <w:tcW w:w="2160" w:type="dxa"/>
          </w:tcPr>
          <w:p w14:paraId="6C27FED5" w14:textId="77777777" w:rsidR="002B69BC" w:rsidRDefault="00000000">
            <w:r>
              <w:t>Data availability for authorized users</w:t>
            </w:r>
          </w:p>
        </w:tc>
        <w:tc>
          <w:tcPr>
            <w:tcW w:w="2160" w:type="dxa"/>
          </w:tcPr>
          <w:p w14:paraId="55682BE3" w14:textId="77777777" w:rsidR="002B69BC" w:rsidRDefault="00000000">
            <w:r>
              <w:t>Data is available, but access authorization is too broad.</w:t>
            </w:r>
          </w:p>
        </w:tc>
      </w:tr>
    </w:tbl>
    <w:p w14:paraId="7B84EC0A" w14:textId="77777777" w:rsidR="002B69BC" w:rsidRDefault="00000000">
      <w:pPr>
        <w:pStyle w:val="Heading2"/>
      </w:pPr>
      <w:r>
        <w:t>Recommendations (Optional)</w:t>
      </w:r>
    </w:p>
    <w:p w14:paraId="356035FE" w14:textId="77777777" w:rsidR="002B69BC" w:rsidRDefault="00000000">
      <w:r>
        <w:t>Botium Toys should prioritize implementing least privilege, separation of duties, encryption, a centralized password management system, regular backups, disaster recovery planning, and an intrusion detection system. Asset classification should be completed to better align controls with compliance requirements and reduce overall organizational risk.</w:t>
      </w:r>
    </w:p>
    <w:sectPr w:rsidR="002B69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63957">
    <w:abstractNumId w:val="8"/>
  </w:num>
  <w:num w:numId="2" w16cid:durableId="2124180318">
    <w:abstractNumId w:val="6"/>
  </w:num>
  <w:num w:numId="3" w16cid:durableId="400180106">
    <w:abstractNumId w:val="5"/>
  </w:num>
  <w:num w:numId="4" w16cid:durableId="1559824589">
    <w:abstractNumId w:val="4"/>
  </w:num>
  <w:num w:numId="5" w16cid:durableId="1906867048">
    <w:abstractNumId w:val="7"/>
  </w:num>
  <w:num w:numId="6" w16cid:durableId="1865434927">
    <w:abstractNumId w:val="3"/>
  </w:num>
  <w:num w:numId="7" w16cid:durableId="1953635523">
    <w:abstractNumId w:val="2"/>
  </w:num>
  <w:num w:numId="8" w16cid:durableId="580330776">
    <w:abstractNumId w:val="1"/>
  </w:num>
  <w:num w:numId="9" w16cid:durableId="202651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9BC"/>
    <w:rsid w:val="00326F90"/>
    <w:rsid w:val="00AA1D8D"/>
    <w:rsid w:val="00B47730"/>
    <w:rsid w:val="00BF1887"/>
    <w:rsid w:val="00CB0664"/>
    <w:rsid w:val="00E42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02F3D4"/>
  <w14:defaultImageDpi w14:val="300"/>
  <w15:docId w15:val="{FD002347-0302-4E9F-A712-8CE7AB618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avneesh nair</cp:lastModifiedBy>
  <cp:revision>2</cp:revision>
  <dcterms:created xsi:type="dcterms:W3CDTF">2013-12-23T23:15:00Z</dcterms:created>
  <dcterms:modified xsi:type="dcterms:W3CDTF">2025-12-26T17:46:00Z</dcterms:modified>
  <cp:category/>
</cp:coreProperties>
</file>