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E20" w:rsidRDefault="00030E20" w:rsidP="00030E20">
      <w:pPr>
        <w:pStyle w:val="Heading1"/>
      </w:pPr>
      <w:r>
        <w:t>АНОТАЦІЯ</w:t>
      </w:r>
    </w:p>
    <w:p w:rsidR="00030E20" w:rsidRPr="00030E20" w:rsidRDefault="00030E20" w:rsidP="00030E20"/>
    <w:p w:rsidR="007F0095" w:rsidRDefault="00030E20" w:rsidP="003D1A99">
      <w:pPr>
        <w:ind w:firstLine="360"/>
      </w:pPr>
      <w:r>
        <w:t>В ході виконання курсової роботи було створено інформаційну систему</w:t>
      </w:r>
      <w:r w:rsidR="007F0095">
        <w:t>,</w:t>
      </w:r>
      <w:r>
        <w:t xml:space="preserve"> </w:t>
      </w:r>
      <w:r w:rsidR="007F0095">
        <w:t>яка дає можливість відслідковувати в реальному часі</w:t>
      </w:r>
      <w:r>
        <w:t xml:space="preserve"> </w:t>
      </w:r>
      <w:r w:rsidR="007F0095">
        <w:t>курс крипто валют на різних торгівельних майданчиках</w:t>
      </w:r>
      <w:r w:rsidR="003D1A99" w:rsidRPr="003D1A99">
        <w:t xml:space="preserve"> </w:t>
      </w:r>
      <w:r w:rsidR="007F0095">
        <w:t xml:space="preserve">(біржах). Система складається з двох компонентів: </w:t>
      </w:r>
      <w:r w:rsidR="007F0095">
        <w:rPr>
          <w:lang w:val="en-US"/>
        </w:rPr>
        <w:t>Telegram</w:t>
      </w:r>
      <w:r w:rsidR="007F0095">
        <w:t xml:space="preserve"> боту</w:t>
      </w:r>
      <w:r w:rsidR="007F0095" w:rsidRPr="007F0095">
        <w:t xml:space="preserve"> </w:t>
      </w:r>
      <w:r w:rsidR="007F0095">
        <w:t xml:space="preserve">для взаємодії з користувачем, та </w:t>
      </w:r>
      <w:r w:rsidR="007F0095">
        <w:rPr>
          <w:lang w:val="en-US"/>
        </w:rPr>
        <w:t>API</w:t>
      </w:r>
      <w:r w:rsidR="007F0095">
        <w:t>, яке використовується ботом для отримання необхідної інформації</w:t>
      </w:r>
      <w:r w:rsidR="007F0095" w:rsidRPr="007F0095">
        <w:t>.</w:t>
      </w:r>
    </w:p>
    <w:p w:rsidR="00030E20" w:rsidRDefault="007F0095" w:rsidP="003D1A99">
      <w:pPr>
        <w:ind w:firstLine="360"/>
      </w:pPr>
      <w:r>
        <w:t xml:space="preserve">Під час створення інформаційної системи було </w:t>
      </w:r>
      <w:proofErr w:type="spellStart"/>
      <w:r>
        <w:t>розв</w:t>
      </w:r>
      <w:proofErr w:type="spellEnd"/>
      <w:r w:rsidRPr="007F0095">
        <w:rPr>
          <w:lang w:val="ru-RU"/>
        </w:rPr>
        <w:t>’</w:t>
      </w:r>
      <w:proofErr w:type="spellStart"/>
      <w:r>
        <w:t>язанно</w:t>
      </w:r>
      <w:proofErr w:type="spellEnd"/>
      <w:r>
        <w:t xml:space="preserve"> наступні технічні проблеми:</w:t>
      </w:r>
    </w:p>
    <w:p w:rsidR="007F0095" w:rsidRDefault="007F0095" w:rsidP="007F0095">
      <w:pPr>
        <w:pStyle w:val="ListParagraph"/>
        <w:numPr>
          <w:ilvl w:val="0"/>
          <w:numId w:val="25"/>
        </w:numPr>
      </w:pPr>
      <w:r>
        <w:t xml:space="preserve">Можливість створення декількох ботів у різних системах миттєвого обміну повідомленнями була </w:t>
      </w:r>
      <w:proofErr w:type="spellStart"/>
      <w:r>
        <w:t>розв</w:t>
      </w:r>
      <w:proofErr w:type="spellEnd"/>
      <w:r w:rsidRPr="007F0095">
        <w:rPr>
          <w:lang w:val="ru-RU"/>
        </w:rPr>
        <w:t>’</w:t>
      </w:r>
      <w:proofErr w:type="spellStart"/>
      <w:r>
        <w:t>язана</w:t>
      </w:r>
      <w:proofErr w:type="spellEnd"/>
      <w:r>
        <w:t xml:space="preserve"> за допомогою розділення системи на два компоненти</w:t>
      </w:r>
      <w:r w:rsidR="003D1A99" w:rsidRPr="003D1A99">
        <w:rPr>
          <w:lang w:val="ru-RU"/>
        </w:rPr>
        <w:t xml:space="preserve"> (</w:t>
      </w:r>
      <w:r w:rsidR="003D1A99">
        <w:t xml:space="preserve">бот та </w:t>
      </w:r>
      <w:r w:rsidR="003D1A99">
        <w:rPr>
          <w:lang w:val="en-US"/>
        </w:rPr>
        <w:t>API</w:t>
      </w:r>
      <w:r w:rsidR="003D1A99" w:rsidRPr="003D1A99">
        <w:rPr>
          <w:lang w:val="ru-RU"/>
        </w:rPr>
        <w:t>)</w:t>
      </w:r>
      <w:r w:rsidR="004B3F3D">
        <w:t>;</w:t>
      </w:r>
    </w:p>
    <w:p w:rsidR="004B3F3D" w:rsidRPr="004B3F3D" w:rsidRDefault="004B3F3D" w:rsidP="007F0095">
      <w:pPr>
        <w:pStyle w:val="ListParagraph"/>
        <w:numPr>
          <w:ilvl w:val="0"/>
          <w:numId w:val="25"/>
        </w:numPr>
      </w:pPr>
      <w:r>
        <w:t xml:space="preserve">Зменшення навантаження на </w:t>
      </w:r>
      <w:r>
        <w:rPr>
          <w:lang w:val="en-US"/>
        </w:rPr>
        <w:t>API</w:t>
      </w:r>
      <w:r w:rsidRPr="004B3F3D">
        <w:rPr>
          <w:lang w:val="ru-RU"/>
        </w:rPr>
        <w:t xml:space="preserve"> </w:t>
      </w:r>
      <w:r>
        <w:t xml:space="preserve">та пришвидшення роботи боту було досягнуто завдяки використанню </w:t>
      </w:r>
      <w:proofErr w:type="spellStart"/>
      <w:r>
        <w:t>кешування</w:t>
      </w:r>
      <w:proofErr w:type="spellEnd"/>
      <w:r w:rsidRPr="004B3F3D">
        <w:rPr>
          <w:lang w:val="ru-RU"/>
        </w:rPr>
        <w:t>;</w:t>
      </w:r>
    </w:p>
    <w:p w:rsidR="003D1A99" w:rsidRPr="003D1A99" w:rsidRDefault="003D1A99" w:rsidP="003D1A99">
      <w:pPr>
        <w:pStyle w:val="ListParagraph"/>
        <w:numPr>
          <w:ilvl w:val="0"/>
          <w:numId w:val="25"/>
        </w:numPr>
      </w:pPr>
      <w:r>
        <w:t xml:space="preserve">Взаємодія між ботом та </w:t>
      </w:r>
      <w:r>
        <w:rPr>
          <w:lang w:val="en-US"/>
        </w:rPr>
        <w:t>API</w:t>
      </w:r>
      <w:r w:rsidRPr="003D1A99">
        <w:t xml:space="preserve"> </w:t>
      </w:r>
      <w:r>
        <w:t xml:space="preserve">була </w:t>
      </w:r>
      <w:proofErr w:type="spellStart"/>
      <w:r>
        <w:t>розв</w:t>
      </w:r>
      <w:r w:rsidRPr="003D1A99">
        <w:t>’</w:t>
      </w:r>
      <w:r>
        <w:t>язанна</w:t>
      </w:r>
      <w:proofErr w:type="spellEnd"/>
      <w:r>
        <w:t xml:space="preserve"> за допомогою використання архітектурного стилю взаємодії </w:t>
      </w:r>
      <w:r>
        <w:rPr>
          <w:lang w:val="en-US"/>
        </w:rPr>
        <w:t>REST</w:t>
      </w:r>
      <w:r w:rsidRPr="003D1A99">
        <w:rPr>
          <w:lang w:val="ru-RU"/>
        </w:rPr>
        <w:t>;</w:t>
      </w:r>
    </w:p>
    <w:p w:rsidR="003D1A99" w:rsidRPr="003D1A99" w:rsidRDefault="003D1A99" w:rsidP="003D1A99">
      <w:pPr>
        <w:ind w:left="360"/>
        <w:jc w:val="left"/>
      </w:pPr>
      <w:r>
        <w:t xml:space="preserve">Для створення системи були використані такі технології: </w:t>
      </w:r>
      <w:proofErr w:type="spellStart"/>
      <w:r>
        <w:t>фреймворк</w:t>
      </w:r>
      <w:proofErr w:type="spellEnd"/>
      <w:r>
        <w:t xml:space="preserve"> </w:t>
      </w:r>
      <w:r w:rsidRPr="003D1A99">
        <w:t>.</w:t>
      </w:r>
      <w:r>
        <w:rPr>
          <w:lang w:val="en-US"/>
        </w:rPr>
        <w:t>NET</w:t>
      </w:r>
      <w:r w:rsidRPr="003D1A99">
        <w:t xml:space="preserve"> </w:t>
      </w:r>
      <w:r>
        <w:rPr>
          <w:lang w:val="en-US"/>
        </w:rPr>
        <w:t>Core</w:t>
      </w:r>
      <w:r w:rsidRPr="003D1A99">
        <w:t xml:space="preserve">, </w:t>
      </w:r>
      <w:r>
        <w:rPr>
          <w:lang w:val="en-US"/>
        </w:rPr>
        <w:t>web</w:t>
      </w:r>
      <w:r w:rsidRPr="003D1A99">
        <w:t>-</w:t>
      </w:r>
      <w:proofErr w:type="spellStart"/>
      <w:r w:rsidRPr="003D1A99">
        <w:t>фреймворк</w:t>
      </w:r>
      <w:proofErr w:type="spellEnd"/>
      <w:r w:rsidRPr="003D1A99">
        <w:t xml:space="preserve"> </w:t>
      </w:r>
      <w:r>
        <w:rPr>
          <w:lang w:val="en-US"/>
        </w:rPr>
        <w:t>ASP</w:t>
      </w:r>
      <w:r w:rsidRPr="003D1A99">
        <w:t xml:space="preserve"> .</w:t>
      </w:r>
      <w:r>
        <w:rPr>
          <w:lang w:val="en-US"/>
        </w:rPr>
        <w:t>NET</w:t>
      </w:r>
      <w:r w:rsidRPr="003D1A99">
        <w:t xml:space="preserve"> </w:t>
      </w:r>
      <w:r>
        <w:rPr>
          <w:lang w:val="en-US"/>
        </w:rPr>
        <w:t>Core</w:t>
      </w:r>
      <w:r w:rsidRPr="003D1A99">
        <w:t xml:space="preserve"> 2.1 </w:t>
      </w:r>
      <w:r>
        <w:t xml:space="preserve">та СУБД </w:t>
      </w:r>
      <w:r>
        <w:rPr>
          <w:lang w:val="en-US"/>
        </w:rPr>
        <w:t>PostgreSQL</w:t>
      </w:r>
      <w:r w:rsidRPr="003D1A99">
        <w:t>.</w:t>
      </w:r>
      <w:bookmarkStart w:id="0" w:name="_GoBack"/>
      <w:bookmarkEnd w:id="0"/>
      <w:r w:rsidRPr="003D1A99">
        <w:t xml:space="preserve"> </w:t>
      </w:r>
    </w:p>
    <w:p w:rsidR="00030E20" w:rsidRDefault="00030E20">
      <w:pPr>
        <w:spacing w:after="160" w:line="259" w:lineRule="auto"/>
        <w:jc w:val="left"/>
      </w:pPr>
      <w:r>
        <w:br w:type="page"/>
      </w:r>
    </w:p>
    <w:p w:rsidR="0082498F" w:rsidRDefault="00EB2830" w:rsidP="005431F9">
      <w:pPr>
        <w:jc w:val="center"/>
      </w:pPr>
      <w:r>
        <w:lastRenderedPageBreak/>
        <w:t>ЗМІСТ</w:t>
      </w:r>
    </w:p>
    <w:p w:rsidR="0082498F" w:rsidRDefault="0082498F" w:rsidP="005431F9">
      <w:pPr>
        <w:jc w:val="center"/>
      </w:pPr>
    </w:p>
    <w:sdt>
      <w:sdtPr>
        <w:rPr>
          <w:rFonts w:ascii="Times New Roman" w:eastAsiaTheme="minorEastAsia" w:hAnsi="Times New Roman" w:cstheme="minorBidi"/>
          <w:color w:val="auto"/>
          <w:sz w:val="28"/>
          <w:szCs w:val="22"/>
          <w:lang w:val="uk-UA" w:eastAsia="ru-RU"/>
        </w:rPr>
        <w:id w:val="-2137704545"/>
        <w:docPartObj>
          <w:docPartGallery w:val="Table of Contents"/>
          <w:docPartUnique/>
        </w:docPartObj>
      </w:sdtPr>
      <w:sdtEndPr>
        <w:rPr>
          <w:b/>
          <w:bCs/>
          <w:noProof/>
        </w:rPr>
      </w:sdtEndPr>
      <w:sdtContent>
        <w:p w:rsidR="0082498F" w:rsidRDefault="0082498F" w:rsidP="005431F9">
          <w:pPr>
            <w:pStyle w:val="TOCHeading"/>
            <w:spacing w:before="0" w:line="360" w:lineRule="auto"/>
          </w:pPr>
        </w:p>
        <w:p w:rsidR="00712BF1" w:rsidRDefault="0082498F" w:rsidP="005431F9">
          <w:pPr>
            <w:pStyle w:val="TOC1"/>
            <w:tabs>
              <w:tab w:val="right" w:leader="dot" w:pos="10529"/>
            </w:tabs>
            <w:spacing w:after="0"/>
            <w:rPr>
              <w:rFonts w:asciiTheme="minorHAnsi" w:hAnsiTheme="minorHAnsi"/>
              <w:noProof/>
              <w:sz w:val="22"/>
              <w:lang w:val="en-US" w:eastAsia="en-US"/>
            </w:rPr>
          </w:pPr>
          <w:r>
            <w:fldChar w:fldCharType="begin"/>
          </w:r>
          <w:r>
            <w:instrText xml:space="preserve"> TOC \o "1-3" \h \z \u </w:instrText>
          </w:r>
          <w:r>
            <w:fldChar w:fldCharType="separate"/>
          </w:r>
          <w:hyperlink w:anchor="_Toc532578739" w:history="1">
            <w:r w:rsidR="00712BF1" w:rsidRPr="00BB7EB9">
              <w:rPr>
                <w:rStyle w:val="Hyperlink"/>
                <w:noProof/>
              </w:rPr>
              <w:t>ВСТУП</w:t>
            </w:r>
            <w:r w:rsidR="00712BF1">
              <w:rPr>
                <w:noProof/>
                <w:webHidden/>
              </w:rPr>
              <w:tab/>
            </w:r>
            <w:r w:rsidR="00712BF1">
              <w:rPr>
                <w:noProof/>
                <w:webHidden/>
              </w:rPr>
              <w:fldChar w:fldCharType="begin"/>
            </w:r>
            <w:r w:rsidR="00712BF1">
              <w:rPr>
                <w:noProof/>
                <w:webHidden/>
              </w:rPr>
              <w:instrText xml:space="preserve"> PAGEREF _Toc532578739 \h </w:instrText>
            </w:r>
            <w:r w:rsidR="00712BF1">
              <w:rPr>
                <w:noProof/>
                <w:webHidden/>
              </w:rPr>
            </w:r>
            <w:r w:rsidR="00712BF1">
              <w:rPr>
                <w:noProof/>
                <w:webHidden/>
              </w:rPr>
              <w:fldChar w:fldCharType="separate"/>
            </w:r>
            <w:r w:rsidR="00712BF1">
              <w:rPr>
                <w:noProof/>
                <w:webHidden/>
              </w:rPr>
              <w:t>2</w:t>
            </w:r>
            <w:r w:rsidR="00712BF1">
              <w:rPr>
                <w:noProof/>
                <w:webHidden/>
              </w:rPr>
              <w:fldChar w:fldCharType="end"/>
            </w:r>
          </w:hyperlink>
        </w:p>
        <w:p w:rsidR="00712BF1" w:rsidRDefault="0010004D" w:rsidP="005431F9">
          <w:pPr>
            <w:pStyle w:val="TOC1"/>
            <w:tabs>
              <w:tab w:val="right" w:leader="dot" w:pos="10529"/>
            </w:tabs>
            <w:spacing w:after="0"/>
            <w:rPr>
              <w:rFonts w:asciiTheme="minorHAnsi" w:hAnsiTheme="minorHAnsi"/>
              <w:noProof/>
              <w:sz w:val="22"/>
              <w:lang w:val="en-US" w:eastAsia="en-US"/>
            </w:rPr>
          </w:pPr>
          <w:hyperlink w:anchor="_Toc532578740" w:history="1">
            <w:r w:rsidR="00712BF1" w:rsidRPr="00BB7EB9">
              <w:rPr>
                <w:rStyle w:val="Hyperlink"/>
                <w:noProof/>
                <w:lang w:val="ru-RU"/>
              </w:rPr>
              <w:t xml:space="preserve">2 </w:t>
            </w:r>
            <w:r w:rsidR="00712BF1" w:rsidRPr="00BB7EB9">
              <w:rPr>
                <w:rStyle w:val="Hyperlink"/>
                <w:noProof/>
              </w:rPr>
              <w:t>ПОСТАНОВКА ЗАДАЧІ</w:t>
            </w:r>
            <w:r w:rsidR="00712BF1">
              <w:rPr>
                <w:noProof/>
                <w:webHidden/>
              </w:rPr>
              <w:tab/>
            </w:r>
            <w:r w:rsidR="00712BF1">
              <w:rPr>
                <w:noProof/>
                <w:webHidden/>
              </w:rPr>
              <w:fldChar w:fldCharType="begin"/>
            </w:r>
            <w:r w:rsidR="00712BF1">
              <w:rPr>
                <w:noProof/>
                <w:webHidden/>
              </w:rPr>
              <w:instrText xml:space="preserve"> PAGEREF _Toc532578740 \h </w:instrText>
            </w:r>
            <w:r w:rsidR="00712BF1">
              <w:rPr>
                <w:noProof/>
                <w:webHidden/>
              </w:rPr>
            </w:r>
            <w:r w:rsidR="00712BF1">
              <w:rPr>
                <w:noProof/>
                <w:webHidden/>
              </w:rPr>
              <w:fldChar w:fldCharType="separate"/>
            </w:r>
            <w:r w:rsidR="00712BF1">
              <w:rPr>
                <w:noProof/>
                <w:webHidden/>
              </w:rPr>
              <w:t>3</w:t>
            </w:r>
            <w:r w:rsidR="00712BF1">
              <w:rPr>
                <w:noProof/>
                <w:webHidden/>
              </w:rPr>
              <w:fldChar w:fldCharType="end"/>
            </w:r>
          </w:hyperlink>
        </w:p>
        <w:p w:rsidR="00712BF1" w:rsidRDefault="0010004D" w:rsidP="005431F9">
          <w:pPr>
            <w:pStyle w:val="TOC1"/>
            <w:tabs>
              <w:tab w:val="right" w:leader="dot" w:pos="10529"/>
            </w:tabs>
            <w:spacing w:after="0"/>
            <w:rPr>
              <w:rFonts w:asciiTheme="minorHAnsi" w:hAnsiTheme="minorHAnsi"/>
              <w:noProof/>
              <w:sz w:val="22"/>
              <w:lang w:val="en-US" w:eastAsia="en-US"/>
            </w:rPr>
          </w:pPr>
          <w:hyperlink w:anchor="_Toc532578741" w:history="1">
            <w:r w:rsidR="00712BF1" w:rsidRPr="00BB7EB9">
              <w:rPr>
                <w:rStyle w:val="Hyperlink"/>
                <w:noProof/>
              </w:rPr>
              <w:t>3 ОГЛЯД ІСНУЮЧИХ РІШЕНЬ ТА ОПИС МОДЕЛІ</w:t>
            </w:r>
            <w:r w:rsidR="00712BF1">
              <w:rPr>
                <w:noProof/>
                <w:webHidden/>
              </w:rPr>
              <w:tab/>
            </w:r>
            <w:r w:rsidR="00712BF1">
              <w:rPr>
                <w:noProof/>
                <w:webHidden/>
              </w:rPr>
              <w:fldChar w:fldCharType="begin"/>
            </w:r>
            <w:r w:rsidR="00712BF1">
              <w:rPr>
                <w:noProof/>
                <w:webHidden/>
              </w:rPr>
              <w:instrText xml:space="preserve"> PAGEREF _Toc532578741 \h </w:instrText>
            </w:r>
            <w:r w:rsidR="00712BF1">
              <w:rPr>
                <w:noProof/>
                <w:webHidden/>
              </w:rPr>
            </w:r>
            <w:r w:rsidR="00712BF1">
              <w:rPr>
                <w:noProof/>
                <w:webHidden/>
              </w:rPr>
              <w:fldChar w:fldCharType="separate"/>
            </w:r>
            <w:r w:rsidR="00712BF1">
              <w:rPr>
                <w:noProof/>
                <w:webHidden/>
              </w:rPr>
              <w:t>5</w:t>
            </w:r>
            <w:r w:rsidR="00712BF1">
              <w:rPr>
                <w:noProof/>
                <w:webHidden/>
              </w:rPr>
              <w:fldChar w:fldCharType="end"/>
            </w:r>
          </w:hyperlink>
        </w:p>
        <w:p w:rsidR="00712BF1" w:rsidRDefault="0010004D" w:rsidP="005431F9">
          <w:pPr>
            <w:pStyle w:val="TOC2"/>
            <w:tabs>
              <w:tab w:val="right" w:leader="dot" w:pos="10529"/>
            </w:tabs>
            <w:spacing w:after="0"/>
            <w:rPr>
              <w:noProof/>
            </w:rPr>
          </w:pPr>
          <w:hyperlink w:anchor="_Toc532578742" w:history="1">
            <w:r w:rsidR="00712BF1" w:rsidRPr="00BB7EB9">
              <w:rPr>
                <w:rStyle w:val="Hyperlink"/>
                <w:noProof/>
              </w:rPr>
              <w:t>3.1 Огляд та аналіз існуючих рішень</w:t>
            </w:r>
            <w:r w:rsidR="00712BF1">
              <w:rPr>
                <w:noProof/>
                <w:webHidden/>
              </w:rPr>
              <w:tab/>
            </w:r>
            <w:r w:rsidR="00712BF1">
              <w:rPr>
                <w:noProof/>
                <w:webHidden/>
              </w:rPr>
              <w:fldChar w:fldCharType="begin"/>
            </w:r>
            <w:r w:rsidR="00712BF1">
              <w:rPr>
                <w:noProof/>
                <w:webHidden/>
              </w:rPr>
              <w:instrText xml:space="preserve"> PAGEREF _Toc532578742 \h </w:instrText>
            </w:r>
            <w:r w:rsidR="00712BF1">
              <w:rPr>
                <w:noProof/>
                <w:webHidden/>
              </w:rPr>
            </w:r>
            <w:r w:rsidR="00712BF1">
              <w:rPr>
                <w:noProof/>
                <w:webHidden/>
              </w:rPr>
              <w:fldChar w:fldCharType="separate"/>
            </w:r>
            <w:r w:rsidR="00712BF1">
              <w:rPr>
                <w:noProof/>
                <w:webHidden/>
              </w:rPr>
              <w:t>5</w:t>
            </w:r>
            <w:r w:rsidR="00712BF1">
              <w:rPr>
                <w:noProof/>
                <w:webHidden/>
              </w:rPr>
              <w:fldChar w:fldCharType="end"/>
            </w:r>
          </w:hyperlink>
        </w:p>
        <w:p w:rsidR="00712BF1" w:rsidRDefault="0010004D" w:rsidP="005431F9">
          <w:pPr>
            <w:pStyle w:val="TOC2"/>
            <w:tabs>
              <w:tab w:val="right" w:leader="dot" w:pos="10529"/>
            </w:tabs>
            <w:spacing w:after="0"/>
            <w:rPr>
              <w:noProof/>
            </w:rPr>
          </w:pPr>
          <w:hyperlink w:anchor="_Toc532578743" w:history="1">
            <w:r w:rsidR="00712BF1" w:rsidRPr="00BB7EB9">
              <w:rPr>
                <w:rStyle w:val="Hyperlink"/>
                <w:noProof/>
              </w:rPr>
              <w:t>2.2 Аналіз предметної області</w:t>
            </w:r>
            <w:r w:rsidR="00712BF1">
              <w:rPr>
                <w:noProof/>
                <w:webHidden/>
              </w:rPr>
              <w:tab/>
            </w:r>
            <w:r w:rsidR="00712BF1">
              <w:rPr>
                <w:noProof/>
                <w:webHidden/>
              </w:rPr>
              <w:fldChar w:fldCharType="begin"/>
            </w:r>
            <w:r w:rsidR="00712BF1">
              <w:rPr>
                <w:noProof/>
                <w:webHidden/>
              </w:rPr>
              <w:instrText xml:space="preserve"> PAGEREF _Toc532578743 \h </w:instrText>
            </w:r>
            <w:r w:rsidR="00712BF1">
              <w:rPr>
                <w:noProof/>
                <w:webHidden/>
              </w:rPr>
            </w:r>
            <w:r w:rsidR="00712BF1">
              <w:rPr>
                <w:noProof/>
                <w:webHidden/>
              </w:rPr>
              <w:fldChar w:fldCharType="separate"/>
            </w:r>
            <w:r w:rsidR="00712BF1">
              <w:rPr>
                <w:noProof/>
                <w:webHidden/>
              </w:rPr>
              <w:t>6</w:t>
            </w:r>
            <w:r w:rsidR="00712BF1">
              <w:rPr>
                <w:noProof/>
                <w:webHidden/>
              </w:rPr>
              <w:fldChar w:fldCharType="end"/>
            </w:r>
          </w:hyperlink>
        </w:p>
        <w:p w:rsidR="00712BF1" w:rsidRPr="00712BF1" w:rsidRDefault="0010004D" w:rsidP="005431F9">
          <w:pPr>
            <w:pStyle w:val="Heading3"/>
          </w:pPr>
          <w:hyperlink w:anchor="_Toc532578744" w:history="1">
            <w:r w:rsidR="00712BF1" w:rsidRPr="00BB7EB9">
              <w:rPr>
                <w:rStyle w:val="Hyperlink"/>
              </w:rPr>
              <w:t>2.3 Аналіз існуючих технологій</w:t>
            </w:r>
            <w:r w:rsidR="00712BF1">
              <w:rPr>
                <w:webHidden/>
              </w:rPr>
              <w:tab/>
            </w:r>
            <w:r w:rsidR="00712BF1">
              <w:rPr>
                <w:webHidden/>
              </w:rPr>
              <w:fldChar w:fldCharType="begin"/>
            </w:r>
            <w:r w:rsidR="00712BF1">
              <w:rPr>
                <w:webHidden/>
              </w:rPr>
              <w:instrText xml:space="preserve"> PAGEREF _Toc532578744 \h </w:instrText>
            </w:r>
            <w:r w:rsidR="00712BF1">
              <w:rPr>
                <w:webHidden/>
              </w:rPr>
            </w:r>
            <w:r w:rsidR="00712BF1">
              <w:rPr>
                <w:webHidden/>
              </w:rPr>
              <w:fldChar w:fldCharType="separate"/>
            </w:r>
            <w:r w:rsidR="00712BF1">
              <w:rPr>
                <w:webHidden/>
              </w:rPr>
              <w:t>10</w:t>
            </w:r>
            <w:r w:rsidR="00712BF1">
              <w:rPr>
                <w:webHidden/>
              </w:rPr>
              <w:fldChar w:fldCharType="end"/>
            </w:r>
          </w:hyperlink>
        </w:p>
        <w:p w:rsidR="00712BF1" w:rsidRDefault="0010004D" w:rsidP="005431F9">
          <w:pPr>
            <w:pStyle w:val="TOC2"/>
            <w:tabs>
              <w:tab w:val="right" w:leader="dot" w:pos="10529"/>
            </w:tabs>
            <w:spacing w:after="0"/>
            <w:rPr>
              <w:noProof/>
            </w:rPr>
          </w:pPr>
          <w:hyperlink w:anchor="_Toc532578745" w:history="1">
            <w:r w:rsidR="00712BF1" w:rsidRPr="00BB7EB9">
              <w:rPr>
                <w:rStyle w:val="Hyperlink"/>
                <w:noProof/>
              </w:rPr>
              <w:t>4.3.1 Фреймворк .</w:t>
            </w:r>
            <w:r w:rsidR="00712BF1" w:rsidRPr="00BB7EB9">
              <w:rPr>
                <w:rStyle w:val="Hyperlink"/>
                <w:noProof/>
                <w:lang w:val="en-US"/>
              </w:rPr>
              <w:t>Net</w:t>
            </w:r>
            <w:r w:rsidR="00712BF1" w:rsidRPr="00BB7EB9">
              <w:rPr>
                <w:rStyle w:val="Hyperlink"/>
                <w:noProof/>
              </w:rPr>
              <w:t xml:space="preserve"> </w:t>
            </w:r>
            <w:r w:rsidR="00712BF1" w:rsidRPr="00BB7EB9">
              <w:rPr>
                <w:rStyle w:val="Hyperlink"/>
                <w:noProof/>
                <w:lang w:val="en-US"/>
              </w:rPr>
              <w:t>Core</w:t>
            </w:r>
            <w:r w:rsidR="00712BF1">
              <w:rPr>
                <w:noProof/>
                <w:webHidden/>
              </w:rPr>
              <w:tab/>
            </w:r>
            <w:r w:rsidR="00712BF1">
              <w:rPr>
                <w:noProof/>
                <w:webHidden/>
              </w:rPr>
              <w:fldChar w:fldCharType="begin"/>
            </w:r>
            <w:r w:rsidR="00712BF1">
              <w:rPr>
                <w:noProof/>
                <w:webHidden/>
              </w:rPr>
              <w:instrText xml:space="preserve"> PAGEREF _Toc532578745 \h </w:instrText>
            </w:r>
            <w:r w:rsidR="00712BF1">
              <w:rPr>
                <w:noProof/>
                <w:webHidden/>
              </w:rPr>
            </w:r>
            <w:r w:rsidR="00712BF1">
              <w:rPr>
                <w:noProof/>
                <w:webHidden/>
              </w:rPr>
              <w:fldChar w:fldCharType="separate"/>
            </w:r>
            <w:r w:rsidR="00712BF1">
              <w:rPr>
                <w:noProof/>
                <w:webHidden/>
              </w:rPr>
              <w:t>10</w:t>
            </w:r>
            <w:r w:rsidR="00712BF1">
              <w:rPr>
                <w:noProof/>
                <w:webHidden/>
              </w:rPr>
              <w:fldChar w:fldCharType="end"/>
            </w:r>
          </w:hyperlink>
        </w:p>
        <w:p w:rsidR="00712BF1" w:rsidRDefault="0010004D" w:rsidP="005431F9">
          <w:pPr>
            <w:pStyle w:val="TOC2"/>
            <w:tabs>
              <w:tab w:val="right" w:leader="dot" w:pos="10529"/>
            </w:tabs>
            <w:spacing w:after="0"/>
            <w:rPr>
              <w:noProof/>
            </w:rPr>
          </w:pPr>
          <w:hyperlink w:anchor="_Toc532578746" w:history="1">
            <w:r w:rsidR="00712BF1" w:rsidRPr="00BB7EB9">
              <w:rPr>
                <w:rStyle w:val="Hyperlink"/>
                <w:noProof/>
              </w:rPr>
              <w:t xml:space="preserve">4.3.2 </w:t>
            </w:r>
            <w:r w:rsidR="00712BF1" w:rsidRPr="00BB7EB9">
              <w:rPr>
                <w:rStyle w:val="Hyperlink"/>
                <w:noProof/>
                <w:lang w:val="en-US"/>
              </w:rPr>
              <w:t>MVC web-</w:t>
            </w:r>
            <w:r w:rsidR="00712BF1" w:rsidRPr="00BB7EB9">
              <w:rPr>
                <w:rStyle w:val="Hyperlink"/>
                <w:noProof/>
              </w:rPr>
              <w:t xml:space="preserve">фреймворк </w:t>
            </w:r>
            <w:r w:rsidR="00712BF1" w:rsidRPr="00BB7EB9">
              <w:rPr>
                <w:rStyle w:val="Hyperlink"/>
                <w:noProof/>
                <w:lang w:val="en-US"/>
              </w:rPr>
              <w:t>ASP</w:t>
            </w:r>
            <w:r w:rsidR="00712BF1" w:rsidRPr="00BB7EB9">
              <w:rPr>
                <w:rStyle w:val="Hyperlink"/>
                <w:noProof/>
              </w:rPr>
              <w:t xml:space="preserve"> .</w:t>
            </w:r>
            <w:r w:rsidR="00712BF1" w:rsidRPr="00BB7EB9">
              <w:rPr>
                <w:rStyle w:val="Hyperlink"/>
                <w:noProof/>
                <w:lang w:val="en-US"/>
              </w:rPr>
              <w:t>NET</w:t>
            </w:r>
            <w:r w:rsidR="00712BF1" w:rsidRPr="00BB7EB9">
              <w:rPr>
                <w:rStyle w:val="Hyperlink"/>
                <w:noProof/>
              </w:rPr>
              <w:t xml:space="preserve"> </w:t>
            </w:r>
            <w:r w:rsidR="00712BF1" w:rsidRPr="00BB7EB9">
              <w:rPr>
                <w:rStyle w:val="Hyperlink"/>
                <w:noProof/>
                <w:lang w:val="en-US"/>
              </w:rPr>
              <w:t>core</w:t>
            </w:r>
            <w:r w:rsidR="00712BF1">
              <w:rPr>
                <w:noProof/>
                <w:webHidden/>
              </w:rPr>
              <w:tab/>
            </w:r>
            <w:r w:rsidR="00712BF1">
              <w:rPr>
                <w:noProof/>
                <w:webHidden/>
              </w:rPr>
              <w:fldChar w:fldCharType="begin"/>
            </w:r>
            <w:r w:rsidR="00712BF1">
              <w:rPr>
                <w:noProof/>
                <w:webHidden/>
              </w:rPr>
              <w:instrText xml:space="preserve"> PAGEREF _Toc532578746 \h </w:instrText>
            </w:r>
            <w:r w:rsidR="00712BF1">
              <w:rPr>
                <w:noProof/>
                <w:webHidden/>
              </w:rPr>
            </w:r>
            <w:r w:rsidR="00712BF1">
              <w:rPr>
                <w:noProof/>
                <w:webHidden/>
              </w:rPr>
              <w:fldChar w:fldCharType="separate"/>
            </w:r>
            <w:r w:rsidR="00712BF1">
              <w:rPr>
                <w:noProof/>
                <w:webHidden/>
              </w:rPr>
              <w:t>11</w:t>
            </w:r>
            <w:r w:rsidR="00712BF1">
              <w:rPr>
                <w:noProof/>
                <w:webHidden/>
              </w:rPr>
              <w:fldChar w:fldCharType="end"/>
            </w:r>
          </w:hyperlink>
        </w:p>
        <w:p w:rsidR="00712BF1" w:rsidRDefault="0010004D" w:rsidP="005431F9">
          <w:pPr>
            <w:pStyle w:val="TOC2"/>
            <w:tabs>
              <w:tab w:val="right" w:leader="dot" w:pos="10529"/>
            </w:tabs>
            <w:spacing w:after="0"/>
            <w:rPr>
              <w:noProof/>
            </w:rPr>
          </w:pPr>
          <w:hyperlink w:anchor="_Toc532578747" w:history="1">
            <w:r w:rsidR="00712BF1" w:rsidRPr="00BB7EB9">
              <w:rPr>
                <w:rStyle w:val="Hyperlink"/>
                <w:noProof/>
                <w:lang w:val="en-US"/>
              </w:rPr>
              <w:t>4.</w:t>
            </w:r>
            <w:r w:rsidR="00712BF1" w:rsidRPr="00BB7EB9">
              <w:rPr>
                <w:rStyle w:val="Hyperlink"/>
                <w:noProof/>
              </w:rPr>
              <w:t>3</w:t>
            </w:r>
            <w:r w:rsidR="00712BF1" w:rsidRPr="00BB7EB9">
              <w:rPr>
                <w:rStyle w:val="Hyperlink"/>
                <w:noProof/>
                <w:lang w:val="en-US"/>
              </w:rPr>
              <w:t>.3</w:t>
            </w:r>
            <w:r w:rsidR="00712BF1" w:rsidRPr="00BB7EB9">
              <w:rPr>
                <w:rStyle w:val="Hyperlink"/>
                <w:noProof/>
              </w:rPr>
              <w:t xml:space="preserve"> СУБД</w:t>
            </w:r>
            <w:r w:rsidR="00712BF1" w:rsidRPr="00BB7EB9">
              <w:rPr>
                <w:rStyle w:val="Hyperlink"/>
                <w:noProof/>
                <w:lang w:val="en-US"/>
              </w:rPr>
              <w:t xml:space="preserve"> PostgreSQL</w:t>
            </w:r>
            <w:r w:rsidR="00712BF1">
              <w:rPr>
                <w:noProof/>
                <w:webHidden/>
              </w:rPr>
              <w:tab/>
            </w:r>
            <w:r w:rsidR="00712BF1">
              <w:rPr>
                <w:noProof/>
                <w:webHidden/>
              </w:rPr>
              <w:fldChar w:fldCharType="begin"/>
            </w:r>
            <w:r w:rsidR="00712BF1">
              <w:rPr>
                <w:noProof/>
                <w:webHidden/>
              </w:rPr>
              <w:instrText xml:space="preserve"> PAGEREF _Toc532578747 \h </w:instrText>
            </w:r>
            <w:r w:rsidR="00712BF1">
              <w:rPr>
                <w:noProof/>
                <w:webHidden/>
              </w:rPr>
            </w:r>
            <w:r w:rsidR="00712BF1">
              <w:rPr>
                <w:noProof/>
                <w:webHidden/>
              </w:rPr>
              <w:fldChar w:fldCharType="separate"/>
            </w:r>
            <w:r w:rsidR="00712BF1">
              <w:rPr>
                <w:noProof/>
                <w:webHidden/>
              </w:rPr>
              <w:t>12</w:t>
            </w:r>
            <w:r w:rsidR="00712BF1">
              <w:rPr>
                <w:noProof/>
                <w:webHidden/>
              </w:rPr>
              <w:fldChar w:fldCharType="end"/>
            </w:r>
          </w:hyperlink>
        </w:p>
        <w:p w:rsidR="00712BF1" w:rsidRDefault="0010004D" w:rsidP="005431F9">
          <w:pPr>
            <w:pStyle w:val="TOC1"/>
            <w:tabs>
              <w:tab w:val="right" w:leader="dot" w:pos="10529"/>
            </w:tabs>
            <w:spacing w:after="0"/>
            <w:rPr>
              <w:rFonts w:asciiTheme="minorHAnsi" w:hAnsiTheme="minorHAnsi"/>
              <w:noProof/>
              <w:sz w:val="22"/>
              <w:lang w:val="en-US" w:eastAsia="en-US"/>
            </w:rPr>
          </w:pPr>
          <w:hyperlink w:anchor="_Toc532578748" w:history="1">
            <w:r w:rsidR="00712BF1" w:rsidRPr="00BB7EB9">
              <w:rPr>
                <w:rStyle w:val="Hyperlink"/>
                <w:noProof/>
              </w:rPr>
              <w:t>4 ДЕТАЛЬНИЙ ОПИС АРХІТЕКТУРИ</w:t>
            </w:r>
            <w:r w:rsidR="00712BF1">
              <w:rPr>
                <w:noProof/>
                <w:webHidden/>
              </w:rPr>
              <w:tab/>
            </w:r>
            <w:r w:rsidR="00712BF1">
              <w:rPr>
                <w:noProof/>
                <w:webHidden/>
              </w:rPr>
              <w:fldChar w:fldCharType="begin"/>
            </w:r>
            <w:r w:rsidR="00712BF1">
              <w:rPr>
                <w:noProof/>
                <w:webHidden/>
              </w:rPr>
              <w:instrText xml:space="preserve"> PAGEREF _Toc532578748 \h </w:instrText>
            </w:r>
            <w:r w:rsidR="00712BF1">
              <w:rPr>
                <w:noProof/>
                <w:webHidden/>
              </w:rPr>
            </w:r>
            <w:r w:rsidR="00712BF1">
              <w:rPr>
                <w:noProof/>
                <w:webHidden/>
              </w:rPr>
              <w:fldChar w:fldCharType="separate"/>
            </w:r>
            <w:r w:rsidR="00712BF1">
              <w:rPr>
                <w:noProof/>
                <w:webHidden/>
              </w:rPr>
              <w:t>15</w:t>
            </w:r>
            <w:r w:rsidR="00712BF1">
              <w:rPr>
                <w:noProof/>
                <w:webHidden/>
              </w:rPr>
              <w:fldChar w:fldCharType="end"/>
            </w:r>
          </w:hyperlink>
        </w:p>
        <w:p w:rsidR="00712BF1" w:rsidRDefault="0010004D" w:rsidP="005431F9">
          <w:pPr>
            <w:pStyle w:val="TOC2"/>
            <w:tabs>
              <w:tab w:val="right" w:leader="dot" w:pos="10529"/>
            </w:tabs>
            <w:spacing w:after="0"/>
            <w:rPr>
              <w:noProof/>
            </w:rPr>
          </w:pPr>
          <w:hyperlink w:anchor="_Toc532578749" w:history="1">
            <w:r w:rsidR="00712BF1" w:rsidRPr="00BB7EB9">
              <w:rPr>
                <w:rStyle w:val="Hyperlink"/>
                <w:rFonts w:cs="Times New Roman"/>
                <w:noProof/>
                <w:lang w:val="ru-RU"/>
              </w:rPr>
              <w:t xml:space="preserve">4.1 </w:t>
            </w:r>
            <w:r w:rsidR="00712BF1" w:rsidRPr="00BB7EB9">
              <w:rPr>
                <w:rStyle w:val="Hyperlink"/>
                <w:noProof/>
              </w:rPr>
              <w:t>Вимоги до архітектури системи</w:t>
            </w:r>
            <w:r w:rsidR="00712BF1">
              <w:rPr>
                <w:noProof/>
                <w:webHidden/>
              </w:rPr>
              <w:tab/>
            </w:r>
            <w:r w:rsidR="00712BF1">
              <w:rPr>
                <w:noProof/>
                <w:webHidden/>
              </w:rPr>
              <w:fldChar w:fldCharType="begin"/>
            </w:r>
            <w:r w:rsidR="00712BF1">
              <w:rPr>
                <w:noProof/>
                <w:webHidden/>
              </w:rPr>
              <w:instrText xml:space="preserve"> PAGEREF _Toc532578749 \h </w:instrText>
            </w:r>
            <w:r w:rsidR="00712BF1">
              <w:rPr>
                <w:noProof/>
                <w:webHidden/>
              </w:rPr>
            </w:r>
            <w:r w:rsidR="00712BF1">
              <w:rPr>
                <w:noProof/>
                <w:webHidden/>
              </w:rPr>
              <w:fldChar w:fldCharType="separate"/>
            </w:r>
            <w:r w:rsidR="00712BF1">
              <w:rPr>
                <w:noProof/>
                <w:webHidden/>
              </w:rPr>
              <w:t>15</w:t>
            </w:r>
            <w:r w:rsidR="00712BF1">
              <w:rPr>
                <w:noProof/>
                <w:webHidden/>
              </w:rPr>
              <w:fldChar w:fldCharType="end"/>
            </w:r>
          </w:hyperlink>
        </w:p>
        <w:p w:rsidR="00712BF1" w:rsidRDefault="0010004D" w:rsidP="005431F9">
          <w:pPr>
            <w:pStyle w:val="TOC2"/>
            <w:tabs>
              <w:tab w:val="right" w:leader="dot" w:pos="10529"/>
            </w:tabs>
            <w:spacing w:after="0"/>
            <w:rPr>
              <w:noProof/>
            </w:rPr>
          </w:pPr>
          <w:hyperlink w:anchor="_Toc532578750" w:history="1">
            <w:r w:rsidR="00712BF1" w:rsidRPr="00BB7EB9">
              <w:rPr>
                <w:rStyle w:val="Hyperlink"/>
                <w:noProof/>
              </w:rPr>
              <w:t>4.2 Архітектура програмного продукту</w:t>
            </w:r>
            <w:r w:rsidR="00712BF1">
              <w:rPr>
                <w:noProof/>
                <w:webHidden/>
              </w:rPr>
              <w:tab/>
            </w:r>
            <w:r w:rsidR="00712BF1">
              <w:rPr>
                <w:noProof/>
                <w:webHidden/>
              </w:rPr>
              <w:fldChar w:fldCharType="begin"/>
            </w:r>
            <w:r w:rsidR="00712BF1">
              <w:rPr>
                <w:noProof/>
                <w:webHidden/>
              </w:rPr>
              <w:instrText xml:space="preserve"> PAGEREF _Toc532578750 \h </w:instrText>
            </w:r>
            <w:r w:rsidR="00712BF1">
              <w:rPr>
                <w:noProof/>
                <w:webHidden/>
              </w:rPr>
            </w:r>
            <w:r w:rsidR="00712BF1">
              <w:rPr>
                <w:noProof/>
                <w:webHidden/>
              </w:rPr>
              <w:fldChar w:fldCharType="separate"/>
            </w:r>
            <w:r w:rsidR="00712BF1">
              <w:rPr>
                <w:noProof/>
                <w:webHidden/>
              </w:rPr>
              <w:t>16</w:t>
            </w:r>
            <w:r w:rsidR="00712BF1">
              <w:rPr>
                <w:noProof/>
                <w:webHidden/>
              </w:rPr>
              <w:fldChar w:fldCharType="end"/>
            </w:r>
          </w:hyperlink>
        </w:p>
        <w:p w:rsidR="00712BF1" w:rsidRDefault="0010004D" w:rsidP="005431F9">
          <w:pPr>
            <w:pStyle w:val="TOC2"/>
            <w:tabs>
              <w:tab w:val="right" w:leader="dot" w:pos="10529"/>
            </w:tabs>
            <w:spacing w:after="0"/>
            <w:rPr>
              <w:noProof/>
            </w:rPr>
          </w:pPr>
          <w:hyperlink w:anchor="_Toc532578751" w:history="1">
            <w:r w:rsidR="00712BF1" w:rsidRPr="00BB7EB9">
              <w:rPr>
                <w:rStyle w:val="Hyperlink"/>
                <w:noProof/>
                <w:lang w:val="ru-RU"/>
              </w:rPr>
              <w:t xml:space="preserve">4.3 </w:t>
            </w:r>
            <w:r w:rsidR="00712BF1" w:rsidRPr="00BB7EB9">
              <w:rPr>
                <w:rStyle w:val="Hyperlink"/>
                <w:noProof/>
              </w:rPr>
              <w:t>Огляд структури бота</w:t>
            </w:r>
            <w:r w:rsidR="00712BF1">
              <w:rPr>
                <w:noProof/>
                <w:webHidden/>
              </w:rPr>
              <w:tab/>
            </w:r>
            <w:r w:rsidR="00712BF1">
              <w:rPr>
                <w:noProof/>
                <w:webHidden/>
              </w:rPr>
              <w:fldChar w:fldCharType="begin"/>
            </w:r>
            <w:r w:rsidR="00712BF1">
              <w:rPr>
                <w:noProof/>
                <w:webHidden/>
              </w:rPr>
              <w:instrText xml:space="preserve"> PAGEREF _Toc532578751 \h </w:instrText>
            </w:r>
            <w:r w:rsidR="00712BF1">
              <w:rPr>
                <w:noProof/>
                <w:webHidden/>
              </w:rPr>
            </w:r>
            <w:r w:rsidR="00712BF1">
              <w:rPr>
                <w:noProof/>
                <w:webHidden/>
              </w:rPr>
              <w:fldChar w:fldCharType="separate"/>
            </w:r>
            <w:r w:rsidR="00712BF1">
              <w:rPr>
                <w:noProof/>
                <w:webHidden/>
              </w:rPr>
              <w:t>16</w:t>
            </w:r>
            <w:r w:rsidR="00712BF1">
              <w:rPr>
                <w:noProof/>
                <w:webHidden/>
              </w:rPr>
              <w:fldChar w:fldCharType="end"/>
            </w:r>
          </w:hyperlink>
        </w:p>
        <w:p w:rsidR="00712BF1" w:rsidRDefault="0010004D" w:rsidP="005431F9">
          <w:pPr>
            <w:pStyle w:val="TOC2"/>
            <w:tabs>
              <w:tab w:val="right" w:leader="dot" w:pos="10529"/>
            </w:tabs>
            <w:spacing w:after="0"/>
            <w:rPr>
              <w:noProof/>
            </w:rPr>
          </w:pPr>
          <w:hyperlink w:anchor="_Toc532578752" w:history="1">
            <w:r w:rsidR="00712BF1" w:rsidRPr="00BB7EB9">
              <w:rPr>
                <w:rStyle w:val="Hyperlink"/>
                <w:noProof/>
              </w:rPr>
              <w:t xml:space="preserve">4.4.1 Компонент </w:t>
            </w:r>
            <w:r w:rsidR="00712BF1" w:rsidRPr="00BB7EB9">
              <w:rPr>
                <w:rStyle w:val="Hyperlink"/>
                <w:noProof/>
                <w:lang w:val="en-US"/>
              </w:rPr>
              <w:t>Bot</w:t>
            </w:r>
            <w:r w:rsidR="00712BF1" w:rsidRPr="00BB7EB9">
              <w:rPr>
                <w:rStyle w:val="Hyperlink"/>
                <w:noProof/>
                <w:lang w:val="ru-RU"/>
              </w:rPr>
              <w:t>.</w:t>
            </w:r>
            <w:r w:rsidR="00712BF1" w:rsidRPr="00BB7EB9">
              <w:rPr>
                <w:rStyle w:val="Hyperlink"/>
                <w:noProof/>
                <w:lang w:val="en-US"/>
              </w:rPr>
              <w:t>Routers</w:t>
            </w:r>
            <w:r w:rsidR="00712BF1">
              <w:rPr>
                <w:noProof/>
                <w:webHidden/>
              </w:rPr>
              <w:tab/>
            </w:r>
            <w:r w:rsidR="00712BF1">
              <w:rPr>
                <w:noProof/>
                <w:webHidden/>
              </w:rPr>
              <w:fldChar w:fldCharType="begin"/>
            </w:r>
            <w:r w:rsidR="00712BF1">
              <w:rPr>
                <w:noProof/>
                <w:webHidden/>
              </w:rPr>
              <w:instrText xml:space="preserve"> PAGEREF _Toc532578752 \h </w:instrText>
            </w:r>
            <w:r w:rsidR="00712BF1">
              <w:rPr>
                <w:noProof/>
                <w:webHidden/>
              </w:rPr>
            </w:r>
            <w:r w:rsidR="00712BF1">
              <w:rPr>
                <w:noProof/>
                <w:webHidden/>
              </w:rPr>
              <w:fldChar w:fldCharType="separate"/>
            </w:r>
            <w:r w:rsidR="00712BF1">
              <w:rPr>
                <w:noProof/>
                <w:webHidden/>
              </w:rPr>
              <w:t>17</w:t>
            </w:r>
            <w:r w:rsidR="00712BF1">
              <w:rPr>
                <w:noProof/>
                <w:webHidden/>
              </w:rPr>
              <w:fldChar w:fldCharType="end"/>
            </w:r>
          </w:hyperlink>
        </w:p>
        <w:p w:rsidR="00712BF1" w:rsidRDefault="0010004D" w:rsidP="005431F9">
          <w:pPr>
            <w:pStyle w:val="TOC2"/>
            <w:tabs>
              <w:tab w:val="right" w:leader="dot" w:pos="10529"/>
            </w:tabs>
            <w:spacing w:after="0"/>
            <w:rPr>
              <w:noProof/>
            </w:rPr>
          </w:pPr>
          <w:hyperlink w:anchor="_Toc532578753" w:history="1">
            <w:r w:rsidR="00712BF1" w:rsidRPr="00BB7EB9">
              <w:rPr>
                <w:rStyle w:val="Hyperlink"/>
                <w:noProof/>
              </w:rPr>
              <w:t xml:space="preserve">4.4.2 Компонент </w:t>
            </w:r>
            <w:r w:rsidR="00712BF1" w:rsidRPr="00BB7EB9">
              <w:rPr>
                <w:rStyle w:val="Hyperlink"/>
                <w:noProof/>
                <w:lang w:val="en-US"/>
              </w:rPr>
              <w:t>Bot.Exceptions</w:t>
            </w:r>
            <w:r w:rsidR="00712BF1">
              <w:rPr>
                <w:noProof/>
                <w:webHidden/>
              </w:rPr>
              <w:tab/>
            </w:r>
            <w:r w:rsidR="00712BF1">
              <w:rPr>
                <w:noProof/>
                <w:webHidden/>
              </w:rPr>
              <w:fldChar w:fldCharType="begin"/>
            </w:r>
            <w:r w:rsidR="00712BF1">
              <w:rPr>
                <w:noProof/>
                <w:webHidden/>
              </w:rPr>
              <w:instrText xml:space="preserve"> PAGEREF _Toc532578753 \h </w:instrText>
            </w:r>
            <w:r w:rsidR="00712BF1">
              <w:rPr>
                <w:noProof/>
                <w:webHidden/>
              </w:rPr>
            </w:r>
            <w:r w:rsidR="00712BF1">
              <w:rPr>
                <w:noProof/>
                <w:webHidden/>
              </w:rPr>
              <w:fldChar w:fldCharType="separate"/>
            </w:r>
            <w:r w:rsidR="00712BF1">
              <w:rPr>
                <w:noProof/>
                <w:webHidden/>
              </w:rPr>
              <w:t>18</w:t>
            </w:r>
            <w:r w:rsidR="00712BF1">
              <w:rPr>
                <w:noProof/>
                <w:webHidden/>
              </w:rPr>
              <w:fldChar w:fldCharType="end"/>
            </w:r>
          </w:hyperlink>
        </w:p>
        <w:p w:rsidR="00712BF1" w:rsidRDefault="0010004D" w:rsidP="005431F9">
          <w:pPr>
            <w:pStyle w:val="TOC2"/>
            <w:tabs>
              <w:tab w:val="right" w:leader="dot" w:pos="10529"/>
            </w:tabs>
            <w:spacing w:after="0"/>
            <w:rPr>
              <w:noProof/>
            </w:rPr>
          </w:pPr>
          <w:hyperlink w:anchor="_Toc532578754" w:history="1">
            <w:r w:rsidR="00712BF1" w:rsidRPr="00BB7EB9">
              <w:rPr>
                <w:rStyle w:val="Hyperlink"/>
                <w:noProof/>
              </w:rPr>
              <w:t xml:space="preserve">4.4.4 Компонент </w:t>
            </w:r>
            <w:r w:rsidR="00712BF1" w:rsidRPr="00BB7EB9">
              <w:rPr>
                <w:rStyle w:val="Hyperlink"/>
                <w:noProof/>
                <w:lang w:val="en-US"/>
              </w:rPr>
              <w:t>Bot</w:t>
            </w:r>
            <w:r w:rsidR="00712BF1" w:rsidRPr="00BB7EB9">
              <w:rPr>
                <w:rStyle w:val="Hyperlink"/>
                <w:noProof/>
                <w:lang w:val="ru-RU"/>
              </w:rPr>
              <w:t>.</w:t>
            </w:r>
            <w:r w:rsidR="00712BF1" w:rsidRPr="00BB7EB9">
              <w:rPr>
                <w:rStyle w:val="Hyperlink"/>
                <w:noProof/>
                <w:lang w:val="en-US"/>
              </w:rPr>
              <w:t>APIs</w:t>
            </w:r>
            <w:r w:rsidR="00712BF1">
              <w:rPr>
                <w:noProof/>
                <w:webHidden/>
              </w:rPr>
              <w:tab/>
            </w:r>
            <w:r w:rsidR="00712BF1">
              <w:rPr>
                <w:noProof/>
                <w:webHidden/>
              </w:rPr>
              <w:fldChar w:fldCharType="begin"/>
            </w:r>
            <w:r w:rsidR="00712BF1">
              <w:rPr>
                <w:noProof/>
                <w:webHidden/>
              </w:rPr>
              <w:instrText xml:space="preserve"> PAGEREF _Toc532578754 \h </w:instrText>
            </w:r>
            <w:r w:rsidR="00712BF1">
              <w:rPr>
                <w:noProof/>
                <w:webHidden/>
              </w:rPr>
            </w:r>
            <w:r w:rsidR="00712BF1">
              <w:rPr>
                <w:noProof/>
                <w:webHidden/>
              </w:rPr>
              <w:fldChar w:fldCharType="separate"/>
            </w:r>
            <w:r w:rsidR="00712BF1">
              <w:rPr>
                <w:noProof/>
                <w:webHidden/>
              </w:rPr>
              <w:t>19</w:t>
            </w:r>
            <w:r w:rsidR="00712BF1">
              <w:rPr>
                <w:noProof/>
                <w:webHidden/>
              </w:rPr>
              <w:fldChar w:fldCharType="end"/>
            </w:r>
          </w:hyperlink>
        </w:p>
        <w:p w:rsidR="00712BF1" w:rsidRDefault="0010004D" w:rsidP="005431F9">
          <w:pPr>
            <w:pStyle w:val="TOC2"/>
            <w:tabs>
              <w:tab w:val="right" w:leader="dot" w:pos="10529"/>
            </w:tabs>
            <w:spacing w:after="0"/>
            <w:rPr>
              <w:noProof/>
            </w:rPr>
          </w:pPr>
          <w:hyperlink w:anchor="_Toc532578755" w:history="1">
            <w:r w:rsidR="00712BF1" w:rsidRPr="00BB7EB9">
              <w:rPr>
                <w:rStyle w:val="Hyperlink"/>
                <w:noProof/>
              </w:rPr>
              <w:t xml:space="preserve">4.5.5 Компонент </w:t>
            </w:r>
            <w:r w:rsidR="00712BF1" w:rsidRPr="00BB7EB9">
              <w:rPr>
                <w:rStyle w:val="Hyperlink"/>
                <w:noProof/>
                <w:lang w:val="en-US"/>
              </w:rPr>
              <w:t>Bot</w:t>
            </w:r>
            <w:r w:rsidR="00712BF1" w:rsidRPr="00BB7EB9">
              <w:rPr>
                <w:rStyle w:val="Hyperlink"/>
                <w:noProof/>
                <w:lang w:val="ru-RU"/>
              </w:rPr>
              <w:t>.</w:t>
            </w:r>
            <w:r w:rsidR="00712BF1" w:rsidRPr="00BB7EB9">
              <w:rPr>
                <w:rStyle w:val="Hyperlink"/>
                <w:noProof/>
                <w:lang w:val="en-US"/>
              </w:rPr>
              <w:t>Services</w:t>
            </w:r>
            <w:r w:rsidR="00712BF1">
              <w:rPr>
                <w:noProof/>
                <w:webHidden/>
              </w:rPr>
              <w:tab/>
            </w:r>
            <w:r w:rsidR="00712BF1">
              <w:rPr>
                <w:noProof/>
                <w:webHidden/>
              </w:rPr>
              <w:fldChar w:fldCharType="begin"/>
            </w:r>
            <w:r w:rsidR="00712BF1">
              <w:rPr>
                <w:noProof/>
                <w:webHidden/>
              </w:rPr>
              <w:instrText xml:space="preserve"> PAGEREF _Toc532578755 \h </w:instrText>
            </w:r>
            <w:r w:rsidR="00712BF1">
              <w:rPr>
                <w:noProof/>
                <w:webHidden/>
              </w:rPr>
            </w:r>
            <w:r w:rsidR="00712BF1">
              <w:rPr>
                <w:noProof/>
                <w:webHidden/>
              </w:rPr>
              <w:fldChar w:fldCharType="separate"/>
            </w:r>
            <w:r w:rsidR="00712BF1">
              <w:rPr>
                <w:noProof/>
                <w:webHidden/>
              </w:rPr>
              <w:t>19</w:t>
            </w:r>
            <w:r w:rsidR="00712BF1">
              <w:rPr>
                <w:noProof/>
                <w:webHidden/>
              </w:rPr>
              <w:fldChar w:fldCharType="end"/>
            </w:r>
          </w:hyperlink>
        </w:p>
        <w:p w:rsidR="00712BF1" w:rsidRDefault="0010004D" w:rsidP="005431F9">
          <w:pPr>
            <w:pStyle w:val="TOC2"/>
            <w:tabs>
              <w:tab w:val="right" w:leader="dot" w:pos="10529"/>
            </w:tabs>
            <w:spacing w:after="0"/>
            <w:rPr>
              <w:noProof/>
            </w:rPr>
          </w:pPr>
          <w:hyperlink w:anchor="_Toc532578756" w:history="1">
            <w:r w:rsidR="00712BF1" w:rsidRPr="00BB7EB9">
              <w:rPr>
                <w:rStyle w:val="Hyperlink"/>
                <w:noProof/>
              </w:rPr>
              <w:t xml:space="preserve">4.4 Огляд структури </w:t>
            </w:r>
            <w:r w:rsidR="00712BF1" w:rsidRPr="00BB7EB9">
              <w:rPr>
                <w:rStyle w:val="Hyperlink"/>
                <w:noProof/>
                <w:lang w:val="en-US"/>
              </w:rPr>
              <w:t>API</w:t>
            </w:r>
            <w:r w:rsidR="00712BF1">
              <w:rPr>
                <w:noProof/>
                <w:webHidden/>
              </w:rPr>
              <w:tab/>
            </w:r>
            <w:r w:rsidR="00712BF1">
              <w:rPr>
                <w:noProof/>
                <w:webHidden/>
              </w:rPr>
              <w:fldChar w:fldCharType="begin"/>
            </w:r>
            <w:r w:rsidR="00712BF1">
              <w:rPr>
                <w:noProof/>
                <w:webHidden/>
              </w:rPr>
              <w:instrText xml:space="preserve"> PAGEREF _Toc532578756 \h </w:instrText>
            </w:r>
            <w:r w:rsidR="00712BF1">
              <w:rPr>
                <w:noProof/>
                <w:webHidden/>
              </w:rPr>
            </w:r>
            <w:r w:rsidR="00712BF1">
              <w:rPr>
                <w:noProof/>
                <w:webHidden/>
              </w:rPr>
              <w:fldChar w:fldCharType="separate"/>
            </w:r>
            <w:r w:rsidR="00712BF1">
              <w:rPr>
                <w:noProof/>
                <w:webHidden/>
              </w:rPr>
              <w:t>19</w:t>
            </w:r>
            <w:r w:rsidR="00712BF1">
              <w:rPr>
                <w:noProof/>
                <w:webHidden/>
              </w:rPr>
              <w:fldChar w:fldCharType="end"/>
            </w:r>
          </w:hyperlink>
        </w:p>
        <w:p w:rsidR="0082498F" w:rsidRDefault="0082498F" w:rsidP="005431F9">
          <w:r>
            <w:rPr>
              <w:b/>
              <w:bCs/>
              <w:noProof/>
            </w:rPr>
            <w:fldChar w:fldCharType="end"/>
          </w:r>
        </w:p>
      </w:sdtContent>
    </w:sdt>
    <w:p w:rsidR="00EB2830" w:rsidRDefault="00EB2830" w:rsidP="005431F9">
      <w:pPr>
        <w:jc w:val="center"/>
      </w:pPr>
      <w:r>
        <w:br w:type="page"/>
      </w:r>
    </w:p>
    <w:p w:rsidR="00EB2830" w:rsidRDefault="00EB2830" w:rsidP="005431F9">
      <w:pPr>
        <w:rPr>
          <w:rFonts w:eastAsiaTheme="majorEastAsia" w:cstheme="majorBidi"/>
          <w:bCs/>
          <w:szCs w:val="28"/>
        </w:rPr>
      </w:pPr>
    </w:p>
    <w:p w:rsidR="00C47973" w:rsidRPr="003141E4" w:rsidRDefault="00C47973" w:rsidP="005431F9">
      <w:pPr>
        <w:pStyle w:val="Heading1"/>
      </w:pPr>
      <w:bookmarkStart w:id="1" w:name="_Toc532578739"/>
      <w:r w:rsidRPr="003141E4">
        <w:t>ВСТУП</w:t>
      </w:r>
      <w:bookmarkEnd w:id="1"/>
    </w:p>
    <w:p w:rsidR="00C47973" w:rsidRDefault="00C47973" w:rsidP="005431F9">
      <w:pPr>
        <w:ind w:firstLine="709"/>
        <w:jc w:val="center"/>
      </w:pPr>
    </w:p>
    <w:p w:rsidR="00F11E6F" w:rsidRPr="00F11E6F" w:rsidRDefault="00F11E6F" w:rsidP="005431F9">
      <w:pPr>
        <w:ind w:firstLine="709"/>
      </w:pPr>
      <w:r>
        <w:t xml:space="preserve">На сьогоднішній день різні види цифрової валюти(далі </w:t>
      </w:r>
      <w:r w:rsidRPr="00315953">
        <w:t>крипто валюти</w:t>
      </w:r>
      <w:r>
        <w:t xml:space="preserve">) набирають стрімку популярність. Вони забезпечують прозору альтернативу </w:t>
      </w:r>
      <w:proofErr w:type="spellStart"/>
      <w:r>
        <w:t>фіатним</w:t>
      </w:r>
      <w:proofErr w:type="spellEnd"/>
      <w:r>
        <w:t xml:space="preserve"> грошам, а також дозволяють з легкістю проводити операції переводу, конвертації та зберігання валюти. В основі будь-якої валюти лежить так званий </w:t>
      </w:r>
      <w:proofErr w:type="spellStart"/>
      <w:r>
        <w:t>блокчейн</w:t>
      </w:r>
      <w:proofErr w:type="spellEnd"/>
      <w:r>
        <w:t>,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5431F9">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w:t>
      </w:r>
      <w:proofErr w:type="spellStart"/>
      <w:r w:rsidR="00D53968">
        <w:t>платформеність</w:t>
      </w:r>
      <w:proofErr w:type="spellEnd"/>
      <w:r w:rsidR="00D53968">
        <w:t xml:space="preserve"> та відсутність потреби у встановлені додаткового програмного забезпечення на пристрій кінцевого користувача</w:t>
      </w:r>
      <w:r>
        <w:t>.</w:t>
      </w:r>
    </w:p>
    <w:p w:rsidR="00BC6FA0" w:rsidRDefault="00BC6FA0" w:rsidP="005431F9">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w:t>
      </w:r>
      <w:proofErr w:type="spellStart"/>
      <w:r w:rsidR="00D53968">
        <w:t>прив</w:t>
      </w:r>
      <w:proofErr w:type="spellEnd"/>
      <w:r w:rsidR="00D53968" w:rsidRPr="00D53968">
        <w:rPr>
          <w:lang w:val="ru-RU"/>
        </w:rPr>
        <w:t>’</w:t>
      </w:r>
      <w:proofErr w:type="spellStart"/>
      <w:r w:rsidR="00D53968">
        <w:t>язані</w:t>
      </w:r>
      <w:proofErr w:type="spellEnd"/>
      <w:r w:rsidR="00D53968">
        <w:t xml:space="preserve">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3E647F" w:rsidRDefault="00BC6FA0" w:rsidP="005431F9">
      <w:pPr>
        <w:ind w:firstLine="709"/>
        <w:rPr>
          <w:rFonts w:cs="Times New Roman"/>
          <w:szCs w:val="28"/>
        </w:rPr>
      </w:pPr>
      <w:r>
        <w:rPr>
          <w:rFonts w:cs="Times New Roman"/>
          <w:szCs w:val="28"/>
        </w:rPr>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3E647F">
        <w:rPr>
          <w:rFonts w:cs="Times New Roman"/>
          <w:szCs w:val="28"/>
        </w:rPr>
        <w:t>.</w:t>
      </w:r>
      <w:bookmarkStart w:id="2" w:name="_Toc483154749"/>
    </w:p>
    <w:p w:rsidR="003E647F" w:rsidRPr="00F10510" w:rsidRDefault="003E647F" w:rsidP="005431F9">
      <w:pPr>
        <w:pStyle w:val="Heading1"/>
      </w:pPr>
      <w:bookmarkStart w:id="3" w:name="_Toc532578740"/>
      <w:r w:rsidRPr="00F10510">
        <w:rPr>
          <w:lang w:val="ru-RU"/>
        </w:rPr>
        <w:lastRenderedPageBreak/>
        <w:t xml:space="preserve">2 </w:t>
      </w:r>
      <w:r w:rsidRPr="00F10510">
        <w:t>ПОСТАНОВКА ЗАДАЧІ</w:t>
      </w:r>
      <w:bookmarkEnd w:id="3"/>
    </w:p>
    <w:p w:rsidR="003E647F" w:rsidRDefault="003E647F" w:rsidP="005431F9">
      <w:pPr>
        <w:ind w:firstLine="709"/>
        <w:jc w:val="center"/>
        <w:rPr>
          <w:rFonts w:cs="Times New Roman"/>
          <w:b/>
          <w:szCs w:val="28"/>
        </w:rPr>
      </w:pPr>
    </w:p>
    <w:p w:rsidR="003E647F" w:rsidRDefault="003E647F" w:rsidP="005431F9">
      <w:pPr>
        <w:ind w:firstLine="709"/>
        <w:jc w:val="left"/>
        <w:rPr>
          <w:rFonts w:cs="Times New Roman"/>
          <w:szCs w:val="28"/>
        </w:rPr>
      </w:pPr>
      <w:r>
        <w:rPr>
          <w:rFonts w:cs="Times New Roman"/>
          <w:szCs w:val="28"/>
        </w:rPr>
        <w:t>Метою цієї курсової роботи є створення програмного рішення для моніторингу курсу крипто валют на різних торгівельних майданчиках</w:t>
      </w:r>
      <w:r w:rsidR="007838E8">
        <w:rPr>
          <w:rFonts w:cs="Times New Roman"/>
          <w:szCs w:val="28"/>
        </w:rPr>
        <w:t>(біржах)</w:t>
      </w:r>
      <w:r>
        <w:rPr>
          <w:rFonts w:cs="Times New Roman"/>
          <w:szCs w:val="28"/>
        </w:rPr>
        <w:t>. Користувач повинен мати можливість отримувати оновлення в реальному часі. Рішення має бути легко масштабованим</w:t>
      </w:r>
      <w:r>
        <w:rPr>
          <w:rFonts w:cs="Times New Roman"/>
          <w:szCs w:val="28"/>
          <w:lang w:val="ru-RU"/>
        </w:rPr>
        <w:t xml:space="preserve">. До того ж </w:t>
      </w:r>
      <w:r w:rsidRPr="003E647F">
        <w:rPr>
          <w:rFonts w:cs="Times New Roman"/>
          <w:szCs w:val="28"/>
        </w:rPr>
        <w:t xml:space="preserve">рішення </w:t>
      </w:r>
      <w:r>
        <w:rPr>
          <w:rFonts w:cs="Times New Roman"/>
          <w:szCs w:val="28"/>
        </w:rPr>
        <w:t>має бути розрахованим на розробку та роботи з відсутністю початкового бюджету.</w:t>
      </w:r>
    </w:p>
    <w:p w:rsidR="0061083C" w:rsidRDefault="0061083C" w:rsidP="005431F9">
      <w:pPr>
        <w:ind w:firstLine="360"/>
        <w:jc w:val="left"/>
        <w:rPr>
          <w:rFonts w:cs="Times New Roman"/>
          <w:szCs w:val="28"/>
        </w:rPr>
      </w:pPr>
      <w:r>
        <w:rPr>
          <w:rFonts w:cs="Times New Roman"/>
          <w:szCs w:val="28"/>
        </w:rPr>
        <w:t>Рішення має надавати запроваджувати наступний функціонал</w:t>
      </w:r>
      <w:r w:rsidRPr="0061083C">
        <w:rPr>
          <w:rFonts w:cs="Times New Roman"/>
          <w:szCs w:val="28"/>
          <w:lang w:val="ru-RU"/>
        </w:rPr>
        <w:t xml:space="preserve"> </w:t>
      </w:r>
      <w:r>
        <w:rPr>
          <w:rFonts w:cs="Times New Roman"/>
          <w:szCs w:val="28"/>
        </w:rPr>
        <w:t>для користувача:</w:t>
      </w:r>
    </w:p>
    <w:p w:rsidR="0061083C" w:rsidRPr="0061083C" w:rsidRDefault="0061083C" w:rsidP="005431F9">
      <w:pPr>
        <w:pStyle w:val="ListParagraph"/>
        <w:numPr>
          <w:ilvl w:val="0"/>
          <w:numId w:val="16"/>
        </w:numPr>
        <w:jc w:val="left"/>
        <w:rPr>
          <w:rFonts w:cs="Times New Roman"/>
          <w:szCs w:val="28"/>
        </w:rPr>
      </w:pPr>
      <w:r>
        <w:rPr>
          <w:rFonts w:cs="Times New Roman"/>
          <w:szCs w:val="28"/>
        </w:rPr>
        <w:t xml:space="preserve">Отримання поточного курсу крипто валюти без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язки</w:t>
      </w:r>
      <w:proofErr w:type="spellEnd"/>
      <w:r>
        <w:rPr>
          <w:rFonts w:cs="Times New Roman"/>
          <w:szCs w:val="28"/>
        </w:rPr>
        <w:t xml:space="preserve"> до певного торгівельного майданчику</w:t>
      </w:r>
      <w:r w:rsidRPr="0061083C">
        <w:rPr>
          <w:rFonts w:cs="Times New Roman"/>
          <w:szCs w:val="28"/>
          <w:lang w:val="ru-RU"/>
        </w:rPr>
        <w:t>;</w:t>
      </w:r>
    </w:p>
    <w:p w:rsidR="0061083C" w:rsidRPr="0061083C" w:rsidRDefault="0061083C" w:rsidP="005431F9">
      <w:pPr>
        <w:pStyle w:val="ListParagraph"/>
        <w:numPr>
          <w:ilvl w:val="0"/>
          <w:numId w:val="16"/>
        </w:numPr>
        <w:jc w:val="left"/>
        <w:rPr>
          <w:rFonts w:cs="Times New Roman"/>
          <w:szCs w:val="28"/>
        </w:rPr>
      </w:pPr>
      <w:r>
        <w:rPr>
          <w:rFonts w:cs="Times New Roman"/>
          <w:szCs w:val="28"/>
        </w:rPr>
        <w:t>Отримання поточного курсу крипто валюти для певного майданчику</w:t>
      </w:r>
      <w:r w:rsidRPr="0061083C">
        <w:rPr>
          <w:rFonts w:cs="Times New Roman"/>
          <w:szCs w:val="28"/>
          <w:lang w:val="ru-RU"/>
        </w:rPr>
        <w:t>;</w:t>
      </w:r>
    </w:p>
    <w:p w:rsidR="0061083C" w:rsidRPr="0061083C" w:rsidRDefault="0061083C" w:rsidP="005431F9">
      <w:pPr>
        <w:pStyle w:val="ListParagraph"/>
        <w:numPr>
          <w:ilvl w:val="0"/>
          <w:numId w:val="16"/>
        </w:numPr>
        <w:jc w:val="left"/>
        <w:rPr>
          <w:rFonts w:cs="Times New Roman"/>
          <w:szCs w:val="28"/>
        </w:rPr>
      </w:pPr>
      <w:r>
        <w:rPr>
          <w:rFonts w:cs="Times New Roman"/>
          <w:szCs w:val="28"/>
        </w:rPr>
        <w:t xml:space="preserve">Підписуватись на оновлення курсу певної крипто валюти 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язкою</w:t>
      </w:r>
      <w:proofErr w:type="spellEnd"/>
      <w:r>
        <w:rPr>
          <w:rFonts w:cs="Times New Roman"/>
          <w:szCs w:val="28"/>
        </w:rPr>
        <w:t xml:space="preserve"> до певного торгівельного майданчика</w:t>
      </w:r>
      <w:r w:rsidRPr="0061083C">
        <w:rPr>
          <w:rFonts w:cs="Times New Roman"/>
          <w:szCs w:val="28"/>
          <w:lang w:val="ru-RU"/>
        </w:rPr>
        <w:t>;</w:t>
      </w:r>
    </w:p>
    <w:p w:rsidR="00185FCD" w:rsidRPr="00185FCD" w:rsidRDefault="0061083C" w:rsidP="005431F9">
      <w:pPr>
        <w:pStyle w:val="ListParagraph"/>
        <w:numPr>
          <w:ilvl w:val="0"/>
          <w:numId w:val="16"/>
        </w:numPr>
        <w:jc w:val="left"/>
        <w:rPr>
          <w:rFonts w:cs="Times New Roman"/>
          <w:szCs w:val="28"/>
        </w:rPr>
      </w:pPr>
      <w:r>
        <w:rPr>
          <w:rFonts w:cs="Times New Roman"/>
          <w:szCs w:val="28"/>
        </w:rPr>
        <w:t>Отримувати оновлення курсу крипто валют згідно з підписками у реальному часі</w:t>
      </w:r>
      <w:r w:rsidRPr="0061083C">
        <w:rPr>
          <w:rFonts w:cs="Times New Roman"/>
          <w:szCs w:val="28"/>
          <w:lang w:val="ru-RU"/>
        </w:rPr>
        <w:t>;</w:t>
      </w:r>
    </w:p>
    <w:p w:rsidR="0061083C" w:rsidRPr="00006413" w:rsidRDefault="0061083C" w:rsidP="005431F9">
      <w:pPr>
        <w:ind w:firstLine="360"/>
        <w:jc w:val="left"/>
        <w:rPr>
          <w:rFonts w:cs="Times New Roman"/>
          <w:szCs w:val="28"/>
        </w:rPr>
      </w:pPr>
      <w:r w:rsidRPr="00006413">
        <w:rPr>
          <w:rFonts w:cs="Times New Roman"/>
          <w:szCs w:val="28"/>
        </w:rPr>
        <w:t>Також рішення має надавати можливість для адміністратора:</w:t>
      </w:r>
    </w:p>
    <w:p w:rsidR="0061083C" w:rsidRDefault="0061083C" w:rsidP="005431F9">
      <w:pPr>
        <w:pStyle w:val="ListParagraph"/>
        <w:numPr>
          <w:ilvl w:val="0"/>
          <w:numId w:val="16"/>
        </w:numPr>
        <w:jc w:val="left"/>
        <w:rPr>
          <w:rFonts w:cs="Times New Roman"/>
          <w:szCs w:val="28"/>
        </w:rPr>
      </w:pPr>
      <w:r>
        <w:rPr>
          <w:rFonts w:cs="Times New Roman"/>
          <w:szCs w:val="28"/>
        </w:rPr>
        <w:t>Додавати нові крипто валюти до списку</w:t>
      </w:r>
      <w:r w:rsidR="00C647B0" w:rsidRPr="00C647B0">
        <w:rPr>
          <w:rFonts w:cs="Times New Roman"/>
          <w:szCs w:val="28"/>
          <w:lang w:val="ru-RU"/>
        </w:rPr>
        <w:t>;</w:t>
      </w:r>
    </w:p>
    <w:p w:rsidR="00462F41" w:rsidRDefault="0061083C" w:rsidP="005431F9">
      <w:pPr>
        <w:pStyle w:val="ListParagraph"/>
        <w:numPr>
          <w:ilvl w:val="0"/>
          <w:numId w:val="16"/>
        </w:numPr>
        <w:jc w:val="left"/>
        <w:rPr>
          <w:rFonts w:cs="Times New Roman"/>
          <w:szCs w:val="28"/>
        </w:rPr>
      </w:pP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язувати</w:t>
      </w:r>
      <w:proofErr w:type="spellEnd"/>
      <w:r>
        <w:rPr>
          <w:rFonts w:cs="Times New Roman"/>
          <w:szCs w:val="28"/>
        </w:rPr>
        <w:t xml:space="preserve"> існуючі крипто вал</w:t>
      </w:r>
      <w:r w:rsidR="00C647B0">
        <w:rPr>
          <w:rFonts w:cs="Times New Roman"/>
          <w:szCs w:val="28"/>
        </w:rPr>
        <w:t>юти до торгівельних майданчиків;</w:t>
      </w:r>
    </w:p>
    <w:p w:rsidR="00624405" w:rsidRPr="00624405" w:rsidRDefault="00C647B0" w:rsidP="005431F9">
      <w:pPr>
        <w:ind w:firstLine="360"/>
        <w:jc w:val="left"/>
        <w:rPr>
          <w:rFonts w:cs="Times New Roman"/>
          <w:szCs w:val="28"/>
        </w:rPr>
      </w:pPr>
      <w:r w:rsidRPr="00462F41">
        <w:rPr>
          <w:rFonts w:cs="Times New Roman"/>
          <w:szCs w:val="28"/>
        </w:rPr>
        <w:t xml:space="preserve">Адміністратор авторизується за допомогою </w:t>
      </w:r>
      <w:proofErr w:type="spellStart"/>
      <w:r w:rsidRPr="00462F41">
        <w:rPr>
          <w:rFonts w:cs="Times New Roman"/>
          <w:szCs w:val="28"/>
        </w:rPr>
        <w:t>токену</w:t>
      </w:r>
      <w:proofErr w:type="spellEnd"/>
      <w:r w:rsidRPr="00462F41">
        <w:rPr>
          <w:rFonts w:cs="Times New Roman"/>
          <w:szCs w:val="28"/>
        </w:rPr>
        <w:t xml:space="preserve"> в хедері запиту, та виконує операції за допомогою</w:t>
      </w:r>
      <w:r w:rsidRPr="00462F41">
        <w:rPr>
          <w:rFonts w:cs="Times New Roman"/>
          <w:szCs w:val="28"/>
          <w:lang w:val="ru-RU"/>
        </w:rPr>
        <w:t xml:space="preserve"> </w:t>
      </w:r>
      <w:r w:rsidRPr="00462F41">
        <w:rPr>
          <w:rFonts w:cs="Times New Roman"/>
          <w:szCs w:val="28"/>
          <w:lang w:val="en-US"/>
        </w:rPr>
        <w:t>REST</w:t>
      </w:r>
      <w:r w:rsidRPr="001D1CDD">
        <w:rPr>
          <w:rFonts w:cs="Times New Roman"/>
          <w:szCs w:val="28"/>
          <w:lang w:val="ru-RU"/>
        </w:rPr>
        <w:t xml:space="preserve"> </w:t>
      </w:r>
      <w:r w:rsidRPr="00462F41">
        <w:rPr>
          <w:rFonts w:cs="Times New Roman"/>
          <w:szCs w:val="28"/>
          <w:lang w:val="en-US"/>
        </w:rPr>
        <w:t>API</w:t>
      </w:r>
      <w:r w:rsidRPr="001D1CDD">
        <w:rPr>
          <w:rFonts w:cs="Times New Roman"/>
          <w:szCs w:val="28"/>
          <w:lang w:val="ru-RU"/>
        </w:rPr>
        <w:t xml:space="preserve">, </w:t>
      </w:r>
      <w:r w:rsidRPr="00462F41">
        <w:rPr>
          <w:rFonts w:cs="Times New Roman"/>
          <w:szCs w:val="28"/>
        </w:rPr>
        <w:t>без графічного інтерфейсу</w:t>
      </w:r>
      <w:r w:rsidR="001D1CDD">
        <w:rPr>
          <w:rFonts w:cs="Times New Roman"/>
          <w:szCs w:val="28"/>
        </w:rPr>
        <w:t xml:space="preserve">. Для детальнішого опису взаємодії користувачів з програмним продуктом було побудовано </w:t>
      </w:r>
      <w:r w:rsidR="001D1CDD">
        <w:rPr>
          <w:rFonts w:cs="Times New Roman"/>
          <w:szCs w:val="28"/>
          <w:lang w:val="en-US"/>
        </w:rPr>
        <w:t>use</w:t>
      </w:r>
      <w:r w:rsidR="001D1CDD" w:rsidRPr="001D1CDD">
        <w:rPr>
          <w:rFonts w:cs="Times New Roman"/>
          <w:szCs w:val="28"/>
          <w:lang w:val="ru-RU"/>
        </w:rPr>
        <w:t>-</w:t>
      </w:r>
      <w:r w:rsidR="001D1CDD">
        <w:rPr>
          <w:rFonts w:cs="Times New Roman"/>
          <w:szCs w:val="28"/>
          <w:lang w:val="en-US"/>
        </w:rPr>
        <w:t>case</w:t>
      </w:r>
      <w:r w:rsidR="001D1CDD" w:rsidRPr="001D1CDD">
        <w:rPr>
          <w:rFonts w:cs="Times New Roman"/>
          <w:szCs w:val="28"/>
          <w:lang w:val="ru-RU"/>
        </w:rPr>
        <w:t xml:space="preserve"> </w:t>
      </w:r>
      <w:r w:rsidR="001D1CDD">
        <w:rPr>
          <w:rFonts w:cs="Times New Roman"/>
          <w:szCs w:val="28"/>
        </w:rPr>
        <w:t>діаграму.</w:t>
      </w:r>
      <w:r w:rsidR="006B5B97">
        <w:rPr>
          <w:rFonts w:cs="Times New Roman"/>
          <w:szCs w:val="28"/>
        </w:rPr>
        <w:t xml:space="preserve"> </w:t>
      </w:r>
      <w:r w:rsidR="006B5B97">
        <w:rPr>
          <w:rFonts w:cs="Times New Roman"/>
          <w:szCs w:val="28"/>
          <w:lang w:val="en-US"/>
        </w:rPr>
        <w:t>Use</w:t>
      </w:r>
      <w:r w:rsidR="006B5B97" w:rsidRPr="00624405">
        <w:rPr>
          <w:rFonts w:cs="Times New Roman"/>
          <w:szCs w:val="28"/>
        </w:rPr>
        <w:t>-</w:t>
      </w:r>
      <w:r w:rsidR="006B5B97">
        <w:rPr>
          <w:rFonts w:cs="Times New Roman"/>
          <w:szCs w:val="28"/>
          <w:lang w:val="en-US"/>
        </w:rPr>
        <w:t>case</w:t>
      </w:r>
      <w:r w:rsidR="006B5B97" w:rsidRPr="00624405">
        <w:rPr>
          <w:rFonts w:cs="Times New Roman"/>
          <w:szCs w:val="28"/>
        </w:rPr>
        <w:t xml:space="preserve"> </w:t>
      </w:r>
      <w:r w:rsidR="006B5B97">
        <w:rPr>
          <w:rFonts w:cs="Times New Roman"/>
          <w:szCs w:val="28"/>
        </w:rPr>
        <w:t>діаграма (також відома яка діаграма прецедентів) – представлення проектованої системи у вигляді скінченої системи</w:t>
      </w:r>
      <w:r w:rsidR="00624405">
        <w:rPr>
          <w:rFonts w:cs="Times New Roman"/>
          <w:szCs w:val="28"/>
        </w:rPr>
        <w:t xml:space="preserve"> акторів, що взаємодіють із системою за допомогою варіантів використання. </w:t>
      </w:r>
      <w:r w:rsidR="00624405">
        <w:rPr>
          <w:rFonts w:cs="Times New Roman"/>
          <w:szCs w:val="28"/>
          <w:lang w:val="en-US"/>
        </w:rPr>
        <w:t>Use</w:t>
      </w:r>
      <w:r w:rsidR="00624405" w:rsidRPr="00624405">
        <w:rPr>
          <w:rFonts w:cs="Times New Roman"/>
          <w:szCs w:val="28"/>
          <w:lang w:val="ru-RU"/>
        </w:rPr>
        <w:t>-</w:t>
      </w:r>
      <w:r w:rsidR="00624405">
        <w:rPr>
          <w:rFonts w:cs="Times New Roman"/>
          <w:szCs w:val="28"/>
          <w:lang w:val="en-US"/>
        </w:rPr>
        <w:t>case</w:t>
      </w:r>
      <w:r w:rsidR="00624405" w:rsidRPr="00624405">
        <w:rPr>
          <w:rFonts w:cs="Times New Roman"/>
          <w:szCs w:val="28"/>
          <w:lang w:val="ru-RU"/>
        </w:rPr>
        <w:t xml:space="preserve"> </w:t>
      </w:r>
      <w:r w:rsidR="00624405">
        <w:rPr>
          <w:rFonts w:cs="Times New Roman"/>
          <w:szCs w:val="28"/>
        </w:rPr>
        <w:t>діаграму для проектованої системи наведено на наступній сторінці (див. рис. 2.1)</w:t>
      </w:r>
    </w:p>
    <w:p w:rsidR="00B65003" w:rsidRPr="00030E20" w:rsidRDefault="00B65003" w:rsidP="005431F9">
      <w:pPr>
        <w:jc w:val="left"/>
        <w:rPr>
          <w:rFonts w:cs="Times New Roman"/>
          <w:noProof/>
          <w:szCs w:val="28"/>
          <w:lang w:val="ru-RU" w:eastAsia="en-US"/>
        </w:rPr>
      </w:pPr>
      <w:r w:rsidRPr="00030E20">
        <w:rPr>
          <w:rFonts w:cs="Times New Roman"/>
          <w:noProof/>
          <w:szCs w:val="28"/>
          <w:lang w:val="ru-RU" w:eastAsia="en-US"/>
        </w:rPr>
        <w:br w:type="page"/>
      </w:r>
    </w:p>
    <w:p w:rsidR="0061083C" w:rsidRPr="00624405" w:rsidRDefault="00B65003" w:rsidP="005431F9">
      <w:pPr>
        <w:ind w:left="360"/>
        <w:jc w:val="center"/>
        <w:rPr>
          <w:rFonts w:cs="Times New Roman"/>
          <w:szCs w:val="28"/>
          <w:lang w:val="en-US"/>
        </w:rPr>
      </w:pPr>
      <w:r>
        <w:rPr>
          <w:rFonts w:cs="Times New Roman"/>
          <w:noProof/>
          <w:szCs w:val="28"/>
          <w:lang w:val="en-US" w:eastAsia="en-US"/>
        </w:rPr>
        <w:lastRenderedPageBreak/>
        <w:drawing>
          <wp:inline distT="0" distB="0" distL="0" distR="0" wp14:anchorId="5E148625" wp14:editId="546B2929">
            <wp:extent cx="6686550" cy="395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3952875"/>
                    </a:xfrm>
                    <a:prstGeom prst="rect">
                      <a:avLst/>
                    </a:prstGeom>
                    <a:noFill/>
                    <a:ln>
                      <a:noFill/>
                    </a:ln>
                  </pic:spPr>
                </pic:pic>
              </a:graphicData>
            </a:graphic>
          </wp:inline>
        </w:drawing>
      </w:r>
    </w:p>
    <w:p w:rsidR="003E647F" w:rsidRPr="003B6E48" w:rsidRDefault="00B65003" w:rsidP="005431F9">
      <w:pPr>
        <w:jc w:val="center"/>
        <w:rPr>
          <w:rFonts w:cs="Times New Roman"/>
          <w:b/>
          <w:szCs w:val="28"/>
        </w:rPr>
      </w:pPr>
      <w:r>
        <w:rPr>
          <w:rFonts w:cs="Times New Roman"/>
          <w:szCs w:val="28"/>
        </w:rPr>
        <w:t xml:space="preserve">Рисунок 2.1 – Діаграма </w:t>
      </w:r>
      <w:proofErr w:type="spellStart"/>
      <w:r>
        <w:rPr>
          <w:rFonts w:cs="Times New Roman"/>
          <w:szCs w:val="28"/>
        </w:rPr>
        <w:t>прецендентів</w:t>
      </w:r>
      <w:proofErr w:type="spellEnd"/>
      <w:r w:rsidR="003B6E48">
        <w:rPr>
          <w:rFonts w:cs="Times New Roman"/>
          <w:b/>
          <w:szCs w:val="28"/>
        </w:rPr>
        <w:br w:type="page"/>
      </w:r>
    </w:p>
    <w:p w:rsidR="003E647F" w:rsidRPr="003E647F" w:rsidRDefault="003E647F" w:rsidP="005431F9">
      <w:pPr>
        <w:ind w:firstLine="709"/>
        <w:jc w:val="center"/>
        <w:rPr>
          <w:rFonts w:cs="Times New Roman"/>
          <w:b/>
          <w:szCs w:val="28"/>
        </w:rPr>
      </w:pPr>
    </w:p>
    <w:p w:rsidR="00695053" w:rsidRPr="00F10510" w:rsidRDefault="003E647F" w:rsidP="005431F9">
      <w:pPr>
        <w:pStyle w:val="Heading1"/>
      </w:pPr>
      <w:bookmarkStart w:id="4" w:name="_Toc532578741"/>
      <w:r w:rsidRPr="00F10510">
        <w:t xml:space="preserve">3 </w:t>
      </w:r>
      <w:bookmarkEnd w:id="2"/>
      <w:r w:rsidR="008B2076">
        <w:t>ОГЛЯД ІСНУЮЧИХ РІШ</w:t>
      </w:r>
      <w:r w:rsidR="008B33AC">
        <w:t>ЕНЬ ТА ОПИС МОДЕЛІ</w:t>
      </w:r>
      <w:bookmarkEnd w:id="4"/>
    </w:p>
    <w:p w:rsidR="00C47973" w:rsidRPr="00C47973" w:rsidRDefault="00C47973" w:rsidP="005431F9"/>
    <w:p w:rsidR="00695053" w:rsidRPr="00035BB1" w:rsidRDefault="00FC0AE0" w:rsidP="005431F9">
      <w:pPr>
        <w:pStyle w:val="Heading2"/>
        <w:ind w:firstLine="709"/>
      </w:pPr>
      <w:bookmarkStart w:id="5" w:name="_Toc483154750"/>
      <w:bookmarkStart w:id="6" w:name="_Toc532578742"/>
      <w:r w:rsidRPr="00035BB1">
        <w:t>3</w:t>
      </w:r>
      <w:r w:rsidR="00695053" w:rsidRPr="00035BB1">
        <w:t>.1 Огляд та аналіз існуючих рішень</w:t>
      </w:r>
      <w:bookmarkEnd w:id="5"/>
      <w:bookmarkEnd w:id="6"/>
    </w:p>
    <w:p w:rsidR="00C47973" w:rsidRPr="00695053" w:rsidRDefault="00C47973" w:rsidP="005431F9">
      <w:pPr>
        <w:rPr>
          <w:bCs/>
        </w:rPr>
      </w:pPr>
    </w:p>
    <w:p w:rsidR="00957570" w:rsidRPr="005977F8" w:rsidRDefault="00957570" w:rsidP="005431F9">
      <w:pPr>
        <w:ind w:firstLine="709"/>
        <w:rPr>
          <w:rFonts w:cs="Times New Roman"/>
        </w:rPr>
      </w:pPr>
      <w:r>
        <w:rPr>
          <w:rFonts w:cs="Times New Roman"/>
          <w:szCs w:val="28"/>
        </w:rPr>
        <w:t>В ход</w:t>
      </w:r>
      <w:r w:rsidR="007D4BB5">
        <w:rPr>
          <w:rFonts w:cs="Times New Roman"/>
          <w:szCs w:val="28"/>
        </w:rPr>
        <w:t xml:space="preserve">і аналізу існуючих рішень, </w:t>
      </w:r>
      <w:r>
        <w:rPr>
          <w:rFonts w:cs="Times New Roman"/>
          <w:szCs w:val="28"/>
        </w:rPr>
        <w:t>були виявлені умовно</w:t>
      </w:r>
      <w:r w:rsidRPr="00957570">
        <w:rPr>
          <w:rFonts w:cs="Times New Roman"/>
          <w:szCs w:val="28"/>
        </w:rPr>
        <w:t xml:space="preserve"> </w:t>
      </w:r>
      <w:r>
        <w:rPr>
          <w:rFonts w:cs="Times New Roman"/>
          <w:szCs w:val="28"/>
        </w:rPr>
        <w:t xml:space="preserve">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w:t>
      </w:r>
      <w:r w:rsidR="007D4BB5">
        <w:rPr>
          <w:rFonts w:cs="Times New Roman"/>
          <w:szCs w:val="28"/>
        </w:rPr>
        <w:t xml:space="preserve">полегшення </w:t>
      </w:r>
      <w:r>
        <w:rPr>
          <w:rFonts w:cs="Times New Roman"/>
          <w:szCs w:val="28"/>
        </w:rPr>
        <w:t>доступу користувача до особистого кабінету таких майданчиків. Оскільки метою цього програмного рішення є агрегація існуючих торгівельних майданчиків,</w:t>
      </w:r>
      <w:r w:rsidR="007D4BB5">
        <w:rPr>
          <w:rFonts w:cs="Times New Roman"/>
          <w:szCs w:val="28"/>
        </w:rPr>
        <w:t xml:space="preserve"> і робити продукт комерційним не </w:t>
      </w:r>
      <w:proofErr w:type="spellStart"/>
      <w:r w:rsidR="007D4BB5">
        <w:rPr>
          <w:rFonts w:cs="Times New Roman"/>
          <w:szCs w:val="28"/>
        </w:rPr>
        <w:t>лпанується</w:t>
      </w:r>
      <w:proofErr w:type="spellEnd"/>
      <w:r w:rsidR="007D4BB5">
        <w:rPr>
          <w:rFonts w:cs="Times New Roman"/>
          <w:szCs w:val="28"/>
        </w:rPr>
        <w:t>,</w:t>
      </w:r>
      <w:r>
        <w:rPr>
          <w:rFonts w:cs="Times New Roman"/>
          <w:szCs w:val="28"/>
        </w:rPr>
        <w:t xml:space="preserve"> було прийнято рішення розробляти цей продукт згідно з ліцензією</w:t>
      </w:r>
      <w:r w:rsidRPr="00957570">
        <w:rPr>
          <w:rFonts w:cs="Times New Roman"/>
          <w:szCs w:val="28"/>
        </w:rPr>
        <w:t xml:space="preserve"> </w:t>
      </w:r>
      <w:r w:rsidRPr="00957570">
        <w:rPr>
          <w:rFonts w:cs="Times New Roman"/>
          <w:lang w:val="ru-RU"/>
        </w:rPr>
        <w:t>GNU</w:t>
      </w:r>
      <w:r w:rsidRPr="00957570">
        <w:rPr>
          <w:rFonts w:cs="Times New Roman"/>
        </w:rPr>
        <w:t xml:space="preserve"> </w:t>
      </w:r>
      <w:proofErr w:type="spellStart"/>
      <w:r w:rsidRPr="00957570">
        <w:rPr>
          <w:rFonts w:cs="Times New Roman"/>
          <w:lang w:val="ru-RU"/>
        </w:rPr>
        <w:t>General</w:t>
      </w:r>
      <w:proofErr w:type="spellEnd"/>
      <w:r w:rsidRPr="00957570">
        <w:rPr>
          <w:rFonts w:cs="Times New Roman"/>
        </w:rPr>
        <w:t xml:space="preserve"> </w:t>
      </w:r>
      <w:proofErr w:type="spellStart"/>
      <w:r w:rsidRPr="00957570">
        <w:rPr>
          <w:rFonts w:cs="Times New Roman"/>
          <w:lang w:val="ru-RU"/>
        </w:rPr>
        <w:t>Public</w:t>
      </w:r>
      <w:proofErr w:type="spellEnd"/>
      <w:r w:rsidRPr="00957570">
        <w:rPr>
          <w:rFonts w:cs="Times New Roman"/>
        </w:rPr>
        <w:t xml:space="preserve"> </w:t>
      </w:r>
      <w:proofErr w:type="spellStart"/>
      <w:r w:rsidRPr="00957570">
        <w:rPr>
          <w:rFonts w:cs="Times New Roman"/>
          <w:lang w:val="ru-RU"/>
        </w:rPr>
        <w:t>License</w:t>
      </w:r>
      <w:proofErr w:type="spellEnd"/>
      <w:r w:rsidRPr="00957570">
        <w:rPr>
          <w:rFonts w:cs="Times New Roman"/>
        </w:rPr>
        <w:t xml:space="preserve">, </w:t>
      </w:r>
      <w:r>
        <w:rPr>
          <w:rFonts w:cs="Times New Roman"/>
        </w:rPr>
        <w:t xml:space="preserve">зробивши вихідний код відкритим. Для взаємодії з іншими розробниками буде використовуватись ресурс </w:t>
      </w:r>
      <w:hyperlink r:id="rId9" w:history="1">
        <w:r w:rsidR="00A03B9D" w:rsidRPr="00957570">
          <w:rPr>
            <w:rStyle w:val="Hyperlink"/>
            <w:rFonts w:cs="Times New Roman"/>
            <w:lang w:val="en-US"/>
          </w:rPr>
          <w:t>GitHub</w:t>
        </w:r>
        <w:r w:rsidRPr="005977F8">
          <w:rPr>
            <w:rStyle w:val="Hyperlink"/>
            <w:rFonts w:cs="Times New Roman"/>
          </w:rPr>
          <w:t>.</w:t>
        </w:r>
        <w:r w:rsidRPr="00957570">
          <w:rPr>
            <w:rStyle w:val="Hyperlink"/>
            <w:rFonts w:cs="Times New Roman"/>
            <w:lang w:val="en-US"/>
          </w:rPr>
          <w:t>com</w:t>
        </w:r>
      </w:hyperlink>
      <w:r w:rsidRPr="005977F8">
        <w:rPr>
          <w:rFonts w:cs="Times New Roman"/>
        </w:rPr>
        <w:t>.</w:t>
      </w:r>
    </w:p>
    <w:p w:rsidR="00957570" w:rsidRDefault="005E7522" w:rsidP="005431F9">
      <w:pPr>
        <w:ind w:firstLine="709"/>
        <w:rPr>
          <w:rFonts w:cs="Times New Roman"/>
          <w:szCs w:val="28"/>
        </w:rPr>
      </w:pPr>
      <w:r>
        <w:rPr>
          <w:rFonts w:cs="Times New Roman"/>
          <w:szCs w:val="28"/>
        </w:rPr>
        <w:t>Провівши аналіз існуючих рішень, з оглядом на важливість миттєвого сповіщення користувачів та дуже лімітований(або зовсім відсутній) бюджет додатку</w:t>
      </w:r>
      <w:r w:rsidR="009F2EF8">
        <w:rPr>
          <w:rFonts w:cs="Times New Roman"/>
          <w:szCs w:val="28"/>
        </w:rPr>
        <w:t>,</w:t>
      </w:r>
      <w:r>
        <w:rPr>
          <w:rFonts w:cs="Times New Roman"/>
          <w:szCs w:val="28"/>
        </w:rPr>
        <w:t xml:space="preserve"> було обрано найбільш підходящий</w:t>
      </w:r>
      <w:r w:rsidR="007D4BB5">
        <w:rPr>
          <w:rFonts w:cs="Times New Roman"/>
          <w:szCs w:val="28"/>
        </w:rPr>
        <w:t xml:space="preserve"> варіант</w:t>
      </w:r>
      <w:r w:rsidR="009F2EF8">
        <w:rPr>
          <w:rFonts w:cs="Times New Roman"/>
          <w:szCs w:val="28"/>
        </w:rPr>
        <w:t xml:space="preserve"> – бот у системі миттєвого обміну повідомленнями. Такий підхід дає велику кількість переваг</w:t>
      </w:r>
      <w:r w:rsidR="00957570">
        <w:rPr>
          <w:rFonts w:cs="Times New Roman"/>
          <w:szCs w:val="28"/>
        </w:rPr>
        <w:t>:</w:t>
      </w:r>
    </w:p>
    <w:p w:rsidR="00957570" w:rsidRDefault="00957570" w:rsidP="005431F9">
      <w:pPr>
        <w:pStyle w:val="ListParagraph"/>
        <w:numPr>
          <w:ilvl w:val="0"/>
          <w:numId w:val="1"/>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5431F9">
      <w:pPr>
        <w:pStyle w:val="ListParagraph"/>
        <w:numPr>
          <w:ilvl w:val="0"/>
          <w:numId w:val="1"/>
        </w:numPr>
        <w:rPr>
          <w:rFonts w:cs="Times New Roman"/>
          <w:szCs w:val="28"/>
        </w:rPr>
      </w:pPr>
      <w:r>
        <w:rPr>
          <w:rFonts w:cs="Times New Roman"/>
          <w:szCs w:val="28"/>
        </w:rPr>
        <w:t>гнучкість у системних вимогах;</w:t>
      </w:r>
    </w:p>
    <w:p w:rsidR="00957570" w:rsidRDefault="009F2EF8" w:rsidP="005431F9">
      <w:pPr>
        <w:pStyle w:val="ListParagraph"/>
        <w:numPr>
          <w:ilvl w:val="0"/>
          <w:numId w:val="1"/>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5431F9">
      <w:pPr>
        <w:pStyle w:val="ListParagraph"/>
        <w:numPr>
          <w:ilvl w:val="0"/>
          <w:numId w:val="1"/>
        </w:numPr>
        <w:rPr>
          <w:rFonts w:cs="Times New Roman"/>
          <w:szCs w:val="28"/>
        </w:rPr>
      </w:pPr>
      <w:r>
        <w:rPr>
          <w:rFonts w:cs="Times New Roman"/>
          <w:szCs w:val="28"/>
        </w:rPr>
        <w:t>простота у користуванні;</w:t>
      </w:r>
    </w:p>
    <w:p w:rsidR="009F2EF8" w:rsidRDefault="009F2EF8" w:rsidP="005431F9">
      <w:pPr>
        <w:pStyle w:val="ListParagraph"/>
        <w:numPr>
          <w:ilvl w:val="0"/>
          <w:numId w:val="1"/>
        </w:numPr>
        <w:rPr>
          <w:rFonts w:cs="Times New Roman"/>
          <w:szCs w:val="28"/>
        </w:rPr>
      </w:pPr>
      <w:r>
        <w:rPr>
          <w:rFonts w:cs="Times New Roman"/>
          <w:szCs w:val="28"/>
        </w:rPr>
        <w:t>відсутність додаткових витрат на розробку або використання існуючої системи</w:t>
      </w:r>
      <w:r w:rsidR="00516A85">
        <w:rPr>
          <w:rFonts w:cs="Times New Roman"/>
          <w:szCs w:val="28"/>
        </w:rPr>
        <w:t xml:space="preserve"> </w:t>
      </w:r>
      <w:r>
        <w:rPr>
          <w:rFonts w:cs="Times New Roman"/>
          <w:szCs w:val="28"/>
        </w:rPr>
        <w:t>миттєвих сповіщень;</w:t>
      </w:r>
    </w:p>
    <w:p w:rsidR="00957570" w:rsidRPr="005B6A7A" w:rsidRDefault="009F2EF8" w:rsidP="005431F9">
      <w:pPr>
        <w:pStyle w:val="ListParagraph"/>
        <w:numPr>
          <w:ilvl w:val="0"/>
          <w:numId w:val="1"/>
        </w:numPr>
        <w:rPr>
          <w:rFonts w:cs="Times New Roman"/>
          <w:szCs w:val="28"/>
        </w:rPr>
      </w:pPr>
      <w:r>
        <w:rPr>
          <w:rFonts w:cs="Times New Roman"/>
          <w:szCs w:val="28"/>
        </w:rPr>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657074" w:rsidRPr="000B6B7D" w:rsidRDefault="005B6A7A" w:rsidP="005431F9">
      <w:pPr>
        <w:ind w:firstLine="708"/>
        <w:rPr>
          <w:rFonts w:cs="Times New Roman"/>
          <w:szCs w:val="28"/>
          <w:lang w:val="ru-RU"/>
        </w:rPr>
      </w:pPr>
      <w:r>
        <w:rPr>
          <w:rFonts w:cs="Times New Roman"/>
          <w:szCs w:val="28"/>
        </w:rPr>
        <w:lastRenderedPageBreak/>
        <w:t xml:space="preserve">В якості кінцевої платформи для миттєвого обміну повідомленнями було орано відносно нову – </w:t>
      </w:r>
      <w:r>
        <w:rPr>
          <w:rFonts w:cs="Times New Roman"/>
          <w:szCs w:val="28"/>
          <w:lang w:val="en-US"/>
        </w:rPr>
        <w:t>Telegram</w:t>
      </w:r>
      <w:r>
        <w:rPr>
          <w:rFonts w:cs="Times New Roman"/>
          <w:szCs w:val="28"/>
          <w:lang w:val="ru-RU"/>
        </w:rPr>
        <w:t xml:space="preserve">. </w:t>
      </w:r>
      <w:r>
        <w:rPr>
          <w:rFonts w:cs="Times New Roman"/>
          <w:szCs w:val="28"/>
        </w:rPr>
        <w:t xml:space="preserve">Такий вибір обумовлено зручністю створення та адміністрування боту у цій системі та великою кількістю програмних </w:t>
      </w:r>
      <w:r>
        <w:rPr>
          <w:rFonts w:cs="Times New Roman"/>
          <w:szCs w:val="28"/>
          <w:lang w:val="en-US"/>
        </w:rPr>
        <w:t>open</w:t>
      </w:r>
      <w:r w:rsidRPr="005B6A7A">
        <w:rPr>
          <w:rFonts w:cs="Times New Roman"/>
          <w:szCs w:val="28"/>
          <w:lang w:val="ru-RU"/>
        </w:rPr>
        <w:t>-</w:t>
      </w:r>
      <w:r>
        <w:rPr>
          <w:rFonts w:cs="Times New Roman"/>
          <w:szCs w:val="28"/>
          <w:lang w:val="en-US"/>
        </w:rPr>
        <w:t>source</w:t>
      </w:r>
      <w:r w:rsidRPr="005B6A7A">
        <w:rPr>
          <w:rFonts w:cs="Times New Roman"/>
          <w:szCs w:val="28"/>
          <w:lang w:val="ru-RU"/>
        </w:rPr>
        <w:t xml:space="preserve"> </w:t>
      </w:r>
      <w:r>
        <w:rPr>
          <w:rFonts w:cs="Times New Roman"/>
          <w:szCs w:val="28"/>
        </w:rPr>
        <w:t>бібліотек для створення ботів для цільової платформи(</w:t>
      </w:r>
      <w:r w:rsidRPr="005B6A7A">
        <w:rPr>
          <w:rFonts w:cs="Times New Roman"/>
          <w:szCs w:val="28"/>
          <w:lang w:val="ru-RU"/>
        </w:rPr>
        <w:t>.</w:t>
      </w:r>
      <w:r>
        <w:rPr>
          <w:rFonts w:cs="Times New Roman"/>
          <w:szCs w:val="28"/>
          <w:lang w:val="en-US"/>
        </w:rPr>
        <w:t>Net</w:t>
      </w:r>
      <w:r w:rsidRPr="005B6A7A">
        <w:rPr>
          <w:rFonts w:cs="Times New Roman"/>
          <w:szCs w:val="28"/>
          <w:lang w:val="ru-RU"/>
        </w:rPr>
        <w:t xml:space="preserve"> </w:t>
      </w:r>
      <w:r>
        <w:rPr>
          <w:rFonts w:cs="Times New Roman"/>
          <w:szCs w:val="28"/>
          <w:lang w:val="en-US"/>
        </w:rPr>
        <w:t>core</w:t>
      </w:r>
      <w:r>
        <w:rPr>
          <w:rFonts w:cs="Times New Roman"/>
          <w:szCs w:val="28"/>
        </w:rPr>
        <w:t>)</w:t>
      </w:r>
      <w:r w:rsidRPr="005B6A7A">
        <w:rPr>
          <w:rFonts w:cs="Times New Roman"/>
          <w:szCs w:val="28"/>
          <w:lang w:val="ru-RU"/>
        </w:rPr>
        <w:t>.</w:t>
      </w:r>
    </w:p>
    <w:p w:rsidR="000B6B7D" w:rsidRDefault="000B6B7D" w:rsidP="005431F9">
      <w:pPr>
        <w:pStyle w:val="Heading2"/>
      </w:pPr>
    </w:p>
    <w:p w:rsidR="003141E4" w:rsidRDefault="00712BF1" w:rsidP="005431F9">
      <w:pPr>
        <w:pStyle w:val="Heading2"/>
        <w:ind w:firstLine="708"/>
      </w:pPr>
      <w:bookmarkStart w:id="7" w:name="_Toc532578743"/>
      <w:r>
        <w:t>3</w:t>
      </w:r>
      <w:r w:rsidR="006F1D1D">
        <w:t>.2</w:t>
      </w:r>
      <w:r w:rsidR="003141E4" w:rsidRPr="003E647F">
        <w:t xml:space="preserve"> </w:t>
      </w:r>
      <w:r w:rsidR="003141E4">
        <w:t>Аналіз предметної області</w:t>
      </w:r>
      <w:bookmarkEnd w:id="7"/>
    </w:p>
    <w:p w:rsidR="003141E4" w:rsidRDefault="003141E4" w:rsidP="005431F9">
      <w:pPr>
        <w:rPr>
          <w:rFonts w:cs="Times New Roman"/>
          <w:szCs w:val="28"/>
        </w:rPr>
      </w:pPr>
    </w:p>
    <w:p w:rsidR="006F1D1D" w:rsidRDefault="00F10C6A" w:rsidP="005431F9">
      <w:pPr>
        <w:rPr>
          <w:rFonts w:cs="Times New Roman"/>
          <w:szCs w:val="28"/>
        </w:rPr>
      </w:pPr>
      <w:r>
        <w:rPr>
          <w:rFonts w:cs="Times New Roman"/>
          <w:szCs w:val="28"/>
        </w:rPr>
        <w:tab/>
        <w:t xml:space="preserve">Для аналізу предметної області скористаємося </w:t>
      </w:r>
      <w:r>
        <w:rPr>
          <w:rFonts w:cs="Times New Roman"/>
          <w:szCs w:val="28"/>
          <w:lang w:val="en-US"/>
        </w:rPr>
        <w:t>Entity</w:t>
      </w:r>
      <w:r w:rsidRPr="00F10C6A">
        <w:rPr>
          <w:rFonts w:cs="Times New Roman"/>
          <w:szCs w:val="28"/>
        </w:rPr>
        <w:t>-</w:t>
      </w:r>
      <w:r>
        <w:rPr>
          <w:rFonts w:cs="Times New Roman"/>
          <w:szCs w:val="28"/>
          <w:lang w:val="en-US"/>
        </w:rPr>
        <w:t>Relation</w:t>
      </w:r>
      <w:r w:rsidRPr="00F10C6A">
        <w:rPr>
          <w:rFonts w:cs="Times New Roman"/>
          <w:szCs w:val="28"/>
        </w:rPr>
        <w:t xml:space="preserve"> </w:t>
      </w:r>
      <w:r>
        <w:rPr>
          <w:rFonts w:cs="Times New Roman"/>
          <w:szCs w:val="28"/>
        </w:rPr>
        <w:t>моделлю.</w:t>
      </w:r>
      <w:r w:rsidRPr="003E647F">
        <w:rPr>
          <w:rFonts w:cs="Times New Roman"/>
          <w:szCs w:val="28"/>
        </w:rPr>
        <w:t xml:space="preserve"> </w:t>
      </w:r>
      <w:r>
        <w:rPr>
          <w:rFonts w:cs="Times New Roman"/>
          <w:szCs w:val="28"/>
          <w:lang w:val="en-US"/>
        </w:rPr>
        <w:t>Entity</w:t>
      </w:r>
      <w:r w:rsidRPr="003E647F">
        <w:rPr>
          <w:rFonts w:cs="Times New Roman"/>
          <w:szCs w:val="28"/>
        </w:rPr>
        <w:t>-</w:t>
      </w:r>
      <w:r>
        <w:rPr>
          <w:rFonts w:cs="Times New Roman"/>
          <w:szCs w:val="28"/>
          <w:lang w:val="en-US"/>
        </w:rPr>
        <w:t>Relation</w:t>
      </w:r>
      <w:r w:rsidRPr="003E647F">
        <w:rPr>
          <w:rFonts w:cs="Times New Roman"/>
          <w:szCs w:val="28"/>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3E647F">
        <w:rPr>
          <w:rFonts w:cs="Times New Roman"/>
          <w:szCs w:val="28"/>
        </w:rPr>
        <w:t>’</w:t>
      </w:r>
      <w:r>
        <w:rPr>
          <w:rFonts w:cs="Times New Roman"/>
          <w:szCs w:val="28"/>
        </w:rPr>
        <w:t>язки м</w:t>
      </w:r>
      <w:r w:rsidR="00F42778">
        <w:rPr>
          <w:rFonts w:cs="Times New Roman"/>
          <w:szCs w:val="28"/>
        </w:rPr>
        <w:t>іж</w:t>
      </w:r>
      <w:r>
        <w:rPr>
          <w:rFonts w:cs="Times New Roman"/>
          <w:szCs w:val="28"/>
        </w:rPr>
        <w:t xml:space="preserve"> ними для відоб</w:t>
      </w:r>
      <w:r w:rsidR="00F42778">
        <w:rPr>
          <w:rFonts w:cs="Times New Roman"/>
          <w:szCs w:val="28"/>
        </w:rPr>
        <w:t>р</w:t>
      </w:r>
      <w:r>
        <w:rPr>
          <w:rFonts w:cs="Times New Roman"/>
          <w:szCs w:val="28"/>
        </w:rPr>
        <w:t>аження в базі них.</w:t>
      </w:r>
      <w:r w:rsidR="00F42778">
        <w:rPr>
          <w:rFonts w:cs="Times New Roman"/>
          <w:szCs w:val="28"/>
        </w:rPr>
        <w:t xml:space="preserve"> Ця модель відображається за допомогою простої і наочної </w:t>
      </w:r>
      <w:r w:rsidR="00F42778">
        <w:rPr>
          <w:rFonts w:cs="Times New Roman"/>
          <w:szCs w:val="28"/>
          <w:lang w:val="en-US"/>
        </w:rPr>
        <w:t>Entity</w:t>
      </w:r>
      <w:r w:rsidR="00F42778" w:rsidRPr="00F42778">
        <w:rPr>
          <w:rFonts w:cs="Times New Roman"/>
          <w:szCs w:val="28"/>
        </w:rPr>
        <w:t>-</w:t>
      </w:r>
      <w:r w:rsidR="00F42778">
        <w:rPr>
          <w:rFonts w:cs="Times New Roman"/>
          <w:szCs w:val="28"/>
          <w:lang w:val="en-US"/>
        </w:rPr>
        <w:t>Relation</w:t>
      </w:r>
      <w:r w:rsidR="00F42778" w:rsidRPr="00F42778">
        <w:rPr>
          <w:rFonts w:cs="Times New Roman"/>
          <w:szCs w:val="28"/>
        </w:rPr>
        <w:t xml:space="preserve"> </w:t>
      </w:r>
      <w:r w:rsidR="00F42778">
        <w:rPr>
          <w:rFonts w:cs="Times New Roman"/>
          <w:szCs w:val="28"/>
        </w:rPr>
        <w:t>діаграми. Побудова цієї моделі дозволяє наочно зобразити предметну область, що полегшує подальше проектування.</w:t>
      </w:r>
      <w:r w:rsidR="00961E06">
        <w:rPr>
          <w:rFonts w:cs="Times New Roman"/>
          <w:szCs w:val="28"/>
        </w:rPr>
        <w:t xml:space="preserve"> На рисунку 2.1 зображена </w:t>
      </w:r>
      <w:r w:rsidR="00961E06">
        <w:rPr>
          <w:rFonts w:cs="Times New Roman"/>
          <w:szCs w:val="28"/>
          <w:lang w:val="en-US"/>
        </w:rPr>
        <w:t>Entity</w:t>
      </w:r>
      <w:r w:rsidR="00961E06" w:rsidRPr="00961E06">
        <w:rPr>
          <w:rFonts w:cs="Times New Roman"/>
          <w:szCs w:val="28"/>
        </w:rPr>
        <w:t>-</w:t>
      </w:r>
      <w:r w:rsidR="00961E06">
        <w:rPr>
          <w:rFonts w:cs="Times New Roman"/>
          <w:szCs w:val="28"/>
          <w:lang w:val="en-US"/>
        </w:rPr>
        <w:t>Relation</w:t>
      </w:r>
      <w:r w:rsidR="00961E06" w:rsidRPr="00961E06">
        <w:rPr>
          <w:rFonts w:cs="Times New Roman"/>
          <w:szCs w:val="28"/>
        </w:rPr>
        <w:t xml:space="preserve"> модель для </w:t>
      </w:r>
      <w:r w:rsidR="00961E06">
        <w:rPr>
          <w:rFonts w:cs="Times New Roman"/>
          <w:szCs w:val="28"/>
        </w:rPr>
        <w:t>предметної області курсової роботи.</w:t>
      </w:r>
    </w:p>
    <w:p w:rsidR="003141E4" w:rsidRPr="00961E06" w:rsidRDefault="00F10C6A" w:rsidP="005431F9">
      <w:pPr>
        <w:jc w:val="center"/>
        <w:rPr>
          <w:rFonts w:cs="Times New Roman"/>
          <w:szCs w:val="28"/>
        </w:rPr>
      </w:pPr>
      <w:r>
        <w:rPr>
          <w:rFonts w:cs="Times New Roman"/>
          <w:noProof/>
          <w:szCs w:val="28"/>
          <w:lang w:val="en-US" w:eastAsia="en-US"/>
        </w:rPr>
        <w:drawing>
          <wp:inline distT="0" distB="0" distL="0" distR="0" wp14:anchorId="2E16DD11" wp14:editId="3E2BA07B">
            <wp:extent cx="4548249" cy="2704167"/>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702" cy="2715138"/>
                    </a:xfrm>
                    <a:prstGeom prst="rect">
                      <a:avLst/>
                    </a:prstGeom>
                    <a:noFill/>
                    <a:ln>
                      <a:noFill/>
                    </a:ln>
                  </pic:spPr>
                </pic:pic>
              </a:graphicData>
            </a:graphic>
          </wp:inline>
        </w:drawing>
      </w:r>
    </w:p>
    <w:p w:rsidR="00F84862" w:rsidRPr="00F42778" w:rsidRDefault="00712BF1" w:rsidP="005431F9">
      <w:pPr>
        <w:ind w:left="720" w:firstLine="720"/>
        <w:jc w:val="center"/>
        <w:rPr>
          <w:rFonts w:cs="Times New Roman"/>
          <w:szCs w:val="28"/>
        </w:rPr>
      </w:pPr>
      <w:r>
        <w:rPr>
          <w:rFonts w:cs="Times New Roman"/>
          <w:szCs w:val="28"/>
        </w:rPr>
        <w:t>Рисунок 3</w:t>
      </w:r>
      <w:r w:rsidR="00F84862">
        <w:rPr>
          <w:rFonts w:cs="Times New Roman"/>
          <w:szCs w:val="28"/>
        </w:rPr>
        <w:t xml:space="preserve">.1 – </w:t>
      </w:r>
      <w:r w:rsidR="00F84862">
        <w:rPr>
          <w:rFonts w:cs="Times New Roman"/>
          <w:szCs w:val="28"/>
          <w:lang w:val="en-US"/>
        </w:rPr>
        <w:t>Entity</w:t>
      </w:r>
      <w:r w:rsidR="00F84862" w:rsidRPr="00961E06">
        <w:rPr>
          <w:rFonts w:cs="Times New Roman"/>
          <w:szCs w:val="28"/>
        </w:rPr>
        <w:t>-</w:t>
      </w:r>
      <w:r w:rsidR="00F84862">
        <w:rPr>
          <w:rFonts w:cs="Times New Roman"/>
          <w:szCs w:val="28"/>
          <w:lang w:val="en-US"/>
        </w:rPr>
        <w:t>Relation</w:t>
      </w:r>
      <w:r w:rsidR="00F84862" w:rsidRPr="00961E06">
        <w:rPr>
          <w:rFonts w:cs="Times New Roman"/>
          <w:szCs w:val="28"/>
        </w:rPr>
        <w:t xml:space="preserve"> </w:t>
      </w:r>
      <w:r w:rsidR="00F84862">
        <w:rPr>
          <w:rFonts w:cs="Times New Roman"/>
          <w:szCs w:val="28"/>
        </w:rPr>
        <w:t>модель</w:t>
      </w:r>
    </w:p>
    <w:p w:rsidR="006F1D1D" w:rsidRDefault="006F1D1D" w:rsidP="005431F9">
      <w:pPr>
        <w:jc w:val="left"/>
        <w:rPr>
          <w:rFonts w:cs="Times New Roman"/>
          <w:szCs w:val="28"/>
        </w:rPr>
      </w:pPr>
    </w:p>
    <w:p w:rsidR="00961E06" w:rsidRDefault="00961E06" w:rsidP="005431F9">
      <w:pPr>
        <w:ind w:firstLine="720"/>
        <w:rPr>
          <w:rFonts w:cs="Times New Roman"/>
          <w:szCs w:val="28"/>
        </w:rPr>
      </w:pPr>
      <w:r>
        <w:rPr>
          <w:rFonts w:cs="Times New Roman"/>
          <w:szCs w:val="28"/>
        </w:rPr>
        <w:t>В предметній області існують такі сутності:</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t>User</w:t>
      </w:r>
      <w:r w:rsidRPr="00961E06">
        <w:rPr>
          <w:rFonts w:cs="Times New Roman"/>
          <w:b/>
          <w:szCs w:val="28"/>
          <w:lang w:val="ru-RU"/>
        </w:rPr>
        <w:t xml:space="preserve"> </w:t>
      </w:r>
      <w:r w:rsidRPr="00961E06">
        <w:rPr>
          <w:rFonts w:cs="Times New Roman"/>
          <w:szCs w:val="28"/>
          <w:lang w:val="ru-RU"/>
        </w:rPr>
        <w:t xml:space="preserve">– </w:t>
      </w:r>
      <w:r w:rsidRPr="00961E06">
        <w:rPr>
          <w:rFonts w:cs="Times New Roman"/>
          <w:szCs w:val="28"/>
        </w:rPr>
        <w:t>представлення користувача у системі</w:t>
      </w:r>
      <w:r w:rsidRPr="00961E06">
        <w:rPr>
          <w:rFonts w:cs="Times New Roman"/>
          <w:szCs w:val="28"/>
          <w:lang w:val="ru-RU"/>
        </w:rPr>
        <w:t>;</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lastRenderedPageBreak/>
        <w:t>Currency</w:t>
      </w:r>
      <w:r w:rsidRPr="00C333C1">
        <w:rPr>
          <w:rFonts w:cs="Times New Roman"/>
          <w:b/>
          <w:szCs w:val="28"/>
          <w:lang w:val="ru-RU"/>
        </w:rPr>
        <w:t xml:space="preserve"> </w:t>
      </w:r>
      <w:r w:rsidRPr="00961E06">
        <w:rPr>
          <w:rFonts w:cs="Times New Roman"/>
          <w:b/>
          <w:szCs w:val="28"/>
        </w:rPr>
        <w:t>–</w:t>
      </w:r>
      <w:r w:rsidRPr="00C333C1">
        <w:rPr>
          <w:rFonts w:cs="Times New Roman"/>
          <w:b/>
          <w:szCs w:val="28"/>
          <w:lang w:val="ru-RU"/>
        </w:rPr>
        <w:t xml:space="preserve"> </w:t>
      </w:r>
      <w:r>
        <w:rPr>
          <w:rFonts w:cs="Times New Roman"/>
          <w:szCs w:val="28"/>
        </w:rPr>
        <w:t xml:space="preserve">представлення </w:t>
      </w:r>
      <w:r w:rsidR="00C333C1">
        <w:rPr>
          <w:rFonts w:cs="Times New Roman"/>
          <w:szCs w:val="28"/>
        </w:rPr>
        <w:t>крипто валюти у системі</w:t>
      </w:r>
      <w:r w:rsidR="00C333C1" w:rsidRPr="00C333C1">
        <w:rPr>
          <w:rFonts w:cs="Times New Roman"/>
          <w:szCs w:val="28"/>
          <w:lang w:val="ru-RU"/>
        </w:rPr>
        <w:t>;</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t>Market</w:t>
      </w:r>
      <w:r w:rsidR="00C333C1">
        <w:rPr>
          <w:rFonts w:cs="Times New Roman"/>
          <w:b/>
          <w:szCs w:val="28"/>
        </w:rPr>
        <w:t xml:space="preserve"> </w:t>
      </w:r>
      <w:r w:rsidR="00C333C1" w:rsidRPr="00961E06">
        <w:rPr>
          <w:rFonts w:cs="Times New Roman"/>
          <w:b/>
          <w:szCs w:val="28"/>
        </w:rPr>
        <w:t>–</w:t>
      </w:r>
      <w:r w:rsidR="00C333C1">
        <w:rPr>
          <w:rFonts w:cs="Times New Roman"/>
          <w:b/>
          <w:szCs w:val="28"/>
        </w:rPr>
        <w:t xml:space="preserve"> </w:t>
      </w:r>
      <w:r w:rsidR="00C333C1">
        <w:rPr>
          <w:rFonts w:cs="Times New Roman"/>
          <w:szCs w:val="28"/>
        </w:rPr>
        <w:t>представлення торгівельного майданчику у системі</w:t>
      </w:r>
      <w:r w:rsidR="00C333C1" w:rsidRPr="00C333C1">
        <w:rPr>
          <w:rFonts w:cs="Times New Roman"/>
          <w:szCs w:val="28"/>
          <w:lang w:val="ru-RU"/>
        </w:rPr>
        <w:t>;</w:t>
      </w:r>
    </w:p>
    <w:p w:rsidR="00961E06" w:rsidRPr="00961E06" w:rsidRDefault="00961E06" w:rsidP="005431F9">
      <w:pPr>
        <w:pStyle w:val="ListParagraph"/>
        <w:numPr>
          <w:ilvl w:val="0"/>
          <w:numId w:val="12"/>
        </w:numPr>
        <w:rPr>
          <w:rFonts w:cs="Times New Roman"/>
          <w:b/>
          <w:szCs w:val="28"/>
        </w:rPr>
      </w:pPr>
      <w:proofErr w:type="spellStart"/>
      <w:r w:rsidRPr="001E73CB">
        <w:rPr>
          <w:rFonts w:cs="Times New Roman"/>
          <w:szCs w:val="28"/>
          <w:lang w:val="en-US"/>
        </w:rPr>
        <w:t>CurrencyRate</w:t>
      </w:r>
      <w:proofErr w:type="spellEnd"/>
      <w:r w:rsidR="00C333C1">
        <w:rPr>
          <w:rFonts w:cs="Times New Roman"/>
          <w:b/>
          <w:szCs w:val="28"/>
        </w:rPr>
        <w:t xml:space="preserve"> – </w:t>
      </w:r>
      <w:r w:rsidR="00C333C1">
        <w:rPr>
          <w:rFonts w:cs="Times New Roman"/>
          <w:szCs w:val="28"/>
        </w:rPr>
        <w:t>оновлення курсу певної крипто валюти на певному торгівельному майданчику</w:t>
      </w:r>
      <w:r w:rsidR="00C333C1" w:rsidRPr="00C333C1">
        <w:rPr>
          <w:rFonts w:cs="Times New Roman"/>
          <w:b/>
          <w:szCs w:val="28"/>
          <w:lang w:val="ru-RU"/>
        </w:rPr>
        <w:t>;</w:t>
      </w:r>
    </w:p>
    <w:p w:rsidR="00961E06" w:rsidRPr="00961E06" w:rsidRDefault="00961E06" w:rsidP="005431F9">
      <w:pPr>
        <w:pStyle w:val="ListParagraph"/>
        <w:numPr>
          <w:ilvl w:val="0"/>
          <w:numId w:val="12"/>
        </w:numPr>
        <w:rPr>
          <w:rFonts w:cs="Times New Roman"/>
          <w:b/>
          <w:szCs w:val="28"/>
        </w:rPr>
      </w:pPr>
      <w:proofErr w:type="spellStart"/>
      <w:r w:rsidRPr="001E73CB">
        <w:rPr>
          <w:rFonts w:cs="Times New Roman"/>
          <w:szCs w:val="28"/>
          <w:lang w:val="en-US"/>
        </w:rPr>
        <w:t>CurrencyMarket</w:t>
      </w:r>
      <w:proofErr w:type="spellEnd"/>
      <w:r w:rsid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sidRPr="001E73CB">
        <w:rPr>
          <w:rFonts w:cs="Times New Roman"/>
          <w:szCs w:val="28"/>
          <w:lang w:val="en-US"/>
        </w:rPr>
        <w:t>Currency</w:t>
      </w:r>
      <w:r w:rsidR="00C333C1" w:rsidRPr="001E73CB">
        <w:rPr>
          <w:rFonts w:cs="Times New Roman"/>
          <w:szCs w:val="28"/>
        </w:rPr>
        <w:t xml:space="preserve"> та </w:t>
      </w:r>
      <w:r w:rsidR="00C333C1" w:rsidRPr="001E73CB">
        <w:rPr>
          <w:rFonts w:cs="Times New Roman"/>
          <w:szCs w:val="28"/>
          <w:lang w:val="en-US"/>
        </w:rPr>
        <w:t>Market</w:t>
      </w:r>
      <w:r w:rsidR="00C333C1" w:rsidRPr="001E73CB">
        <w:rPr>
          <w:rFonts w:cs="Times New Roman"/>
          <w:szCs w:val="28"/>
        </w:rPr>
        <w:t>.</w:t>
      </w:r>
      <w:r w:rsidR="00C333C1" w:rsidRPr="00C333C1">
        <w:rPr>
          <w:rFonts w:cs="Times New Roman"/>
          <w:szCs w:val="28"/>
        </w:rPr>
        <w:t xml:space="preserve"> </w:t>
      </w:r>
      <w:r w:rsidR="00C333C1">
        <w:rPr>
          <w:rFonts w:cs="Times New Roman"/>
          <w:szCs w:val="28"/>
        </w:rPr>
        <w:t xml:space="preserve">Це важлива сутність, оскільки вона також вказує на </w:t>
      </w:r>
      <w:r w:rsidR="00C333C1">
        <w:rPr>
          <w:rFonts w:cs="Times New Roman"/>
          <w:szCs w:val="28"/>
          <w:lang w:val="en-US"/>
        </w:rPr>
        <w:t>id</w:t>
      </w:r>
      <w:r w:rsidR="00C333C1" w:rsidRPr="00C333C1">
        <w:rPr>
          <w:rFonts w:cs="Times New Roman"/>
          <w:szCs w:val="28"/>
          <w:lang w:val="ru-RU"/>
        </w:rPr>
        <w:t xml:space="preserve"> </w:t>
      </w:r>
      <w:r w:rsidR="00C333C1">
        <w:rPr>
          <w:rFonts w:cs="Times New Roman"/>
          <w:szCs w:val="28"/>
        </w:rPr>
        <w:t>валюти на зовнішньому ресурсі(торгівельному майданчику)</w:t>
      </w:r>
      <w:r w:rsidR="00C333C1" w:rsidRPr="00C333C1">
        <w:rPr>
          <w:rFonts w:cs="Times New Roman"/>
          <w:szCs w:val="28"/>
          <w:lang w:val="ru-RU"/>
        </w:rPr>
        <w:t>;</w:t>
      </w:r>
    </w:p>
    <w:p w:rsidR="00961E06" w:rsidRPr="00E00116" w:rsidRDefault="00961E06" w:rsidP="005431F9">
      <w:pPr>
        <w:pStyle w:val="ListParagraph"/>
        <w:numPr>
          <w:ilvl w:val="0"/>
          <w:numId w:val="12"/>
        </w:numPr>
        <w:rPr>
          <w:rFonts w:cs="Times New Roman"/>
          <w:b/>
          <w:szCs w:val="28"/>
        </w:rPr>
      </w:pPr>
      <w:r w:rsidRPr="001E73CB">
        <w:rPr>
          <w:rFonts w:cs="Times New Roman"/>
          <w:szCs w:val="28"/>
          <w:lang w:val="en-US"/>
        </w:rPr>
        <w:t>Subscription</w:t>
      </w:r>
      <w:r w:rsidRP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Pr>
          <w:rFonts w:cs="Times New Roman"/>
          <w:b/>
          <w:szCs w:val="28"/>
          <w:lang w:val="en-US"/>
        </w:rPr>
        <w:t>User</w:t>
      </w:r>
      <w:r w:rsidR="00C333C1" w:rsidRPr="00C333C1">
        <w:rPr>
          <w:rFonts w:cs="Times New Roman"/>
          <w:szCs w:val="28"/>
        </w:rPr>
        <w:t xml:space="preserve"> та </w:t>
      </w:r>
      <w:proofErr w:type="spellStart"/>
      <w:r w:rsidR="00C333C1" w:rsidRPr="001E73CB">
        <w:rPr>
          <w:rFonts w:cs="Times New Roman"/>
          <w:szCs w:val="28"/>
          <w:lang w:val="en-US"/>
        </w:rPr>
        <w:t>CurrencyMarke</w:t>
      </w:r>
      <w:r w:rsidR="00C333C1" w:rsidRPr="00C333C1">
        <w:rPr>
          <w:rFonts w:cs="Times New Roman"/>
          <w:b/>
          <w:szCs w:val="28"/>
          <w:lang w:val="en-US"/>
        </w:rPr>
        <w:t>t</w:t>
      </w:r>
      <w:proofErr w:type="spellEnd"/>
      <w:r w:rsidR="00C333C1" w:rsidRPr="00C333C1">
        <w:rPr>
          <w:rFonts w:cs="Times New Roman"/>
          <w:szCs w:val="28"/>
        </w:rPr>
        <w:t xml:space="preserve">. </w:t>
      </w:r>
      <w:r w:rsidR="001E73CB">
        <w:rPr>
          <w:rFonts w:cs="Times New Roman"/>
          <w:szCs w:val="28"/>
        </w:rPr>
        <w:t>Цю</w:t>
      </w:r>
      <w:r w:rsidR="00C333C1">
        <w:rPr>
          <w:rFonts w:cs="Times New Roman"/>
          <w:szCs w:val="28"/>
        </w:rPr>
        <w:t xml:space="preserve"> сутність</w:t>
      </w:r>
      <w:r w:rsidR="001E73CB">
        <w:rPr>
          <w:rFonts w:cs="Times New Roman"/>
          <w:szCs w:val="28"/>
        </w:rPr>
        <w:t xml:space="preserve"> розглянуто</w:t>
      </w:r>
      <w:r w:rsidR="00C333C1">
        <w:rPr>
          <w:rFonts w:cs="Times New Roman"/>
          <w:szCs w:val="28"/>
        </w:rPr>
        <w:t>, оскільки вона</w:t>
      </w:r>
      <w:r w:rsidR="00C333C1" w:rsidRPr="00C333C1">
        <w:rPr>
          <w:rFonts w:cs="Times New Roman"/>
          <w:szCs w:val="28"/>
          <w:lang w:val="ru-RU"/>
        </w:rPr>
        <w:t xml:space="preserve"> </w:t>
      </w:r>
      <w:r w:rsidR="00C333C1">
        <w:rPr>
          <w:rFonts w:cs="Times New Roman"/>
          <w:szCs w:val="28"/>
        </w:rPr>
        <w:t>є важливою частиною бізнес логіки додатку(наприклад, не можна да рази підписатись на певну валюту на певному торгівельному майданчику).</w:t>
      </w:r>
    </w:p>
    <w:p w:rsidR="00E00116" w:rsidRDefault="00E00116" w:rsidP="005431F9">
      <w:pPr>
        <w:ind w:left="720"/>
        <w:rPr>
          <w:rFonts w:cs="Times New Roman"/>
          <w:szCs w:val="28"/>
        </w:rPr>
      </w:pPr>
      <w:r>
        <w:rPr>
          <w:rFonts w:cs="Times New Roman"/>
          <w:szCs w:val="28"/>
        </w:rPr>
        <w:t>Детальніше розглянемо атрибути кожної сутності:</w:t>
      </w:r>
    </w:p>
    <w:p w:rsidR="001D2C66" w:rsidRDefault="001D2C66" w:rsidP="005431F9">
      <w:pPr>
        <w:ind w:left="720"/>
        <w:rPr>
          <w:rFonts w:cs="Times New Roman"/>
          <w:szCs w:val="28"/>
        </w:rPr>
      </w:pPr>
    </w:p>
    <w:p w:rsidR="00E00116" w:rsidRDefault="00712BF1" w:rsidP="005431F9">
      <w:pPr>
        <w:ind w:left="720"/>
        <w:rPr>
          <w:rFonts w:cs="Times New Roman"/>
          <w:szCs w:val="28"/>
        </w:rPr>
      </w:pPr>
      <w:r>
        <w:rPr>
          <w:rFonts w:cs="Times New Roman"/>
          <w:szCs w:val="28"/>
        </w:rPr>
        <w:t>Таблиця 3</w:t>
      </w:r>
      <w:r w:rsidR="00E00116">
        <w:rPr>
          <w:rFonts w:cs="Times New Roman"/>
          <w:szCs w:val="28"/>
        </w:rPr>
        <w:t>.1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User</w:t>
      </w:r>
    </w:p>
    <w:tbl>
      <w:tblPr>
        <w:tblStyle w:val="TableGrid"/>
        <w:tblW w:w="8640" w:type="dxa"/>
        <w:tblInd w:w="715" w:type="dxa"/>
        <w:tblLook w:val="04A0" w:firstRow="1" w:lastRow="0" w:firstColumn="1" w:lastColumn="0" w:noHBand="0" w:noVBand="1"/>
      </w:tblPr>
      <w:tblGrid>
        <w:gridCol w:w="2353"/>
        <w:gridCol w:w="2076"/>
        <w:gridCol w:w="4211"/>
      </w:tblGrid>
      <w:tr w:rsidR="00A904D8" w:rsidTr="000D6028">
        <w:tc>
          <w:tcPr>
            <w:tcW w:w="2353" w:type="dxa"/>
          </w:tcPr>
          <w:p w:rsidR="00A904D8" w:rsidRPr="00A904D8" w:rsidRDefault="00A904D8" w:rsidP="005431F9">
            <w:pPr>
              <w:jc w:val="center"/>
              <w:rPr>
                <w:rFonts w:cs="Times New Roman"/>
                <w:i/>
                <w:szCs w:val="28"/>
              </w:rPr>
            </w:pPr>
            <w:r w:rsidRPr="00A904D8">
              <w:rPr>
                <w:rFonts w:cs="Times New Roman"/>
                <w:i/>
                <w:szCs w:val="28"/>
              </w:rPr>
              <w:t>Назва атрибуту</w:t>
            </w:r>
          </w:p>
        </w:tc>
        <w:tc>
          <w:tcPr>
            <w:tcW w:w="2076" w:type="dxa"/>
          </w:tcPr>
          <w:p w:rsidR="00A904D8" w:rsidRPr="00A904D8" w:rsidRDefault="00A904D8" w:rsidP="005431F9">
            <w:pPr>
              <w:jc w:val="center"/>
              <w:rPr>
                <w:rFonts w:cs="Times New Roman"/>
                <w:i/>
                <w:szCs w:val="28"/>
              </w:rPr>
            </w:pPr>
            <w:r w:rsidRPr="00A904D8">
              <w:rPr>
                <w:rFonts w:cs="Times New Roman"/>
                <w:i/>
                <w:szCs w:val="28"/>
              </w:rPr>
              <w:t>Тип атрибуту</w:t>
            </w:r>
          </w:p>
        </w:tc>
        <w:tc>
          <w:tcPr>
            <w:tcW w:w="4211" w:type="dxa"/>
          </w:tcPr>
          <w:p w:rsidR="00A904D8" w:rsidRPr="00A904D8" w:rsidRDefault="00A904D8" w:rsidP="005431F9">
            <w:pPr>
              <w:jc w:val="center"/>
              <w:rPr>
                <w:rFonts w:cs="Times New Roman"/>
                <w:i/>
                <w:szCs w:val="28"/>
              </w:rPr>
            </w:pPr>
            <w:r w:rsidRPr="00A904D8">
              <w:rPr>
                <w:rFonts w:cs="Times New Roman"/>
                <w:i/>
                <w:szCs w:val="28"/>
              </w:rPr>
              <w:t>Опис</w:t>
            </w:r>
          </w:p>
        </w:tc>
      </w:tr>
      <w:tr w:rsidR="00A904D8" w:rsidTr="000D6028">
        <w:tc>
          <w:tcPr>
            <w:tcW w:w="2353" w:type="dxa"/>
          </w:tcPr>
          <w:p w:rsidR="00A904D8" w:rsidRPr="00A904D8" w:rsidRDefault="00A904D8" w:rsidP="005431F9">
            <w:pPr>
              <w:jc w:val="left"/>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5431F9">
            <w:pPr>
              <w:jc w:val="left"/>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5431F9">
            <w:pPr>
              <w:jc w:val="left"/>
              <w:rPr>
                <w:rFonts w:cs="Times New Roman"/>
                <w:i/>
                <w:sz w:val="24"/>
                <w:szCs w:val="24"/>
              </w:rPr>
            </w:pPr>
            <w:r w:rsidRPr="00A904D8">
              <w:rPr>
                <w:rFonts w:cs="Times New Roman"/>
                <w:sz w:val="24"/>
                <w:szCs w:val="24"/>
              </w:rPr>
              <w:t>Унікальний ідентифікатор</w:t>
            </w:r>
          </w:p>
        </w:tc>
      </w:tr>
      <w:tr w:rsidR="00A904D8" w:rsidTr="000D6028">
        <w:tc>
          <w:tcPr>
            <w:tcW w:w="2353" w:type="dxa"/>
          </w:tcPr>
          <w:p w:rsidR="00A904D8" w:rsidRPr="00A904D8" w:rsidRDefault="00A904D8" w:rsidP="005431F9">
            <w:pPr>
              <w:jc w:val="left"/>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5431F9">
            <w:pPr>
              <w:jc w:val="left"/>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5431F9">
            <w:pPr>
              <w:jc w:val="left"/>
              <w:rPr>
                <w:rFonts w:cs="Times New Roman"/>
                <w:sz w:val="24"/>
                <w:szCs w:val="24"/>
              </w:rPr>
            </w:pPr>
            <w:proofErr w:type="spellStart"/>
            <w:r>
              <w:rPr>
                <w:rFonts w:cs="Times New Roman"/>
                <w:sz w:val="24"/>
                <w:szCs w:val="24"/>
              </w:rPr>
              <w:t>Ім</w:t>
            </w:r>
            <w:proofErr w:type="spellEnd"/>
            <w:r>
              <w:rPr>
                <w:rFonts w:cs="Times New Roman"/>
                <w:sz w:val="24"/>
                <w:szCs w:val="24"/>
                <w:lang w:val="en-US"/>
              </w:rPr>
              <w:t>’</w:t>
            </w:r>
            <w:r>
              <w:rPr>
                <w:rFonts w:cs="Times New Roman"/>
                <w:sz w:val="24"/>
                <w:szCs w:val="24"/>
              </w:rPr>
              <w:t>я користувача</w:t>
            </w:r>
          </w:p>
        </w:tc>
      </w:tr>
      <w:tr w:rsidR="00A904D8" w:rsidTr="000D6028">
        <w:tc>
          <w:tcPr>
            <w:tcW w:w="2353" w:type="dxa"/>
          </w:tcPr>
          <w:p w:rsidR="00A904D8" w:rsidRPr="00A904D8" w:rsidRDefault="00A904D8" w:rsidP="005431F9">
            <w:pPr>
              <w:jc w:val="left"/>
              <w:rPr>
                <w:rFonts w:cs="Times New Roman"/>
                <w:sz w:val="24"/>
                <w:szCs w:val="24"/>
                <w:lang w:val="en-US"/>
              </w:rPr>
            </w:pPr>
            <w:proofErr w:type="spellStart"/>
            <w:r>
              <w:rPr>
                <w:rFonts w:cs="Times New Roman"/>
                <w:sz w:val="24"/>
                <w:szCs w:val="24"/>
                <w:lang w:val="en-US"/>
              </w:rPr>
              <w:t>ChatId</w:t>
            </w:r>
            <w:proofErr w:type="spellEnd"/>
          </w:p>
        </w:tc>
        <w:tc>
          <w:tcPr>
            <w:tcW w:w="2076" w:type="dxa"/>
          </w:tcPr>
          <w:p w:rsidR="00A904D8" w:rsidRPr="00A904D8" w:rsidRDefault="00A904D8" w:rsidP="005431F9">
            <w:pPr>
              <w:jc w:val="left"/>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5431F9">
            <w:pPr>
              <w:jc w:val="left"/>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5431F9">
      <w:pPr>
        <w:ind w:left="720"/>
        <w:rPr>
          <w:rFonts w:cs="Times New Roman"/>
          <w:szCs w:val="28"/>
          <w:lang w:val="en-US"/>
        </w:rPr>
      </w:pPr>
    </w:p>
    <w:p w:rsidR="001D2C66" w:rsidRDefault="00712BF1" w:rsidP="005431F9">
      <w:pPr>
        <w:ind w:firstLine="720"/>
        <w:jc w:val="left"/>
        <w:rPr>
          <w:rFonts w:cs="Times New Roman"/>
          <w:szCs w:val="28"/>
        </w:rPr>
      </w:pPr>
      <w:r>
        <w:rPr>
          <w:rFonts w:cs="Times New Roman"/>
          <w:szCs w:val="28"/>
        </w:rPr>
        <w:t>Таблиця 3</w:t>
      </w:r>
      <w:r w:rsidR="001D2C66">
        <w:rPr>
          <w:rFonts w:cs="Times New Roman"/>
          <w:szCs w:val="28"/>
        </w:rPr>
        <w:t>.</w:t>
      </w:r>
      <w:r w:rsidR="001D2C66" w:rsidRPr="00035BB1">
        <w:rPr>
          <w:rFonts w:cs="Times New Roman"/>
          <w:szCs w:val="28"/>
          <w:lang w:val="ru-RU"/>
        </w:rPr>
        <w:t>2</w:t>
      </w:r>
      <w:r w:rsidR="001D2C66">
        <w:rPr>
          <w:rFonts w:cs="Times New Roman"/>
          <w:szCs w:val="28"/>
        </w:rPr>
        <w:t xml:space="preserve"> – Список атрибутів</w:t>
      </w:r>
      <w:r w:rsidR="001D2C66" w:rsidRPr="00035BB1">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Currency</w:t>
      </w:r>
    </w:p>
    <w:tbl>
      <w:tblPr>
        <w:tblStyle w:val="TableGrid"/>
        <w:tblW w:w="8640" w:type="dxa"/>
        <w:tblInd w:w="715" w:type="dxa"/>
        <w:tblLook w:val="04A0" w:firstRow="1" w:lastRow="0" w:firstColumn="1" w:lastColumn="0" w:noHBand="0" w:noVBand="1"/>
      </w:tblPr>
      <w:tblGrid>
        <w:gridCol w:w="2353"/>
        <w:gridCol w:w="2076"/>
        <w:gridCol w:w="4211"/>
      </w:tblGrid>
      <w:tr w:rsidR="001D2C66" w:rsidTr="00625D3F">
        <w:tc>
          <w:tcPr>
            <w:tcW w:w="2353" w:type="dxa"/>
          </w:tcPr>
          <w:p w:rsidR="001D2C66" w:rsidRPr="00A904D8" w:rsidRDefault="001D2C66" w:rsidP="005431F9">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431F9">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431F9">
            <w:pPr>
              <w:jc w:val="center"/>
              <w:rPr>
                <w:rFonts w:cs="Times New Roman"/>
                <w:i/>
                <w:szCs w:val="28"/>
              </w:rPr>
            </w:pPr>
            <w:r w:rsidRPr="00A904D8">
              <w:rPr>
                <w:rFonts w:cs="Times New Roman"/>
                <w:i/>
                <w:szCs w:val="28"/>
              </w:rPr>
              <w:t>Опис</w:t>
            </w:r>
          </w:p>
        </w:tc>
      </w:tr>
      <w:tr w:rsidR="001D2C66" w:rsidTr="00625D3F">
        <w:tc>
          <w:tcPr>
            <w:tcW w:w="2353" w:type="dxa"/>
          </w:tcPr>
          <w:p w:rsidR="001D2C66" w:rsidRPr="00A904D8" w:rsidRDefault="001D2C66" w:rsidP="005431F9">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431F9">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431F9">
            <w:pPr>
              <w:jc w:val="left"/>
              <w:rPr>
                <w:rFonts w:cs="Times New Roman"/>
                <w:i/>
                <w:sz w:val="24"/>
                <w:szCs w:val="24"/>
              </w:rPr>
            </w:pPr>
            <w:r w:rsidRPr="00A904D8">
              <w:rPr>
                <w:rFonts w:cs="Times New Roman"/>
                <w:sz w:val="24"/>
                <w:szCs w:val="24"/>
              </w:rPr>
              <w:t>Унікальний ідентифікатор</w:t>
            </w:r>
          </w:p>
        </w:tc>
      </w:tr>
      <w:tr w:rsidR="001D2C66" w:rsidTr="00625D3F">
        <w:tc>
          <w:tcPr>
            <w:tcW w:w="2353" w:type="dxa"/>
          </w:tcPr>
          <w:p w:rsidR="001D2C66" w:rsidRPr="00A904D8" w:rsidRDefault="001D2C66" w:rsidP="005431F9">
            <w:pPr>
              <w:jc w:val="left"/>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5431F9">
            <w:pPr>
              <w:jc w:val="left"/>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5431F9">
            <w:pPr>
              <w:jc w:val="left"/>
              <w:rPr>
                <w:rFonts w:cs="Times New Roman"/>
                <w:sz w:val="24"/>
                <w:szCs w:val="24"/>
              </w:rPr>
            </w:pPr>
            <w:r>
              <w:rPr>
                <w:rFonts w:cs="Times New Roman"/>
                <w:sz w:val="24"/>
                <w:szCs w:val="24"/>
              </w:rPr>
              <w:t>Назва крипто валюти</w:t>
            </w:r>
          </w:p>
        </w:tc>
      </w:tr>
      <w:tr w:rsidR="001D2C66" w:rsidTr="00625D3F">
        <w:tc>
          <w:tcPr>
            <w:tcW w:w="2353" w:type="dxa"/>
          </w:tcPr>
          <w:p w:rsidR="001D2C66" w:rsidRPr="00A904D8" w:rsidRDefault="001D2C66" w:rsidP="005431F9">
            <w:pPr>
              <w:jc w:val="left"/>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5431F9">
            <w:pPr>
              <w:jc w:val="left"/>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5431F9">
            <w:pPr>
              <w:jc w:val="left"/>
              <w:rPr>
                <w:rFonts w:cs="Times New Roman"/>
                <w:sz w:val="24"/>
                <w:szCs w:val="24"/>
              </w:rPr>
            </w:pPr>
            <w:r>
              <w:rPr>
                <w:rFonts w:cs="Times New Roman"/>
                <w:sz w:val="24"/>
                <w:szCs w:val="24"/>
              </w:rPr>
              <w:t>Коротка назва крипто валюти</w:t>
            </w:r>
          </w:p>
        </w:tc>
      </w:tr>
      <w:tr w:rsidR="001D2C66" w:rsidTr="00625D3F">
        <w:tc>
          <w:tcPr>
            <w:tcW w:w="2353" w:type="dxa"/>
          </w:tcPr>
          <w:p w:rsidR="001D2C66" w:rsidRDefault="001D2C66" w:rsidP="005431F9">
            <w:pPr>
              <w:jc w:val="left"/>
              <w:rPr>
                <w:rFonts w:cs="Times New Roman"/>
                <w:sz w:val="24"/>
                <w:szCs w:val="24"/>
                <w:lang w:val="en-US"/>
              </w:rPr>
            </w:pPr>
            <w:proofErr w:type="spellStart"/>
            <w:r>
              <w:rPr>
                <w:rFonts w:cs="Times New Roman"/>
                <w:sz w:val="24"/>
                <w:szCs w:val="24"/>
                <w:lang w:val="en-US"/>
              </w:rPr>
              <w:t>ImageUrl</w:t>
            </w:r>
            <w:proofErr w:type="spellEnd"/>
          </w:p>
        </w:tc>
        <w:tc>
          <w:tcPr>
            <w:tcW w:w="2076" w:type="dxa"/>
          </w:tcPr>
          <w:p w:rsidR="001D2C66" w:rsidRDefault="001D2C66" w:rsidP="005431F9">
            <w:pPr>
              <w:jc w:val="left"/>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5431F9">
            <w:pPr>
              <w:jc w:val="left"/>
              <w:rPr>
                <w:rFonts w:cs="Times New Roman"/>
                <w:sz w:val="24"/>
                <w:szCs w:val="24"/>
              </w:rPr>
            </w:pPr>
            <w:r>
              <w:rPr>
                <w:rFonts w:cs="Times New Roman"/>
                <w:sz w:val="24"/>
                <w:szCs w:val="24"/>
              </w:rPr>
              <w:t>Посилання на логотип валюти</w:t>
            </w:r>
          </w:p>
        </w:tc>
      </w:tr>
    </w:tbl>
    <w:p w:rsidR="001D2C66" w:rsidRDefault="001D2C66" w:rsidP="005431F9">
      <w:pPr>
        <w:ind w:left="720"/>
        <w:rPr>
          <w:rFonts w:cs="Times New Roman"/>
          <w:szCs w:val="28"/>
        </w:rPr>
      </w:pPr>
    </w:p>
    <w:p w:rsidR="00035BB1" w:rsidRDefault="00035BB1" w:rsidP="005431F9">
      <w:pPr>
        <w:ind w:left="720"/>
        <w:rPr>
          <w:rFonts w:cs="Times New Roman"/>
          <w:szCs w:val="28"/>
        </w:rPr>
      </w:pPr>
    </w:p>
    <w:p w:rsidR="00035BB1" w:rsidRDefault="00035BB1" w:rsidP="005431F9">
      <w:pPr>
        <w:ind w:left="720"/>
        <w:rPr>
          <w:rFonts w:cs="Times New Roman"/>
          <w:szCs w:val="28"/>
        </w:rPr>
      </w:pPr>
    </w:p>
    <w:p w:rsidR="001D2C66" w:rsidRDefault="001D2C66" w:rsidP="005431F9">
      <w:pPr>
        <w:ind w:left="720"/>
        <w:rPr>
          <w:rFonts w:cs="Times New Roman"/>
          <w:szCs w:val="28"/>
        </w:rPr>
      </w:pPr>
      <w:r>
        <w:rPr>
          <w:rFonts w:cs="Times New Roman"/>
          <w:szCs w:val="28"/>
        </w:rPr>
        <w:lastRenderedPageBreak/>
        <w:t xml:space="preserve">Таблиця </w:t>
      </w:r>
      <w:r w:rsidR="00712BF1">
        <w:rPr>
          <w:rFonts w:cs="Times New Roman"/>
          <w:szCs w:val="28"/>
        </w:rPr>
        <w:t>3</w:t>
      </w:r>
      <w:r>
        <w:rPr>
          <w:rFonts w:cs="Times New Roman"/>
          <w:szCs w:val="28"/>
        </w:rPr>
        <w:t>.3 – Список атрибутів</w:t>
      </w:r>
      <w:r w:rsidRPr="001D2C66">
        <w:rPr>
          <w:rFonts w:cs="Times New Roman"/>
          <w:szCs w:val="28"/>
        </w:rPr>
        <w:t xml:space="preserve"> </w:t>
      </w:r>
      <w:r>
        <w:rPr>
          <w:rFonts w:cs="Times New Roman"/>
          <w:szCs w:val="28"/>
        </w:rPr>
        <w:t xml:space="preserve">сутності </w:t>
      </w:r>
      <w:r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5431F9">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431F9">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431F9">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5431F9">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431F9">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431F9">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5431F9">
            <w:pPr>
              <w:jc w:val="left"/>
              <w:rPr>
                <w:rFonts w:cs="Times New Roman"/>
                <w:sz w:val="24"/>
                <w:szCs w:val="24"/>
              </w:rPr>
            </w:pPr>
            <w:r>
              <w:rPr>
                <w:rFonts w:cs="Times New Roman"/>
                <w:sz w:val="24"/>
                <w:szCs w:val="24"/>
                <w:lang w:val="en-US"/>
              </w:rPr>
              <w:t>Name</w:t>
            </w:r>
          </w:p>
        </w:tc>
        <w:tc>
          <w:tcPr>
            <w:tcW w:w="2076" w:type="dxa"/>
          </w:tcPr>
          <w:p w:rsidR="001D2C66" w:rsidRPr="001D2C66" w:rsidRDefault="001D2C66" w:rsidP="005431F9">
            <w:pPr>
              <w:jc w:val="left"/>
              <w:rPr>
                <w:rFonts w:cs="Times New Roman"/>
                <w:sz w:val="24"/>
                <w:szCs w:val="24"/>
              </w:rPr>
            </w:pPr>
            <w:r>
              <w:rPr>
                <w:rFonts w:cs="Times New Roman"/>
                <w:sz w:val="24"/>
                <w:szCs w:val="24"/>
                <w:lang w:val="en-US"/>
              </w:rPr>
              <w:t>TEXT</w:t>
            </w:r>
          </w:p>
        </w:tc>
        <w:tc>
          <w:tcPr>
            <w:tcW w:w="4211" w:type="dxa"/>
          </w:tcPr>
          <w:p w:rsidR="001D2C66" w:rsidRPr="001D2C66" w:rsidRDefault="001D2C66" w:rsidP="005431F9">
            <w:pPr>
              <w:jc w:val="left"/>
              <w:rPr>
                <w:rFonts w:cs="Times New Roman"/>
                <w:sz w:val="24"/>
                <w:szCs w:val="24"/>
                <w:lang w:val="ru-RU"/>
              </w:rPr>
            </w:pPr>
            <w:r>
              <w:rPr>
                <w:rFonts w:cs="Times New Roman"/>
                <w:sz w:val="24"/>
                <w:szCs w:val="24"/>
              </w:rPr>
              <w:t>Назва торгівельного майданчику</w:t>
            </w:r>
          </w:p>
        </w:tc>
      </w:tr>
      <w:tr w:rsidR="001D2C66" w:rsidRPr="00BC7F44" w:rsidTr="00625D3F">
        <w:tc>
          <w:tcPr>
            <w:tcW w:w="2353" w:type="dxa"/>
          </w:tcPr>
          <w:p w:rsidR="001D2C66" w:rsidRPr="001D2C66" w:rsidRDefault="00BC7F44" w:rsidP="005431F9">
            <w:pPr>
              <w:jc w:val="left"/>
              <w:rPr>
                <w:rFonts w:cs="Times New Roman"/>
                <w:sz w:val="24"/>
                <w:szCs w:val="24"/>
              </w:rPr>
            </w:pPr>
            <w:r>
              <w:rPr>
                <w:rFonts w:cs="Times New Roman"/>
                <w:sz w:val="24"/>
                <w:szCs w:val="24"/>
                <w:lang w:val="en-US"/>
              </w:rPr>
              <w:t>Provider</w:t>
            </w:r>
          </w:p>
        </w:tc>
        <w:tc>
          <w:tcPr>
            <w:tcW w:w="2076" w:type="dxa"/>
          </w:tcPr>
          <w:p w:rsidR="001D2C66" w:rsidRPr="001D2C66" w:rsidRDefault="00BC7F44" w:rsidP="005431F9">
            <w:pPr>
              <w:jc w:val="left"/>
              <w:rPr>
                <w:rFonts w:cs="Times New Roman"/>
                <w:sz w:val="24"/>
                <w:szCs w:val="24"/>
              </w:rPr>
            </w:pPr>
            <w:r>
              <w:rPr>
                <w:rFonts w:cs="Times New Roman"/>
                <w:sz w:val="24"/>
                <w:szCs w:val="24"/>
                <w:lang w:val="en-US"/>
              </w:rPr>
              <w:t>INTEGER</w:t>
            </w:r>
          </w:p>
        </w:tc>
        <w:tc>
          <w:tcPr>
            <w:tcW w:w="4211" w:type="dxa"/>
          </w:tcPr>
          <w:p w:rsidR="001D2C66" w:rsidRPr="00BC7F44" w:rsidRDefault="00BC7F44" w:rsidP="005431F9">
            <w:pPr>
              <w:jc w:val="left"/>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5431F9">
      <w:pPr>
        <w:ind w:left="720"/>
        <w:rPr>
          <w:rFonts w:cs="Times New Roman"/>
          <w:szCs w:val="28"/>
        </w:rPr>
      </w:pPr>
    </w:p>
    <w:p w:rsidR="001D2C66" w:rsidRDefault="00712BF1" w:rsidP="005431F9">
      <w:pPr>
        <w:ind w:firstLine="720"/>
        <w:jc w:val="left"/>
        <w:rPr>
          <w:rFonts w:cs="Times New Roman"/>
          <w:szCs w:val="28"/>
        </w:rPr>
      </w:pPr>
      <w:r>
        <w:rPr>
          <w:rFonts w:cs="Times New Roman"/>
          <w:szCs w:val="28"/>
        </w:rPr>
        <w:t>Таблиця 3</w:t>
      </w:r>
      <w:r w:rsidR="001D2C66">
        <w:rPr>
          <w:rFonts w:cs="Times New Roman"/>
          <w:szCs w:val="28"/>
        </w:rPr>
        <w:t>.</w:t>
      </w:r>
      <w:r w:rsidR="001D2C66" w:rsidRPr="001D2C66">
        <w:rPr>
          <w:rFonts w:cs="Times New Roman"/>
          <w:szCs w:val="28"/>
        </w:rPr>
        <w:t>4</w:t>
      </w:r>
      <w:r w:rsidR="001D2C66">
        <w:rPr>
          <w:rFonts w:cs="Times New Roman"/>
          <w:szCs w:val="28"/>
        </w:rPr>
        <w:t xml:space="preserve"> – Список атрибутів</w:t>
      </w:r>
      <w:r w:rsidR="001D2C66" w:rsidRPr="001D2C66">
        <w:rPr>
          <w:rFonts w:cs="Times New Roman"/>
          <w:szCs w:val="28"/>
        </w:rPr>
        <w:t xml:space="preserve"> </w:t>
      </w:r>
      <w:r w:rsidR="001D2C66">
        <w:rPr>
          <w:rFonts w:cs="Times New Roman"/>
          <w:szCs w:val="28"/>
        </w:rPr>
        <w:t xml:space="preserve">сутності </w:t>
      </w:r>
      <w:proofErr w:type="spellStart"/>
      <w:r w:rsidR="001D2C66" w:rsidRPr="000578B4">
        <w:rPr>
          <w:rFonts w:cs="Times New Roman"/>
          <w:szCs w:val="28"/>
          <w:lang w:val="en-US"/>
        </w:rPr>
        <w:t>CurrencyMarket</w:t>
      </w:r>
      <w:proofErr w:type="spellEnd"/>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5431F9">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431F9">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431F9">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5431F9">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431F9">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431F9">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5431F9">
            <w:pPr>
              <w:jc w:val="left"/>
              <w:rPr>
                <w:rFonts w:cs="Times New Roman"/>
                <w:sz w:val="24"/>
                <w:szCs w:val="24"/>
              </w:rPr>
            </w:pPr>
            <w:proofErr w:type="spellStart"/>
            <w:r>
              <w:rPr>
                <w:rFonts w:cs="Times New Roman"/>
                <w:sz w:val="24"/>
                <w:szCs w:val="24"/>
                <w:lang w:val="en-US"/>
              </w:rPr>
              <w:t>CurrencyId</w:t>
            </w:r>
            <w:proofErr w:type="spellEnd"/>
          </w:p>
        </w:tc>
        <w:tc>
          <w:tcPr>
            <w:tcW w:w="2076" w:type="dxa"/>
          </w:tcPr>
          <w:p w:rsidR="001D2C66" w:rsidRPr="001D2C66" w:rsidRDefault="001D2C66" w:rsidP="005431F9">
            <w:pPr>
              <w:jc w:val="left"/>
              <w:rPr>
                <w:rFonts w:cs="Times New Roman"/>
                <w:sz w:val="24"/>
                <w:szCs w:val="24"/>
              </w:rPr>
            </w:pPr>
            <w:r>
              <w:rPr>
                <w:rFonts w:cs="Times New Roman"/>
                <w:sz w:val="24"/>
                <w:szCs w:val="24"/>
                <w:lang w:val="en-US"/>
              </w:rPr>
              <w:t>UUID</w:t>
            </w:r>
          </w:p>
        </w:tc>
        <w:tc>
          <w:tcPr>
            <w:tcW w:w="4211" w:type="dxa"/>
          </w:tcPr>
          <w:p w:rsidR="001D2C66" w:rsidRPr="001D2C66" w:rsidRDefault="001D2C66" w:rsidP="005431F9">
            <w:pPr>
              <w:jc w:val="left"/>
              <w:rPr>
                <w:rFonts w:cs="Times New Roman"/>
                <w:sz w:val="24"/>
                <w:szCs w:val="24"/>
              </w:rPr>
            </w:pPr>
            <w:r>
              <w:rPr>
                <w:rFonts w:cs="Times New Roman"/>
                <w:sz w:val="24"/>
                <w:szCs w:val="24"/>
              </w:rPr>
              <w:t>Ідентифікатор валюти</w:t>
            </w:r>
          </w:p>
        </w:tc>
      </w:tr>
      <w:tr w:rsidR="001D2C66" w:rsidTr="00625D3F">
        <w:tc>
          <w:tcPr>
            <w:tcW w:w="2353" w:type="dxa"/>
          </w:tcPr>
          <w:p w:rsidR="001D2C66" w:rsidRPr="001D2C66" w:rsidRDefault="001D2C66" w:rsidP="005431F9">
            <w:pPr>
              <w:jc w:val="left"/>
              <w:rPr>
                <w:rFonts w:cs="Times New Roman"/>
                <w:sz w:val="24"/>
                <w:szCs w:val="24"/>
              </w:rPr>
            </w:pPr>
            <w:proofErr w:type="spellStart"/>
            <w:r>
              <w:rPr>
                <w:rFonts w:cs="Times New Roman"/>
                <w:sz w:val="24"/>
                <w:szCs w:val="24"/>
                <w:lang w:val="en-US"/>
              </w:rPr>
              <w:t>MarketId</w:t>
            </w:r>
            <w:proofErr w:type="spellEnd"/>
          </w:p>
        </w:tc>
        <w:tc>
          <w:tcPr>
            <w:tcW w:w="2076" w:type="dxa"/>
          </w:tcPr>
          <w:p w:rsidR="001D2C66" w:rsidRPr="001D2C66" w:rsidRDefault="001D2C66" w:rsidP="005431F9">
            <w:pPr>
              <w:jc w:val="left"/>
              <w:rPr>
                <w:rFonts w:cs="Times New Roman"/>
                <w:sz w:val="24"/>
                <w:szCs w:val="24"/>
              </w:rPr>
            </w:pPr>
            <w:r>
              <w:rPr>
                <w:rFonts w:cs="Times New Roman"/>
                <w:sz w:val="24"/>
                <w:szCs w:val="24"/>
                <w:lang w:val="en-US"/>
              </w:rPr>
              <w:t>UUID</w:t>
            </w:r>
          </w:p>
        </w:tc>
        <w:tc>
          <w:tcPr>
            <w:tcW w:w="4211" w:type="dxa"/>
          </w:tcPr>
          <w:p w:rsidR="001D2C66" w:rsidRPr="00A904D8" w:rsidRDefault="001D2C66" w:rsidP="005431F9">
            <w:pPr>
              <w:jc w:val="left"/>
              <w:rPr>
                <w:rFonts w:cs="Times New Roman"/>
                <w:sz w:val="24"/>
                <w:szCs w:val="24"/>
              </w:rPr>
            </w:pPr>
            <w:r>
              <w:rPr>
                <w:rFonts w:cs="Times New Roman"/>
                <w:sz w:val="24"/>
                <w:szCs w:val="24"/>
              </w:rPr>
              <w:t>Ідентифікатор ринку</w:t>
            </w:r>
          </w:p>
        </w:tc>
      </w:tr>
      <w:tr w:rsidR="004550F2" w:rsidRPr="004550F2" w:rsidTr="00625D3F">
        <w:tc>
          <w:tcPr>
            <w:tcW w:w="2353" w:type="dxa"/>
          </w:tcPr>
          <w:p w:rsidR="004550F2" w:rsidRDefault="004550F2" w:rsidP="005431F9">
            <w:pPr>
              <w:jc w:val="left"/>
              <w:rPr>
                <w:rFonts w:cs="Times New Roman"/>
                <w:sz w:val="24"/>
                <w:szCs w:val="24"/>
                <w:lang w:val="en-US"/>
              </w:rPr>
            </w:pPr>
            <w:proofErr w:type="spellStart"/>
            <w:r>
              <w:rPr>
                <w:rFonts w:cs="Times New Roman"/>
                <w:sz w:val="24"/>
                <w:szCs w:val="24"/>
                <w:lang w:val="en-US"/>
              </w:rPr>
              <w:t>MarketCurrencyId</w:t>
            </w:r>
            <w:proofErr w:type="spellEnd"/>
          </w:p>
        </w:tc>
        <w:tc>
          <w:tcPr>
            <w:tcW w:w="2076" w:type="dxa"/>
          </w:tcPr>
          <w:p w:rsidR="004550F2" w:rsidRDefault="004550F2" w:rsidP="005431F9">
            <w:pPr>
              <w:jc w:val="left"/>
              <w:rPr>
                <w:rFonts w:cs="Times New Roman"/>
                <w:sz w:val="24"/>
                <w:szCs w:val="24"/>
                <w:lang w:val="en-US"/>
              </w:rPr>
            </w:pPr>
            <w:r>
              <w:rPr>
                <w:rFonts w:cs="Times New Roman"/>
                <w:sz w:val="24"/>
                <w:szCs w:val="24"/>
                <w:lang w:val="en-US"/>
              </w:rPr>
              <w:t>INTEGER</w:t>
            </w:r>
          </w:p>
        </w:tc>
        <w:tc>
          <w:tcPr>
            <w:tcW w:w="4211" w:type="dxa"/>
          </w:tcPr>
          <w:p w:rsidR="004550F2" w:rsidRPr="004550F2" w:rsidRDefault="004550F2" w:rsidP="005431F9">
            <w:pPr>
              <w:jc w:val="left"/>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5431F9">
      <w:pPr>
        <w:rPr>
          <w:rFonts w:cs="Times New Roman"/>
          <w:szCs w:val="28"/>
        </w:rPr>
      </w:pPr>
      <w:r>
        <w:rPr>
          <w:rFonts w:cs="Times New Roman"/>
          <w:szCs w:val="28"/>
        </w:rPr>
        <w:tab/>
      </w:r>
    </w:p>
    <w:p w:rsidR="00BC7F44" w:rsidRDefault="00712BF1" w:rsidP="005431F9">
      <w:pPr>
        <w:ind w:firstLine="720"/>
        <w:jc w:val="left"/>
        <w:rPr>
          <w:rFonts w:cs="Times New Roman"/>
          <w:szCs w:val="28"/>
        </w:rPr>
      </w:pPr>
      <w:r>
        <w:rPr>
          <w:rFonts w:cs="Times New Roman"/>
          <w:szCs w:val="28"/>
        </w:rPr>
        <w:t>Таблиця 3</w:t>
      </w:r>
      <w:r w:rsidR="00BC7F44">
        <w:rPr>
          <w:rFonts w:cs="Times New Roman"/>
          <w:szCs w:val="28"/>
        </w:rPr>
        <w:t>.</w:t>
      </w:r>
      <w:r w:rsidR="00625D3F" w:rsidRPr="00625D3F">
        <w:rPr>
          <w:rFonts w:cs="Times New Roman"/>
          <w:szCs w:val="28"/>
        </w:rPr>
        <w:t>5</w:t>
      </w:r>
      <w:r w:rsidR="00BC7F44">
        <w:rPr>
          <w:rFonts w:cs="Times New Roman"/>
          <w:szCs w:val="28"/>
        </w:rPr>
        <w:t xml:space="preserve"> – Список атрибутів</w:t>
      </w:r>
      <w:r w:rsidR="00BC7F44" w:rsidRPr="001D2C66">
        <w:rPr>
          <w:rFonts w:cs="Times New Roman"/>
          <w:szCs w:val="28"/>
        </w:rPr>
        <w:t xml:space="preserve"> </w:t>
      </w:r>
      <w:r w:rsidR="00BC7F44">
        <w:rPr>
          <w:rFonts w:cs="Times New Roman"/>
          <w:szCs w:val="28"/>
        </w:rPr>
        <w:t xml:space="preserve">сутності </w:t>
      </w:r>
      <w:proofErr w:type="spellStart"/>
      <w:r w:rsidR="00BC7F44" w:rsidRPr="000578B4">
        <w:rPr>
          <w:rFonts w:cs="Times New Roman"/>
          <w:szCs w:val="28"/>
          <w:lang w:val="en-US"/>
        </w:rPr>
        <w:t>CurrencyRate</w:t>
      </w:r>
      <w:proofErr w:type="spellEnd"/>
    </w:p>
    <w:tbl>
      <w:tblPr>
        <w:tblStyle w:val="TableGrid"/>
        <w:tblW w:w="8640" w:type="dxa"/>
        <w:tblInd w:w="715" w:type="dxa"/>
        <w:tblLook w:val="04A0" w:firstRow="1" w:lastRow="0" w:firstColumn="1" w:lastColumn="0" w:noHBand="0" w:noVBand="1"/>
      </w:tblPr>
      <w:tblGrid>
        <w:gridCol w:w="2353"/>
        <w:gridCol w:w="2076"/>
        <w:gridCol w:w="4211"/>
      </w:tblGrid>
      <w:tr w:rsidR="00BC7F44" w:rsidRPr="001D2C66" w:rsidTr="00625D3F">
        <w:tc>
          <w:tcPr>
            <w:tcW w:w="2353" w:type="dxa"/>
          </w:tcPr>
          <w:p w:rsidR="00BC7F44" w:rsidRPr="00A904D8" w:rsidRDefault="00BC7F44" w:rsidP="005431F9">
            <w:pPr>
              <w:jc w:val="center"/>
              <w:rPr>
                <w:rFonts w:cs="Times New Roman"/>
                <w:i/>
                <w:szCs w:val="28"/>
              </w:rPr>
            </w:pPr>
            <w:r w:rsidRPr="00A904D8">
              <w:rPr>
                <w:rFonts w:cs="Times New Roman"/>
                <w:i/>
                <w:szCs w:val="28"/>
              </w:rPr>
              <w:t>Назва атрибуту</w:t>
            </w:r>
          </w:p>
        </w:tc>
        <w:tc>
          <w:tcPr>
            <w:tcW w:w="2076" w:type="dxa"/>
          </w:tcPr>
          <w:p w:rsidR="00BC7F44" w:rsidRPr="00A904D8" w:rsidRDefault="00BC7F44" w:rsidP="005431F9">
            <w:pPr>
              <w:jc w:val="center"/>
              <w:rPr>
                <w:rFonts w:cs="Times New Roman"/>
                <w:i/>
                <w:szCs w:val="28"/>
              </w:rPr>
            </w:pPr>
            <w:r w:rsidRPr="00A904D8">
              <w:rPr>
                <w:rFonts w:cs="Times New Roman"/>
                <w:i/>
                <w:szCs w:val="28"/>
              </w:rPr>
              <w:t>Тип атрибуту</w:t>
            </w:r>
          </w:p>
        </w:tc>
        <w:tc>
          <w:tcPr>
            <w:tcW w:w="4211" w:type="dxa"/>
          </w:tcPr>
          <w:p w:rsidR="00BC7F44" w:rsidRPr="00A904D8" w:rsidRDefault="00BC7F44" w:rsidP="005431F9">
            <w:pPr>
              <w:jc w:val="center"/>
              <w:rPr>
                <w:rFonts w:cs="Times New Roman"/>
                <w:i/>
                <w:szCs w:val="28"/>
              </w:rPr>
            </w:pPr>
            <w:r w:rsidRPr="00A904D8">
              <w:rPr>
                <w:rFonts w:cs="Times New Roman"/>
                <w:i/>
                <w:szCs w:val="28"/>
              </w:rPr>
              <w:t>Опис</w:t>
            </w:r>
          </w:p>
        </w:tc>
      </w:tr>
      <w:tr w:rsidR="00BC7F44" w:rsidRPr="001D2C66" w:rsidTr="00625D3F">
        <w:tc>
          <w:tcPr>
            <w:tcW w:w="2353" w:type="dxa"/>
          </w:tcPr>
          <w:p w:rsidR="00BC7F44" w:rsidRPr="00A904D8" w:rsidRDefault="00BC7F44" w:rsidP="005431F9">
            <w:pPr>
              <w:jc w:val="left"/>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5431F9">
            <w:pPr>
              <w:jc w:val="left"/>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5431F9">
            <w:pPr>
              <w:jc w:val="left"/>
              <w:rPr>
                <w:rFonts w:cs="Times New Roman"/>
                <w:i/>
                <w:sz w:val="24"/>
                <w:szCs w:val="24"/>
              </w:rPr>
            </w:pPr>
            <w:r w:rsidRPr="00A904D8">
              <w:rPr>
                <w:rFonts w:cs="Times New Roman"/>
                <w:sz w:val="24"/>
                <w:szCs w:val="24"/>
              </w:rPr>
              <w:t>Унікальний ідентифікатор</w:t>
            </w:r>
          </w:p>
        </w:tc>
      </w:tr>
      <w:tr w:rsidR="00BC7F44" w:rsidRPr="001D2C66" w:rsidTr="00625D3F">
        <w:tc>
          <w:tcPr>
            <w:tcW w:w="2353" w:type="dxa"/>
          </w:tcPr>
          <w:p w:rsidR="00BC7F44" w:rsidRPr="001D2C66" w:rsidRDefault="00BC7F44" w:rsidP="005431F9">
            <w:pPr>
              <w:jc w:val="left"/>
              <w:rPr>
                <w:rFonts w:cs="Times New Roman"/>
                <w:sz w:val="24"/>
                <w:szCs w:val="24"/>
              </w:rPr>
            </w:pPr>
            <w:proofErr w:type="spellStart"/>
            <w:r>
              <w:rPr>
                <w:rFonts w:cs="Times New Roman"/>
                <w:sz w:val="24"/>
                <w:szCs w:val="24"/>
                <w:lang w:val="en-US"/>
              </w:rPr>
              <w:t>CurrencyMarketId</w:t>
            </w:r>
            <w:proofErr w:type="spellEnd"/>
          </w:p>
        </w:tc>
        <w:tc>
          <w:tcPr>
            <w:tcW w:w="2076" w:type="dxa"/>
          </w:tcPr>
          <w:p w:rsidR="00BC7F44" w:rsidRPr="001D2C66" w:rsidRDefault="00BC7F44" w:rsidP="005431F9">
            <w:pPr>
              <w:jc w:val="left"/>
              <w:rPr>
                <w:rFonts w:cs="Times New Roman"/>
                <w:sz w:val="24"/>
                <w:szCs w:val="24"/>
              </w:rPr>
            </w:pPr>
            <w:r>
              <w:rPr>
                <w:rFonts w:cs="Times New Roman"/>
                <w:sz w:val="24"/>
                <w:szCs w:val="24"/>
                <w:lang w:val="en-US"/>
              </w:rPr>
              <w:t>UUID</w:t>
            </w:r>
          </w:p>
        </w:tc>
        <w:tc>
          <w:tcPr>
            <w:tcW w:w="4211" w:type="dxa"/>
          </w:tcPr>
          <w:p w:rsidR="00BC7F44" w:rsidRPr="001D2C66" w:rsidRDefault="00BC7F44" w:rsidP="005431F9">
            <w:pPr>
              <w:jc w:val="left"/>
              <w:rPr>
                <w:rFonts w:cs="Times New Roman"/>
                <w:sz w:val="24"/>
                <w:szCs w:val="24"/>
              </w:rPr>
            </w:pPr>
            <w:r>
              <w:rPr>
                <w:rFonts w:cs="Times New Roman"/>
                <w:sz w:val="24"/>
                <w:szCs w:val="24"/>
              </w:rPr>
              <w:t>Ідентифікатор валюти</w:t>
            </w:r>
          </w:p>
        </w:tc>
      </w:tr>
      <w:tr w:rsidR="00BC7F44" w:rsidTr="00625D3F">
        <w:tc>
          <w:tcPr>
            <w:tcW w:w="2353" w:type="dxa"/>
          </w:tcPr>
          <w:p w:rsidR="00BC7F44" w:rsidRPr="001D2C66" w:rsidRDefault="00BC7F44" w:rsidP="005431F9">
            <w:pPr>
              <w:jc w:val="left"/>
              <w:rPr>
                <w:rFonts w:cs="Times New Roman"/>
                <w:sz w:val="24"/>
                <w:szCs w:val="24"/>
              </w:rPr>
            </w:pPr>
            <w:proofErr w:type="spellStart"/>
            <w:r>
              <w:rPr>
                <w:rFonts w:cs="Times New Roman"/>
                <w:sz w:val="24"/>
                <w:szCs w:val="24"/>
                <w:lang w:val="en-US"/>
              </w:rPr>
              <w:t>UpdateBatch</w:t>
            </w:r>
            <w:proofErr w:type="spellEnd"/>
          </w:p>
        </w:tc>
        <w:tc>
          <w:tcPr>
            <w:tcW w:w="2076" w:type="dxa"/>
          </w:tcPr>
          <w:p w:rsidR="00BC7F44" w:rsidRPr="001D2C66" w:rsidRDefault="00BC7F44" w:rsidP="005431F9">
            <w:pPr>
              <w:jc w:val="left"/>
              <w:rPr>
                <w:rFonts w:cs="Times New Roman"/>
                <w:sz w:val="24"/>
                <w:szCs w:val="24"/>
              </w:rPr>
            </w:pPr>
            <w:r>
              <w:rPr>
                <w:rFonts w:cs="Times New Roman"/>
                <w:sz w:val="24"/>
                <w:szCs w:val="24"/>
                <w:lang w:val="en-US"/>
              </w:rPr>
              <w:t>INTEGER</w:t>
            </w:r>
          </w:p>
        </w:tc>
        <w:tc>
          <w:tcPr>
            <w:tcW w:w="4211" w:type="dxa"/>
          </w:tcPr>
          <w:p w:rsidR="00BC7F44" w:rsidRPr="00BC7F44" w:rsidRDefault="00BC7F44" w:rsidP="005431F9">
            <w:pPr>
              <w:jc w:val="left"/>
              <w:rPr>
                <w:rFonts w:cs="Times New Roman"/>
                <w:sz w:val="24"/>
                <w:szCs w:val="24"/>
              </w:rPr>
            </w:pPr>
            <w:r>
              <w:rPr>
                <w:rFonts w:cs="Times New Roman"/>
                <w:sz w:val="24"/>
                <w:szCs w:val="24"/>
              </w:rPr>
              <w:t>Номер агрегації валюти</w:t>
            </w:r>
          </w:p>
        </w:tc>
      </w:tr>
      <w:tr w:rsidR="00BC7F44" w:rsidRPr="004550F2" w:rsidTr="00625D3F">
        <w:tc>
          <w:tcPr>
            <w:tcW w:w="2353" w:type="dxa"/>
          </w:tcPr>
          <w:p w:rsidR="00BC7F44" w:rsidRDefault="00AC7925" w:rsidP="005431F9">
            <w:pPr>
              <w:jc w:val="left"/>
              <w:rPr>
                <w:rFonts w:cs="Times New Roman"/>
                <w:sz w:val="24"/>
                <w:szCs w:val="24"/>
                <w:lang w:val="en-US"/>
              </w:rPr>
            </w:pPr>
            <w:r>
              <w:rPr>
                <w:rFonts w:cs="Times New Roman"/>
                <w:sz w:val="24"/>
                <w:szCs w:val="24"/>
                <w:lang w:val="en-US"/>
              </w:rPr>
              <w:t>Date</w:t>
            </w:r>
          </w:p>
        </w:tc>
        <w:tc>
          <w:tcPr>
            <w:tcW w:w="2076" w:type="dxa"/>
          </w:tcPr>
          <w:p w:rsidR="00BC7F44" w:rsidRDefault="00AC7925" w:rsidP="005431F9">
            <w:pPr>
              <w:jc w:val="left"/>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5431F9">
            <w:pPr>
              <w:jc w:val="left"/>
              <w:rPr>
                <w:rFonts w:cs="Times New Roman"/>
                <w:sz w:val="24"/>
                <w:szCs w:val="24"/>
              </w:rPr>
            </w:pPr>
            <w:r>
              <w:rPr>
                <w:rFonts w:cs="Times New Roman"/>
                <w:sz w:val="24"/>
                <w:szCs w:val="24"/>
              </w:rPr>
              <w:t>Час проведення агрегації</w:t>
            </w:r>
          </w:p>
        </w:tc>
      </w:tr>
      <w:tr w:rsidR="00625D3F" w:rsidRPr="004550F2" w:rsidTr="00625D3F">
        <w:tc>
          <w:tcPr>
            <w:tcW w:w="2353" w:type="dxa"/>
          </w:tcPr>
          <w:p w:rsidR="00625D3F" w:rsidRDefault="00625D3F" w:rsidP="005431F9">
            <w:pPr>
              <w:jc w:val="left"/>
              <w:rPr>
                <w:rFonts w:cs="Times New Roman"/>
                <w:sz w:val="24"/>
                <w:szCs w:val="24"/>
                <w:lang w:val="en-US"/>
              </w:rPr>
            </w:pPr>
            <w:r>
              <w:rPr>
                <w:rFonts w:cs="Times New Roman"/>
                <w:sz w:val="24"/>
                <w:szCs w:val="24"/>
                <w:lang w:val="en-US"/>
              </w:rPr>
              <w:t>Rate</w:t>
            </w:r>
          </w:p>
        </w:tc>
        <w:tc>
          <w:tcPr>
            <w:tcW w:w="2076" w:type="dxa"/>
          </w:tcPr>
          <w:p w:rsidR="00625D3F" w:rsidRDefault="00625D3F" w:rsidP="005431F9">
            <w:pPr>
              <w:jc w:val="left"/>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5431F9">
            <w:pPr>
              <w:jc w:val="left"/>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5431F9">
      <w:pPr>
        <w:rPr>
          <w:rFonts w:cs="Times New Roman"/>
          <w:szCs w:val="28"/>
          <w:lang w:val="ru-RU"/>
        </w:rPr>
      </w:pPr>
    </w:p>
    <w:p w:rsidR="007934AC" w:rsidRDefault="007934AC" w:rsidP="005431F9">
      <w:pPr>
        <w:jc w:val="left"/>
        <w:rPr>
          <w:rFonts w:cs="Times New Roman"/>
          <w:szCs w:val="28"/>
        </w:rPr>
      </w:pPr>
      <w:r>
        <w:rPr>
          <w:rFonts w:cs="Times New Roman"/>
          <w:szCs w:val="28"/>
        </w:rPr>
        <w:br w:type="page"/>
      </w:r>
    </w:p>
    <w:p w:rsidR="00625D3F" w:rsidRDefault="00712BF1" w:rsidP="005431F9">
      <w:pPr>
        <w:ind w:left="720"/>
        <w:rPr>
          <w:rFonts w:cs="Times New Roman"/>
          <w:szCs w:val="28"/>
        </w:rPr>
      </w:pPr>
      <w:r>
        <w:rPr>
          <w:rFonts w:cs="Times New Roman"/>
          <w:szCs w:val="28"/>
        </w:rPr>
        <w:lastRenderedPageBreak/>
        <w:t>Таблиця 3</w:t>
      </w:r>
      <w:r w:rsidR="00625D3F">
        <w:rPr>
          <w:rFonts w:cs="Times New Roman"/>
          <w:szCs w:val="28"/>
        </w:rPr>
        <w:t>.</w:t>
      </w:r>
      <w:r w:rsidR="00625D3F" w:rsidRPr="00625D3F">
        <w:rPr>
          <w:rFonts w:cs="Times New Roman"/>
          <w:szCs w:val="28"/>
          <w:lang w:val="ru-RU"/>
        </w:rPr>
        <w:t>6</w:t>
      </w:r>
      <w:r w:rsidR="00625D3F">
        <w:rPr>
          <w:rFonts w:cs="Times New Roman"/>
          <w:szCs w:val="28"/>
        </w:rPr>
        <w:t xml:space="preserve"> – Список атрибутів</w:t>
      </w:r>
      <w:r w:rsidR="00625D3F" w:rsidRPr="001D2C66">
        <w:rPr>
          <w:rFonts w:cs="Times New Roman"/>
          <w:szCs w:val="28"/>
        </w:rPr>
        <w:t xml:space="preserve"> </w:t>
      </w:r>
      <w:r w:rsidR="00625D3F">
        <w:rPr>
          <w:rFonts w:cs="Times New Roman"/>
          <w:szCs w:val="28"/>
        </w:rPr>
        <w:t xml:space="preserve">сутності </w:t>
      </w:r>
      <w:r w:rsidR="00625D3F"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625D3F" w:rsidRPr="001D2C66" w:rsidTr="00625D3F">
        <w:tc>
          <w:tcPr>
            <w:tcW w:w="2353" w:type="dxa"/>
          </w:tcPr>
          <w:p w:rsidR="00625D3F" w:rsidRPr="00A904D8" w:rsidRDefault="00625D3F" w:rsidP="005431F9">
            <w:pPr>
              <w:jc w:val="center"/>
              <w:rPr>
                <w:rFonts w:cs="Times New Roman"/>
                <w:i/>
                <w:szCs w:val="28"/>
              </w:rPr>
            </w:pPr>
            <w:r w:rsidRPr="00A904D8">
              <w:rPr>
                <w:rFonts w:cs="Times New Roman"/>
                <w:i/>
                <w:szCs w:val="28"/>
              </w:rPr>
              <w:t>Назва атрибуту</w:t>
            </w:r>
          </w:p>
        </w:tc>
        <w:tc>
          <w:tcPr>
            <w:tcW w:w="2076" w:type="dxa"/>
          </w:tcPr>
          <w:p w:rsidR="00625D3F" w:rsidRPr="00A904D8" w:rsidRDefault="00625D3F" w:rsidP="005431F9">
            <w:pPr>
              <w:jc w:val="center"/>
              <w:rPr>
                <w:rFonts w:cs="Times New Roman"/>
                <w:i/>
                <w:szCs w:val="28"/>
              </w:rPr>
            </w:pPr>
            <w:r w:rsidRPr="00A904D8">
              <w:rPr>
                <w:rFonts w:cs="Times New Roman"/>
                <w:i/>
                <w:szCs w:val="28"/>
              </w:rPr>
              <w:t>Тип атрибуту</w:t>
            </w:r>
          </w:p>
        </w:tc>
        <w:tc>
          <w:tcPr>
            <w:tcW w:w="4211" w:type="dxa"/>
          </w:tcPr>
          <w:p w:rsidR="00625D3F" w:rsidRPr="00A904D8" w:rsidRDefault="00625D3F" w:rsidP="005431F9">
            <w:pPr>
              <w:jc w:val="center"/>
              <w:rPr>
                <w:rFonts w:cs="Times New Roman"/>
                <w:i/>
                <w:szCs w:val="28"/>
              </w:rPr>
            </w:pPr>
            <w:r w:rsidRPr="00A904D8">
              <w:rPr>
                <w:rFonts w:cs="Times New Roman"/>
                <w:i/>
                <w:szCs w:val="28"/>
              </w:rPr>
              <w:t>Опис</w:t>
            </w:r>
          </w:p>
        </w:tc>
      </w:tr>
      <w:tr w:rsidR="00625D3F" w:rsidRPr="001D2C66" w:rsidTr="00625D3F">
        <w:tc>
          <w:tcPr>
            <w:tcW w:w="2353" w:type="dxa"/>
          </w:tcPr>
          <w:p w:rsidR="00625D3F" w:rsidRPr="00A904D8" w:rsidRDefault="00625D3F" w:rsidP="005431F9">
            <w:pPr>
              <w:jc w:val="left"/>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5431F9">
            <w:pPr>
              <w:jc w:val="left"/>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5431F9">
            <w:pPr>
              <w:jc w:val="left"/>
              <w:rPr>
                <w:rFonts w:cs="Times New Roman"/>
                <w:i/>
                <w:sz w:val="24"/>
                <w:szCs w:val="24"/>
              </w:rPr>
            </w:pPr>
            <w:r w:rsidRPr="00A904D8">
              <w:rPr>
                <w:rFonts w:cs="Times New Roman"/>
                <w:sz w:val="24"/>
                <w:szCs w:val="24"/>
              </w:rPr>
              <w:t>Унікальний ідентифікатор</w:t>
            </w:r>
          </w:p>
        </w:tc>
      </w:tr>
      <w:tr w:rsidR="00625D3F" w:rsidRPr="001D2C66" w:rsidTr="00625D3F">
        <w:tc>
          <w:tcPr>
            <w:tcW w:w="2353" w:type="dxa"/>
          </w:tcPr>
          <w:p w:rsidR="00625D3F" w:rsidRPr="001D2C66" w:rsidRDefault="00625D3F" w:rsidP="005431F9">
            <w:pPr>
              <w:jc w:val="left"/>
              <w:rPr>
                <w:rFonts w:cs="Times New Roman"/>
                <w:sz w:val="24"/>
                <w:szCs w:val="24"/>
              </w:rPr>
            </w:pPr>
            <w:proofErr w:type="spellStart"/>
            <w:r>
              <w:rPr>
                <w:rFonts w:cs="Times New Roman"/>
                <w:sz w:val="24"/>
                <w:szCs w:val="24"/>
                <w:lang w:val="en-US"/>
              </w:rPr>
              <w:t>UserId</w:t>
            </w:r>
            <w:proofErr w:type="spellEnd"/>
          </w:p>
        </w:tc>
        <w:tc>
          <w:tcPr>
            <w:tcW w:w="2076" w:type="dxa"/>
          </w:tcPr>
          <w:p w:rsidR="00625D3F" w:rsidRPr="001D2C66" w:rsidRDefault="00625D3F" w:rsidP="005431F9">
            <w:pPr>
              <w:jc w:val="left"/>
              <w:rPr>
                <w:rFonts w:cs="Times New Roman"/>
                <w:sz w:val="24"/>
                <w:szCs w:val="24"/>
              </w:rPr>
            </w:pPr>
            <w:r>
              <w:rPr>
                <w:rFonts w:cs="Times New Roman"/>
                <w:sz w:val="24"/>
                <w:szCs w:val="24"/>
                <w:lang w:val="en-US"/>
              </w:rPr>
              <w:t>UUID</w:t>
            </w:r>
          </w:p>
        </w:tc>
        <w:tc>
          <w:tcPr>
            <w:tcW w:w="4211" w:type="dxa"/>
          </w:tcPr>
          <w:p w:rsidR="00625D3F" w:rsidRPr="001D2C66" w:rsidRDefault="00625D3F" w:rsidP="005431F9">
            <w:pPr>
              <w:jc w:val="left"/>
              <w:rPr>
                <w:rFonts w:cs="Times New Roman"/>
                <w:sz w:val="24"/>
                <w:szCs w:val="24"/>
                <w:lang w:val="ru-RU"/>
              </w:rPr>
            </w:pPr>
            <w:r>
              <w:rPr>
                <w:rFonts w:cs="Times New Roman"/>
                <w:sz w:val="24"/>
                <w:szCs w:val="24"/>
              </w:rPr>
              <w:t>Ідентифікатор користувача</w:t>
            </w:r>
          </w:p>
        </w:tc>
      </w:tr>
      <w:tr w:rsidR="00625D3F" w:rsidRPr="00BC7F44" w:rsidTr="00625D3F">
        <w:tc>
          <w:tcPr>
            <w:tcW w:w="2353" w:type="dxa"/>
          </w:tcPr>
          <w:p w:rsidR="00625D3F" w:rsidRPr="001D2C66" w:rsidRDefault="002436D4" w:rsidP="005431F9">
            <w:pPr>
              <w:jc w:val="left"/>
              <w:rPr>
                <w:rFonts w:cs="Times New Roman"/>
                <w:sz w:val="24"/>
                <w:szCs w:val="24"/>
              </w:rPr>
            </w:pPr>
            <w:proofErr w:type="spellStart"/>
            <w:r>
              <w:rPr>
                <w:rFonts w:cs="Times New Roman"/>
                <w:sz w:val="24"/>
                <w:szCs w:val="24"/>
                <w:lang w:val="en-US"/>
              </w:rPr>
              <w:t>MarketCurrencyId</w:t>
            </w:r>
            <w:proofErr w:type="spellEnd"/>
          </w:p>
        </w:tc>
        <w:tc>
          <w:tcPr>
            <w:tcW w:w="2076" w:type="dxa"/>
          </w:tcPr>
          <w:p w:rsidR="00625D3F" w:rsidRPr="001D2C66" w:rsidRDefault="002436D4" w:rsidP="005431F9">
            <w:pPr>
              <w:jc w:val="left"/>
              <w:rPr>
                <w:rFonts w:cs="Times New Roman"/>
                <w:sz w:val="24"/>
                <w:szCs w:val="24"/>
              </w:rPr>
            </w:pPr>
            <w:r>
              <w:rPr>
                <w:rFonts w:cs="Times New Roman"/>
                <w:sz w:val="24"/>
                <w:szCs w:val="24"/>
                <w:lang w:val="en-US"/>
              </w:rPr>
              <w:t>UUID</w:t>
            </w:r>
          </w:p>
        </w:tc>
        <w:tc>
          <w:tcPr>
            <w:tcW w:w="4211" w:type="dxa"/>
          </w:tcPr>
          <w:p w:rsidR="00625D3F" w:rsidRPr="002436D4" w:rsidRDefault="002436D4" w:rsidP="005431F9">
            <w:pPr>
              <w:jc w:val="left"/>
              <w:rPr>
                <w:rFonts w:cs="Times New Roman"/>
                <w:sz w:val="24"/>
                <w:szCs w:val="24"/>
                <w:lang w:val="ru-RU"/>
              </w:rPr>
            </w:pPr>
            <w:proofErr w:type="spellStart"/>
            <w:r>
              <w:rPr>
                <w:rFonts w:cs="Times New Roman"/>
                <w:sz w:val="24"/>
                <w:szCs w:val="24"/>
                <w:lang w:val="ru-RU"/>
              </w:rPr>
              <w:t>Ідентифікатор</w:t>
            </w:r>
            <w:proofErr w:type="spellEnd"/>
            <w:r>
              <w:rPr>
                <w:rFonts w:cs="Times New Roman"/>
                <w:sz w:val="24"/>
                <w:szCs w:val="24"/>
                <w:lang w:val="ru-RU"/>
              </w:rPr>
              <w:t xml:space="preserve"> </w:t>
            </w:r>
            <w:proofErr w:type="spellStart"/>
            <w:r>
              <w:rPr>
                <w:rFonts w:cs="Times New Roman"/>
                <w:sz w:val="24"/>
                <w:szCs w:val="24"/>
                <w:lang w:val="ru-RU"/>
              </w:rPr>
              <w:t>валюти</w:t>
            </w:r>
            <w:proofErr w:type="spellEnd"/>
            <w:r>
              <w:rPr>
                <w:rFonts w:cs="Times New Roman"/>
                <w:sz w:val="24"/>
                <w:szCs w:val="24"/>
                <w:lang w:val="ru-RU"/>
              </w:rPr>
              <w:t xml:space="preserve"> на </w:t>
            </w:r>
            <w:proofErr w:type="spellStart"/>
            <w:r>
              <w:rPr>
                <w:rFonts w:cs="Times New Roman"/>
                <w:sz w:val="24"/>
                <w:szCs w:val="24"/>
                <w:lang w:val="ru-RU"/>
              </w:rPr>
              <w:t>торгівельному</w:t>
            </w:r>
            <w:proofErr w:type="spellEnd"/>
            <w:r>
              <w:rPr>
                <w:rFonts w:cs="Times New Roman"/>
                <w:sz w:val="24"/>
                <w:szCs w:val="24"/>
                <w:lang w:val="ru-RU"/>
              </w:rPr>
              <w:t xml:space="preserve"> </w:t>
            </w:r>
            <w:proofErr w:type="spellStart"/>
            <w:r>
              <w:rPr>
                <w:rFonts w:cs="Times New Roman"/>
                <w:sz w:val="24"/>
                <w:szCs w:val="24"/>
                <w:lang w:val="ru-RU"/>
              </w:rPr>
              <w:t>майданчику</w:t>
            </w:r>
            <w:proofErr w:type="spellEnd"/>
            <w:r w:rsidRPr="007F450F">
              <w:rPr>
                <w:rFonts w:cs="Times New Roman"/>
                <w:sz w:val="24"/>
                <w:szCs w:val="24"/>
                <w:lang w:val="ru-RU"/>
              </w:rPr>
              <w:t xml:space="preserve"> </w:t>
            </w:r>
            <w:r>
              <w:rPr>
                <w:rFonts w:cs="Times New Roman"/>
                <w:sz w:val="24"/>
                <w:szCs w:val="24"/>
                <w:lang w:val="ru-RU"/>
              </w:rPr>
              <w:t>(</w:t>
            </w:r>
            <w:proofErr w:type="spellStart"/>
            <w:r w:rsidRPr="000578B4">
              <w:rPr>
                <w:rFonts w:cs="Times New Roman"/>
                <w:sz w:val="24"/>
                <w:szCs w:val="24"/>
                <w:lang w:val="en-US"/>
              </w:rPr>
              <w:t>CurrencyMarket</w:t>
            </w:r>
            <w:proofErr w:type="spellEnd"/>
            <w:r>
              <w:rPr>
                <w:rFonts w:cs="Times New Roman"/>
                <w:sz w:val="24"/>
                <w:szCs w:val="24"/>
                <w:lang w:val="ru-RU"/>
              </w:rPr>
              <w:t>)</w:t>
            </w:r>
          </w:p>
        </w:tc>
      </w:tr>
    </w:tbl>
    <w:p w:rsidR="00625D3F" w:rsidRDefault="00625D3F" w:rsidP="005431F9">
      <w:pPr>
        <w:ind w:left="720"/>
        <w:rPr>
          <w:rFonts w:cs="Times New Roman"/>
          <w:szCs w:val="28"/>
        </w:rPr>
      </w:pPr>
    </w:p>
    <w:p w:rsidR="007F450F" w:rsidRDefault="007F450F" w:rsidP="005431F9">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7F450F" w:rsidP="005431F9">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багато до багатьох</w:t>
      </w:r>
      <w:r>
        <w:rPr>
          <w:rFonts w:cs="Times New Roman"/>
          <w:i/>
          <w:szCs w:val="28"/>
        </w:rPr>
        <w:t xml:space="preserve"> </w:t>
      </w:r>
      <w:r>
        <w:rPr>
          <w:rFonts w:cs="Times New Roman"/>
          <w:szCs w:val="28"/>
        </w:rPr>
        <w:t xml:space="preserve">між </w:t>
      </w:r>
      <w:r w:rsidRPr="000578B4">
        <w:rPr>
          <w:rFonts w:cs="Times New Roman"/>
          <w:szCs w:val="28"/>
          <w:lang w:val="en-US"/>
        </w:rPr>
        <w:t>Currency</w:t>
      </w:r>
      <w:r w:rsidRPr="007F450F">
        <w:rPr>
          <w:rFonts w:cs="Times New Roman"/>
          <w:szCs w:val="28"/>
        </w:rPr>
        <w:t xml:space="preserve"> </w:t>
      </w:r>
      <w:r>
        <w:rPr>
          <w:rFonts w:cs="Times New Roman"/>
          <w:szCs w:val="28"/>
        </w:rPr>
        <w:t xml:space="preserve">та </w:t>
      </w:r>
      <w:r w:rsidRPr="000578B4">
        <w:rPr>
          <w:rFonts w:cs="Times New Roman"/>
          <w:szCs w:val="28"/>
          <w:lang w:val="en-US"/>
        </w:rPr>
        <w:t>Market</w:t>
      </w:r>
      <w:r w:rsidR="003B7AD4" w:rsidRPr="003B7AD4">
        <w:rPr>
          <w:rFonts w:cs="Times New Roman"/>
          <w:b/>
          <w:szCs w:val="28"/>
        </w:rPr>
        <w:t xml:space="preserve"> </w:t>
      </w:r>
      <w:r w:rsidR="003B7AD4" w:rsidRPr="003B7AD4">
        <w:rPr>
          <w:rFonts w:cs="Times New Roman"/>
          <w:szCs w:val="28"/>
        </w:rPr>
        <w:t xml:space="preserve">через </w:t>
      </w:r>
      <w:proofErr w:type="spellStart"/>
      <w:r w:rsidR="003B7AD4" w:rsidRPr="003B7AD4">
        <w:rPr>
          <w:rFonts w:cs="Times New Roman"/>
          <w:szCs w:val="28"/>
        </w:rPr>
        <w:t>розв’</w:t>
      </w:r>
      <w:r w:rsidR="003B7AD4">
        <w:rPr>
          <w:rFonts w:cs="Times New Roman"/>
          <w:szCs w:val="28"/>
        </w:rPr>
        <w:t>язочну</w:t>
      </w:r>
      <w:proofErr w:type="spellEnd"/>
      <w:r w:rsidR="003B7AD4">
        <w:rPr>
          <w:rFonts w:cs="Times New Roman"/>
          <w:szCs w:val="28"/>
        </w:rPr>
        <w:t xml:space="preserve"> сутність </w:t>
      </w:r>
      <w:proofErr w:type="spellStart"/>
      <w:r w:rsidR="003B7AD4" w:rsidRPr="000578B4">
        <w:rPr>
          <w:rFonts w:cs="Times New Roman"/>
          <w:szCs w:val="28"/>
          <w:lang w:val="en-US"/>
        </w:rPr>
        <w:t>CurrencyMarket</w:t>
      </w:r>
      <w:proofErr w:type="spellEnd"/>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одна та сама валюта може бути на багатьох торгівельних майданчиках, та на одному торгівельному майданчику може бути представлено багато різних валют.</w:t>
      </w:r>
    </w:p>
    <w:p w:rsidR="003B7AD4" w:rsidRDefault="003B7AD4" w:rsidP="005431F9">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багато до багатьох</w:t>
      </w:r>
      <w:r>
        <w:rPr>
          <w:rFonts w:cs="Times New Roman"/>
          <w:i/>
          <w:szCs w:val="28"/>
        </w:rPr>
        <w:t xml:space="preserve"> </w:t>
      </w:r>
      <w:r>
        <w:rPr>
          <w:rFonts w:cs="Times New Roman"/>
          <w:szCs w:val="28"/>
        </w:rPr>
        <w:t xml:space="preserve">між </w:t>
      </w:r>
      <w:r w:rsidRPr="00374D46">
        <w:rPr>
          <w:rFonts w:cs="Times New Roman"/>
          <w:szCs w:val="28"/>
          <w:lang w:val="en-US"/>
        </w:rPr>
        <w:t>User</w:t>
      </w:r>
      <w:r w:rsidRPr="007F450F">
        <w:rPr>
          <w:rFonts w:cs="Times New Roman"/>
          <w:szCs w:val="28"/>
        </w:rPr>
        <w:t xml:space="preserve"> </w:t>
      </w:r>
      <w:r>
        <w:rPr>
          <w:rFonts w:cs="Times New Roman"/>
          <w:szCs w:val="28"/>
        </w:rPr>
        <w:t xml:space="preserve">та </w:t>
      </w:r>
      <w:proofErr w:type="spellStart"/>
      <w:r w:rsidRPr="00374D46">
        <w:rPr>
          <w:rFonts w:cs="Times New Roman"/>
          <w:szCs w:val="28"/>
          <w:lang w:val="en-US"/>
        </w:rPr>
        <w:t>CurrencyMarket</w:t>
      </w:r>
      <w:proofErr w:type="spellEnd"/>
      <w:r w:rsidRPr="003B7AD4">
        <w:rPr>
          <w:rFonts w:cs="Times New Roman"/>
          <w:b/>
          <w:szCs w:val="28"/>
        </w:rPr>
        <w:t xml:space="preserve"> </w:t>
      </w:r>
      <w:r w:rsidRPr="003B7AD4">
        <w:rPr>
          <w:rFonts w:cs="Times New Roman"/>
          <w:szCs w:val="28"/>
        </w:rPr>
        <w:t xml:space="preserve">через </w:t>
      </w:r>
      <w:proofErr w:type="spellStart"/>
      <w:r w:rsidRPr="003B7AD4">
        <w:rPr>
          <w:rFonts w:cs="Times New Roman"/>
          <w:szCs w:val="28"/>
        </w:rPr>
        <w:t>розв’</w:t>
      </w:r>
      <w:r>
        <w:rPr>
          <w:rFonts w:cs="Times New Roman"/>
          <w:szCs w:val="28"/>
        </w:rPr>
        <w:t>язочну</w:t>
      </w:r>
      <w:proofErr w:type="spellEnd"/>
      <w:r>
        <w:rPr>
          <w:rFonts w:cs="Times New Roman"/>
          <w:szCs w:val="28"/>
        </w:rPr>
        <w:t xml:space="preserve"> сутність </w:t>
      </w:r>
      <w:r w:rsidRPr="00374D46">
        <w:rPr>
          <w:rFonts w:cs="Times New Roman"/>
          <w:szCs w:val="28"/>
          <w:lang w:val="en-US"/>
        </w:rPr>
        <w:t>Subscription</w:t>
      </w:r>
      <w:r w:rsidRPr="003B7AD4">
        <w:rPr>
          <w:rFonts w:cs="Times New Roman"/>
          <w:szCs w:val="28"/>
        </w:rPr>
        <w:t>.</w:t>
      </w:r>
      <w:r>
        <w:rPr>
          <w:rFonts w:cs="Times New Roman"/>
          <w:b/>
          <w:szCs w:val="28"/>
        </w:rPr>
        <w:t xml:space="preserve"> </w:t>
      </w:r>
      <w:r>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Pr="007F450F" w:rsidRDefault="004D0419" w:rsidP="005431F9">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один до багатьох</w:t>
      </w:r>
      <w:r>
        <w:rPr>
          <w:rFonts w:cs="Times New Roman"/>
          <w:i/>
          <w:szCs w:val="28"/>
        </w:rPr>
        <w:t xml:space="preserve"> </w:t>
      </w:r>
      <w:r>
        <w:rPr>
          <w:rFonts w:cs="Times New Roman"/>
          <w:szCs w:val="28"/>
        </w:rPr>
        <w:t xml:space="preserve">між </w:t>
      </w:r>
      <w:proofErr w:type="spellStart"/>
      <w:r w:rsidRPr="00374D46">
        <w:rPr>
          <w:rFonts w:cs="Times New Roman"/>
          <w:szCs w:val="28"/>
          <w:lang w:val="en-US"/>
        </w:rPr>
        <w:t>CurrencyMarket</w:t>
      </w:r>
      <w:proofErr w:type="spellEnd"/>
      <w:r w:rsidRPr="004D0419">
        <w:rPr>
          <w:rFonts w:cs="Times New Roman"/>
          <w:szCs w:val="28"/>
        </w:rPr>
        <w:t xml:space="preserve"> та </w:t>
      </w:r>
      <w:proofErr w:type="spellStart"/>
      <w:r w:rsidRPr="00374D46">
        <w:rPr>
          <w:rFonts w:cs="Times New Roman"/>
          <w:szCs w:val="28"/>
          <w:lang w:val="en-US"/>
        </w:rPr>
        <w:t>CurrencyRate</w:t>
      </w:r>
      <w:proofErr w:type="spellEnd"/>
      <w:r w:rsidRPr="00374D46">
        <w:rPr>
          <w:rFonts w:cs="Times New Roman"/>
          <w:szCs w:val="28"/>
        </w:rPr>
        <w:t>.</w:t>
      </w:r>
      <w:r w:rsidRPr="004D0419">
        <w:rPr>
          <w:rFonts w:cs="Times New Roman"/>
          <w:b/>
          <w:szCs w:val="28"/>
        </w:rPr>
        <w:t xml:space="preserve"> </w:t>
      </w:r>
      <w:r>
        <w:rPr>
          <w:rFonts w:cs="Times New Roman"/>
          <w:szCs w:val="28"/>
        </w:rPr>
        <w:t xml:space="preserve">Це відношення означає, що курс певної валюти на певному торгівельному майданчику буде оновлюватись багато разів(при кожному </w:t>
      </w:r>
      <w:proofErr w:type="spellStart"/>
      <w:r>
        <w:rPr>
          <w:rFonts w:cs="Times New Roman"/>
          <w:szCs w:val="28"/>
        </w:rPr>
        <w:t>агрегувані</w:t>
      </w:r>
      <w:proofErr w:type="spellEnd"/>
      <w:r>
        <w:rPr>
          <w:rFonts w:cs="Times New Roman"/>
          <w:szCs w:val="28"/>
        </w:rPr>
        <w:t>).</w:t>
      </w:r>
    </w:p>
    <w:p w:rsidR="00625D3F" w:rsidRDefault="00C425C8" w:rsidP="005431F9">
      <w:pPr>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5431F9">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proofErr w:type="spellStart"/>
      <w:r w:rsidRPr="00374D46">
        <w:rPr>
          <w:rFonts w:cs="Times New Roman"/>
          <w:szCs w:val="28"/>
          <w:lang w:val="en-US"/>
        </w:rPr>
        <w:t>UserProviderInfo</w:t>
      </w:r>
      <w:proofErr w:type="spellEnd"/>
      <w:r w:rsidRPr="00853A1D">
        <w:rPr>
          <w:rFonts w:cs="Times New Roman"/>
          <w:szCs w:val="28"/>
        </w:rPr>
        <w:t xml:space="preserve">, </w:t>
      </w:r>
      <w:r>
        <w:rPr>
          <w:rFonts w:cs="Times New Roman"/>
          <w:szCs w:val="28"/>
        </w:rPr>
        <w:t xml:space="preserve">яка буде відповідати за представлення </w:t>
      </w:r>
      <w:r>
        <w:rPr>
          <w:rFonts w:cs="Times New Roman"/>
          <w:szCs w:val="28"/>
        </w:rPr>
        <w:lastRenderedPageBreak/>
        <w:t xml:space="preserve">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ікового запису декілька засобів 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proofErr w:type="spellStart"/>
      <w:r w:rsidRPr="00374D46">
        <w:rPr>
          <w:rFonts w:cs="Times New Roman"/>
          <w:szCs w:val="28"/>
          <w:lang w:val="en-US"/>
        </w:rPr>
        <w:t>UserInfoProvider</w:t>
      </w:r>
      <w:proofErr w:type="spellEnd"/>
      <w:r w:rsidR="00555987">
        <w:rPr>
          <w:rFonts w:cs="Times New Roman"/>
          <w:szCs w:val="28"/>
        </w:rPr>
        <w:t>.</w:t>
      </w:r>
    </w:p>
    <w:p w:rsidR="00D76AF7" w:rsidRDefault="00555987" w:rsidP="005431F9">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3C144E">
        <w:rPr>
          <w:rFonts w:cs="Times New Roman"/>
          <w:szCs w:val="28"/>
        </w:rPr>
        <w:t xml:space="preserve"> </w:t>
      </w:r>
      <w:proofErr w:type="spellStart"/>
      <w:r w:rsidR="001E5202" w:rsidRPr="00374D46">
        <w:rPr>
          <w:rFonts w:cs="Times New Roman"/>
          <w:szCs w:val="28"/>
          <w:lang w:val="en-US"/>
        </w:rPr>
        <w:t>MarketCurrencyId</w:t>
      </w:r>
      <w:proofErr w:type="spellEnd"/>
      <w:r w:rsidR="001E5202" w:rsidRPr="00374D46">
        <w:rPr>
          <w:rFonts w:cs="Times New Roman"/>
          <w:szCs w:val="28"/>
        </w:rPr>
        <w:t xml:space="preserve"> </w:t>
      </w:r>
      <w:r w:rsidR="001E5202">
        <w:rPr>
          <w:rFonts w:cs="Times New Roman"/>
          <w:szCs w:val="28"/>
        </w:rPr>
        <w:t xml:space="preserve">в сутності </w:t>
      </w:r>
      <w:proofErr w:type="spellStart"/>
      <w:r w:rsidR="001E5202" w:rsidRPr="00374D46">
        <w:rPr>
          <w:rFonts w:cs="Times New Roman"/>
          <w:szCs w:val="28"/>
          <w:lang w:val="en-US"/>
        </w:rPr>
        <w:t>CurrencyMarket</w:t>
      </w:r>
      <w:proofErr w:type="spellEnd"/>
      <w:r w:rsidR="001E5202" w:rsidRPr="00374D46">
        <w:rPr>
          <w:rFonts w:cs="Times New Roman"/>
          <w:szCs w:val="28"/>
        </w:rPr>
        <w:t>.</w:t>
      </w:r>
    </w:p>
    <w:p w:rsidR="00590048" w:rsidRDefault="00590048" w:rsidP="005431F9">
      <w:pPr>
        <w:ind w:firstLine="708"/>
        <w:rPr>
          <w:rFonts w:cs="Times New Roman"/>
          <w:szCs w:val="28"/>
        </w:rPr>
      </w:pPr>
    </w:p>
    <w:p w:rsidR="00590048" w:rsidRDefault="00712BF1" w:rsidP="005431F9">
      <w:pPr>
        <w:pStyle w:val="Heading2"/>
        <w:ind w:firstLine="708"/>
      </w:pPr>
      <w:bookmarkStart w:id="8" w:name="_Toc532578744"/>
      <w:r>
        <w:t>3</w:t>
      </w:r>
      <w:r w:rsidR="00590048">
        <w:t>.3</w:t>
      </w:r>
      <w:r w:rsidR="00590048" w:rsidRPr="00B50FBE">
        <w:t xml:space="preserve"> </w:t>
      </w:r>
      <w:r w:rsidR="00565B4B">
        <w:t xml:space="preserve">Аналіз існуючих </w:t>
      </w:r>
      <w:r w:rsidR="00590048">
        <w:t>технологій</w:t>
      </w:r>
      <w:bookmarkEnd w:id="8"/>
    </w:p>
    <w:p w:rsidR="00590048" w:rsidRPr="00B50FBE" w:rsidRDefault="00590048" w:rsidP="005431F9">
      <w:pPr>
        <w:ind w:firstLine="708"/>
      </w:pPr>
    </w:p>
    <w:p w:rsidR="00565B4B" w:rsidRDefault="00565B4B" w:rsidP="005431F9">
      <w:pPr>
        <w:ind w:firstLine="720"/>
      </w:pPr>
      <w:r>
        <w:t xml:space="preserve">Проаналізувавши предметну область, та врахувавши її специфіку, для побудови систему було обрано наступний стек технологій: </w:t>
      </w:r>
    </w:p>
    <w:p w:rsidR="00565B4B" w:rsidRDefault="00590048" w:rsidP="005431F9">
      <w:pPr>
        <w:pStyle w:val="ListParagraph"/>
        <w:numPr>
          <w:ilvl w:val="0"/>
          <w:numId w:val="14"/>
        </w:numPr>
      </w:pPr>
      <w:r w:rsidRPr="00EE4CF2">
        <w:t>.</w:t>
      </w:r>
      <w:r w:rsidRPr="00565B4B">
        <w:rPr>
          <w:lang w:val="en-US"/>
        </w:rPr>
        <w:t>Net</w:t>
      </w:r>
      <w:r w:rsidRPr="00EE4CF2">
        <w:t xml:space="preserve"> </w:t>
      </w:r>
      <w:r w:rsidRPr="00565B4B">
        <w:rPr>
          <w:lang w:val="en-US"/>
        </w:rPr>
        <w:t>Core</w:t>
      </w:r>
      <w:r>
        <w:t xml:space="preserve"> за зручність, наявність великої кількості бібліотек, </w:t>
      </w:r>
      <w:proofErr w:type="spellStart"/>
      <w:r>
        <w:t>фреймворків</w:t>
      </w:r>
      <w:proofErr w:type="spellEnd"/>
      <w:r w:rsidRPr="00703BA9">
        <w:t xml:space="preserve"> </w:t>
      </w:r>
      <w:r w:rsidR="00565B4B">
        <w:t xml:space="preserve">та </w:t>
      </w:r>
      <w:r>
        <w:t>крос-</w:t>
      </w:r>
      <w:proofErr w:type="spellStart"/>
      <w:r>
        <w:t>платформеність</w:t>
      </w:r>
      <w:proofErr w:type="spellEnd"/>
      <w:r w:rsidRPr="00565B4B">
        <w:t>.</w:t>
      </w:r>
      <w:r w:rsidR="00565B4B" w:rsidRPr="00565B4B">
        <w:t>;</w:t>
      </w:r>
    </w:p>
    <w:p w:rsidR="00565B4B" w:rsidRDefault="00565B4B" w:rsidP="005431F9">
      <w:pPr>
        <w:pStyle w:val="ListParagraph"/>
        <w:numPr>
          <w:ilvl w:val="0"/>
          <w:numId w:val="14"/>
        </w:numPr>
      </w:pPr>
      <w:r>
        <w:t>Об</w:t>
      </w:r>
      <w:r w:rsidRPr="00565B4B">
        <w:rPr>
          <w:lang w:val="ru-RU"/>
        </w:rPr>
        <w:t>’</w:t>
      </w:r>
      <w:proofErr w:type="spellStart"/>
      <w:r>
        <w:t>єктно</w:t>
      </w:r>
      <w:proofErr w:type="spellEnd"/>
      <w:r>
        <w:t xml:space="preserve">-реляційну систему управління базами даних </w:t>
      </w:r>
      <w:r w:rsidRPr="00565B4B">
        <w:rPr>
          <w:lang w:val="en-US"/>
        </w:rPr>
        <w:t>PostgreSQL</w:t>
      </w:r>
      <w:r>
        <w:t xml:space="preserve"> д</w:t>
      </w:r>
      <w:r w:rsidRPr="00703BA9">
        <w:t xml:space="preserve">ля збереження </w:t>
      </w:r>
      <w:r>
        <w:t>даних</w:t>
      </w:r>
      <w:r w:rsidRPr="00565B4B">
        <w:rPr>
          <w:lang w:val="ru-RU"/>
        </w:rPr>
        <w:t>;</w:t>
      </w:r>
    </w:p>
    <w:p w:rsidR="00DA062D" w:rsidRDefault="00565B4B" w:rsidP="005431F9">
      <w:pPr>
        <w:pStyle w:val="ListParagraph"/>
        <w:numPr>
          <w:ilvl w:val="0"/>
          <w:numId w:val="14"/>
        </w:numPr>
      </w:pPr>
      <w:r>
        <w:rPr>
          <w:lang w:val="en-US"/>
        </w:rPr>
        <w:t>MVC</w:t>
      </w:r>
      <w:r w:rsidRPr="00565B4B">
        <w:t xml:space="preserve"> </w:t>
      </w:r>
      <w:r>
        <w:rPr>
          <w:lang w:val="en-US"/>
        </w:rPr>
        <w:t>web</w:t>
      </w:r>
      <w:r w:rsidRPr="00565B4B">
        <w:t>-</w:t>
      </w:r>
      <w:proofErr w:type="spellStart"/>
      <w:r w:rsidRPr="00565B4B">
        <w:t>фреймворк</w:t>
      </w:r>
      <w:proofErr w:type="spellEnd"/>
      <w:r w:rsidRPr="00565B4B">
        <w:t xml:space="preserve"> </w:t>
      </w:r>
      <w:r>
        <w:t xml:space="preserve">використано </w:t>
      </w:r>
      <w:r w:rsidRPr="00565B4B">
        <w:rPr>
          <w:lang w:val="en-US"/>
        </w:rPr>
        <w:t>ASP</w:t>
      </w:r>
      <w:r w:rsidRPr="003E647F">
        <w:t xml:space="preserve"> .</w:t>
      </w:r>
      <w:r w:rsidRPr="00565B4B">
        <w:rPr>
          <w:lang w:val="en-US"/>
        </w:rPr>
        <w:t>NET</w:t>
      </w:r>
      <w:r w:rsidRPr="003E647F">
        <w:t xml:space="preserve"> </w:t>
      </w:r>
      <w:r w:rsidRPr="00565B4B">
        <w:rPr>
          <w:lang w:val="en-US"/>
        </w:rPr>
        <w:t>Core</w:t>
      </w:r>
      <w:r w:rsidRPr="003E647F">
        <w:t xml:space="preserve"> 2.1</w:t>
      </w:r>
      <w:r w:rsidRPr="00565B4B">
        <w:t xml:space="preserve"> для</w:t>
      </w:r>
      <w:r w:rsidR="00590048">
        <w:t xml:space="preserve"> написання </w:t>
      </w:r>
      <w:r w:rsidR="00590048" w:rsidRPr="00565B4B">
        <w:rPr>
          <w:lang w:val="en-US"/>
        </w:rPr>
        <w:t>API</w:t>
      </w:r>
      <w:r w:rsidR="009014D7">
        <w:t>;</w:t>
      </w:r>
    </w:p>
    <w:p w:rsidR="009014D7" w:rsidRDefault="00590048" w:rsidP="005431F9">
      <w:pPr>
        <w:pStyle w:val="ListParagraph"/>
        <w:numPr>
          <w:ilvl w:val="0"/>
          <w:numId w:val="14"/>
        </w:numPr>
      </w:pPr>
      <w:r w:rsidRPr="003E647F">
        <w:t xml:space="preserve"> </w:t>
      </w:r>
      <w:r w:rsidR="00DA062D">
        <w:rPr>
          <w:lang w:val="en-US"/>
        </w:rPr>
        <w:t>ORM</w:t>
      </w:r>
      <w:r w:rsidR="00DA062D" w:rsidRPr="00DA062D">
        <w:t xml:space="preserve"> </w:t>
      </w:r>
      <w:r w:rsidR="00DA062D" w:rsidRPr="00565B4B">
        <w:rPr>
          <w:lang w:val="en-US"/>
        </w:rPr>
        <w:t>Entity</w:t>
      </w:r>
      <w:r w:rsidR="00DA062D" w:rsidRPr="003E647F">
        <w:t xml:space="preserve"> </w:t>
      </w:r>
      <w:r w:rsidR="00DA062D" w:rsidRPr="00565B4B">
        <w:rPr>
          <w:lang w:val="en-US"/>
        </w:rPr>
        <w:t>Framework</w:t>
      </w:r>
      <w:r w:rsidR="00DA062D" w:rsidRPr="003E647F">
        <w:t xml:space="preserve"> </w:t>
      </w:r>
      <w:r w:rsidR="00DA062D" w:rsidRPr="00565B4B">
        <w:rPr>
          <w:lang w:val="en-US"/>
        </w:rPr>
        <w:t>Core</w:t>
      </w:r>
      <w:r w:rsidR="00DA062D" w:rsidRPr="003E647F">
        <w:t xml:space="preserve"> </w:t>
      </w:r>
      <w:r w:rsidR="00DA062D">
        <w:t>д</w:t>
      </w:r>
      <w:r w:rsidRPr="003E647F">
        <w:t>ля</w:t>
      </w:r>
      <w:r>
        <w:t xml:space="preserve"> роботи з БД</w:t>
      </w:r>
      <w:r w:rsidR="009014D7">
        <w:t>;</w:t>
      </w:r>
    </w:p>
    <w:p w:rsidR="000D6C93" w:rsidRDefault="00590048" w:rsidP="005431F9">
      <w:pPr>
        <w:pStyle w:val="ListParagraph"/>
        <w:numPr>
          <w:ilvl w:val="0"/>
          <w:numId w:val="14"/>
        </w:numPr>
      </w:pPr>
      <w:r w:rsidRPr="003E647F">
        <w:t xml:space="preserve"> </w:t>
      </w:r>
      <w:r w:rsidR="00860D85">
        <w:t xml:space="preserve">Декілька </w:t>
      </w:r>
      <w:proofErr w:type="spellStart"/>
      <w:r w:rsidRPr="00565B4B">
        <w:rPr>
          <w:lang w:val="en-US"/>
        </w:rPr>
        <w:t>NuGet</w:t>
      </w:r>
      <w:proofErr w:type="spellEnd"/>
      <w:r w:rsidRPr="003E647F">
        <w:t>-</w:t>
      </w:r>
      <w:r>
        <w:t>пакет</w:t>
      </w:r>
      <w:r w:rsidR="00860D85">
        <w:t>ів, таких як</w:t>
      </w:r>
      <w:r>
        <w:t xml:space="preserve"> </w:t>
      </w:r>
      <w:r w:rsidRPr="00565B4B">
        <w:rPr>
          <w:lang w:val="en-US"/>
        </w:rPr>
        <w:t>Telegram</w:t>
      </w:r>
      <w:r w:rsidRPr="003E647F">
        <w:t>.</w:t>
      </w:r>
      <w:r w:rsidRPr="00565B4B">
        <w:rPr>
          <w:lang w:val="en-US"/>
        </w:rPr>
        <w:t>Bot</w:t>
      </w:r>
      <w:r w:rsidRPr="003E647F">
        <w:t xml:space="preserve"> </w:t>
      </w:r>
      <w:r w:rsidR="00C86BE5">
        <w:t xml:space="preserve">та </w:t>
      </w:r>
      <w:r w:rsidRPr="00565B4B">
        <w:rPr>
          <w:lang w:val="en-US"/>
        </w:rPr>
        <w:t>Quartz</w:t>
      </w:r>
      <w:r w:rsidR="000D6C93">
        <w:t>;</w:t>
      </w:r>
    </w:p>
    <w:p w:rsidR="003A708C" w:rsidRPr="000D6C93" w:rsidRDefault="003A708C" w:rsidP="005431F9">
      <w:pPr>
        <w:pStyle w:val="ListParagraph"/>
        <w:numPr>
          <w:ilvl w:val="0"/>
          <w:numId w:val="14"/>
        </w:numPr>
      </w:pPr>
      <w:r>
        <w:t xml:space="preserve">Архітектурний стиль взаємодії компонентів </w:t>
      </w:r>
      <w:r>
        <w:rPr>
          <w:lang w:val="en-US"/>
        </w:rPr>
        <w:t>REST</w:t>
      </w:r>
      <w:r w:rsidR="000D6C93" w:rsidRPr="000D6C93">
        <w:rPr>
          <w:lang w:val="ru-RU"/>
        </w:rPr>
        <w:t>;</w:t>
      </w:r>
    </w:p>
    <w:p w:rsidR="000D6C93" w:rsidRDefault="000D6C93" w:rsidP="005431F9">
      <w:pPr>
        <w:pStyle w:val="ListParagraph"/>
        <w:numPr>
          <w:ilvl w:val="0"/>
          <w:numId w:val="14"/>
        </w:numPr>
      </w:pPr>
      <w:proofErr w:type="spellStart"/>
      <w:r>
        <w:t>Кешування</w:t>
      </w:r>
      <w:proofErr w:type="spellEnd"/>
      <w:r>
        <w:t xml:space="preserve"> для зменшення серверних затримок</w:t>
      </w:r>
      <w:r w:rsidRPr="00B34555">
        <w:rPr>
          <w:lang w:val="ru-RU"/>
        </w:rPr>
        <w:t>;</w:t>
      </w:r>
    </w:p>
    <w:p w:rsidR="00590048" w:rsidRPr="003E647F" w:rsidRDefault="00590048" w:rsidP="005431F9">
      <w:pPr>
        <w:ind w:firstLine="708"/>
      </w:pPr>
      <w:r w:rsidRPr="003E647F">
        <w:t xml:space="preserve"> </w:t>
      </w:r>
      <w:r>
        <w:t>Розглянемо використані технології більш детально</w:t>
      </w:r>
      <w:r w:rsidRPr="003E647F">
        <w:t>.</w:t>
      </w:r>
    </w:p>
    <w:p w:rsidR="00590048" w:rsidRPr="003E647F" w:rsidRDefault="00590048" w:rsidP="005431F9">
      <w:pPr>
        <w:ind w:firstLine="720"/>
      </w:pPr>
    </w:p>
    <w:p w:rsidR="00590048" w:rsidRPr="00030E20" w:rsidRDefault="00712BF1" w:rsidP="005431F9">
      <w:pPr>
        <w:pStyle w:val="Heading3"/>
        <w:rPr>
          <w:lang w:val="uk-UA"/>
        </w:rPr>
      </w:pPr>
      <w:bookmarkStart w:id="9" w:name="_Toc532578745"/>
      <w:r w:rsidRPr="00030E20">
        <w:rPr>
          <w:lang w:val="uk-UA"/>
        </w:rPr>
        <w:t>3</w:t>
      </w:r>
      <w:r w:rsidR="00590048" w:rsidRPr="00030E20">
        <w:rPr>
          <w:lang w:val="uk-UA"/>
        </w:rPr>
        <w:t xml:space="preserve">.3.1 </w:t>
      </w:r>
      <w:r w:rsidR="00DE5B22" w:rsidRPr="00030E20">
        <w:rPr>
          <w:lang w:val="uk-UA"/>
        </w:rPr>
        <w:t xml:space="preserve">Фреймворк </w:t>
      </w:r>
      <w:r w:rsidR="00590048" w:rsidRPr="00030E20">
        <w:rPr>
          <w:lang w:val="uk-UA"/>
        </w:rPr>
        <w:t>.</w:t>
      </w:r>
      <w:r w:rsidR="00590048">
        <w:t>Net</w:t>
      </w:r>
      <w:r w:rsidR="00590048" w:rsidRPr="00030E20">
        <w:rPr>
          <w:lang w:val="uk-UA"/>
        </w:rPr>
        <w:t xml:space="preserve"> </w:t>
      </w:r>
      <w:r w:rsidR="00590048">
        <w:t>Core</w:t>
      </w:r>
      <w:bookmarkEnd w:id="9"/>
    </w:p>
    <w:p w:rsidR="00590048" w:rsidRPr="003E647F" w:rsidRDefault="00590048" w:rsidP="005431F9">
      <w:pPr>
        <w:ind w:firstLine="720"/>
      </w:pPr>
    </w:p>
    <w:p w:rsidR="00590048" w:rsidRPr="00476F0E" w:rsidRDefault="00590048" w:rsidP="005431F9">
      <w:pPr>
        <w:ind w:firstLine="720"/>
        <w:rPr>
          <w:rFonts w:cs="Times New Roman"/>
          <w:szCs w:val="28"/>
        </w:rPr>
      </w:pPr>
      <w:r w:rsidRPr="00DE5B22">
        <w:rPr>
          <w:rFonts w:cs="Times New Roman"/>
          <w:szCs w:val="28"/>
        </w:rPr>
        <w:lastRenderedPageBreak/>
        <w:t>.</w:t>
      </w:r>
      <w:r w:rsidRPr="00DE5B22">
        <w:rPr>
          <w:rFonts w:cs="Times New Roman"/>
          <w:szCs w:val="28"/>
          <w:lang w:val="en-US"/>
        </w:rPr>
        <w:t>NET</w:t>
      </w:r>
      <w:r w:rsidRPr="00DE5B22">
        <w:rPr>
          <w:rFonts w:cs="Times New Roman"/>
          <w:szCs w:val="28"/>
        </w:rPr>
        <w:t xml:space="preserve"> </w:t>
      </w:r>
      <w:r w:rsidRPr="00DE5B22">
        <w:rPr>
          <w:rFonts w:cs="Times New Roman"/>
          <w:szCs w:val="28"/>
          <w:lang w:val="en-US"/>
        </w:rPr>
        <w:t>Core</w:t>
      </w:r>
      <w:r w:rsidRPr="003E647F">
        <w:rPr>
          <w:rFonts w:cs="Times New Roman"/>
          <w:b/>
          <w:szCs w:val="28"/>
        </w:rPr>
        <w:t xml:space="preserve"> -</w:t>
      </w:r>
      <w:r w:rsidRPr="003E647F">
        <w:rPr>
          <w:rFonts w:cs="Times New Roman"/>
          <w:szCs w:val="28"/>
        </w:rPr>
        <w:t xml:space="preserve"> </w:t>
      </w:r>
      <w:r w:rsidRPr="00476F0E">
        <w:rPr>
          <w:rFonts w:cs="Times New Roman"/>
          <w:szCs w:val="28"/>
        </w:rPr>
        <w:t xml:space="preserve">це безкоштовний крос-платформний </w:t>
      </w:r>
      <w:proofErr w:type="spellStart"/>
      <w:r w:rsidRPr="00476F0E">
        <w:rPr>
          <w:rFonts w:cs="Times New Roman"/>
          <w:szCs w:val="28"/>
        </w:rPr>
        <w:t>фреймворк</w:t>
      </w:r>
      <w:proofErr w:type="spellEnd"/>
      <w:r w:rsidRPr="00476F0E">
        <w:rPr>
          <w:rFonts w:cs="Times New Roman"/>
          <w:szCs w:val="28"/>
        </w:rPr>
        <w:t xml:space="preserve">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proofErr w:type="spellStart"/>
      <w:r w:rsidRPr="00476F0E">
        <w:rPr>
          <w:rFonts w:cs="Times New Roman"/>
          <w:szCs w:val="28"/>
          <w:lang w:val="en-US"/>
        </w:rPr>
        <w:t>CoreCLR</w:t>
      </w:r>
      <w:proofErr w:type="spellEnd"/>
      <w:r w:rsidRPr="00476F0E">
        <w:rPr>
          <w:rFonts w:cs="Times New Roman"/>
          <w:szCs w:val="28"/>
        </w:rPr>
        <w:t xml:space="preserve"> - повністю крос-платформну реалізацію CLR, віртуальну машину, яка керує виконанням програм в .NET середовищі. </w:t>
      </w:r>
      <w:proofErr w:type="spellStart"/>
      <w:r w:rsidRPr="00476F0E">
        <w:rPr>
          <w:rFonts w:cs="Times New Roman"/>
          <w:szCs w:val="28"/>
        </w:rPr>
        <w:t>CoreCLR</w:t>
      </w:r>
      <w:proofErr w:type="spellEnd"/>
      <w:r w:rsidRPr="00476F0E">
        <w:rPr>
          <w:rFonts w:cs="Times New Roman"/>
          <w:szCs w:val="28"/>
        </w:rPr>
        <w:t xml:space="preserve"> поставляється з оптимізованим «</w:t>
      </w:r>
      <w:r w:rsidRPr="00476F0E">
        <w:rPr>
          <w:rFonts w:cs="Times New Roman"/>
          <w:szCs w:val="28"/>
          <w:lang w:val="en-US"/>
        </w:rPr>
        <w:t>just</w:t>
      </w:r>
      <w:r w:rsidRPr="003E647F">
        <w:rPr>
          <w:rFonts w:cs="Times New Roman"/>
          <w:szCs w:val="28"/>
        </w:rPr>
        <w:t>-</w:t>
      </w:r>
      <w:r w:rsidRPr="00476F0E">
        <w:rPr>
          <w:rFonts w:cs="Times New Roman"/>
          <w:szCs w:val="28"/>
          <w:lang w:val="en-US"/>
        </w:rPr>
        <w:t>in</w:t>
      </w:r>
      <w:r w:rsidRPr="003E647F">
        <w:rPr>
          <w:rFonts w:cs="Times New Roman"/>
          <w:szCs w:val="28"/>
        </w:rPr>
        <w:t>-</w:t>
      </w:r>
      <w:r w:rsidRPr="00476F0E">
        <w:rPr>
          <w:rFonts w:cs="Times New Roman"/>
          <w:szCs w:val="28"/>
          <w:lang w:val="en-US"/>
        </w:rPr>
        <w:t>time</w:t>
      </w:r>
      <w:r w:rsidRPr="00476F0E">
        <w:rPr>
          <w:rFonts w:cs="Times New Roman"/>
          <w:szCs w:val="28"/>
        </w:rPr>
        <w:t xml:space="preserve">» компілятором </w:t>
      </w:r>
      <w:proofErr w:type="spellStart"/>
      <w:r w:rsidRPr="00476F0E">
        <w:rPr>
          <w:rFonts w:cs="Times New Roman"/>
          <w:szCs w:val="28"/>
        </w:rPr>
        <w:t>RyuJIT</w:t>
      </w:r>
      <w:proofErr w:type="spellEnd"/>
      <w:r w:rsidRPr="00476F0E">
        <w:rPr>
          <w:rFonts w:cs="Times New Roman"/>
          <w:szCs w:val="28"/>
        </w:rPr>
        <w:t xml:space="preserve">. .NET </w:t>
      </w:r>
      <w:r w:rsidRPr="00476F0E">
        <w:rPr>
          <w:rFonts w:cs="Times New Roman"/>
          <w:szCs w:val="28"/>
          <w:lang w:val="en-US"/>
        </w:rPr>
        <w:t>Core</w:t>
      </w:r>
      <w:r w:rsidRPr="00476F0E">
        <w:rPr>
          <w:rFonts w:cs="Times New Roman"/>
          <w:szCs w:val="28"/>
        </w:rPr>
        <w:t xml:space="preserve"> також включає в себе </w:t>
      </w:r>
      <w:proofErr w:type="spellStart"/>
      <w:r w:rsidRPr="00476F0E">
        <w:rPr>
          <w:rFonts w:cs="Times New Roman"/>
          <w:szCs w:val="28"/>
        </w:rPr>
        <w:t>CoreFX</w:t>
      </w:r>
      <w:proofErr w:type="spellEnd"/>
      <w:r w:rsidRPr="00476F0E">
        <w:rPr>
          <w:rFonts w:cs="Times New Roman"/>
          <w:szCs w:val="28"/>
        </w:rPr>
        <w:t xml:space="preserve">, яка представляє собою часткове відгалуження FCL (стандартна бібліотека класів .NET </w:t>
      </w:r>
      <w:proofErr w:type="spellStart"/>
      <w:r w:rsidRPr="00476F0E">
        <w:rPr>
          <w:rFonts w:cs="Times New Roman"/>
          <w:szCs w:val="28"/>
        </w:rPr>
        <w:t>фреймворку</w:t>
      </w:r>
      <w:proofErr w:type="spellEnd"/>
      <w:r w:rsidRPr="00476F0E">
        <w:rPr>
          <w:rFonts w:cs="Times New Roman"/>
          <w:szCs w:val="28"/>
        </w:rPr>
        <w:t xml:space="preserve">). Реалізації усіх класів також відкриті. </w:t>
      </w:r>
    </w:p>
    <w:p w:rsidR="00590048" w:rsidRPr="00476F0E" w:rsidRDefault="00590048" w:rsidP="005431F9">
      <w:pPr>
        <w:ind w:firstLine="720"/>
        <w:rPr>
          <w:rFonts w:cs="Times New Roman"/>
          <w:szCs w:val="28"/>
        </w:rPr>
      </w:pPr>
      <w:r w:rsidRPr="00476F0E">
        <w:rPr>
          <w:rFonts w:cs="Times New Roman"/>
          <w:szCs w:val="28"/>
        </w:rPr>
        <w:t xml:space="preserve">У той час як .NET </w:t>
      </w:r>
      <w:proofErr w:type="spellStart"/>
      <w:r w:rsidRPr="00476F0E">
        <w:rPr>
          <w:rFonts w:cs="Times New Roman"/>
          <w:szCs w:val="28"/>
        </w:rPr>
        <w:t>Core</w:t>
      </w:r>
      <w:proofErr w:type="spellEnd"/>
      <w:r w:rsidRPr="00476F0E">
        <w:rPr>
          <w:rFonts w:cs="Times New Roman"/>
          <w:szCs w:val="28"/>
        </w:rPr>
        <w:t xml:space="preserve"> розділяє підмножину API .NET </w:t>
      </w:r>
      <w:proofErr w:type="spellStart"/>
      <w:r w:rsidRPr="00476F0E">
        <w:rPr>
          <w:rFonts w:cs="Times New Roman"/>
          <w:szCs w:val="28"/>
        </w:rPr>
        <w:t>Framework</w:t>
      </w:r>
      <w:proofErr w:type="spellEnd"/>
      <w:r w:rsidRPr="00476F0E">
        <w:rPr>
          <w:rFonts w:cs="Times New Roman"/>
          <w:szCs w:val="28"/>
        </w:rPr>
        <w:t xml:space="preserve">, він містить також власний API, який не є частиною .NET </w:t>
      </w:r>
      <w:proofErr w:type="spellStart"/>
      <w:r w:rsidRPr="00476F0E">
        <w:rPr>
          <w:rFonts w:cs="Times New Roman"/>
          <w:szCs w:val="28"/>
        </w:rPr>
        <w:t>Framework</w:t>
      </w:r>
      <w:proofErr w:type="spellEnd"/>
      <w:r w:rsidRPr="00476F0E">
        <w:rPr>
          <w:rFonts w:cs="Times New Roman"/>
          <w:szCs w:val="28"/>
        </w:rPr>
        <w:t xml:space="preserve">. Крім того .NET </w:t>
      </w:r>
      <w:proofErr w:type="spellStart"/>
      <w:r w:rsidRPr="00476F0E">
        <w:rPr>
          <w:rFonts w:cs="Times New Roman"/>
          <w:szCs w:val="28"/>
        </w:rPr>
        <w:t>Core</w:t>
      </w:r>
      <w:proofErr w:type="spellEnd"/>
      <w:r w:rsidRPr="00476F0E">
        <w:rPr>
          <w:rFonts w:cs="Times New Roman"/>
          <w:szCs w:val="28"/>
        </w:rPr>
        <w:t xml:space="preserve"> містить </w:t>
      </w:r>
      <w:proofErr w:type="spellStart"/>
      <w:r w:rsidRPr="00476F0E">
        <w:rPr>
          <w:rFonts w:cs="Times New Roman"/>
          <w:szCs w:val="28"/>
        </w:rPr>
        <w:t>CoreRT</w:t>
      </w:r>
      <w:proofErr w:type="spellEnd"/>
      <w:r w:rsidRPr="00476F0E">
        <w:rPr>
          <w:rFonts w:cs="Times New Roman"/>
          <w:szCs w:val="28"/>
        </w:rPr>
        <w:t xml:space="preserve">, оптимізований під інтеграцію в АОТ(компіляція перед виконанням) бінарні файли. Варіант бібліотеки .NET </w:t>
      </w:r>
      <w:proofErr w:type="spellStart"/>
      <w:r w:rsidRPr="00476F0E">
        <w:rPr>
          <w:rFonts w:cs="Times New Roman"/>
          <w:szCs w:val="28"/>
        </w:rPr>
        <w:t>Core</w:t>
      </w:r>
      <w:proofErr w:type="spellEnd"/>
      <w:r w:rsidRPr="00476F0E">
        <w:rPr>
          <w:rFonts w:cs="Times New Roman"/>
          <w:szCs w:val="28"/>
        </w:rPr>
        <w:t xml:space="preserv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w:t>
      </w:r>
      <w:proofErr w:type="spellStart"/>
      <w:r w:rsidRPr="00476F0E">
        <w:rPr>
          <w:rFonts w:cs="Times New Roman"/>
          <w:szCs w:val="28"/>
        </w:rPr>
        <w:t>Mobile</w:t>
      </w:r>
      <w:proofErr w:type="spellEnd"/>
      <w:r w:rsidRPr="00476F0E">
        <w:rPr>
          <w:rFonts w:cs="Times New Roman"/>
          <w:szCs w:val="28"/>
        </w:rPr>
        <w:t xml:space="preserve"> без зміни в коді. Інтерфейс командного рядка .NET </w:t>
      </w:r>
      <w:proofErr w:type="spellStart"/>
      <w:r w:rsidRPr="00476F0E">
        <w:rPr>
          <w:rFonts w:cs="Times New Roman"/>
          <w:szCs w:val="28"/>
        </w:rPr>
        <w:t>Core</w:t>
      </w:r>
      <w:proofErr w:type="spellEnd"/>
      <w:r w:rsidRPr="00476F0E">
        <w:rPr>
          <w:rFonts w:cs="Times New Roman"/>
          <w:szCs w:val="28"/>
        </w:rPr>
        <w:t xml:space="preserve"> пропонує точку входу для операційних систем і надає послуги для розробників, такі як компіляція і пакети управління.</w:t>
      </w:r>
    </w:p>
    <w:p w:rsidR="00590048" w:rsidRDefault="00590048" w:rsidP="005431F9">
      <w:pPr>
        <w:ind w:firstLine="720"/>
        <w:rPr>
          <w:rFonts w:cs="Times New Roman"/>
          <w:szCs w:val="28"/>
        </w:rPr>
      </w:pPr>
      <w:r w:rsidRPr="00476F0E">
        <w:rPr>
          <w:rFonts w:cs="Times New Roman"/>
          <w:szCs w:val="28"/>
        </w:rPr>
        <w:t xml:space="preserve">.NET </w:t>
      </w:r>
      <w:proofErr w:type="spellStart"/>
      <w:r w:rsidRPr="00476F0E">
        <w:rPr>
          <w:rFonts w:cs="Times New Roman"/>
          <w:szCs w:val="28"/>
        </w:rPr>
        <w:t>Core</w:t>
      </w:r>
      <w:proofErr w:type="spellEnd"/>
      <w:r w:rsidRPr="00476F0E">
        <w:rPr>
          <w:rFonts w:cs="Times New Roman"/>
          <w:szCs w:val="28"/>
        </w:rPr>
        <w:t xml:space="preserve"> підтримує чотири крос-платформних сценарії: ASP.NET </w:t>
      </w:r>
      <w:proofErr w:type="spellStart"/>
      <w:r w:rsidRPr="00476F0E">
        <w:rPr>
          <w:rFonts w:cs="Times New Roman"/>
          <w:szCs w:val="28"/>
        </w:rPr>
        <w:t>Core</w:t>
      </w:r>
      <w:proofErr w:type="spellEnd"/>
      <w:r w:rsidRPr="00476F0E">
        <w:rPr>
          <w:rFonts w:cs="Times New Roman"/>
          <w:szCs w:val="28"/>
        </w:rPr>
        <w:t xml:space="preserve"> веб-аплікації, консольні додатки, бібліотеки і UWP (універсальна платформа Windows) додатки. Він не реалізує Windows </w:t>
      </w:r>
      <w:proofErr w:type="spellStart"/>
      <w:r w:rsidRPr="00476F0E">
        <w:rPr>
          <w:rFonts w:cs="Times New Roman"/>
          <w:szCs w:val="28"/>
        </w:rPr>
        <w:t>Forms</w:t>
      </w:r>
      <w:proofErr w:type="spellEnd"/>
      <w:r w:rsidRPr="00476F0E">
        <w:rPr>
          <w:rFonts w:cs="Times New Roman"/>
          <w:szCs w:val="28"/>
        </w:rPr>
        <w:t xml:space="preserve"> або WPF, які створюють стандартний графічний інтерфейс для настільних ПК на Windows. .NET </w:t>
      </w:r>
      <w:proofErr w:type="spellStart"/>
      <w:r w:rsidRPr="00476F0E">
        <w:rPr>
          <w:rFonts w:cs="Times New Roman"/>
          <w:szCs w:val="28"/>
        </w:rPr>
        <w:t>Core</w:t>
      </w:r>
      <w:proofErr w:type="spellEnd"/>
      <w:r w:rsidRPr="00476F0E">
        <w:rPr>
          <w:rFonts w:cs="Times New Roman"/>
          <w:szCs w:val="28"/>
        </w:rPr>
        <w:t xml:space="preserve"> також модульна, а це означає, що замість збірок, розробники працюють з пакетами </w:t>
      </w:r>
      <w:proofErr w:type="spellStart"/>
      <w:r w:rsidRPr="00476F0E">
        <w:rPr>
          <w:rFonts w:cs="Times New Roman"/>
          <w:szCs w:val="28"/>
        </w:rPr>
        <w:t>NuGet</w:t>
      </w:r>
      <w:proofErr w:type="spellEnd"/>
      <w:r w:rsidRPr="00476F0E">
        <w:rPr>
          <w:rFonts w:cs="Times New Roman"/>
          <w:szCs w:val="28"/>
        </w:rPr>
        <w:t xml:space="preserve">. На відміну від .NET </w:t>
      </w:r>
      <w:proofErr w:type="spellStart"/>
      <w:r w:rsidRPr="00476F0E">
        <w:rPr>
          <w:rFonts w:cs="Times New Roman"/>
          <w:szCs w:val="28"/>
        </w:rPr>
        <w:t>Framework</w:t>
      </w:r>
      <w:proofErr w:type="spellEnd"/>
      <w:r w:rsidRPr="00476F0E">
        <w:rPr>
          <w:rFonts w:cs="Times New Roman"/>
          <w:szCs w:val="28"/>
        </w:rPr>
        <w:t xml:space="preserve">, який обслуговується за допомогою служби Windows </w:t>
      </w:r>
      <w:proofErr w:type="spellStart"/>
      <w:r w:rsidRPr="00476F0E">
        <w:rPr>
          <w:rFonts w:cs="Times New Roman"/>
          <w:szCs w:val="28"/>
        </w:rPr>
        <w:t>Update</w:t>
      </w:r>
      <w:proofErr w:type="spellEnd"/>
      <w:r w:rsidRPr="00476F0E">
        <w:rPr>
          <w:rFonts w:cs="Times New Roman"/>
          <w:szCs w:val="28"/>
        </w:rPr>
        <w:t xml:space="preserve">, .NET </w:t>
      </w:r>
      <w:proofErr w:type="spellStart"/>
      <w:r w:rsidRPr="00476F0E">
        <w:rPr>
          <w:rFonts w:cs="Times New Roman"/>
          <w:szCs w:val="28"/>
        </w:rPr>
        <w:t>Core</w:t>
      </w:r>
      <w:proofErr w:type="spellEnd"/>
      <w:r w:rsidRPr="00476F0E">
        <w:rPr>
          <w:rFonts w:cs="Times New Roman"/>
          <w:szCs w:val="28"/>
        </w:rPr>
        <w:t xml:space="preserve"> залежить від його менеджера пакетів при отриманні оновлень.</w:t>
      </w:r>
    </w:p>
    <w:p w:rsidR="00590048" w:rsidRDefault="00590048" w:rsidP="005431F9">
      <w:pPr>
        <w:ind w:firstLine="720"/>
        <w:rPr>
          <w:rFonts w:cs="Times New Roman"/>
          <w:szCs w:val="28"/>
        </w:rPr>
      </w:pPr>
    </w:p>
    <w:p w:rsidR="00590048" w:rsidRDefault="00712BF1" w:rsidP="005431F9">
      <w:pPr>
        <w:pStyle w:val="Heading3"/>
      </w:pPr>
      <w:bookmarkStart w:id="10" w:name="_Toc532578746"/>
      <w:r>
        <w:t>3</w:t>
      </w:r>
      <w:r w:rsidR="00590048">
        <w:t>.3</w:t>
      </w:r>
      <w:r w:rsidR="00590048" w:rsidRPr="003E647F">
        <w:t>.2</w:t>
      </w:r>
      <w:r w:rsidR="00DE5B22">
        <w:t xml:space="preserve"> MVC web-фреймворк</w:t>
      </w:r>
      <w:r w:rsidR="00590048" w:rsidRPr="003E647F">
        <w:t xml:space="preserve"> </w:t>
      </w:r>
      <w:r w:rsidR="00590048">
        <w:t>ASP</w:t>
      </w:r>
      <w:r w:rsidR="00590048" w:rsidRPr="003E647F">
        <w:t xml:space="preserve"> .</w:t>
      </w:r>
      <w:r w:rsidR="00590048">
        <w:t>NET</w:t>
      </w:r>
      <w:r w:rsidR="00590048" w:rsidRPr="003E647F">
        <w:t xml:space="preserve"> </w:t>
      </w:r>
      <w:r w:rsidR="00590048">
        <w:t>core</w:t>
      </w:r>
      <w:bookmarkEnd w:id="10"/>
    </w:p>
    <w:p w:rsidR="008944DC" w:rsidRPr="008944DC" w:rsidRDefault="008944DC" w:rsidP="005431F9">
      <w:pPr>
        <w:rPr>
          <w:lang w:val="en-US"/>
        </w:rPr>
      </w:pPr>
    </w:p>
    <w:p w:rsidR="00590048" w:rsidRPr="00476F0E" w:rsidRDefault="00590048" w:rsidP="005431F9">
      <w:pPr>
        <w:ind w:firstLine="720"/>
        <w:rPr>
          <w:rFonts w:cs="Times New Roman"/>
          <w:szCs w:val="28"/>
          <w:lang w:val="en-US"/>
        </w:rPr>
      </w:pPr>
      <w:r w:rsidRPr="00DE5B22">
        <w:rPr>
          <w:rFonts w:cs="Times New Roman"/>
          <w:bCs/>
          <w:szCs w:val="28"/>
          <w:lang w:val="en-US"/>
        </w:rPr>
        <w:lastRenderedPageBreak/>
        <w:t>ASP</w:t>
      </w:r>
      <w:r w:rsidRPr="00DE5B22">
        <w:rPr>
          <w:rFonts w:cs="Times New Roman"/>
          <w:bCs/>
          <w:szCs w:val="28"/>
        </w:rPr>
        <w:t>.</w:t>
      </w:r>
      <w:r w:rsidRPr="00DE5B22">
        <w:rPr>
          <w:rFonts w:cs="Times New Roman"/>
          <w:bCs/>
          <w:szCs w:val="28"/>
          <w:lang w:val="en-US"/>
        </w:rPr>
        <w:t>NET</w:t>
      </w:r>
      <w:r w:rsidRPr="00DE5B22">
        <w:rPr>
          <w:rFonts w:cs="Times New Roman"/>
          <w:bCs/>
          <w:szCs w:val="28"/>
        </w:rPr>
        <w:t xml:space="preserve"> </w:t>
      </w:r>
      <w:r w:rsidRPr="00DE5B22">
        <w:rPr>
          <w:rFonts w:cs="Times New Roman"/>
          <w:bCs/>
          <w:szCs w:val="28"/>
          <w:lang w:val="en-US"/>
        </w:rPr>
        <w:t>Core</w:t>
      </w:r>
      <w:r w:rsidRPr="003E647F">
        <w:rPr>
          <w:rFonts w:cs="Times New Roman"/>
          <w:b/>
          <w:bCs/>
          <w:szCs w:val="28"/>
        </w:rPr>
        <w:t xml:space="preserve"> </w:t>
      </w:r>
      <w:r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3E647F">
        <w:rPr>
          <w:rFonts w:cs="Times New Roman"/>
          <w:szCs w:val="28"/>
        </w:rPr>
        <w:t xml:space="preserve"> у</w:t>
      </w:r>
      <w:r w:rsidRPr="00476F0E">
        <w:rPr>
          <w:rFonts w:cs="Times New Roman"/>
          <w:szCs w:val="28"/>
          <w:lang w:val="en-US"/>
        </w:rPr>
        <w:t> ASP</w:t>
      </w:r>
      <w:r w:rsidRPr="003E647F">
        <w:rPr>
          <w:rFonts w:cs="Times New Roman"/>
          <w:szCs w:val="28"/>
        </w:rPr>
        <w:t>.</w:t>
      </w:r>
      <w:r w:rsidRPr="00476F0E">
        <w:rPr>
          <w:rFonts w:cs="Times New Roman"/>
          <w:szCs w:val="28"/>
          <w:lang w:val="en-US"/>
        </w:rPr>
        <w:t>NET</w:t>
      </w:r>
      <w:r w:rsidRPr="003E647F">
        <w:rPr>
          <w:rFonts w:cs="Times New Roman"/>
          <w:szCs w:val="28"/>
        </w:rPr>
        <w:t>,</w:t>
      </w:r>
      <w:r>
        <w:rPr>
          <w:rFonts w:cs="Times New Roman"/>
          <w:szCs w:val="28"/>
          <w:lang w:val="en-US"/>
        </w:rPr>
        <w:t> </w:t>
      </w:r>
      <w:r w:rsidRPr="00A77B82">
        <w:rPr>
          <w:rFonts w:cs="Times New Roman"/>
          <w:szCs w:val="28"/>
        </w:rPr>
        <w:t>розроблене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590048" w:rsidRPr="00A77B82" w:rsidRDefault="00590048" w:rsidP="005431F9">
      <w:pPr>
        <w:ind w:firstLine="720"/>
        <w:rPr>
          <w:rFonts w:cs="Times New Roman"/>
          <w:szCs w:val="28"/>
        </w:rPr>
      </w:pPr>
      <w:proofErr w:type="spellStart"/>
      <w:r w:rsidRPr="00A77B82">
        <w:rPr>
          <w:rFonts w:cs="Times New Roman"/>
          <w:szCs w:val="28"/>
        </w:rPr>
        <w:t>Фреймворк</w:t>
      </w:r>
      <w:proofErr w:type="spellEnd"/>
      <w:r w:rsidRPr="00A77B82">
        <w:rPr>
          <w:rFonts w:cs="Times New Roman"/>
          <w:szCs w:val="28"/>
        </w:rPr>
        <w:t>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590048" w:rsidRDefault="00590048" w:rsidP="005431F9">
      <w:pPr>
        <w:ind w:firstLine="720"/>
        <w:rPr>
          <w:rFonts w:cs="Times New Roman"/>
          <w:szCs w:val="28"/>
          <w:lang w:val="en-US"/>
        </w:rPr>
      </w:pPr>
      <w:r w:rsidRPr="00A77B82">
        <w:rPr>
          <w:rFonts w:cs="Times New Roman"/>
          <w:szCs w:val="28"/>
        </w:rPr>
        <w:t xml:space="preserve">Не зважаючи на те, що це є новим </w:t>
      </w:r>
      <w:proofErr w:type="spellStart"/>
      <w:r w:rsidRPr="00A77B82">
        <w:rPr>
          <w:rFonts w:cs="Times New Roman"/>
          <w:szCs w:val="28"/>
        </w:rPr>
        <w:t>фреймворком</w:t>
      </w:r>
      <w:proofErr w:type="spellEnd"/>
      <w:r w:rsidRPr="00A77B82">
        <w:rPr>
          <w:rFonts w:cs="Times New Roman"/>
          <w:szCs w:val="28"/>
        </w:rPr>
        <w:t>, побудованим на новому веб-стеку</w:t>
      </w:r>
      <w:r w:rsidRPr="003E647F">
        <w:rPr>
          <w:rFonts w:cs="Times New Roman"/>
          <w:szCs w:val="28"/>
        </w:rPr>
        <w:t>,</w:t>
      </w:r>
      <w:r w:rsidRPr="00476F0E">
        <w:rPr>
          <w:rFonts w:cs="Times New Roman"/>
          <w:szCs w:val="28"/>
          <w:lang w:val="en-US"/>
        </w:rPr>
        <w:t> </w:t>
      </w:r>
      <w:r w:rsidRPr="004A4572">
        <w:rPr>
          <w:rFonts w:cs="Times New Roman"/>
          <w:bCs/>
          <w:szCs w:val="28"/>
          <w:lang w:val="en-US"/>
        </w:rPr>
        <w:t>ASP</w:t>
      </w:r>
      <w:r w:rsidRPr="003E647F">
        <w:rPr>
          <w:rFonts w:cs="Times New Roman"/>
          <w:bCs/>
          <w:szCs w:val="28"/>
        </w:rPr>
        <w:t>.</w:t>
      </w:r>
      <w:r w:rsidRPr="004A4572">
        <w:rPr>
          <w:rFonts w:cs="Times New Roman"/>
          <w:bCs/>
          <w:szCs w:val="28"/>
          <w:lang w:val="en-US"/>
        </w:rPr>
        <w:t>NET</w:t>
      </w:r>
      <w:r w:rsidRPr="003E647F">
        <w:rPr>
          <w:rFonts w:cs="Times New Roman"/>
          <w:bCs/>
          <w:szCs w:val="28"/>
        </w:rPr>
        <w:t xml:space="preserve"> </w:t>
      </w:r>
      <w:r w:rsidRPr="004A4572">
        <w:rPr>
          <w:rFonts w:cs="Times New Roman"/>
          <w:bCs/>
          <w:szCs w:val="28"/>
          <w:lang w:val="en-US"/>
        </w:rPr>
        <w:t>Core</w:t>
      </w:r>
      <w:r w:rsidRPr="00476F0E">
        <w:rPr>
          <w:rFonts w:cs="Times New Roman"/>
          <w:szCs w:val="28"/>
          <w:lang w:val="en-US"/>
        </w:rPr>
        <w:t> </w:t>
      </w:r>
      <w:r w:rsidRPr="00A77B82">
        <w:rPr>
          <w:rFonts w:cs="Times New Roman"/>
          <w:szCs w:val="28"/>
        </w:rPr>
        <w:t>має високу ступінь сумісності концепцій</w:t>
      </w:r>
      <w:r w:rsidRPr="003E647F">
        <w:rPr>
          <w:rFonts w:cs="Times New Roman"/>
          <w:szCs w:val="28"/>
        </w:rPr>
        <w:t xml:space="preserve"> з </w:t>
      </w:r>
      <w:r w:rsidRPr="00476F0E">
        <w:rPr>
          <w:rFonts w:cs="Times New Roman"/>
          <w:szCs w:val="28"/>
          <w:lang w:val="en-US"/>
        </w:rPr>
        <w:t>ASP</w:t>
      </w:r>
      <w:r w:rsidRPr="003E647F">
        <w:rPr>
          <w:rFonts w:cs="Times New Roman"/>
          <w:szCs w:val="28"/>
        </w:rPr>
        <w:t>.</w:t>
      </w:r>
      <w:r w:rsidRPr="00476F0E">
        <w:rPr>
          <w:rFonts w:cs="Times New Roman"/>
          <w:szCs w:val="28"/>
          <w:lang w:val="en-US"/>
        </w:rPr>
        <w:t>NET</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A77B82">
        <w:rPr>
          <w:rFonts w:cs="Times New Roman"/>
          <w:szCs w:val="28"/>
        </w:rPr>
        <w:t>який об'єднує функціональність</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API</w:t>
      </w:r>
      <w:r w:rsidRPr="003E647F">
        <w:rPr>
          <w:rFonts w:cs="Times New Roman"/>
          <w:szCs w:val="28"/>
        </w:rPr>
        <w:t xml:space="preserve"> </w:t>
      </w:r>
      <w:r w:rsidRPr="00A77B82">
        <w:rPr>
          <w:rFonts w:cs="Times New Roman"/>
          <w:szCs w:val="28"/>
        </w:rPr>
        <w:t>та</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Pages</w:t>
      </w:r>
      <w:r w:rsidRPr="003E647F">
        <w:rPr>
          <w:rFonts w:cs="Times New Roman"/>
          <w:szCs w:val="28"/>
        </w:rPr>
        <w:t xml:space="preserve">. В </w:t>
      </w:r>
      <w:r w:rsidRPr="00A77B82">
        <w:rPr>
          <w:rFonts w:cs="Times New Roman"/>
          <w:szCs w:val="28"/>
        </w:rPr>
        <w:t>попередніх версіях платформи дані технології реалізовані окремо</w:t>
      </w:r>
      <w:r w:rsidRPr="003E647F">
        <w:rPr>
          <w:rFonts w:cs="Times New Roman"/>
          <w:szCs w:val="28"/>
        </w:rPr>
        <w:t xml:space="preserve"> і тому </w:t>
      </w:r>
      <w:r w:rsidRPr="00A77B82">
        <w:rPr>
          <w:rFonts w:cs="Times New Roman"/>
          <w:szCs w:val="28"/>
        </w:rPr>
        <w:t>містять багато дубльованої функціональності. Тепер це об’єднано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3E647F">
        <w:rPr>
          <w:rFonts w:cs="Times New Roman"/>
          <w:szCs w:val="28"/>
          <w:lang w:val="en-US"/>
        </w:rPr>
        <w:t>-</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590048" w:rsidRDefault="00590048" w:rsidP="005431F9">
      <w:pPr>
        <w:ind w:firstLine="720"/>
        <w:rPr>
          <w:rFonts w:cs="Times New Roman"/>
          <w:szCs w:val="28"/>
          <w:lang w:val="en-US"/>
        </w:rPr>
      </w:pPr>
    </w:p>
    <w:p w:rsidR="00590048" w:rsidRPr="00A60977" w:rsidRDefault="00B34555" w:rsidP="005431F9">
      <w:pPr>
        <w:pStyle w:val="Heading3"/>
      </w:pPr>
      <w:bookmarkStart w:id="11" w:name="_Toc532578747"/>
      <w:r>
        <w:t>3</w:t>
      </w:r>
      <w:r w:rsidR="00590048" w:rsidRPr="00A60977">
        <w:t>.3.3</w:t>
      </w:r>
      <w:r w:rsidR="00DE5B22" w:rsidRPr="00A60977">
        <w:t xml:space="preserve"> СУБД</w:t>
      </w:r>
      <w:r w:rsidR="00590048" w:rsidRPr="00A60977">
        <w:t xml:space="preserve"> PostgreSQL</w:t>
      </w:r>
      <w:bookmarkEnd w:id="11"/>
    </w:p>
    <w:p w:rsidR="00590048" w:rsidRDefault="00590048" w:rsidP="005431F9">
      <w:pPr>
        <w:ind w:firstLine="720"/>
        <w:rPr>
          <w:rFonts w:cs="Times New Roman"/>
          <w:szCs w:val="28"/>
          <w:lang w:val="en-US"/>
        </w:rPr>
      </w:pPr>
    </w:p>
    <w:p w:rsidR="00590048" w:rsidRPr="003E647F" w:rsidRDefault="00590048" w:rsidP="005431F9">
      <w:pPr>
        <w:ind w:firstLine="720"/>
        <w:rPr>
          <w:rFonts w:cs="Times New Roman"/>
          <w:szCs w:val="28"/>
        </w:rPr>
      </w:pPr>
      <w:r w:rsidRPr="00DE5B22">
        <w:rPr>
          <w:rFonts w:cs="Times New Roman"/>
          <w:bCs/>
          <w:szCs w:val="28"/>
          <w:lang w:val="en-US"/>
        </w:rPr>
        <w:t>PostgreSQL</w:t>
      </w:r>
      <w:r w:rsidRPr="00030E20">
        <w:rPr>
          <w:rFonts w:cs="Times New Roman"/>
          <w:b/>
          <w:bCs/>
          <w:szCs w:val="28"/>
          <w:lang w:val="ru-RU"/>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E647F">
        <w:rPr>
          <w:rFonts w:cs="Times New Roman"/>
          <w:szCs w:val="28"/>
        </w:rPr>
        <w:t xml:space="preserve"> СКБД (</w:t>
      </w:r>
      <w:r w:rsidRPr="003A1CF0">
        <w:rPr>
          <w:rFonts w:cs="Times New Roman"/>
          <w:szCs w:val="28"/>
          <w:lang w:val="en-US"/>
        </w:rPr>
        <w:t>Oracle</w:t>
      </w:r>
      <w:r w:rsidRPr="003E647F">
        <w:rPr>
          <w:rFonts w:cs="Times New Roman"/>
          <w:szCs w:val="28"/>
        </w:rPr>
        <w:t xml:space="preserve"> </w:t>
      </w:r>
      <w:r w:rsidRPr="003A1CF0">
        <w:rPr>
          <w:rFonts w:cs="Times New Roman"/>
          <w:szCs w:val="28"/>
          <w:lang w:val="en-US"/>
        </w:rPr>
        <w:t>Database</w:t>
      </w:r>
      <w:r w:rsidRPr="003E647F">
        <w:rPr>
          <w:rFonts w:cs="Times New Roman"/>
          <w:szCs w:val="28"/>
        </w:rPr>
        <w:t>,</w:t>
      </w:r>
      <w:r w:rsidRPr="00A77B82">
        <w:rPr>
          <w:rFonts w:cs="Times New Roman"/>
          <w:szCs w:val="28"/>
          <w:lang w:val="en-US"/>
        </w:rPr>
        <w:t> </w:t>
      </w:r>
      <w:r w:rsidRPr="003A1CF0">
        <w:rPr>
          <w:rFonts w:cs="Times New Roman"/>
          <w:szCs w:val="28"/>
          <w:lang w:val="en-US"/>
        </w:rPr>
        <w:t>Microsoft</w:t>
      </w:r>
      <w:r w:rsidRPr="003E647F">
        <w:rPr>
          <w:rFonts w:cs="Times New Roman"/>
          <w:szCs w:val="28"/>
        </w:rPr>
        <w:t xml:space="preserve"> </w:t>
      </w:r>
      <w:r w:rsidRPr="003A1CF0">
        <w:rPr>
          <w:rFonts w:cs="Times New Roman"/>
          <w:szCs w:val="28"/>
          <w:lang w:val="en-US"/>
        </w:rPr>
        <w:t>SQL</w:t>
      </w:r>
      <w:r w:rsidRPr="003E647F">
        <w:rPr>
          <w:rFonts w:cs="Times New Roman"/>
          <w:szCs w:val="28"/>
        </w:rPr>
        <w:t xml:space="preserve"> </w:t>
      </w:r>
      <w:r w:rsidRPr="003A1CF0">
        <w:rPr>
          <w:rFonts w:cs="Times New Roman"/>
          <w:szCs w:val="28"/>
          <w:lang w:val="en-US"/>
        </w:rPr>
        <w:t>Server</w:t>
      </w:r>
      <w:r w:rsidRPr="003E647F">
        <w:rPr>
          <w:rFonts w:cs="Times New Roman"/>
          <w:szCs w:val="28"/>
        </w:rPr>
        <w:t>,</w:t>
      </w:r>
      <w:r w:rsidRPr="00A77B82">
        <w:rPr>
          <w:rFonts w:cs="Times New Roman"/>
          <w:szCs w:val="28"/>
          <w:lang w:val="en-US"/>
        </w:rPr>
        <w:t> </w:t>
      </w:r>
      <w:r w:rsidRPr="003A1CF0">
        <w:rPr>
          <w:rFonts w:cs="Times New Roman"/>
          <w:szCs w:val="28"/>
          <w:lang w:val="en-US"/>
        </w:rPr>
        <w:t>IBM</w:t>
      </w:r>
      <w:r w:rsidRPr="003E647F">
        <w:rPr>
          <w:rFonts w:cs="Times New Roman"/>
          <w:szCs w:val="28"/>
        </w:rPr>
        <w:t xml:space="preserve"> </w:t>
      </w:r>
      <w:r w:rsidRPr="003A1CF0">
        <w:rPr>
          <w:rFonts w:cs="Times New Roman"/>
          <w:szCs w:val="28"/>
          <w:lang w:val="en-US"/>
        </w:rPr>
        <w:t>DB</w:t>
      </w:r>
      <w:r w:rsidRPr="003E647F">
        <w:rPr>
          <w:rFonts w:cs="Times New Roman"/>
          <w:szCs w:val="28"/>
        </w:rPr>
        <w:t>2</w:t>
      </w:r>
      <w:r w:rsidRPr="00A77B82">
        <w:rPr>
          <w:rFonts w:cs="Times New Roman"/>
          <w:szCs w:val="28"/>
          <w:lang w:val="en-US"/>
        </w:rPr>
        <w:t> </w:t>
      </w:r>
      <w:r w:rsidRPr="003E647F">
        <w:rPr>
          <w:rFonts w:cs="Times New Roman"/>
          <w:szCs w:val="28"/>
        </w:rPr>
        <w:t xml:space="preserve">та </w:t>
      </w:r>
      <w:r w:rsidRPr="003A1CF0">
        <w:rPr>
          <w:rFonts w:cs="Times New Roman"/>
          <w:szCs w:val="28"/>
        </w:rPr>
        <w:t>інші</w:t>
      </w:r>
      <w:r w:rsidRPr="003E647F">
        <w:rPr>
          <w:rFonts w:cs="Times New Roman"/>
          <w:szCs w:val="28"/>
        </w:rPr>
        <w:t>), так і СКБД з</w:t>
      </w:r>
      <w:r w:rsidRPr="003A1CF0">
        <w:rPr>
          <w:rFonts w:cs="Times New Roman"/>
          <w:szCs w:val="28"/>
        </w:rPr>
        <w:t xml:space="preserve"> відкритим </w:t>
      </w:r>
      <w:r w:rsidRPr="003E647F">
        <w:rPr>
          <w:rFonts w:cs="Times New Roman"/>
          <w:szCs w:val="28"/>
        </w:rPr>
        <w:t>кодом (</w:t>
      </w:r>
      <w:r w:rsidRPr="003A1CF0">
        <w:rPr>
          <w:rFonts w:cs="Times New Roman"/>
          <w:szCs w:val="28"/>
          <w:lang w:val="en-US"/>
        </w:rPr>
        <w:t>MySQL</w:t>
      </w:r>
      <w:r w:rsidRPr="003E647F">
        <w:rPr>
          <w:rFonts w:cs="Times New Roman"/>
          <w:szCs w:val="28"/>
        </w:rPr>
        <w:t>,</w:t>
      </w:r>
      <w:r w:rsidRPr="00A77B82">
        <w:rPr>
          <w:rFonts w:cs="Times New Roman"/>
          <w:szCs w:val="28"/>
          <w:lang w:val="en-US"/>
        </w:rPr>
        <w:t> </w:t>
      </w:r>
      <w:r w:rsidRPr="003A1CF0">
        <w:rPr>
          <w:rFonts w:cs="Times New Roman"/>
          <w:szCs w:val="28"/>
          <w:lang w:val="en-US"/>
        </w:rPr>
        <w:t>Firebird</w:t>
      </w:r>
      <w:r w:rsidRPr="003E647F">
        <w:rPr>
          <w:rFonts w:cs="Times New Roman"/>
          <w:szCs w:val="28"/>
        </w:rPr>
        <w:t>,</w:t>
      </w:r>
      <w:r w:rsidRPr="00A77B82">
        <w:rPr>
          <w:rFonts w:cs="Times New Roman"/>
          <w:szCs w:val="28"/>
          <w:lang w:val="en-US"/>
        </w:rPr>
        <w:t> </w:t>
      </w:r>
      <w:r w:rsidRPr="003A1CF0">
        <w:rPr>
          <w:rFonts w:cs="Times New Roman"/>
          <w:szCs w:val="28"/>
          <w:lang w:val="en-US"/>
        </w:rPr>
        <w:t>SQLite</w:t>
      </w:r>
      <w:r w:rsidRPr="003E647F">
        <w:rPr>
          <w:rFonts w:cs="Times New Roman"/>
          <w:szCs w:val="28"/>
        </w:rPr>
        <w:t>).</w:t>
      </w:r>
    </w:p>
    <w:p w:rsidR="00590048" w:rsidRPr="003A1CF0" w:rsidRDefault="00590048" w:rsidP="005431F9">
      <w:pPr>
        <w:ind w:firstLine="720"/>
        <w:rPr>
          <w:rFonts w:cs="Times New Roman"/>
          <w:szCs w:val="28"/>
        </w:rPr>
      </w:pPr>
      <w:r w:rsidRPr="003A1CF0">
        <w:rPr>
          <w:rFonts w:cs="Times New Roman"/>
          <w:szCs w:val="28"/>
        </w:rPr>
        <w:t>Порівняно</w:t>
      </w:r>
      <w:r w:rsidRPr="003E647F">
        <w:rPr>
          <w:rFonts w:cs="Times New Roman"/>
          <w:szCs w:val="28"/>
        </w:rPr>
        <w:t xml:space="preserve"> з </w:t>
      </w:r>
      <w:r w:rsidRPr="003A1CF0">
        <w:rPr>
          <w:rFonts w:cs="Times New Roman"/>
          <w:szCs w:val="28"/>
        </w:rPr>
        <w:t>іншими</w:t>
      </w:r>
      <w:r w:rsidRPr="003E647F">
        <w:rPr>
          <w:rFonts w:cs="Times New Roman"/>
          <w:szCs w:val="28"/>
        </w:rPr>
        <w:t xml:space="preserve"> проектами з </w:t>
      </w:r>
      <w:r w:rsidRPr="003A1CF0">
        <w:rPr>
          <w:rFonts w:cs="Times New Roman"/>
          <w:szCs w:val="28"/>
        </w:rPr>
        <w:t>відкритим</w:t>
      </w:r>
      <w:r w:rsidRPr="003E647F">
        <w:rPr>
          <w:rFonts w:cs="Times New Roman"/>
          <w:szCs w:val="28"/>
        </w:rPr>
        <w:t xml:space="preserve"> кодом, такими як</w:t>
      </w:r>
      <w:r w:rsidRPr="00A77B82">
        <w:rPr>
          <w:rFonts w:cs="Times New Roman"/>
          <w:szCs w:val="28"/>
          <w:lang w:val="en-US"/>
        </w:rPr>
        <w:t> </w:t>
      </w:r>
      <w:r w:rsidRPr="003A1CF0">
        <w:rPr>
          <w:rFonts w:cs="Times New Roman"/>
          <w:szCs w:val="28"/>
          <w:lang w:val="en-US"/>
        </w:rPr>
        <w:t>Apache</w:t>
      </w:r>
      <w:r w:rsidRPr="003E647F">
        <w:rPr>
          <w:rFonts w:cs="Times New Roman"/>
          <w:szCs w:val="28"/>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E647F">
        <w:rPr>
          <w:rFonts w:cs="Times New Roman"/>
          <w:szCs w:val="28"/>
        </w:rPr>
        <w:t xml:space="preserve">, </w:t>
      </w:r>
      <w:r w:rsidRPr="00A77B82">
        <w:rPr>
          <w:rFonts w:cs="Times New Roman"/>
          <w:szCs w:val="28"/>
          <w:lang w:val="en-US"/>
        </w:rPr>
        <w:t>PostgreSQL</w:t>
      </w:r>
      <w:r w:rsidRPr="003E647F">
        <w:rPr>
          <w:rFonts w:cs="Times New Roman"/>
          <w:szCs w:val="28"/>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590048" w:rsidRDefault="00590048" w:rsidP="005431F9">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 xml:space="preserve">на мові C. Зазвичай розповсюджується у вигляді набору текстових файлів із сирцевим кодом. Для інсталяції </w:t>
      </w:r>
      <w:r w:rsidRPr="003A1CF0">
        <w:rPr>
          <w:rFonts w:cs="Times New Roman"/>
          <w:szCs w:val="28"/>
        </w:rPr>
        <w:lastRenderedPageBreak/>
        <w:t>необхідно відкомпілювати файли на своєму комп'ютері і скопіювати в деякий каталог. Весь процес детально описаний в документації.</w:t>
      </w:r>
    </w:p>
    <w:p w:rsidR="00590048" w:rsidRPr="003E647F" w:rsidRDefault="00590048" w:rsidP="005431F9">
      <w:pPr>
        <w:ind w:left="348" w:firstLine="372"/>
        <w:rPr>
          <w:rFonts w:cs="Times New Roman"/>
          <w:szCs w:val="28"/>
          <w:lang w:val="ru-RU"/>
        </w:rPr>
      </w:pPr>
      <w:r>
        <w:rPr>
          <w:rFonts w:cs="Times New Roman"/>
          <w:szCs w:val="28"/>
        </w:rPr>
        <w:t xml:space="preserve">Головними перевагами </w:t>
      </w:r>
      <w:r>
        <w:rPr>
          <w:rFonts w:cs="Times New Roman"/>
          <w:szCs w:val="28"/>
          <w:lang w:val="en-US"/>
        </w:rPr>
        <w:t>PostgreSQL</w:t>
      </w:r>
      <w:r w:rsidRPr="003E647F">
        <w:rPr>
          <w:rFonts w:cs="Times New Roman"/>
          <w:szCs w:val="28"/>
          <w:lang w:val="ru-RU"/>
        </w:rPr>
        <w:t xml:space="preserve"> </w:t>
      </w:r>
      <w:r>
        <w:rPr>
          <w:rFonts w:cs="Times New Roman"/>
          <w:szCs w:val="28"/>
        </w:rPr>
        <w:t>є:</w:t>
      </w:r>
    </w:p>
    <w:p w:rsidR="00590048" w:rsidRPr="00DE5B22" w:rsidRDefault="00590048" w:rsidP="005431F9">
      <w:pPr>
        <w:pStyle w:val="ListParagraph"/>
        <w:numPr>
          <w:ilvl w:val="0"/>
          <w:numId w:val="12"/>
        </w:numPr>
        <w:rPr>
          <w:rFonts w:cs="Times New Roman"/>
          <w:bCs/>
          <w:szCs w:val="28"/>
        </w:rPr>
      </w:pPr>
      <w:r w:rsidRPr="00DE5B22">
        <w:rPr>
          <w:rFonts w:cs="Times New Roman"/>
          <w:bCs/>
          <w:szCs w:val="28"/>
        </w:rPr>
        <w:t>Функції</w:t>
      </w:r>
    </w:p>
    <w:p w:rsidR="00590048" w:rsidRPr="00722C96" w:rsidRDefault="00590048" w:rsidP="005431F9">
      <w:pPr>
        <w:ind w:left="70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Pr>
          <w:rFonts w:cs="Times New Roman"/>
          <w:szCs w:val="28"/>
        </w:rPr>
        <w:t>ми користувача, який її написав;</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Індекси</w:t>
      </w:r>
    </w:p>
    <w:p w:rsidR="00590048" w:rsidRPr="00722C96" w:rsidRDefault="00590048" w:rsidP="005431F9">
      <w:pPr>
        <w:ind w:left="70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proofErr w:type="spellStart"/>
      <w:r w:rsidRPr="00722C96">
        <w:rPr>
          <w:rFonts w:cs="Times New Roman"/>
          <w:szCs w:val="28"/>
          <w:lang w:val="en-US"/>
        </w:rPr>
        <w:t>GiST</w:t>
      </w:r>
      <w:proofErr w:type="spellEnd"/>
      <w:r w:rsidRPr="00722C96">
        <w:rPr>
          <w:rFonts w:cs="Times New Roman"/>
          <w:szCs w:val="28"/>
        </w:rPr>
        <w:t>, GIN. При необхідності мо</w:t>
      </w:r>
      <w:r>
        <w:rPr>
          <w:rFonts w:cs="Times New Roman"/>
          <w:szCs w:val="28"/>
        </w:rPr>
        <w:t>жна створити нові типи індексів;</w:t>
      </w:r>
    </w:p>
    <w:p w:rsidR="00590048" w:rsidRPr="00E017C4" w:rsidRDefault="00590048" w:rsidP="005431F9">
      <w:pPr>
        <w:pStyle w:val="ListParagraph"/>
        <w:numPr>
          <w:ilvl w:val="0"/>
          <w:numId w:val="12"/>
        </w:numPr>
        <w:rPr>
          <w:rFonts w:cs="Times New Roman"/>
          <w:bCs/>
          <w:szCs w:val="28"/>
        </w:rPr>
      </w:pPr>
      <w:proofErr w:type="spellStart"/>
      <w:r w:rsidRPr="00E017C4">
        <w:rPr>
          <w:rFonts w:cs="Times New Roman"/>
          <w:bCs/>
          <w:szCs w:val="28"/>
        </w:rPr>
        <w:t>Багатоверсійність</w:t>
      </w:r>
      <w:proofErr w:type="spellEnd"/>
      <w:r w:rsidRPr="00E017C4">
        <w:rPr>
          <w:rFonts w:cs="Times New Roman"/>
          <w:bCs/>
          <w:szCs w:val="28"/>
        </w:rPr>
        <w:t xml:space="preserve"> (MVCC)</w:t>
      </w:r>
    </w:p>
    <w:p w:rsidR="00590048" w:rsidRPr="007F450F" w:rsidRDefault="00590048" w:rsidP="005431F9">
      <w:pPr>
        <w:ind w:left="70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proofErr w:type="spellStart"/>
      <w:r w:rsidRPr="00722C96">
        <w:rPr>
          <w:rFonts w:cs="Times New Roman"/>
          <w:szCs w:val="28"/>
          <w:lang w:val="en-US"/>
        </w:rPr>
        <w:t>Multiversion</w:t>
      </w:r>
      <w:proofErr w:type="spellEnd"/>
      <w:r w:rsidRPr="003E647F">
        <w:rPr>
          <w:rFonts w:cs="Times New Roman"/>
          <w:szCs w:val="28"/>
        </w:rPr>
        <w:t xml:space="preserve"> </w:t>
      </w:r>
      <w:r w:rsidRPr="00722C96">
        <w:rPr>
          <w:rFonts w:cs="Times New Roman"/>
          <w:szCs w:val="28"/>
          <w:lang w:val="en-US"/>
        </w:rPr>
        <w:t>Concurrency</w:t>
      </w:r>
      <w:r w:rsidRPr="003E647F">
        <w:rPr>
          <w:rFonts w:cs="Times New Roman"/>
          <w:szCs w:val="28"/>
        </w:rPr>
        <w:t xml:space="preserve"> </w:t>
      </w:r>
      <w:r w:rsidRPr="00722C96">
        <w:rPr>
          <w:rFonts w:cs="Times New Roman"/>
          <w:szCs w:val="28"/>
          <w:lang w:val="en-US"/>
        </w:rPr>
        <w:t>Control</w:t>
      </w:r>
      <w:r w:rsidRPr="00722C96">
        <w:rPr>
          <w:rFonts w:cs="Times New Roman"/>
          <w:szCs w:val="28"/>
        </w:rPr>
        <w:t xml:space="preserve"> (MVCC). Завдяки цьому виконуються вимоги ACID, і практично відпадає </w:t>
      </w:r>
      <w:r>
        <w:rPr>
          <w:rFonts w:cs="Times New Roman"/>
          <w:szCs w:val="28"/>
        </w:rPr>
        <w:t>потреба в блокуванні зчитування;</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Типи даних</w:t>
      </w:r>
    </w:p>
    <w:p w:rsidR="00590048" w:rsidRPr="00657074" w:rsidRDefault="00590048" w:rsidP="005431F9">
      <w:pPr>
        <w:ind w:left="708"/>
        <w:rPr>
          <w:rFonts w:cs="Times New Roman"/>
          <w:szCs w:val="28"/>
        </w:rPr>
      </w:pPr>
      <w:proofErr w:type="spellStart"/>
      <w:r w:rsidRPr="00722C96">
        <w:rPr>
          <w:rFonts w:cs="Times New Roman"/>
          <w:szCs w:val="28"/>
        </w:rPr>
        <w:t>PostgreSQL</w:t>
      </w:r>
      <w:proofErr w:type="spellEnd"/>
      <w:r w:rsidRPr="00722C96">
        <w:rPr>
          <w:rFonts w:cs="Times New Roman"/>
          <w:szCs w:val="28"/>
        </w:rPr>
        <w:t xml:space="preserve">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Pr>
          <w:rFonts w:cs="Times New Roman"/>
          <w:szCs w:val="28"/>
        </w:rPr>
        <w:t xml:space="preserve"> індексування за допомогою </w:t>
      </w:r>
      <w:proofErr w:type="spellStart"/>
      <w:r>
        <w:rPr>
          <w:rFonts w:cs="Times New Roman"/>
          <w:szCs w:val="28"/>
        </w:rPr>
        <w:t>GiST</w:t>
      </w:r>
      <w:proofErr w:type="spellEnd"/>
      <w:r>
        <w:rPr>
          <w:rFonts w:cs="Times New Roman"/>
          <w:szCs w:val="28"/>
        </w:rPr>
        <w:t>;</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Об'єкти користувача</w:t>
      </w:r>
    </w:p>
    <w:p w:rsidR="00590048" w:rsidRPr="007F450F" w:rsidRDefault="00590048" w:rsidP="005431F9">
      <w:pPr>
        <w:ind w:left="70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Pr="007F450F">
        <w:rPr>
          <w:rFonts w:cs="Times New Roman"/>
          <w:szCs w:val="28"/>
          <w:lang w:val="ru-RU"/>
        </w:rPr>
        <w:t>;</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Успадкування</w:t>
      </w:r>
    </w:p>
    <w:p w:rsidR="00590048" w:rsidRPr="00722C96" w:rsidRDefault="00590048" w:rsidP="005431F9">
      <w:pPr>
        <w:ind w:left="708"/>
        <w:rPr>
          <w:rFonts w:cs="Times New Roman"/>
          <w:szCs w:val="28"/>
        </w:rPr>
      </w:pPr>
      <w:r w:rsidRPr="00722C96">
        <w:rPr>
          <w:rFonts w:cs="Times New Roman"/>
          <w:szCs w:val="28"/>
        </w:rPr>
        <w:lastRenderedPageBreak/>
        <w:t>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w:t>
      </w:r>
      <w:r>
        <w:rPr>
          <w:rFonts w:cs="Times New Roman"/>
          <w:szCs w:val="28"/>
        </w:rPr>
        <w:t>о використання;</w:t>
      </w:r>
    </w:p>
    <w:p w:rsidR="00590048" w:rsidRPr="00E017C4" w:rsidRDefault="00590048" w:rsidP="005431F9">
      <w:pPr>
        <w:pStyle w:val="ListParagraph"/>
        <w:numPr>
          <w:ilvl w:val="0"/>
          <w:numId w:val="12"/>
        </w:numPr>
        <w:rPr>
          <w:rFonts w:cs="Times New Roman"/>
          <w:szCs w:val="28"/>
        </w:rPr>
      </w:pPr>
      <w:r w:rsidRPr="00E017C4">
        <w:rPr>
          <w:rFonts w:cs="Times New Roman"/>
          <w:bCs/>
          <w:szCs w:val="28"/>
        </w:rPr>
        <w:t>Тригери</w:t>
      </w:r>
    </w:p>
    <w:p w:rsidR="00590048" w:rsidRDefault="00590048" w:rsidP="005431F9">
      <w:pPr>
        <w:ind w:left="708"/>
        <w:rPr>
          <w:rFonts w:cs="Times New Roman"/>
          <w:szCs w:val="28"/>
        </w:rPr>
      </w:pPr>
      <w:r w:rsidRPr="00722C96">
        <w:rPr>
          <w:rFonts w:cs="Times New Roman"/>
          <w:szCs w:val="28"/>
        </w:rPr>
        <w:t xml:space="preserve">Тригери визначаються як функції, що </w:t>
      </w:r>
      <w:proofErr w:type="spellStart"/>
      <w:r w:rsidRPr="00722C96">
        <w:rPr>
          <w:rFonts w:cs="Times New Roman"/>
          <w:szCs w:val="28"/>
        </w:rPr>
        <w:t>ініціюються</w:t>
      </w:r>
      <w:proofErr w:type="spellEnd"/>
      <w:r w:rsidRPr="003E647F">
        <w:rPr>
          <w:rFonts w:cs="Times New Roman"/>
          <w:szCs w:val="28"/>
        </w:rPr>
        <w:t xml:space="preserve"> </w:t>
      </w:r>
      <w:r w:rsidRPr="00CC5367">
        <w:rPr>
          <w:rFonts w:cs="Times New Roman"/>
          <w:szCs w:val="28"/>
          <w:lang w:val="en-US"/>
        </w:rPr>
        <w:t>DML</w:t>
      </w:r>
      <w:r w:rsidRPr="003E647F">
        <w:rPr>
          <w:rFonts w:cs="Times New Roman"/>
          <w:szCs w:val="28"/>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Pr>
          <w:rFonts w:cs="Times New Roman"/>
          <w:szCs w:val="28"/>
        </w:rPr>
        <w:t>конуються в алфавітному порядку;</w:t>
      </w:r>
    </w:p>
    <w:p w:rsidR="00E578E3" w:rsidRDefault="00E578E3" w:rsidP="005431F9">
      <w:pPr>
        <w:spacing w:line="259" w:lineRule="auto"/>
        <w:jc w:val="left"/>
        <w:rPr>
          <w:rFonts w:cs="Times New Roman"/>
          <w:szCs w:val="28"/>
        </w:rPr>
      </w:pPr>
    </w:p>
    <w:p w:rsidR="00E578E3" w:rsidRDefault="00E578E3" w:rsidP="005431F9">
      <w:pPr>
        <w:spacing w:line="259" w:lineRule="auto"/>
        <w:jc w:val="left"/>
        <w:rPr>
          <w:rFonts w:cs="Times New Roman"/>
          <w:szCs w:val="28"/>
        </w:rPr>
      </w:pPr>
      <w:r>
        <w:rPr>
          <w:rFonts w:cs="Times New Roman"/>
          <w:szCs w:val="28"/>
        </w:rPr>
        <w:br w:type="page"/>
      </w:r>
    </w:p>
    <w:p w:rsidR="00590048" w:rsidRPr="00030E20" w:rsidRDefault="00B34555" w:rsidP="005431F9">
      <w:pPr>
        <w:pStyle w:val="Heading3"/>
        <w:rPr>
          <w:lang w:val="uk-UA"/>
        </w:rPr>
      </w:pPr>
      <w:r w:rsidRPr="00030E20">
        <w:rPr>
          <w:lang w:val="uk-UA"/>
        </w:rPr>
        <w:lastRenderedPageBreak/>
        <w:t>3</w:t>
      </w:r>
      <w:r w:rsidR="00590048" w:rsidRPr="00030E20">
        <w:rPr>
          <w:lang w:val="uk-UA"/>
        </w:rPr>
        <w:t xml:space="preserve">.3.4 </w:t>
      </w:r>
      <w:r w:rsidR="00DE5B22">
        <w:t>ORM</w:t>
      </w:r>
      <w:r w:rsidR="00DE5B22" w:rsidRPr="00030E20">
        <w:rPr>
          <w:lang w:val="uk-UA"/>
        </w:rPr>
        <w:t xml:space="preserve"> </w:t>
      </w:r>
      <w:r w:rsidR="00590048">
        <w:t>Entity</w:t>
      </w:r>
      <w:r w:rsidR="00590048" w:rsidRPr="00030E20">
        <w:rPr>
          <w:lang w:val="uk-UA"/>
        </w:rPr>
        <w:t xml:space="preserve"> </w:t>
      </w:r>
      <w:r w:rsidR="00590048">
        <w:t>Framework</w:t>
      </w:r>
      <w:r w:rsidR="00590048" w:rsidRPr="00030E20">
        <w:rPr>
          <w:lang w:val="uk-UA"/>
        </w:rPr>
        <w:t xml:space="preserve"> </w:t>
      </w:r>
      <w:r w:rsidR="00590048">
        <w:t>Core</w:t>
      </w:r>
    </w:p>
    <w:p w:rsidR="00590048" w:rsidRPr="00B772C8" w:rsidRDefault="00590048" w:rsidP="005431F9">
      <w:pPr>
        <w:ind w:firstLine="708"/>
        <w:rPr>
          <w:rFonts w:cs="Times New Roman"/>
          <w:szCs w:val="28"/>
        </w:rPr>
      </w:pPr>
    </w:p>
    <w:p w:rsidR="00590048" w:rsidRPr="00B772C8" w:rsidRDefault="00590048" w:rsidP="005431F9">
      <w:pPr>
        <w:ind w:firstLine="708"/>
        <w:rPr>
          <w:rFonts w:cs="Times New Roman"/>
          <w:szCs w:val="28"/>
        </w:rPr>
      </w:pP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 xml:space="preserve"> (EF) </w:t>
      </w:r>
      <w:proofErr w:type="spellStart"/>
      <w:r w:rsidRPr="00B772C8">
        <w:rPr>
          <w:rFonts w:cs="Times New Roman"/>
          <w:szCs w:val="28"/>
        </w:rPr>
        <w:t>Core</w:t>
      </w:r>
      <w:proofErr w:type="spellEnd"/>
      <w:r w:rsidRPr="00B772C8">
        <w:rPr>
          <w:rFonts w:cs="Times New Roman"/>
          <w:szCs w:val="28"/>
        </w:rPr>
        <w:t xml:space="preserve"> - це легка, розширювана та </w:t>
      </w:r>
      <w:r>
        <w:rPr>
          <w:rFonts w:cs="Times New Roman"/>
          <w:szCs w:val="28"/>
        </w:rPr>
        <w:t>крос-</w:t>
      </w:r>
      <w:proofErr w:type="spellStart"/>
      <w:r>
        <w:rPr>
          <w:rFonts w:cs="Times New Roman"/>
          <w:szCs w:val="28"/>
        </w:rPr>
        <w:t>платформенн</w:t>
      </w:r>
      <w:r w:rsidRPr="00B772C8">
        <w:rPr>
          <w:rFonts w:cs="Times New Roman"/>
          <w:szCs w:val="28"/>
        </w:rPr>
        <w:t>а</w:t>
      </w:r>
      <w:proofErr w:type="spellEnd"/>
      <w:r w:rsidRPr="00B772C8">
        <w:rPr>
          <w:rFonts w:cs="Times New Roman"/>
          <w:szCs w:val="28"/>
        </w:rPr>
        <w:t xml:space="preserve"> версія популярної технології доступу до</w:t>
      </w:r>
      <w:r>
        <w:rPr>
          <w:rFonts w:cs="Times New Roman"/>
          <w:szCs w:val="28"/>
        </w:rPr>
        <w:t xml:space="preserve"> даних</w:t>
      </w:r>
      <w:r w:rsidRPr="00B772C8">
        <w:rPr>
          <w:rFonts w:cs="Times New Roman"/>
          <w:szCs w:val="28"/>
        </w:rPr>
        <w:t xml:space="preserve"> </w:t>
      </w: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w:t>
      </w:r>
    </w:p>
    <w:p w:rsidR="00590048" w:rsidRDefault="00590048" w:rsidP="005431F9">
      <w:pPr>
        <w:ind w:firstLine="708"/>
        <w:rPr>
          <w:rFonts w:cs="Times New Roman"/>
          <w:szCs w:val="28"/>
        </w:rPr>
      </w:pP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може слугувати об'єктно-реляційним </w:t>
      </w:r>
      <w:proofErr w:type="spellStart"/>
      <w:r w:rsidRPr="00B772C8">
        <w:rPr>
          <w:rFonts w:cs="Times New Roman"/>
          <w:szCs w:val="28"/>
        </w:rPr>
        <w:t>маппе</w:t>
      </w:r>
      <w:r>
        <w:rPr>
          <w:rFonts w:cs="Times New Roman"/>
          <w:szCs w:val="28"/>
        </w:rPr>
        <w:t>ром</w:t>
      </w:r>
      <w:proofErr w:type="spellEnd"/>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підтримує багато СУБД. </w:t>
      </w:r>
    </w:p>
    <w:p w:rsidR="005250CC" w:rsidRDefault="005250CC" w:rsidP="005431F9">
      <w:pPr>
        <w:ind w:firstLine="708"/>
        <w:rPr>
          <w:rFonts w:cs="Times New Roman"/>
          <w:szCs w:val="28"/>
        </w:rPr>
      </w:pPr>
    </w:p>
    <w:p w:rsidR="00590048" w:rsidRPr="00030E20" w:rsidRDefault="00B34555" w:rsidP="005431F9">
      <w:pPr>
        <w:pStyle w:val="Heading3"/>
        <w:rPr>
          <w:lang w:val="uk-UA"/>
        </w:rPr>
      </w:pPr>
      <w:r w:rsidRPr="00030E20">
        <w:rPr>
          <w:lang w:val="uk-UA"/>
        </w:rPr>
        <w:t>3</w:t>
      </w:r>
      <w:r w:rsidR="00590048" w:rsidRPr="00030E20">
        <w:rPr>
          <w:lang w:val="uk-UA"/>
        </w:rPr>
        <w:t xml:space="preserve">.3.6 </w:t>
      </w:r>
      <w:r w:rsidR="00717F2A" w:rsidRPr="00030E20">
        <w:rPr>
          <w:lang w:val="uk-UA"/>
        </w:rPr>
        <w:t xml:space="preserve"> </w:t>
      </w:r>
      <w:r w:rsidR="00FA6366" w:rsidRPr="00030E20">
        <w:rPr>
          <w:lang w:val="uk-UA"/>
        </w:rPr>
        <w:t>Архітектурний стиль вз</w:t>
      </w:r>
      <w:r w:rsidR="00717F2A" w:rsidRPr="00030E20">
        <w:rPr>
          <w:lang w:val="uk-UA"/>
        </w:rPr>
        <w:t xml:space="preserve">аємодії </w:t>
      </w:r>
      <w:r w:rsidR="00590048">
        <w:t>REST</w:t>
      </w:r>
    </w:p>
    <w:p w:rsidR="00F37B15" w:rsidRPr="00862353" w:rsidRDefault="00F37B15" w:rsidP="005431F9">
      <w:pPr>
        <w:ind w:firstLine="708"/>
        <w:rPr>
          <w:rFonts w:cs="Times New Roman"/>
          <w:szCs w:val="28"/>
        </w:rPr>
      </w:pPr>
    </w:p>
    <w:p w:rsidR="00590048" w:rsidRPr="00FB1985" w:rsidRDefault="00590048" w:rsidP="005431F9">
      <w:pPr>
        <w:ind w:firstLine="708"/>
        <w:rPr>
          <w:rFonts w:cs="Times New Roman"/>
          <w:szCs w:val="28"/>
        </w:rPr>
      </w:pPr>
      <w:r w:rsidRPr="00E017C4">
        <w:rPr>
          <w:rFonts w:cs="Times New Roman"/>
          <w:szCs w:val="28"/>
          <w:lang w:val="en-US"/>
        </w:rPr>
        <w:t>REST</w:t>
      </w:r>
      <w:r w:rsidRPr="00862353">
        <w:rPr>
          <w:rFonts w:cs="Times New Roman"/>
          <w:b/>
          <w:szCs w:val="28"/>
        </w:rPr>
        <w:t xml:space="preserve"> –</w:t>
      </w:r>
      <w:r w:rsidRPr="00862353">
        <w:rPr>
          <w:rFonts w:cs="Times New Roman"/>
          <w:szCs w:val="28"/>
        </w:rPr>
        <w:t xml:space="preserve"> </w:t>
      </w:r>
      <w:r w:rsidRPr="00FB1985">
        <w:rPr>
          <w:rFonts w:cs="Times New Roman"/>
          <w:szCs w:val="28"/>
        </w:rPr>
        <w:t> підхід до архітектури мережевих протоколів, які забезпечують доступ до інформаційних ресурсів. В основі REST закладено принципи функціонування Всесвітньої павутини і, зокрема, можливості HTTP. REST було розроблено паралельно з HTTP 1.1 базуючись на попередньому протоколі HTTP 1.0.</w:t>
      </w:r>
    </w:p>
    <w:p w:rsidR="00590048" w:rsidRDefault="00590048" w:rsidP="005431F9">
      <w:pPr>
        <w:ind w:firstLine="708"/>
        <w:rPr>
          <w:rFonts w:cs="Times New Roman"/>
          <w:szCs w:val="28"/>
        </w:rPr>
      </w:pPr>
      <w:r w:rsidRPr="00FB1985">
        <w:rPr>
          <w:rFonts w:cs="Times New Roman"/>
          <w:szCs w:val="28"/>
        </w:rPr>
        <w:t>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w:t>
      </w:r>
      <w:proofErr w:type="spellStart"/>
      <w:r w:rsidRPr="00FB1985">
        <w:rPr>
          <w:rFonts w:cs="Times New Roman"/>
          <w:szCs w:val="28"/>
        </w:rPr>
        <w:t>кешування</w:t>
      </w:r>
      <w:proofErr w:type="spellEnd"/>
      <w:r w:rsidRPr="00FB1985">
        <w:rPr>
          <w:rFonts w:cs="Times New Roman"/>
          <w:szCs w:val="28"/>
        </w:rPr>
        <w:t>, не повинен залежати від мережевого прошарку, не повинен зберігати інформації про стан між парами «запит-відповідь». Стверджується, що такий підхід забезпечує </w:t>
      </w:r>
      <w:proofErr w:type="spellStart"/>
      <w:r w:rsidRPr="00FB1985">
        <w:rPr>
          <w:rFonts w:cs="Times New Roman"/>
          <w:szCs w:val="28"/>
        </w:rPr>
        <w:t>масштабовність</w:t>
      </w:r>
      <w:proofErr w:type="spellEnd"/>
      <w:r w:rsidRPr="00FB1985">
        <w:rPr>
          <w:rFonts w:cs="Times New Roman"/>
          <w:szCs w:val="28"/>
        </w:rPr>
        <w:t> системи і дозволяє їй еволюціонувати з новими вимогами.</w:t>
      </w:r>
    </w:p>
    <w:p w:rsidR="00965F53" w:rsidRDefault="00965F53" w:rsidP="005431F9">
      <w:pPr>
        <w:ind w:firstLine="708"/>
        <w:rPr>
          <w:rFonts w:cs="Times New Roman"/>
          <w:szCs w:val="28"/>
        </w:rPr>
      </w:pPr>
    </w:p>
    <w:p w:rsidR="00965F53" w:rsidRPr="00030E20" w:rsidRDefault="00B34555" w:rsidP="005431F9">
      <w:pPr>
        <w:pStyle w:val="Heading3"/>
        <w:rPr>
          <w:lang w:val="uk-UA"/>
        </w:rPr>
      </w:pPr>
      <w:r w:rsidRPr="00030E20">
        <w:rPr>
          <w:lang w:val="uk-UA"/>
        </w:rPr>
        <w:t>3</w:t>
      </w:r>
      <w:r w:rsidR="00965F53" w:rsidRPr="00030E20">
        <w:rPr>
          <w:lang w:val="uk-UA"/>
        </w:rPr>
        <w:t>.3.7</w:t>
      </w:r>
      <w:r w:rsidR="003800F2" w:rsidRPr="00030E20">
        <w:rPr>
          <w:lang w:val="uk-UA"/>
        </w:rPr>
        <w:t xml:space="preserve"> Система керування пакунками </w:t>
      </w:r>
      <w:r w:rsidR="003800F2">
        <w:t>NuGet</w:t>
      </w:r>
    </w:p>
    <w:p w:rsidR="003800F2" w:rsidRPr="00030E20" w:rsidRDefault="003800F2" w:rsidP="005431F9">
      <w:pPr>
        <w:ind w:firstLine="708"/>
        <w:rPr>
          <w:rFonts w:cs="Times New Roman"/>
          <w:szCs w:val="28"/>
        </w:rPr>
      </w:pPr>
    </w:p>
    <w:p w:rsidR="00377F67" w:rsidRPr="00030E20" w:rsidRDefault="00377F67" w:rsidP="005431F9">
      <w:pPr>
        <w:ind w:firstLine="708"/>
        <w:rPr>
          <w:rFonts w:cs="Times New Roman"/>
          <w:szCs w:val="28"/>
        </w:rPr>
      </w:pPr>
      <w:proofErr w:type="spellStart"/>
      <w:r>
        <w:rPr>
          <w:rFonts w:cs="Times New Roman"/>
          <w:bCs/>
          <w:szCs w:val="28"/>
          <w:lang w:val="en-US"/>
        </w:rPr>
        <w:t>NuGe</w:t>
      </w:r>
      <w:r w:rsidR="006F5ABB">
        <w:rPr>
          <w:rFonts w:cs="Times New Roman"/>
          <w:bCs/>
          <w:szCs w:val="28"/>
          <w:lang w:val="en-US"/>
        </w:rPr>
        <w:t>t</w:t>
      </w:r>
      <w:proofErr w:type="spellEnd"/>
      <w:r w:rsidRPr="00030E20">
        <w:rPr>
          <w:rFonts w:cs="Times New Roman"/>
          <w:bCs/>
          <w:szCs w:val="28"/>
        </w:rPr>
        <w:t xml:space="preserve"> - </w:t>
      </w:r>
      <w:r w:rsidRPr="006F5ABB">
        <w:rPr>
          <w:rFonts w:cs="Times New Roman"/>
          <w:szCs w:val="28"/>
        </w:rPr>
        <w:t>це вільна система керування пакунками, розроблена для</w:t>
      </w:r>
      <w:r w:rsidRPr="00377F67">
        <w:rPr>
          <w:rFonts w:cs="Times New Roman"/>
          <w:szCs w:val="28"/>
          <w:lang w:val="en-US"/>
        </w:rPr>
        <w:t> Microsoft</w:t>
      </w:r>
      <w:r w:rsidRPr="00030E20">
        <w:rPr>
          <w:rFonts w:cs="Times New Roman"/>
          <w:szCs w:val="28"/>
        </w:rPr>
        <w:t xml:space="preserve"> </w:t>
      </w:r>
      <w:r w:rsidRPr="00377F67">
        <w:rPr>
          <w:rFonts w:cs="Times New Roman"/>
          <w:szCs w:val="28"/>
          <w:lang w:val="en-US"/>
        </w:rPr>
        <w:t>development</w:t>
      </w:r>
      <w:r w:rsidRPr="00030E20">
        <w:rPr>
          <w:rFonts w:cs="Times New Roman"/>
          <w:szCs w:val="28"/>
        </w:rPr>
        <w:t xml:space="preserve"> </w:t>
      </w:r>
      <w:r w:rsidRPr="00377F67">
        <w:rPr>
          <w:rFonts w:cs="Times New Roman"/>
          <w:szCs w:val="28"/>
          <w:lang w:val="en-US"/>
        </w:rPr>
        <w:t>platfor</w:t>
      </w:r>
      <w:r>
        <w:rPr>
          <w:rFonts w:cs="Times New Roman"/>
          <w:szCs w:val="28"/>
          <w:lang w:val="en-US"/>
        </w:rPr>
        <w:t>m</w:t>
      </w:r>
      <w:r w:rsidRPr="00030E20">
        <w:rPr>
          <w:rFonts w:cs="Times New Roman"/>
          <w:szCs w:val="28"/>
        </w:rPr>
        <w:t xml:space="preserve"> </w:t>
      </w:r>
      <w:r w:rsidRPr="006F5ABB">
        <w:rPr>
          <w:rFonts w:cs="Times New Roman"/>
          <w:szCs w:val="28"/>
        </w:rPr>
        <w:t>(що раніше називалась</w:t>
      </w:r>
      <w:r w:rsidRPr="00030E20">
        <w:rPr>
          <w:rFonts w:cs="Times New Roman"/>
          <w:szCs w:val="28"/>
        </w:rPr>
        <w:t xml:space="preserve"> </w:t>
      </w:r>
      <w:proofErr w:type="spellStart"/>
      <w:r>
        <w:rPr>
          <w:rFonts w:cs="Times New Roman"/>
          <w:szCs w:val="28"/>
          <w:lang w:val="en-US"/>
        </w:rPr>
        <w:t>NuPack</w:t>
      </w:r>
      <w:proofErr w:type="spellEnd"/>
      <w:r w:rsidRPr="00030E20">
        <w:rPr>
          <w:rFonts w:cs="Times New Roman"/>
          <w:szCs w:val="28"/>
        </w:rPr>
        <w:t>)</w:t>
      </w:r>
      <w:r w:rsidRPr="00377F67">
        <w:rPr>
          <w:rFonts w:cs="Times New Roman"/>
          <w:szCs w:val="28"/>
          <w:lang w:val="en-US"/>
        </w:rPr>
        <w:t> </w:t>
      </w:r>
      <w:r w:rsidRPr="00030E20">
        <w:rPr>
          <w:rFonts w:cs="Times New Roman"/>
          <w:szCs w:val="28"/>
        </w:rPr>
        <w:t>З моменту запуску у 2010-</w:t>
      </w:r>
      <w:r w:rsidRPr="006F5ABB">
        <w:rPr>
          <w:rFonts w:cs="Times New Roman"/>
          <w:szCs w:val="28"/>
        </w:rPr>
        <w:t>му</w:t>
      </w:r>
      <w:r w:rsidRPr="00030E20">
        <w:rPr>
          <w:rFonts w:cs="Times New Roman"/>
          <w:szCs w:val="28"/>
        </w:rPr>
        <w:t xml:space="preserve">, </w:t>
      </w:r>
      <w:proofErr w:type="spellStart"/>
      <w:r w:rsidRPr="006F5ABB">
        <w:rPr>
          <w:rFonts w:cs="Times New Roman"/>
          <w:szCs w:val="28"/>
        </w:rPr>
        <w:t>NuGet</w:t>
      </w:r>
      <w:proofErr w:type="spellEnd"/>
      <w:r w:rsidRPr="006F5ABB">
        <w:rPr>
          <w:rFonts w:cs="Times New Roman"/>
          <w:szCs w:val="28"/>
        </w:rPr>
        <w:t xml:space="preserve"> було включено до широкої системи інструментів та сервісів</w:t>
      </w:r>
      <w:r w:rsidRPr="00030E20">
        <w:rPr>
          <w:rFonts w:cs="Times New Roman"/>
          <w:szCs w:val="28"/>
        </w:rPr>
        <w:t xml:space="preserve">. </w:t>
      </w:r>
    </w:p>
    <w:p w:rsidR="00377F67" w:rsidRPr="006F5ABB" w:rsidRDefault="00377F67" w:rsidP="005431F9">
      <w:pPr>
        <w:ind w:firstLine="708"/>
        <w:rPr>
          <w:rFonts w:cs="Times New Roman"/>
          <w:szCs w:val="28"/>
          <w:lang w:val="ru-RU"/>
        </w:rPr>
      </w:pPr>
      <w:proofErr w:type="spellStart"/>
      <w:r w:rsidRPr="00377F67">
        <w:rPr>
          <w:rFonts w:cs="Times New Roman"/>
          <w:szCs w:val="28"/>
          <w:lang w:val="en-US"/>
        </w:rPr>
        <w:lastRenderedPageBreak/>
        <w:t>NuGet</w:t>
      </w:r>
      <w:proofErr w:type="spellEnd"/>
      <w:r w:rsidRPr="00377F67">
        <w:rPr>
          <w:rFonts w:cs="Times New Roman"/>
          <w:szCs w:val="28"/>
          <w:lang w:val="ru-RU"/>
        </w:rPr>
        <w:t xml:space="preserve"> </w:t>
      </w:r>
      <w:r w:rsidRPr="006F5ABB">
        <w:rPr>
          <w:rFonts w:cs="Times New Roman"/>
          <w:szCs w:val="28"/>
        </w:rPr>
        <w:t>спочатку було презентовано як додаток для</w:t>
      </w:r>
      <w:r w:rsidRPr="00377F67">
        <w:rPr>
          <w:rFonts w:cs="Times New Roman"/>
          <w:szCs w:val="28"/>
          <w:lang w:val="en-US"/>
        </w:rPr>
        <w:t> Visual</w:t>
      </w:r>
      <w:r w:rsidRPr="00377F67">
        <w:rPr>
          <w:rFonts w:cs="Times New Roman"/>
          <w:szCs w:val="28"/>
          <w:lang w:val="ru-RU"/>
        </w:rPr>
        <w:t xml:space="preserve"> </w:t>
      </w:r>
      <w:r w:rsidRPr="00377F67">
        <w:rPr>
          <w:rFonts w:cs="Times New Roman"/>
          <w:szCs w:val="28"/>
          <w:lang w:val="en-US"/>
        </w:rPr>
        <w:t>Studio</w:t>
      </w:r>
      <w:r w:rsidRPr="00377F67">
        <w:rPr>
          <w:rFonts w:cs="Times New Roman"/>
          <w:szCs w:val="28"/>
          <w:lang w:val="ru-RU"/>
        </w:rPr>
        <w:t xml:space="preserve">. </w:t>
      </w:r>
      <w:r w:rsidRPr="00030E20">
        <w:rPr>
          <w:rFonts w:cs="Times New Roman"/>
          <w:szCs w:val="28"/>
          <w:lang w:val="ru-RU"/>
        </w:rPr>
        <w:t xml:space="preserve">У 2012 </w:t>
      </w:r>
      <w:r w:rsidRPr="006F5ABB">
        <w:rPr>
          <w:rFonts w:cs="Times New Roman"/>
          <w:szCs w:val="28"/>
        </w:rPr>
        <w:t>році</w:t>
      </w:r>
      <w:r w:rsidRPr="00030E20">
        <w:rPr>
          <w:rFonts w:cs="Times New Roman"/>
          <w:szCs w:val="28"/>
          <w:lang w:val="ru-RU"/>
        </w:rPr>
        <w:t xml:space="preserve"> </w:t>
      </w:r>
      <w:proofErr w:type="spellStart"/>
      <w:r w:rsidRPr="00377F67">
        <w:rPr>
          <w:rFonts w:cs="Times New Roman"/>
          <w:szCs w:val="28"/>
          <w:lang w:val="en-US"/>
        </w:rPr>
        <w:t>NuGet</w:t>
      </w:r>
      <w:proofErr w:type="spellEnd"/>
      <w:r w:rsidRPr="00030E20">
        <w:rPr>
          <w:rFonts w:cs="Times New Roman"/>
          <w:szCs w:val="28"/>
          <w:lang w:val="ru-RU"/>
        </w:rPr>
        <w:t xml:space="preserve"> </w:t>
      </w:r>
      <w:r w:rsidRPr="006F5ABB">
        <w:rPr>
          <w:rFonts w:cs="Times New Roman"/>
          <w:szCs w:val="28"/>
        </w:rPr>
        <w:t>був інстальований</w:t>
      </w:r>
      <w:r w:rsidRPr="00030E20">
        <w:rPr>
          <w:rFonts w:cs="Times New Roman"/>
          <w:szCs w:val="28"/>
          <w:lang w:val="ru-RU"/>
        </w:rPr>
        <w:t xml:space="preserve"> в </w:t>
      </w:r>
      <w:r w:rsidRPr="00377F67">
        <w:rPr>
          <w:rFonts w:cs="Times New Roman"/>
          <w:szCs w:val="28"/>
          <w:lang w:val="en-US"/>
        </w:rPr>
        <w:t>Visual</w:t>
      </w:r>
      <w:r w:rsidRPr="00030E20">
        <w:rPr>
          <w:rFonts w:cs="Times New Roman"/>
          <w:szCs w:val="28"/>
          <w:lang w:val="ru-RU"/>
        </w:rPr>
        <w:t xml:space="preserve"> </w:t>
      </w:r>
      <w:r w:rsidRPr="00377F67">
        <w:rPr>
          <w:rFonts w:cs="Times New Roman"/>
          <w:szCs w:val="28"/>
          <w:lang w:val="en-US"/>
        </w:rPr>
        <w:t>Studio</w:t>
      </w:r>
      <w:r w:rsidRPr="00030E20">
        <w:rPr>
          <w:rFonts w:cs="Times New Roman"/>
          <w:szCs w:val="28"/>
          <w:lang w:val="ru-RU"/>
        </w:rPr>
        <w:t xml:space="preserve"> </w:t>
      </w:r>
      <w:r w:rsidRPr="006F5ABB">
        <w:rPr>
          <w:rFonts w:cs="Times New Roman"/>
          <w:szCs w:val="28"/>
        </w:rPr>
        <w:t>за замовчуванням</w:t>
      </w:r>
      <w:r w:rsidRPr="00030E20">
        <w:rPr>
          <w:rFonts w:cs="Times New Roman"/>
          <w:szCs w:val="28"/>
          <w:lang w:val="ru-RU"/>
        </w:rPr>
        <w:t xml:space="preserve">. </w:t>
      </w:r>
      <w:proofErr w:type="spellStart"/>
      <w:r w:rsidRPr="00377F67">
        <w:rPr>
          <w:rFonts w:cs="Times New Roman"/>
          <w:szCs w:val="28"/>
          <w:lang w:val="en-US"/>
        </w:rPr>
        <w:t>NuGet</w:t>
      </w:r>
      <w:proofErr w:type="spellEnd"/>
      <w:r w:rsidRPr="00030E20">
        <w:rPr>
          <w:rFonts w:cs="Times New Roman"/>
          <w:szCs w:val="28"/>
          <w:lang w:val="ru-RU"/>
        </w:rPr>
        <w:t xml:space="preserve"> </w:t>
      </w:r>
      <w:r w:rsidRPr="006F5ABB">
        <w:rPr>
          <w:rFonts w:cs="Times New Roman"/>
          <w:szCs w:val="28"/>
        </w:rPr>
        <w:t>також інтегровано з </w:t>
      </w:r>
      <w:proofErr w:type="spellStart"/>
      <w:r w:rsidRPr="00377F67">
        <w:rPr>
          <w:rFonts w:cs="Times New Roman"/>
          <w:szCs w:val="28"/>
          <w:lang w:val="en-US"/>
        </w:rPr>
        <w:t>SharpDevelop</w:t>
      </w:r>
      <w:proofErr w:type="spellEnd"/>
      <w:r w:rsidRPr="00030E20">
        <w:rPr>
          <w:rFonts w:cs="Times New Roman"/>
          <w:szCs w:val="28"/>
          <w:lang w:val="ru-RU"/>
        </w:rPr>
        <w:t xml:space="preserve">. </w:t>
      </w:r>
      <w:proofErr w:type="spellStart"/>
      <w:r w:rsidRPr="00377F67">
        <w:rPr>
          <w:rFonts w:cs="Times New Roman"/>
          <w:szCs w:val="28"/>
          <w:lang w:val="en-US"/>
        </w:rPr>
        <w:t>NuGet</w:t>
      </w:r>
      <w:proofErr w:type="spellEnd"/>
      <w:r w:rsidRPr="006F5ABB">
        <w:rPr>
          <w:rFonts w:cs="Times New Roman"/>
          <w:szCs w:val="28"/>
          <w:lang w:val="ru-RU"/>
        </w:rPr>
        <w:t xml:space="preserve"> </w:t>
      </w:r>
      <w:r w:rsidRPr="006F5ABB">
        <w:rPr>
          <w:rFonts w:cs="Times New Roman"/>
          <w:szCs w:val="28"/>
        </w:rPr>
        <w:t>можна використовувати</w:t>
      </w:r>
      <w:r w:rsidR="006F5ABB">
        <w:rPr>
          <w:rFonts w:cs="Times New Roman"/>
          <w:szCs w:val="28"/>
        </w:rPr>
        <w:t xml:space="preserve"> як з командної </w:t>
      </w:r>
      <w:proofErr w:type="spellStart"/>
      <w:r w:rsidR="006F5ABB">
        <w:rPr>
          <w:rFonts w:cs="Times New Roman"/>
          <w:szCs w:val="28"/>
        </w:rPr>
        <w:t>стрj</w:t>
      </w:r>
      <w:r w:rsidRPr="006F5ABB">
        <w:rPr>
          <w:rFonts w:cs="Times New Roman"/>
          <w:szCs w:val="28"/>
        </w:rPr>
        <w:t>ки</w:t>
      </w:r>
      <w:proofErr w:type="spellEnd"/>
      <w:r w:rsidRPr="006F5ABB">
        <w:rPr>
          <w:rFonts w:cs="Times New Roman"/>
          <w:szCs w:val="28"/>
        </w:rPr>
        <w:t xml:space="preserve">, так і автоматизовано, за допомогою </w:t>
      </w:r>
      <w:proofErr w:type="spellStart"/>
      <w:r w:rsidRPr="006F5ABB">
        <w:rPr>
          <w:rFonts w:cs="Times New Roman"/>
          <w:szCs w:val="28"/>
        </w:rPr>
        <w:t>скриптів</w:t>
      </w:r>
      <w:proofErr w:type="spellEnd"/>
      <w:r w:rsidRPr="006F5ABB">
        <w:rPr>
          <w:rFonts w:cs="Times New Roman"/>
          <w:szCs w:val="28"/>
        </w:rPr>
        <w:t>.</w:t>
      </w:r>
    </w:p>
    <w:p w:rsidR="00377F67" w:rsidRPr="006F5ABB" w:rsidRDefault="00377F67" w:rsidP="005431F9">
      <w:pPr>
        <w:ind w:firstLine="708"/>
        <w:rPr>
          <w:rFonts w:cs="Times New Roman"/>
          <w:szCs w:val="28"/>
        </w:rPr>
      </w:pPr>
      <w:r w:rsidRPr="006F5ABB">
        <w:rPr>
          <w:rFonts w:cs="Times New Roman"/>
          <w:szCs w:val="28"/>
        </w:rPr>
        <w:t>Він підтримує багато з мов програмування, таких як:</w:t>
      </w:r>
    </w:p>
    <w:p w:rsidR="00377F67" w:rsidRPr="00377F67" w:rsidRDefault="00377F67" w:rsidP="005431F9">
      <w:pPr>
        <w:pStyle w:val="ListParagraph"/>
        <w:numPr>
          <w:ilvl w:val="0"/>
          <w:numId w:val="12"/>
        </w:numPr>
        <w:rPr>
          <w:rFonts w:cs="Times New Roman"/>
          <w:szCs w:val="28"/>
          <w:lang w:val="en-US"/>
        </w:rPr>
      </w:pPr>
      <w:r w:rsidRPr="006F5ABB">
        <w:rPr>
          <w:rFonts w:cs="Times New Roman"/>
          <w:szCs w:val="28"/>
        </w:rPr>
        <w:t>Пакети для</w:t>
      </w:r>
      <w:r w:rsidRPr="00377F67">
        <w:rPr>
          <w:rFonts w:cs="Times New Roman"/>
          <w:szCs w:val="28"/>
          <w:lang w:val="en-US"/>
        </w:rPr>
        <w:t> .NET Framework;</w:t>
      </w:r>
    </w:p>
    <w:p w:rsidR="00377F67" w:rsidRPr="005D30DA" w:rsidRDefault="00377F67" w:rsidP="005431F9">
      <w:pPr>
        <w:pStyle w:val="ListParagraph"/>
        <w:numPr>
          <w:ilvl w:val="0"/>
          <w:numId w:val="12"/>
        </w:numPr>
        <w:rPr>
          <w:rFonts w:cs="Times New Roman"/>
          <w:szCs w:val="28"/>
          <w:lang w:val="ru-RU"/>
        </w:rPr>
      </w:pPr>
      <w:proofErr w:type="spellStart"/>
      <w:r w:rsidRPr="006F5ABB">
        <w:rPr>
          <w:rFonts w:cs="Times New Roman"/>
          <w:szCs w:val="28"/>
        </w:rPr>
        <w:t>Нативні</w:t>
      </w:r>
      <w:proofErr w:type="spellEnd"/>
      <w:r w:rsidRPr="006F5ABB">
        <w:rPr>
          <w:rFonts w:cs="Times New Roman"/>
          <w:szCs w:val="28"/>
        </w:rPr>
        <w:t xml:space="preserve"> пакети, написані мовою</w:t>
      </w:r>
      <w:r w:rsidRPr="00377F67">
        <w:rPr>
          <w:rFonts w:cs="Times New Roman"/>
          <w:szCs w:val="28"/>
          <w:lang w:val="en-US"/>
        </w:rPr>
        <w:t> C</w:t>
      </w:r>
      <w:r w:rsidRPr="00377F67">
        <w:rPr>
          <w:rFonts w:cs="Times New Roman"/>
          <w:szCs w:val="28"/>
          <w:lang w:val="ru-RU"/>
        </w:rPr>
        <w:t>++,</w:t>
      </w:r>
      <w:r w:rsidRPr="00377F67">
        <w:rPr>
          <w:rFonts w:cs="Times New Roman"/>
          <w:szCs w:val="28"/>
          <w:lang w:val="en-US"/>
        </w:rPr>
        <w:t> </w:t>
      </w:r>
      <w:r w:rsidRPr="00377F67">
        <w:rPr>
          <w:rFonts w:cs="Times New Roman"/>
          <w:szCs w:val="28"/>
          <w:lang w:val="ru-RU"/>
        </w:rPr>
        <w:t xml:space="preserve">з </w:t>
      </w:r>
      <w:r w:rsidRPr="006F5ABB">
        <w:rPr>
          <w:rFonts w:cs="Times New Roman"/>
          <w:szCs w:val="28"/>
        </w:rPr>
        <w:t>можливістю створення пакетів на </w:t>
      </w:r>
      <w:proofErr w:type="spellStart"/>
      <w:r w:rsidRPr="00377F67">
        <w:rPr>
          <w:rFonts w:cs="Times New Roman"/>
          <w:szCs w:val="28"/>
          <w:lang w:val="en-US"/>
        </w:rPr>
        <w:t>CoApp</w:t>
      </w:r>
      <w:proofErr w:type="spellEnd"/>
      <w:r w:rsidRPr="00377F67">
        <w:rPr>
          <w:rFonts w:cs="Times New Roman"/>
          <w:szCs w:val="28"/>
          <w:lang w:val="en-US"/>
        </w:rPr>
        <w:t> </w:t>
      </w:r>
      <w:r w:rsidRPr="006F5ABB">
        <w:rPr>
          <w:rFonts w:cs="Times New Roman"/>
          <w:szCs w:val="28"/>
        </w:rPr>
        <w:t>або</w:t>
      </w:r>
      <w:r w:rsidRPr="00377F67">
        <w:rPr>
          <w:rFonts w:cs="Times New Roman"/>
          <w:szCs w:val="28"/>
          <w:lang w:val="en-US"/>
        </w:rPr>
        <w:t> </w:t>
      </w:r>
      <w:proofErr w:type="spellStart"/>
      <w:r w:rsidRPr="00377F67">
        <w:rPr>
          <w:rFonts w:cs="Times New Roman"/>
          <w:szCs w:val="28"/>
          <w:lang w:val="en-US"/>
        </w:rPr>
        <w:t>OneGet</w:t>
      </w:r>
      <w:proofErr w:type="spellEnd"/>
    </w:p>
    <w:p w:rsidR="006A220A" w:rsidRDefault="006A220A" w:rsidP="005431F9">
      <w:pPr>
        <w:pStyle w:val="Heading3"/>
        <w:ind w:left="0" w:firstLine="0"/>
        <w:rPr>
          <w:rFonts w:cs="Times New Roman"/>
          <w:noProof w:val="0"/>
          <w:szCs w:val="28"/>
          <w:lang w:val="ru-RU"/>
        </w:rPr>
      </w:pPr>
    </w:p>
    <w:p w:rsidR="005D30DA" w:rsidRPr="00B440B7" w:rsidRDefault="005D30DA" w:rsidP="005431F9">
      <w:pPr>
        <w:pStyle w:val="Heading3"/>
        <w:rPr>
          <w:lang w:val="ru-RU"/>
        </w:rPr>
      </w:pPr>
      <w:r w:rsidRPr="00B440B7">
        <w:rPr>
          <w:lang w:val="ru-RU"/>
        </w:rPr>
        <w:t>3.3.8 Кешування</w:t>
      </w:r>
    </w:p>
    <w:p w:rsidR="005D30DA" w:rsidRDefault="005D30DA" w:rsidP="005431F9">
      <w:pPr>
        <w:rPr>
          <w:rFonts w:cs="Times New Roman"/>
          <w:szCs w:val="28"/>
        </w:rPr>
      </w:pPr>
    </w:p>
    <w:p w:rsidR="005D30DA" w:rsidRPr="00557EB2" w:rsidRDefault="005D30DA" w:rsidP="005431F9">
      <w:pPr>
        <w:ind w:firstLine="720"/>
        <w:rPr>
          <w:rFonts w:cs="Times New Roman"/>
          <w:szCs w:val="28"/>
        </w:rPr>
      </w:pPr>
      <w:r w:rsidRPr="005D30DA">
        <w:rPr>
          <w:rFonts w:cs="Times New Roman"/>
          <w:bCs/>
          <w:szCs w:val="28"/>
        </w:rPr>
        <w:t>Кеш</w:t>
      </w:r>
      <w:r w:rsidRPr="005D30DA">
        <w:rPr>
          <w:rFonts w:cs="Times New Roman"/>
          <w:szCs w:val="28"/>
        </w:rPr>
        <w:t> — інформаційна технологія для тимчасового зберігання (</w:t>
      </w:r>
      <w:proofErr w:type="spellStart"/>
      <w:r w:rsidRPr="00B440B7">
        <w:rPr>
          <w:rFonts w:cs="Times New Roman"/>
          <w:szCs w:val="28"/>
        </w:rPr>
        <w:t>кешування</w:t>
      </w:r>
      <w:proofErr w:type="spellEnd"/>
      <w:r w:rsidRPr="005D30DA">
        <w:rPr>
          <w:rFonts w:cs="Times New Roman"/>
          <w:szCs w:val="28"/>
        </w:rPr>
        <w:t>) </w:t>
      </w:r>
      <w:r w:rsidR="00B440B7">
        <w:rPr>
          <w:rFonts w:cs="Times New Roman"/>
          <w:szCs w:val="28"/>
        </w:rPr>
        <w:t xml:space="preserve">даних(наприклад зображень) </w:t>
      </w:r>
      <w:r w:rsidRPr="005D30DA">
        <w:rPr>
          <w:rFonts w:cs="Times New Roman"/>
          <w:szCs w:val="28"/>
        </w:rPr>
        <w:t>задля зменшення </w:t>
      </w:r>
      <w:r w:rsidRPr="00CB610D">
        <w:rPr>
          <w:rFonts w:cs="Times New Roman"/>
          <w:szCs w:val="28"/>
        </w:rPr>
        <w:t>серверних</w:t>
      </w:r>
      <w:r w:rsidRPr="005D30DA">
        <w:rPr>
          <w:rFonts w:cs="Times New Roman"/>
          <w:vanish/>
          <w:szCs w:val="28"/>
        </w:rPr>
        <w:t>●</w:t>
      </w:r>
      <w:r w:rsidR="00CB610D">
        <w:rPr>
          <w:rFonts w:cs="Times New Roman"/>
          <w:szCs w:val="28"/>
        </w:rPr>
        <w:t xml:space="preserve"> затримок. Система </w:t>
      </w:r>
      <w:r w:rsidRPr="005D30DA">
        <w:rPr>
          <w:rFonts w:cs="Times New Roman"/>
          <w:szCs w:val="28"/>
        </w:rPr>
        <w:t>кешу зберігає</w:t>
      </w:r>
      <w:r w:rsidR="00131B69">
        <w:rPr>
          <w:rFonts w:cs="Times New Roman"/>
          <w:szCs w:val="28"/>
        </w:rPr>
        <w:t xml:space="preserve"> дані</w:t>
      </w:r>
      <w:r w:rsidRPr="005D30DA">
        <w:rPr>
          <w:rFonts w:cs="Times New Roman"/>
          <w:szCs w:val="28"/>
        </w:rPr>
        <w:t>, що проходять через неї; подальші запити можуть бути виконані з кешу за певних умов</w:t>
      </w:r>
      <w:r w:rsidR="00557EB2">
        <w:rPr>
          <w:rFonts w:cs="Times New Roman"/>
          <w:szCs w:val="28"/>
        </w:rPr>
        <w:t>.</w:t>
      </w:r>
    </w:p>
    <w:p w:rsidR="00E578E3" w:rsidRDefault="00E578E3" w:rsidP="005431F9">
      <w:pPr>
        <w:spacing w:line="259" w:lineRule="auto"/>
        <w:jc w:val="left"/>
        <w:rPr>
          <w:rFonts w:eastAsiaTheme="majorEastAsia" w:cstheme="majorBidi"/>
          <w:bCs/>
          <w:szCs w:val="28"/>
        </w:rPr>
      </w:pPr>
      <w:r>
        <w:rPr>
          <w:rFonts w:eastAsiaTheme="majorEastAsia" w:cstheme="majorBidi"/>
          <w:bCs/>
          <w:szCs w:val="28"/>
        </w:rPr>
        <w:br w:type="page"/>
      </w:r>
    </w:p>
    <w:p w:rsidR="00555987" w:rsidRDefault="000B6B7D" w:rsidP="005431F9">
      <w:pPr>
        <w:pStyle w:val="Heading1"/>
      </w:pPr>
      <w:bookmarkStart w:id="12" w:name="_Toc532578748"/>
      <w:r>
        <w:lastRenderedPageBreak/>
        <w:t>4 ДЕТАЛЬНИЙ ОПИС АРХІТЕКТУРИ</w:t>
      </w:r>
      <w:bookmarkEnd w:id="12"/>
    </w:p>
    <w:p w:rsidR="000B6B7D" w:rsidRPr="000B6B7D" w:rsidRDefault="000B6B7D" w:rsidP="005431F9"/>
    <w:p w:rsidR="000B6B7D" w:rsidRDefault="001A3F9A" w:rsidP="005431F9">
      <w:pPr>
        <w:pStyle w:val="Heading2"/>
        <w:ind w:firstLine="720"/>
      </w:pPr>
      <w:bookmarkStart w:id="13" w:name="_Toc532578749"/>
      <w:r>
        <w:rPr>
          <w:rFonts w:cs="Times New Roman"/>
          <w:lang w:val="ru-RU"/>
        </w:rPr>
        <w:t>4.1</w:t>
      </w:r>
      <w:r w:rsidR="000B6B7D" w:rsidRPr="003E647F">
        <w:rPr>
          <w:rFonts w:cs="Times New Roman"/>
          <w:lang w:val="ru-RU"/>
        </w:rPr>
        <w:t xml:space="preserve"> </w:t>
      </w:r>
      <w:r w:rsidR="000B6B7D">
        <w:t>Вимоги до архітектури системи</w:t>
      </w:r>
      <w:bookmarkEnd w:id="13"/>
    </w:p>
    <w:p w:rsidR="000B6B7D" w:rsidRDefault="000B6B7D" w:rsidP="005431F9">
      <w:r>
        <w:tab/>
      </w:r>
    </w:p>
    <w:p w:rsidR="000B6B7D" w:rsidRDefault="000B6B7D" w:rsidP="005431F9">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0B6B7D" w:rsidRPr="00EE4CF2" w:rsidRDefault="000B6B7D" w:rsidP="005431F9">
      <w:pPr>
        <w:pStyle w:val="ListParagraph"/>
        <w:numPr>
          <w:ilvl w:val="0"/>
          <w:numId w:val="4"/>
        </w:numPr>
      </w:pPr>
      <w:r>
        <w:t>Простота та прозорість архітектури</w:t>
      </w:r>
      <w:r>
        <w:rPr>
          <w:lang w:val="en-US"/>
        </w:rPr>
        <w:t>;</w:t>
      </w:r>
    </w:p>
    <w:p w:rsidR="000B6B7D" w:rsidRPr="00EE4CF2" w:rsidRDefault="000B6B7D" w:rsidP="005431F9">
      <w:pPr>
        <w:pStyle w:val="ListParagraph"/>
        <w:numPr>
          <w:ilvl w:val="0"/>
          <w:numId w:val="4"/>
        </w:numPr>
      </w:pPr>
      <w:r>
        <w:t>Простота та повнота інтерфейсів програмних компонентів</w:t>
      </w:r>
      <w:r w:rsidRPr="00364A04">
        <w:rPr>
          <w:lang w:val="ru-RU"/>
        </w:rPr>
        <w:t>;</w:t>
      </w:r>
    </w:p>
    <w:p w:rsidR="000B6B7D" w:rsidRDefault="000B6B7D" w:rsidP="005431F9">
      <w:pPr>
        <w:pStyle w:val="ListParagraph"/>
        <w:numPr>
          <w:ilvl w:val="0"/>
          <w:numId w:val="4"/>
        </w:numPr>
      </w:pPr>
      <w:r>
        <w:t>Простота модифікації існуючого коду;</w:t>
      </w:r>
    </w:p>
    <w:p w:rsidR="000B6B7D" w:rsidRPr="00364A04" w:rsidRDefault="000B6B7D" w:rsidP="005431F9">
      <w:pPr>
        <w:pStyle w:val="ListParagraph"/>
        <w:numPr>
          <w:ilvl w:val="0"/>
          <w:numId w:val="4"/>
        </w:numPr>
      </w:pPr>
      <w:r>
        <w:t>Легкість розгортання проекту на локальній машині</w:t>
      </w:r>
      <w:r w:rsidRPr="00364A04">
        <w:rPr>
          <w:lang w:val="ru-RU"/>
        </w:rPr>
        <w:t>;</w:t>
      </w:r>
    </w:p>
    <w:p w:rsidR="000B6B7D" w:rsidRPr="008F29AE" w:rsidRDefault="000B6B7D" w:rsidP="005431F9">
      <w:pPr>
        <w:pStyle w:val="ListParagraph"/>
        <w:numPr>
          <w:ilvl w:val="0"/>
          <w:numId w:val="4"/>
        </w:numPr>
      </w:pPr>
      <w:r>
        <w:t>Наявність гарної документації, або слідування принципу само-документованого коду</w:t>
      </w:r>
      <w:r w:rsidRPr="00364A04">
        <w:rPr>
          <w:lang w:val="ru-RU"/>
        </w:rPr>
        <w:t>;</w:t>
      </w:r>
    </w:p>
    <w:p w:rsidR="000B6B7D" w:rsidRDefault="000B6B7D" w:rsidP="005431F9">
      <w:pPr>
        <w:ind w:left="708"/>
      </w:pPr>
      <w:r>
        <w:t xml:space="preserve">Також важливим був вибір парадигми програмування. На сьогоднішній день домінуючими є </w:t>
      </w:r>
      <w:r w:rsidRPr="00144228">
        <w:t>функціональна</w:t>
      </w:r>
      <w:r>
        <w:t xml:space="preserve"> та </w:t>
      </w:r>
      <w:r w:rsidRPr="00144228">
        <w:t>об</w:t>
      </w:r>
      <w:r w:rsidRPr="00144228">
        <w:rPr>
          <w:lang w:val="ru-RU"/>
        </w:rPr>
        <w:t>’</w:t>
      </w:r>
      <w:proofErr w:type="spellStart"/>
      <w:r w:rsidRPr="00144228">
        <w:t>єктно</w:t>
      </w:r>
      <w:proofErr w:type="spellEnd"/>
      <w:r w:rsidRPr="00144228">
        <w:t>-орієнтована</w:t>
      </w:r>
      <w:r>
        <w:t xml:space="preserve"> парадигми. Через специфіку обраних технологій та більшу популярність, було застосовано об</w:t>
      </w:r>
      <w:r w:rsidRPr="00476F0E">
        <w:rPr>
          <w:lang w:val="ru-RU"/>
        </w:rPr>
        <w:t>’</w:t>
      </w:r>
      <w:proofErr w:type="spellStart"/>
      <w:r>
        <w:t>єктно</w:t>
      </w:r>
      <w:proofErr w:type="spellEnd"/>
      <w:r>
        <w:t>-орієнтовану парадигму.</w:t>
      </w:r>
    </w:p>
    <w:p w:rsidR="00E017C4" w:rsidRPr="008F29AE" w:rsidRDefault="00E017C4" w:rsidP="005431F9">
      <w:pPr>
        <w:ind w:left="708"/>
      </w:pPr>
    </w:p>
    <w:p w:rsidR="000B6B7D" w:rsidRDefault="001A3F9A" w:rsidP="005431F9">
      <w:pPr>
        <w:pStyle w:val="Heading2"/>
        <w:ind w:left="708"/>
      </w:pPr>
      <w:bookmarkStart w:id="14" w:name="_Toc532578750"/>
      <w:r>
        <w:t>4.2</w:t>
      </w:r>
      <w:r w:rsidR="000B6B7D">
        <w:t xml:space="preserve"> Архітектура програмного продукту</w:t>
      </w:r>
      <w:bookmarkEnd w:id="14"/>
    </w:p>
    <w:p w:rsidR="000B6B7D" w:rsidRDefault="000B6B7D" w:rsidP="005431F9">
      <w:pPr>
        <w:ind w:left="708"/>
      </w:pPr>
    </w:p>
    <w:p w:rsidR="000B6B7D" w:rsidRPr="00B50FBE" w:rsidRDefault="000B6B7D" w:rsidP="005431F9">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Pr="002051BE">
        <w:t xml:space="preserve">то </w:t>
      </w:r>
      <w:r>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Pr>
          <w:lang w:val="en-US"/>
        </w:rPr>
        <w:t>Service</w:t>
      </w:r>
      <w:r w:rsidRPr="002051BE">
        <w:t xml:space="preserve"> </w:t>
      </w:r>
      <w:r>
        <w:rPr>
          <w:lang w:val="en-US"/>
        </w:rPr>
        <w:t>Bus</w:t>
      </w:r>
      <w:r w:rsidRPr="002051BE">
        <w:t xml:space="preserve"> </w:t>
      </w:r>
      <w:r>
        <w:t xml:space="preserve">для оркестрування та синхронізації сервісів, але в процесі розробки цю ідею було </w:t>
      </w:r>
      <w:proofErr w:type="spellStart"/>
      <w:r>
        <w:t>відкинуто</w:t>
      </w:r>
      <w:proofErr w:type="spellEnd"/>
      <w:r>
        <w:t xml:space="preserve"> через високу складність реалізації цієї частини. Замість неї було використано простий  </w:t>
      </w:r>
      <w:r>
        <w:rPr>
          <w:lang w:val="en-US"/>
        </w:rPr>
        <w:t>task</w:t>
      </w:r>
      <w:r w:rsidRPr="003E647F">
        <w:t xml:space="preserve"> </w:t>
      </w:r>
      <w:r>
        <w:rPr>
          <w:lang w:val="en-US"/>
        </w:rPr>
        <w:t>scheduler</w:t>
      </w:r>
      <w:r w:rsidRPr="003E647F">
        <w:t xml:space="preserve">. </w:t>
      </w:r>
      <w:r>
        <w:t xml:space="preserve">Яка вже було сказано, система складається з двох компонентів: </w:t>
      </w:r>
      <w:proofErr w:type="spellStart"/>
      <w:r w:rsidRPr="00DC15EE">
        <w:t>бекенду</w:t>
      </w:r>
      <w:proofErr w:type="spellEnd"/>
      <w:r w:rsidRPr="00DC15EE">
        <w:t xml:space="preserve"> </w:t>
      </w:r>
      <w:r w:rsidRPr="00DC15EE">
        <w:lastRenderedPageBreak/>
        <w:t>боту</w:t>
      </w:r>
      <w:r>
        <w:t xml:space="preserve"> та </w:t>
      </w:r>
      <w:proofErr w:type="spellStart"/>
      <w:r w:rsidRPr="00DC15EE">
        <w:t>бекенду</w:t>
      </w:r>
      <w:proofErr w:type="spellEnd"/>
      <w:r w:rsidRPr="00DC15EE">
        <w:t xml:space="preserve"> </w:t>
      </w:r>
      <w:r w:rsidRPr="00DC15EE">
        <w:rPr>
          <w:lang w:val="en-US"/>
        </w:rPr>
        <w:t>API</w:t>
      </w:r>
      <w:r w:rsidRPr="003E647F">
        <w:t>.</w:t>
      </w:r>
      <w:r w:rsidR="005F7055">
        <w:t xml:space="preserve"> </w:t>
      </w:r>
      <w:proofErr w:type="spellStart"/>
      <w:r w:rsidR="005F7055">
        <w:t>Бекенд</w:t>
      </w:r>
      <w:proofErr w:type="spellEnd"/>
      <w:r w:rsidR="005F7055">
        <w:t xml:space="preserve"> боту та </w:t>
      </w:r>
      <w:r w:rsidR="005F7055">
        <w:rPr>
          <w:lang w:val="en-US"/>
        </w:rPr>
        <w:t>API</w:t>
      </w:r>
      <w:r w:rsidR="005F7055" w:rsidRPr="005F7055">
        <w:rPr>
          <w:lang w:val="ru-RU"/>
        </w:rPr>
        <w:t xml:space="preserve"> </w:t>
      </w:r>
      <w:r w:rsidR="005F7055">
        <w:t>не мають стану</w:t>
      </w:r>
      <w:r w:rsidR="005F7055" w:rsidRPr="005F7055">
        <w:rPr>
          <w:lang w:val="ru-RU"/>
        </w:rPr>
        <w:t xml:space="preserve"> </w:t>
      </w:r>
      <w:r w:rsidR="005F7055">
        <w:t xml:space="preserve">та є </w:t>
      </w:r>
      <w:r w:rsidR="005F7055">
        <w:rPr>
          <w:lang w:val="en-US"/>
        </w:rPr>
        <w:t>REST</w:t>
      </w:r>
      <w:r w:rsidR="005F7055" w:rsidRPr="005F7055">
        <w:rPr>
          <w:lang w:val="ru-RU"/>
        </w:rPr>
        <w:t>-</w:t>
      </w:r>
      <w:proofErr w:type="spellStart"/>
      <w:r w:rsidR="005F7055">
        <w:rPr>
          <w:lang w:val="en-US"/>
        </w:rPr>
        <w:t>ful</w:t>
      </w:r>
      <w:proofErr w:type="spellEnd"/>
      <w:r w:rsidR="005F7055" w:rsidRPr="005F7055">
        <w:rPr>
          <w:lang w:val="ru-RU"/>
        </w:rPr>
        <w:t xml:space="preserve"> </w:t>
      </w:r>
      <w:r w:rsidR="005F7055">
        <w:t>сервісами</w:t>
      </w:r>
      <w:r>
        <w:t xml:space="preserve">. Для </w:t>
      </w:r>
      <w:r w:rsidR="005F7055">
        <w:t>зберігання даних використовується реляційна база даних.</w:t>
      </w:r>
    </w:p>
    <w:p w:rsidR="00254CD2" w:rsidRDefault="00254CD2" w:rsidP="005431F9">
      <w:pPr>
        <w:rPr>
          <w:rFonts w:cs="Times New Roman"/>
          <w:szCs w:val="28"/>
        </w:rPr>
      </w:pPr>
    </w:p>
    <w:p w:rsidR="00254CD2" w:rsidRPr="001872F1" w:rsidRDefault="00254CD2" w:rsidP="005431F9">
      <w:pPr>
        <w:pStyle w:val="Heading2"/>
        <w:ind w:firstLine="708"/>
      </w:pPr>
      <w:bookmarkStart w:id="15" w:name="_Toc532578751"/>
      <w:r w:rsidRPr="00862353">
        <w:rPr>
          <w:lang w:val="ru-RU"/>
        </w:rPr>
        <w:t>4.</w:t>
      </w:r>
      <w:r w:rsidR="001872F1">
        <w:rPr>
          <w:lang w:val="ru-RU"/>
        </w:rPr>
        <w:t>3</w:t>
      </w:r>
      <w:r w:rsidRPr="00862353">
        <w:rPr>
          <w:lang w:val="ru-RU"/>
        </w:rPr>
        <w:t xml:space="preserve"> </w:t>
      </w:r>
      <w:r>
        <w:t>Огляд структури бота</w:t>
      </w:r>
      <w:bookmarkEnd w:id="15"/>
    </w:p>
    <w:p w:rsidR="001B479D" w:rsidRPr="00862353" w:rsidRDefault="001B479D" w:rsidP="005431F9">
      <w:pPr>
        <w:ind w:firstLine="708"/>
        <w:rPr>
          <w:rFonts w:cs="Times New Roman"/>
          <w:szCs w:val="28"/>
          <w:lang w:val="ru-RU"/>
        </w:rPr>
      </w:pPr>
    </w:p>
    <w:p w:rsidR="001B479D" w:rsidRDefault="001B479D" w:rsidP="005431F9">
      <w:pPr>
        <w:ind w:firstLine="708"/>
        <w:rPr>
          <w:rFonts w:cs="Times New Roman"/>
          <w:szCs w:val="28"/>
          <w:lang w:val="ru-RU"/>
        </w:rPr>
      </w:pPr>
      <w:r>
        <w:rPr>
          <w:rFonts w:cs="Times New Roman"/>
          <w:szCs w:val="28"/>
        </w:rPr>
        <w:t xml:space="preserve">При попередньому проектуванні, планувалась наявність додаткового компоненту системи: </w:t>
      </w:r>
      <w:r>
        <w:rPr>
          <w:rFonts w:cs="Times New Roman"/>
          <w:szCs w:val="28"/>
          <w:lang w:val="en-US"/>
        </w:rPr>
        <w:t>Service</w:t>
      </w:r>
      <w:r w:rsidRPr="001B479D">
        <w:rPr>
          <w:rFonts w:cs="Times New Roman"/>
          <w:szCs w:val="28"/>
          <w:lang w:val="ru-RU"/>
        </w:rPr>
        <w:t xml:space="preserve"> </w:t>
      </w:r>
      <w:r>
        <w:rPr>
          <w:rFonts w:cs="Times New Roman"/>
          <w:szCs w:val="28"/>
          <w:lang w:val="en-US"/>
        </w:rPr>
        <w:t>Bus</w:t>
      </w:r>
      <w:r w:rsidRPr="001B479D">
        <w:rPr>
          <w:rFonts w:cs="Times New Roman"/>
          <w:szCs w:val="28"/>
          <w:lang w:val="ru-RU"/>
        </w:rPr>
        <w:t>-</w:t>
      </w:r>
      <w:r>
        <w:rPr>
          <w:rFonts w:cs="Times New Roman"/>
          <w:szCs w:val="28"/>
        </w:rPr>
        <w:t xml:space="preserve">у. Цей компонент відповідав за </w:t>
      </w:r>
      <w:proofErr w:type="spellStart"/>
      <w:r>
        <w:rPr>
          <w:rFonts w:cs="Times New Roman"/>
          <w:szCs w:val="28"/>
        </w:rPr>
        <w:t>орекестрацію</w:t>
      </w:r>
      <w:proofErr w:type="spellEnd"/>
      <w:r>
        <w:rPr>
          <w:rFonts w:cs="Times New Roman"/>
          <w:szCs w:val="28"/>
        </w:rPr>
        <w:t xml:space="preserve"> та </w:t>
      </w:r>
      <w:proofErr w:type="spellStart"/>
      <w:r>
        <w:rPr>
          <w:rFonts w:cs="Times New Roman"/>
          <w:szCs w:val="28"/>
        </w:rPr>
        <w:t>синхронизацію</w:t>
      </w:r>
      <w:proofErr w:type="spellEnd"/>
      <w:r>
        <w:rPr>
          <w:rFonts w:cs="Times New Roman"/>
          <w:szCs w:val="28"/>
        </w:rPr>
        <w:t xml:space="preserve"> роботи бота та </w:t>
      </w:r>
      <w:r>
        <w:rPr>
          <w:rFonts w:cs="Times New Roman"/>
          <w:szCs w:val="28"/>
          <w:lang w:val="en-US"/>
        </w:rPr>
        <w:t>API</w:t>
      </w:r>
      <w:r w:rsidRPr="001B479D">
        <w:rPr>
          <w:rFonts w:cs="Times New Roman"/>
          <w:szCs w:val="28"/>
          <w:lang w:val="ru-RU"/>
        </w:rPr>
        <w:t xml:space="preserve">. </w:t>
      </w:r>
      <w:r w:rsidR="00CF7A26">
        <w:rPr>
          <w:rFonts w:cs="Times New Roman"/>
          <w:szCs w:val="28"/>
        </w:rPr>
        <w:t xml:space="preserve">Але при більш детальному вивчені предметної області через складність реалізації двоетапних транзакцій було вирішено відкласти цей компонент </w:t>
      </w:r>
      <w:r w:rsidR="00B06458">
        <w:rPr>
          <w:rFonts w:cs="Times New Roman"/>
          <w:szCs w:val="28"/>
        </w:rPr>
        <w:t xml:space="preserve">на наступну ітерацію розробки, і замість нього використати простіший у реалізації </w:t>
      </w:r>
      <w:r w:rsidR="00B06458">
        <w:rPr>
          <w:rFonts w:cs="Times New Roman"/>
          <w:szCs w:val="28"/>
          <w:lang w:val="en-US"/>
        </w:rPr>
        <w:t>Task</w:t>
      </w:r>
      <w:r w:rsidR="00B06458" w:rsidRPr="00B06458">
        <w:rPr>
          <w:rFonts w:cs="Times New Roman"/>
          <w:szCs w:val="28"/>
          <w:lang w:val="ru-RU"/>
        </w:rPr>
        <w:t xml:space="preserve"> </w:t>
      </w:r>
      <w:r w:rsidR="00B06458">
        <w:rPr>
          <w:rFonts w:cs="Times New Roman"/>
          <w:szCs w:val="28"/>
          <w:lang w:val="en-US"/>
        </w:rPr>
        <w:t>Scheduler</w:t>
      </w:r>
      <w:r w:rsidR="00B06458">
        <w:rPr>
          <w:rFonts w:cs="Times New Roman"/>
          <w:szCs w:val="28"/>
          <w:lang w:val="ru-RU"/>
        </w:rPr>
        <w:t>.</w:t>
      </w:r>
    </w:p>
    <w:p w:rsidR="00B06458" w:rsidRDefault="006D6E87" w:rsidP="005431F9">
      <w:pPr>
        <w:ind w:firstLine="708"/>
        <w:rPr>
          <w:rFonts w:cs="Times New Roman"/>
          <w:szCs w:val="28"/>
        </w:rPr>
      </w:pPr>
      <w:r w:rsidRPr="006D6E87">
        <w:rPr>
          <w:rFonts w:cs="Times New Roman"/>
          <w:szCs w:val="28"/>
        </w:rPr>
        <w:t>Бот є прошарком між API та користувачем. Він перетворює команди користувача на запити до API, обробляє відповідь та подає у зручному для користувача представлені. Також бот віддає команду на агрегацію зовнішніх ресурсів та розсилає оновлення курсу валют.</w:t>
      </w:r>
    </w:p>
    <w:p w:rsidR="006D6E87" w:rsidRDefault="006D6E87" w:rsidP="005431F9">
      <w:pPr>
        <w:ind w:firstLine="708"/>
        <w:rPr>
          <w:rFonts w:cs="Times New Roman"/>
          <w:szCs w:val="28"/>
        </w:rPr>
      </w:pPr>
      <w:r>
        <w:rPr>
          <w:rFonts w:cs="Times New Roman"/>
          <w:szCs w:val="28"/>
        </w:rPr>
        <w:t>Для більш глибшого розуміння структури надалі буде розглянута структура</w:t>
      </w:r>
      <w:r w:rsidR="009B0816" w:rsidRPr="009B0816">
        <w:rPr>
          <w:rFonts w:cs="Times New Roman"/>
          <w:szCs w:val="28"/>
          <w:lang w:val="ru-RU"/>
        </w:rPr>
        <w:t xml:space="preserve"> </w:t>
      </w:r>
      <w:r w:rsidR="009B0816">
        <w:rPr>
          <w:rFonts w:cs="Times New Roman"/>
          <w:szCs w:val="28"/>
        </w:rPr>
        <w:t>найважливіших</w:t>
      </w:r>
      <w:r>
        <w:rPr>
          <w:rFonts w:cs="Times New Roman"/>
          <w:szCs w:val="28"/>
        </w:rPr>
        <w:t xml:space="preserve"> </w:t>
      </w:r>
      <w:r w:rsidR="00FE5B31">
        <w:rPr>
          <w:rFonts w:cs="Times New Roman"/>
          <w:szCs w:val="28"/>
        </w:rPr>
        <w:t xml:space="preserve">компонентів </w:t>
      </w:r>
      <w:r>
        <w:rPr>
          <w:rFonts w:cs="Times New Roman"/>
          <w:szCs w:val="28"/>
        </w:rPr>
        <w:t>боту.</w:t>
      </w:r>
    </w:p>
    <w:p w:rsidR="006D6E87" w:rsidRDefault="006D6E87" w:rsidP="005431F9">
      <w:pPr>
        <w:ind w:firstLine="708"/>
        <w:rPr>
          <w:rFonts w:cs="Times New Roman"/>
          <w:szCs w:val="28"/>
        </w:rPr>
      </w:pPr>
    </w:p>
    <w:p w:rsidR="006D6E87" w:rsidRPr="00862353" w:rsidRDefault="005250CC" w:rsidP="005431F9">
      <w:pPr>
        <w:pStyle w:val="Heading3"/>
        <w:rPr>
          <w:lang w:val="ru-RU"/>
        </w:rPr>
      </w:pPr>
      <w:bookmarkStart w:id="16" w:name="_Toc532578752"/>
      <w:r w:rsidRPr="00030E20">
        <w:rPr>
          <w:lang w:val="ru-RU"/>
        </w:rPr>
        <w:t>4.3</w:t>
      </w:r>
      <w:r w:rsidR="006D6E87" w:rsidRPr="00030E20">
        <w:rPr>
          <w:lang w:val="ru-RU"/>
        </w:rPr>
        <w:t xml:space="preserve">.1 </w:t>
      </w:r>
      <w:r w:rsidR="00FE5B31" w:rsidRPr="00030E20">
        <w:rPr>
          <w:lang w:val="ru-RU"/>
        </w:rPr>
        <w:t>Компонент</w:t>
      </w:r>
      <w:r w:rsidR="006D6E87" w:rsidRPr="00030E20">
        <w:rPr>
          <w:lang w:val="ru-RU"/>
        </w:rPr>
        <w:t xml:space="preserve"> </w:t>
      </w:r>
      <w:r w:rsidR="006D6E87">
        <w:t>Bot</w:t>
      </w:r>
      <w:r w:rsidR="006D6E87" w:rsidRPr="00862353">
        <w:rPr>
          <w:lang w:val="ru-RU"/>
        </w:rPr>
        <w:t>.</w:t>
      </w:r>
      <w:r w:rsidR="006D6E87">
        <w:t>Routers</w:t>
      </w:r>
      <w:bookmarkEnd w:id="16"/>
    </w:p>
    <w:p w:rsidR="006D6E87" w:rsidRPr="00862353" w:rsidRDefault="006D6E87" w:rsidP="005431F9">
      <w:pPr>
        <w:ind w:firstLine="708"/>
        <w:rPr>
          <w:rFonts w:cs="Times New Roman"/>
          <w:szCs w:val="28"/>
          <w:lang w:val="ru-RU"/>
        </w:rPr>
      </w:pPr>
    </w:p>
    <w:p w:rsidR="006D6E87" w:rsidRDefault="006D6E87" w:rsidP="005431F9">
      <w:pPr>
        <w:ind w:firstLine="708"/>
        <w:rPr>
          <w:rFonts w:cs="Times New Roman"/>
          <w:szCs w:val="28"/>
        </w:rPr>
      </w:pPr>
      <w:r>
        <w:rPr>
          <w:rFonts w:cs="Times New Roman"/>
          <w:szCs w:val="28"/>
        </w:rPr>
        <w:t xml:space="preserve">Цей </w:t>
      </w:r>
      <w:proofErr w:type="spellStart"/>
      <w:r>
        <w:rPr>
          <w:rFonts w:cs="Times New Roman"/>
          <w:szCs w:val="28"/>
        </w:rPr>
        <w:t>неймспейс</w:t>
      </w:r>
      <w:proofErr w:type="spellEnd"/>
      <w:r>
        <w:rPr>
          <w:rFonts w:cs="Times New Roman"/>
          <w:szCs w:val="28"/>
        </w:rPr>
        <w:t xml:space="preserve"> є центральним у боті. У ньому знаходиться все необхідне для маршрутизації команд, отримання вхідних даних та виконання дій в залежності від маршруту. Головними </w:t>
      </w:r>
      <w:r w:rsidR="00C72181">
        <w:rPr>
          <w:rFonts w:cs="Times New Roman"/>
          <w:szCs w:val="28"/>
        </w:rPr>
        <w:t xml:space="preserve">елементами у цьому </w:t>
      </w:r>
      <w:r w:rsidR="00FE5B31">
        <w:rPr>
          <w:rFonts w:cs="Times New Roman"/>
          <w:szCs w:val="28"/>
        </w:rPr>
        <w:t>компоненті</w:t>
      </w:r>
      <w:r w:rsidR="00C72181">
        <w:rPr>
          <w:rFonts w:cs="Times New Roman"/>
          <w:szCs w:val="28"/>
        </w:rPr>
        <w:t xml:space="preserve"> є:</w:t>
      </w:r>
    </w:p>
    <w:p w:rsidR="00C72181" w:rsidRPr="00FE5B31" w:rsidRDefault="00C72181" w:rsidP="005431F9">
      <w:pPr>
        <w:pStyle w:val="ListParagraph"/>
        <w:numPr>
          <w:ilvl w:val="0"/>
          <w:numId w:val="12"/>
        </w:numPr>
        <w:rPr>
          <w:rFonts w:cs="Times New Roman"/>
          <w:szCs w:val="28"/>
        </w:rPr>
      </w:pPr>
      <w:r w:rsidRPr="00FE5B31">
        <w:rPr>
          <w:rFonts w:cs="Times New Roman"/>
          <w:szCs w:val="28"/>
        </w:rPr>
        <w:t xml:space="preserve">Інтерфейс </w:t>
      </w:r>
      <w:proofErr w:type="spellStart"/>
      <w:r w:rsidRPr="00FE5B31">
        <w:rPr>
          <w:rFonts w:cs="Times New Roman"/>
          <w:szCs w:val="28"/>
          <w:lang w:val="en-US"/>
        </w:rPr>
        <w:t>IRouter</w:t>
      </w:r>
      <w:proofErr w:type="spellEnd"/>
    </w:p>
    <w:p w:rsidR="0070782A" w:rsidRPr="005E1692" w:rsidRDefault="00591BE4" w:rsidP="005431F9">
      <w:pPr>
        <w:ind w:left="720"/>
        <w:rPr>
          <w:rFonts w:cs="Times New Roman"/>
          <w:szCs w:val="28"/>
        </w:rPr>
      </w:pPr>
      <w:r>
        <w:rPr>
          <w:rFonts w:cs="Times New Roman"/>
          <w:szCs w:val="28"/>
        </w:rPr>
        <w:t>Цей інтерфейс є кінцевою абстрак</w:t>
      </w:r>
      <w:r w:rsidR="00FE5B31">
        <w:rPr>
          <w:rFonts w:cs="Times New Roman"/>
          <w:szCs w:val="28"/>
        </w:rPr>
        <w:t xml:space="preserve">цію маршрутизатора. Він відповідає за ініціалізацію та оброблення команд користувача. Містить лише одну імплементацію, яка приймає маршрути виду </w:t>
      </w:r>
      <w:r w:rsidR="00FE34A4" w:rsidRPr="00FE34A4">
        <w:rPr>
          <w:rFonts w:cs="Times New Roman"/>
          <w:szCs w:val="28"/>
        </w:rPr>
        <w:t>“/</w:t>
      </w:r>
      <w:r w:rsidR="00FE34A4">
        <w:rPr>
          <w:rFonts w:cs="Times New Roman"/>
          <w:szCs w:val="28"/>
          <w:lang w:val="en-US"/>
        </w:rPr>
        <w:t>command</w:t>
      </w:r>
      <w:r w:rsidR="00FE34A4" w:rsidRPr="00FE34A4">
        <w:rPr>
          <w:rFonts w:cs="Times New Roman"/>
          <w:szCs w:val="28"/>
        </w:rPr>
        <w:t>_</w:t>
      </w:r>
      <w:r w:rsidR="00FE34A4">
        <w:rPr>
          <w:rFonts w:cs="Times New Roman"/>
          <w:szCs w:val="28"/>
          <w:lang w:val="en-US"/>
        </w:rPr>
        <w:t>name</w:t>
      </w:r>
      <w:r w:rsidR="00FE34A4" w:rsidRPr="00FE34A4">
        <w:rPr>
          <w:rFonts w:cs="Times New Roman"/>
          <w:szCs w:val="28"/>
        </w:rPr>
        <w:t xml:space="preserve"> </w:t>
      </w:r>
      <w:proofErr w:type="spellStart"/>
      <w:r w:rsidR="00FE34A4">
        <w:rPr>
          <w:rFonts w:cs="Times New Roman"/>
          <w:szCs w:val="28"/>
          <w:lang w:val="en-US"/>
        </w:rPr>
        <w:t>arg</w:t>
      </w:r>
      <w:proofErr w:type="spellEnd"/>
      <w:r w:rsidR="00FE34A4" w:rsidRPr="00FE34A4">
        <w:rPr>
          <w:rFonts w:cs="Times New Roman"/>
          <w:szCs w:val="28"/>
        </w:rPr>
        <w:t>={</w:t>
      </w:r>
      <w:proofErr w:type="spellStart"/>
      <w:r w:rsidR="00FE34A4">
        <w:rPr>
          <w:rFonts w:cs="Times New Roman"/>
          <w:szCs w:val="28"/>
          <w:lang w:val="en-US"/>
        </w:rPr>
        <w:t>arg</w:t>
      </w:r>
      <w:proofErr w:type="spellEnd"/>
      <w:r w:rsidR="00FE34A4" w:rsidRPr="00FE34A4">
        <w:rPr>
          <w:rFonts w:cs="Times New Roman"/>
          <w:szCs w:val="28"/>
        </w:rPr>
        <w:t>1} {</w:t>
      </w:r>
      <w:proofErr w:type="spellStart"/>
      <w:r w:rsidR="00FE34A4">
        <w:rPr>
          <w:rFonts w:cs="Times New Roman"/>
          <w:szCs w:val="28"/>
          <w:lang w:val="en-US"/>
        </w:rPr>
        <w:t>arg</w:t>
      </w:r>
      <w:proofErr w:type="spellEnd"/>
      <w:r w:rsidR="00FE34A4" w:rsidRPr="00FE34A4">
        <w:rPr>
          <w:rFonts w:cs="Times New Roman"/>
          <w:szCs w:val="28"/>
        </w:rPr>
        <w:t>2}”</w:t>
      </w:r>
      <w:r w:rsidR="005E1692" w:rsidRPr="005E1692">
        <w:rPr>
          <w:rFonts w:cs="Times New Roman"/>
          <w:szCs w:val="28"/>
        </w:rPr>
        <w:t>;</w:t>
      </w:r>
    </w:p>
    <w:p w:rsidR="00DB5114" w:rsidRPr="005E1692" w:rsidRDefault="00DB5114" w:rsidP="005431F9">
      <w:pPr>
        <w:pStyle w:val="ListParagraph"/>
        <w:numPr>
          <w:ilvl w:val="0"/>
          <w:numId w:val="12"/>
        </w:numPr>
        <w:rPr>
          <w:rFonts w:cs="Times New Roman"/>
          <w:szCs w:val="28"/>
        </w:rPr>
      </w:pPr>
      <w:r w:rsidRPr="005E1692">
        <w:rPr>
          <w:rFonts w:cs="Times New Roman"/>
          <w:szCs w:val="28"/>
        </w:rPr>
        <w:lastRenderedPageBreak/>
        <w:t xml:space="preserve">Інтерфейс </w:t>
      </w:r>
      <w:proofErr w:type="spellStart"/>
      <w:r w:rsidRPr="005E1692">
        <w:rPr>
          <w:rFonts w:cs="Times New Roman"/>
          <w:szCs w:val="28"/>
          <w:lang w:val="en-US"/>
        </w:rPr>
        <w:t>IRouterExpressionParser</w:t>
      </w:r>
      <w:proofErr w:type="spellEnd"/>
    </w:p>
    <w:p w:rsidR="00DB5114" w:rsidRPr="00862353" w:rsidRDefault="00DB5114" w:rsidP="005431F9">
      <w:pPr>
        <w:ind w:left="708"/>
        <w:rPr>
          <w:rFonts w:cs="Times New Roman"/>
          <w:szCs w:val="28"/>
        </w:rPr>
      </w:pPr>
      <w:r>
        <w:rPr>
          <w:rFonts w:cs="Times New Roman"/>
          <w:szCs w:val="28"/>
        </w:rPr>
        <w:t xml:space="preserve">Абстракція, яка відповідає за перетворення маршруту до кінцевого регулярного виразу. Містить лише метод </w:t>
      </w:r>
      <w:r w:rsidRPr="00DB5114">
        <w:rPr>
          <w:rFonts w:cs="Times New Roman"/>
          <w:szCs w:val="28"/>
          <w:lang w:val="en-US"/>
        </w:rPr>
        <w:t>string</w:t>
      </w:r>
      <w:r w:rsidRPr="00DB5114">
        <w:rPr>
          <w:rFonts w:cs="Times New Roman"/>
          <w:szCs w:val="28"/>
        </w:rPr>
        <w:t xml:space="preserve"> </w:t>
      </w:r>
      <w:proofErr w:type="spellStart"/>
      <w:r w:rsidRPr="00DB5114">
        <w:rPr>
          <w:rFonts w:cs="Times New Roman"/>
          <w:szCs w:val="28"/>
          <w:lang w:val="en-US"/>
        </w:rPr>
        <w:t>ParseExpression</w:t>
      </w:r>
      <w:proofErr w:type="spellEnd"/>
      <w:r w:rsidRPr="00DB5114">
        <w:rPr>
          <w:rFonts w:cs="Times New Roman"/>
          <w:szCs w:val="28"/>
        </w:rPr>
        <w:t>(</w:t>
      </w:r>
      <w:r w:rsidRPr="00DB5114">
        <w:rPr>
          <w:rFonts w:cs="Times New Roman"/>
          <w:szCs w:val="28"/>
          <w:lang w:val="en-US"/>
        </w:rPr>
        <w:t>string</w:t>
      </w:r>
      <w:r w:rsidRPr="00DB5114">
        <w:rPr>
          <w:rFonts w:cs="Times New Roman"/>
          <w:szCs w:val="28"/>
        </w:rPr>
        <w:t xml:space="preserve"> </w:t>
      </w:r>
      <w:r>
        <w:rPr>
          <w:rFonts w:cs="Times New Roman"/>
          <w:szCs w:val="28"/>
          <w:lang w:val="en-US"/>
        </w:rPr>
        <w:t>command</w:t>
      </w:r>
      <w:r w:rsidRPr="00DB5114">
        <w:rPr>
          <w:rFonts w:cs="Times New Roman"/>
          <w:szCs w:val="28"/>
        </w:rPr>
        <w:t xml:space="preserve">), </w:t>
      </w:r>
      <w:r>
        <w:rPr>
          <w:rFonts w:cs="Times New Roman"/>
          <w:szCs w:val="28"/>
        </w:rPr>
        <w:t>який на вхід приймає строкове представлення маршру</w:t>
      </w:r>
      <w:r w:rsidR="009E03D0">
        <w:rPr>
          <w:rFonts w:cs="Times New Roman"/>
          <w:szCs w:val="28"/>
        </w:rPr>
        <w:t>ту, а повертає регулярний вираз;</w:t>
      </w:r>
    </w:p>
    <w:p w:rsidR="001D2EDB" w:rsidRPr="001D2EDB" w:rsidRDefault="00EB1D4E" w:rsidP="005431F9">
      <w:pPr>
        <w:pStyle w:val="ListParagraph"/>
        <w:numPr>
          <w:ilvl w:val="0"/>
          <w:numId w:val="12"/>
        </w:numPr>
        <w:rPr>
          <w:rFonts w:cs="Times New Roman"/>
          <w:b/>
          <w:szCs w:val="28"/>
          <w:lang w:val="ru-RU"/>
        </w:rPr>
      </w:pPr>
      <w:r w:rsidRPr="009E03D0">
        <w:rPr>
          <w:rFonts w:cs="Times New Roman"/>
          <w:szCs w:val="28"/>
        </w:rPr>
        <w:t xml:space="preserve">Клас </w:t>
      </w:r>
      <w:r w:rsidRPr="009E03D0">
        <w:rPr>
          <w:rFonts w:cs="Times New Roman"/>
          <w:szCs w:val="28"/>
          <w:lang w:val="en-US"/>
        </w:rPr>
        <w:t>Route</w:t>
      </w:r>
      <w:r w:rsidR="003063B6">
        <w:rPr>
          <w:rFonts w:cs="Times New Roman"/>
          <w:b/>
          <w:szCs w:val="28"/>
        </w:rPr>
        <w:t xml:space="preserve"> </w:t>
      </w:r>
      <w:r w:rsidR="003063B6">
        <w:rPr>
          <w:rFonts w:cs="Times New Roman"/>
          <w:szCs w:val="28"/>
        </w:rPr>
        <w:t xml:space="preserve">– представляє абстракцію над </w:t>
      </w:r>
      <w:r w:rsidR="008B2076">
        <w:rPr>
          <w:rFonts w:cs="Times New Roman"/>
          <w:szCs w:val="28"/>
        </w:rPr>
        <w:t>м</w:t>
      </w:r>
      <w:r w:rsidR="003063B6">
        <w:rPr>
          <w:rFonts w:cs="Times New Roman"/>
          <w:szCs w:val="28"/>
        </w:rPr>
        <w:t>аршрутом.</w:t>
      </w:r>
    </w:p>
    <w:p w:rsidR="00EB1D4E" w:rsidRPr="001D2EDB" w:rsidRDefault="003063B6" w:rsidP="005431F9">
      <w:pPr>
        <w:ind w:left="708"/>
        <w:rPr>
          <w:rFonts w:cs="Times New Roman"/>
          <w:b/>
          <w:szCs w:val="28"/>
          <w:lang w:val="ru-RU"/>
        </w:rPr>
      </w:pPr>
      <w:r w:rsidRPr="001D2EDB">
        <w:rPr>
          <w:rFonts w:cs="Times New Roman"/>
          <w:szCs w:val="28"/>
        </w:rPr>
        <w:t xml:space="preserve"> Містить наступні властивості:</w:t>
      </w:r>
    </w:p>
    <w:p w:rsidR="006D6E87" w:rsidRDefault="003063B6" w:rsidP="005431F9">
      <w:pPr>
        <w:pStyle w:val="ListParagraph"/>
        <w:numPr>
          <w:ilvl w:val="0"/>
          <w:numId w:val="21"/>
        </w:numPr>
        <w:rPr>
          <w:rFonts w:cs="Times New Roman"/>
          <w:szCs w:val="28"/>
        </w:rPr>
      </w:pPr>
      <w:r w:rsidRPr="003063B6">
        <w:rPr>
          <w:rFonts w:cs="Times New Roman"/>
          <w:szCs w:val="28"/>
          <w:lang w:val="en-US"/>
        </w:rPr>
        <w:t xml:space="preserve">public string Name </w:t>
      </w:r>
      <w:proofErr w:type="gramStart"/>
      <w:r w:rsidRPr="003063B6">
        <w:rPr>
          <w:rFonts w:cs="Times New Roman"/>
          <w:szCs w:val="28"/>
          <w:lang w:val="en-US"/>
        </w:rPr>
        <w:t>{ get</w:t>
      </w:r>
      <w:proofErr w:type="gramEnd"/>
      <w:r w:rsidRPr="003063B6">
        <w:rPr>
          <w:rFonts w:cs="Times New Roman"/>
          <w:szCs w:val="28"/>
          <w:lang w:val="en-US"/>
        </w:rPr>
        <w:t>; set; }</w:t>
      </w:r>
      <w:r>
        <w:rPr>
          <w:rFonts w:cs="Times New Roman"/>
          <w:szCs w:val="28"/>
        </w:rPr>
        <w:t xml:space="preserve"> – назва маршруту</w:t>
      </w:r>
      <w:r w:rsidR="00F54B08">
        <w:rPr>
          <w:rFonts w:cs="Times New Roman"/>
          <w:szCs w:val="28"/>
          <w:lang w:val="en-US"/>
        </w:rPr>
        <w:t>;</w:t>
      </w:r>
    </w:p>
    <w:p w:rsidR="003063B6" w:rsidRDefault="003063B6" w:rsidP="005431F9">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proofErr w:type="spellStart"/>
      <w:r w:rsidRPr="003063B6">
        <w:rPr>
          <w:rFonts w:cs="Times New Roman"/>
          <w:szCs w:val="28"/>
          <w:lang w:val="en-US"/>
        </w:rPr>
        <w:t>RawRoute</w:t>
      </w:r>
      <w:proofErr w:type="spellEnd"/>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необроблене представлення маршруту</w:t>
      </w:r>
      <w:r w:rsidR="00F54B08" w:rsidRPr="00F54B08">
        <w:rPr>
          <w:rFonts w:cs="Times New Roman"/>
          <w:szCs w:val="28"/>
        </w:rPr>
        <w:t>;</w:t>
      </w:r>
    </w:p>
    <w:p w:rsidR="003063B6" w:rsidRDefault="003063B6" w:rsidP="005431F9">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proofErr w:type="spellStart"/>
      <w:r w:rsidRPr="003063B6">
        <w:rPr>
          <w:rFonts w:cs="Times New Roman"/>
          <w:szCs w:val="28"/>
          <w:lang w:val="en-US"/>
        </w:rPr>
        <w:t>CompiledRoute</w:t>
      </w:r>
      <w:proofErr w:type="spellEnd"/>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маршрут, перетворений на регулярний вираз</w:t>
      </w:r>
      <w:r w:rsidR="00F54B08" w:rsidRPr="00F54B08">
        <w:rPr>
          <w:rFonts w:cs="Times New Roman"/>
          <w:szCs w:val="28"/>
        </w:rPr>
        <w:t>;</w:t>
      </w:r>
    </w:p>
    <w:p w:rsidR="006D6E87" w:rsidRDefault="003063B6" w:rsidP="005431F9">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proofErr w:type="spellStart"/>
      <w:r w:rsidRPr="003063B6">
        <w:rPr>
          <w:rFonts w:cs="Times New Roman"/>
          <w:szCs w:val="28"/>
          <w:lang w:val="en-US"/>
        </w:rPr>
        <w:t>Func</w:t>
      </w:r>
      <w:proofErr w:type="spellEnd"/>
      <w:r w:rsidRPr="003063B6">
        <w:rPr>
          <w:rFonts w:cs="Times New Roman"/>
          <w:szCs w:val="28"/>
        </w:rPr>
        <w:t>&lt;</w:t>
      </w:r>
      <w:proofErr w:type="spellStart"/>
      <w:r w:rsidRPr="003063B6">
        <w:rPr>
          <w:rFonts w:cs="Times New Roman"/>
          <w:szCs w:val="28"/>
          <w:lang w:val="en-US"/>
        </w:rPr>
        <w:t>ParameterBag</w:t>
      </w:r>
      <w:proofErr w:type="spellEnd"/>
      <w:r w:rsidRPr="003063B6">
        <w:rPr>
          <w:rFonts w:cs="Times New Roman"/>
          <w:szCs w:val="28"/>
        </w:rPr>
        <w:t xml:space="preserve">, </w:t>
      </w:r>
      <w:proofErr w:type="spellStart"/>
      <w:r w:rsidRPr="003063B6">
        <w:rPr>
          <w:rFonts w:cs="Times New Roman"/>
          <w:szCs w:val="28"/>
          <w:lang w:val="en-US"/>
        </w:rPr>
        <w:t>IReply</w:t>
      </w:r>
      <w:proofErr w:type="spellEnd"/>
      <w:r w:rsidRPr="003063B6">
        <w:rPr>
          <w:rFonts w:cs="Times New Roman"/>
          <w:szCs w:val="28"/>
        </w:rPr>
        <w:t xml:space="preserve">&gt; </w:t>
      </w:r>
      <w:r w:rsidRPr="003063B6">
        <w:rPr>
          <w:rFonts w:cs="Times New Roman"/>
          <w:szCs w:val="28"/>
          <w:lang w:val="en-US"/>
        </w:rPr>
        <w:t>Handler</w:t>
      </w:r>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w:t>
      </w:r>
      <w:proofErr w:type="spellStart"/>
      <w:r>
        <w:rPr>
          <w:rFonts w:cs="Times New Roman"/>
          <w:szCs w:val="28"/>
        </w:rPr>
        <w:t>коллбек</w:t>
      </w:r>
      <w:proofErr w:type="spellEnd"/>
      <w:r>
        <w:rPr>
          <w:rFonts w:cs="Times New Roman"/>
          <w:szCs w:val="28"/>
        </w:rPr>
        <w:t xml:space="preserve">, який буде </w:t>
      </w:r>
      <w:r w:rsidR="00F54B08">
        <w:rPr>
          <w:rFonts w:cs="Times New Roman"/>
          <w:szCs w:val="28"/>
        </w:rPr>
        <w:t>викликаний при обробці маршруту;</w:t>
      </w:r>
    </w:p>
    <w:p w:rsidR="003063B6" w:rsidRDefault="003063B6" w:rsidP="005431F9">
      <w:pPr>
        <w:ind w:left="708"/>
        <w:rPr>
          <w:rFonts w:cs="Times New Roman"/>
          <w:szCs w:val="28"/>
        </w:rPr>
      </w:pPr>
      <w:r>
        <w:rPr>
          <w:rFonts w:cs="Times New Roman"/>
          <w:szCs w:val="28"/>
        </w:rPr>
        <w:t xml:space="preserve">Також цей </w:t>
      </w:r>
      <w:proofErr w:type="spellStart"/>
      <w:r>
        <w:rPr>
          <w:rFonts w:cs="Times New Roman"/>
          <w:szCs w:val="28"/>
        </w:rPr>
        <w:t>класс</w:t>
      </w:r>
      <w:proofErr w:type="spellEnd"/>
      <w:r>
        <w:rPr>
          <w:rFonts w:cs="Times New Roman"/>
          <w:szCs w:val="28"/>
        </w:rPr>
        <w:t xml:space="preserve"> містить допоміжні функції для встановлення одного або </w:t>
      </w:r>
      <w:proofErr w:type="spellStart"/>
      <w:r>
        <w:rPr>
          <w:rFonts w:cs="Times New Roman"/>
          <w:szCs w:val="28"/>
        </w:rPr>
        <w:t>деклькох</w:t>
      </w:r>
      <w:proofErr w:type="spellEnd"/>
      <w:r>
        <w:rPr>
          <w:rFonts w:cs="Times New Roman"/>
          <w:szCs w:val="28"/>
        </w:rPr>
        <w:t xml:space="preserve"> значень мар</w:t>
      </w:r>
      <w:r w:rsidR="00F54B08">
        <w:rPr>
          <w:rFonts w:cs="Times New Roman"/>
          <w:szCs w:val="28"/>
        </w:rPr>
        <w:t>шруту;</w:t>
      </w:r>
    </w:p>
    <w:p w:rsidR="009B164E" w:rsidRPr="00A96100" w:rsidRDefault="003063B6" w:rsidP="005431F9">
      <w:pPr>
        <w:pStyle w:val="ListParagraph"/>
        <w:numPr>
          <w:ilvl w:val="0"/>
          <w:numId w:val="12"/>
        </w:numPr>
        <w:rPr>
          <w:rFonts w:cs="Times New Roman"/>
          <w:b/>
          <w:szCs w:val="28"/>
        </w:rPr>
      </w:pPr>
      <w:r w:rsidRPr="00885B2A">
        <w:rPr>
          <w:rFonts w:cs="Times New Roman"/>
          <w:szCs w:val="28"/>
        </w:rPr>
        <w:t xml:space="preserve">Клас </w:t>
      </w:r>
      <w:proofErr w:type="spellStart"/>
      <w:r w:rsidRPr="00885B2A">
        <w:rPr>
          <w:rFonts w:cs="Times New Roman"/>
          <w:szCs w:val="28"/>
          <w:lang w:val="en-US"/>
        </w:rPr>
        <w:t>ParameterBag</w:t>
      </w:r>
      <w:proofErr w:type="spellEnd"/>
      <w:r w:rsidRPr="003063B6">
        <w:rPr>
          <w:rFonts w:cs="Times New Roman"/>
          <w:szCs w:val="28"/>
          <w:lang w:val="ru-RU"/>
        </w:rPr>
        <w:t xml:space="preserve"> – </w:t>
      </w:r>
      <w:r>
        <w:rPr>
          <w:rFonts w:cs="Times New Roman"/>
          <w:szCs w:val="28"/>
        </w:rPr>
        <w:t>представляє собою абстракцію, яка зберігає параметри команди</w:t>
      </w:r>
      <w:r w:rsidR="00F54B08">
        <w:rPr>
          <w:rFonts w:cs="Times New Roman"/>
          <w:szCs w:val="28"/>
        </w:rPr>
        <w:t>;</w:t>
      </w:r>
    </w:p>
    <w:p w:rsidR="00A96100" w:rsidRPr="00065357" w:rsidRDefault="00A96100" w:rsidP="005431F9">
      <w:pPr>
        <w:pStyle w:val="ListParagraph"/>
        <w:ind w:left="1068"/>
        <w:rPr>
          <w:rFonts w:cs="Times New Roman"/>
          <w:b/>
          <w:szCs w:val="28"/>
        </w:rPr>
      </w:pPr>
    </w:p>
    <w:p w:rsidR="009B0816" w:rsidRPr="00030E20" w:rsidRDefault="00582DBB" w:rsidP="005431F9">
      <w:pPr>
        <w:pStyle w:val="Heading3"/>
        <w:rPr>
          <w:lang w:val="ru-RU"/>
        </w:rPr>
      </w:pPr>
      <w:bookmarkStart w:id="17" w:name="_Toc532578753"/>
      <w:r w:rsidRPr="00030E20">
        <w:rPr>
          <w:lang w:val="ru-RU"/>
        </w:rPr>
        <w:t>4.3</w:t>
      </w:r>
      <w:r w:rsidR="00D219CD" w:rsidRPr="00030E20">
        <w:rPr>
          <w:lang w:val="ru-RU"/>
        </w:rPr>
        <w:t xml:space="preserve">.2 </w:t>
      </w:r>
      <w:r w:rsidR="007A1A98" w:rsidRPr="00030E20">
        <w:rPr>
          <w:lang w:val="ru-RU"/>
        </w:rPr>
        <w:t>Компонент</w:t>
      </w:r>
      <w:r w:rsidR="00A050F1" w:rsidRPr="00030E20">
        <w:rPr>
          <w:lang w:val="ru-RU"/>
        </w:rPr>
        <w:t xml:space="preserve"> </w:t>
      </w:r>
      <w:r w:rsidR="009B164E" w:rsidRPr="00D219CD">
        <w:t>Bot</w:t>
      </w:r>
      <w:r w:rsidR="009B164E" w:rsidRPr="00030E20">
        <w:rPr>
          <w:lang w:val="ru-RU"/>
        </w:rPr>
        <w:t>.</w:t>
      </w:r>
      <w:r w:rsidR="009B164E" w:rsidRPr="00D219CD">
        <w:t>Exceptions</w:t>
      </w:r>
      <w:bookmarkEnd w:id="17"/>
    </w:p>
    <w:p w:rsidR="009B0816" w:rsidRPr="00030E20" w:rsidRDefault="009B0816" w:rsidP="005431F9">
      <w:pPr>
        <w:ind w:left="1068"/>
        <w:rPr>
          <w:rFonts w:cs="Times New Roman"/>
          <w:szCs w:val="28"/>
          <w:lang w:val="ru-RU"/>
        </w:rPr>
      </w:pPr>
    </w:p>
    <w:p w:rsidR="009B0816" w:rsidRDefault="009B0816" w:rsidP="005431F9">
      <w:pPr>
        <w:ind w:firstLine="708"/>
        <w:rPr>
          <w:rFonts w:cs="Times New Roman"/>
          <w:szCs w:val="28"/>
        </w:rPr>
      </w:pPr>
      <w:r>
        <w:rPr>
          <w:rFonts w:cs="Times New Roman"/>
          <w:szCs w:val="28"/>
        </w:rPr>
        <w:t xml:space="preserve">У цьому </w:t>
      </w:r>
      <w:r w:rsidR="00065357">
        <w:rPr>
          <w:rFonts w:cs="Times New Roman"/>
          <w:szCs w:val="28"/>
        </w:rPr>
        <w:t>модулі</w:t>
      </w:r>
      <w:r>
        <w:rPr>
          <w:rFonts w:cs="Times New Roman"/>
          <w:szCs w:val="28"/>
        </w:rPr>
        <w:t xml:space="preserve"> знаход</w:t>
      </w:r>
      <w:r w:rsidR="00F54B08">
        <w:rPr>
          <w:rFonts w:cs="Times New Roman"/>
          <w:szCs w:val="28"/>
        </w:rPr>
        <w:t xml:space="preserve">яться всі виключення, що можуть </w:t>
      </w:r>
      <w:r>
        <w:rPr>
          <w:rFonts w:cs="Times New Roman"/>
          <w:szCs w:val="28"/>
        </w:rPr>
        <w:t xml:space="preserve">відбутись в ході виконання програми. Перелік </w:t>
      </w:r>
      <w:r w:rsidR="00065357">
        <w:rPr>
          <w:rFonts w:cs="Times New Roman"/>
          <w:szCs w:val="28"/>
        </w:rPr>
        <w:t>класів</w:t>
      </w:r>
      <w:r>
        <w:rPr>
          <w:rFonts w:cs="Times New Roman"/>
          <w:szCs w:val="28"/>
        </w:rPr>
        <w:t>:</w:t>
      </w:r>
    </w:p>
    <w:p w:rsidR="009B0816" w:rsidRDefault="009B0816" w:rsidP="005431F9">
      <w:pPr>
        <w:pStyle w:val="ListParagraph"/>
        <w:numPr>
          <w:ilvl w:val="0"/>
          <w:numId w:val="12"/>
        </w:numPr>
        <w:rPr>
          <w:rFonts w:cs="Times New Roman"/>
          <w:szCs w:val="28"/>
        </w:rPr>
      </w:pPr>
      <w:proofErr w:type="spellStart"/>
      <w:r w:rsidRPr="00065357">
        <w:rPr>
          <w:rFonts w:cs="Times New Roman"/>
          <w:szCs w:val="28"/>
          <w:lang w:val="en-US"/>
        </w:rPr>
        <w:t>DomainException</w:t>
      </w:r>
      <w:proofErr w:type="spellEnd"/>
      <w:r w:rsidRPr="009B0816">
        <w:rPr>
          <w:rFonts w:cs="Times New Roman"/>
          <w:szCs w:val="28"/>
          <w:lang w:val="ru-RU"/>
        </w:rPr>
        <w:t xml:space="preserve"> – </w:t>
      </w:r>
      <w:proofErr w:type="spellStart"/>
      <w:r>
        <w:rPr>
          <w:rFonts w:cs="Times New Roman"/>
          <w:szCs w:val="28"/>
          <w:lang w:val="ru-RU"/>
        </w:rPr>
        <w:t>базове</w:t>
      </w:r>
      <w:proofErr w:type="spellEnd"/>
      <w:r>
        <w:rPr>
          <w:rFonts w:cs="Times New Roman"/>
          <w:szCs w:val="28"/>
          <w:lang w:val="ru-RU"/>
        </w:rPr>
        <w:t xml:space="preserve"> </w:t>
      </w:r>
      <w:proofErr w:type="spellStart"/>
      <w:r>
        <w:rPr>
          <w:rFonts w:cs="Times New Roman"/>
          <w:szCs w:val="28"/>
          <w:lang w:val="ru-RU"/>
        </w:rPr>
        <w:t>виключення</w:t>
      </w:r>
      <w:proofErr w:type="spellEnd"/>
      <w:r>
        <w:rPr>
          <w:rFonts w:cs="Times New Roman"/>
          <w:szCs w:val="28"/>
          <w:lang w:val="ru-RU"/>
        </w:rPr>
        <w:t xml:space="preserve">, яке </w:t>
      </w:r>
      <w:proofErr w:type="spellStart"/>
      <w:r>
        <w:rPr>
          <w:rFonts w:cs="Times New Roman"/>
          <w:szCs w:val="28"/>
          <w:lang w:val="ru-RU"/>
        </w:rPr>
        <w:t>представляэ</w:t>
      </w:r>
      <w:proofErr w:type="spellEnd"/>
      <w:r>
        <w:rPr>
          <w:rFonts w:cs="Times New Roman"/>
          <w:szCs w:val="28"/>
          <w:lang w:val="ru-RU"/>
        </w:rPr>
        <w:t xml:space="preserve"> </w:t>
      </w:r>
      <w:proofErr w:type="spellStart"/>
      <w:r>
        <w:rPr>
          <w:rFonts w:cs="Times New Roman"/>
          <w:szCs w:val="28"/>
          <w:lang w:val="ru-RU"/>
        </w:rPr>
        <w:t>помилку</w:t>
      </w:r>
      <w:proofErr w:type="spellEnd"/>
      <w:r>
        <w:rPr>
          <w:rFonts w:cs="Times New Roman"/>
          <w:szCs w:val="28"/>
          <w:lang w:val="ru-RU"/>
        </w:rPr>
        <w:t xml:space="preserve"> предметно</w:t>
      </w:r>
      <w:r>
        <w:rPr>
          <w:rFonts w:cs="Times New Roman"/>
          <w:szCs w:val="28"/>
        </w:rPr>
        <w:t>ї області</w:t>
      </w:r>
      <w:r w:rsidR="00F54B08" w:rsidRPr="00F54B08">
        <w:rPr>
          <w:rFonts w:cs="Times New Roman"/>
          <w:szCs w:val="28"/>
          <w:lang w:val="ru-RU"/>
        </w:rPr>
        <w:t>;</w:t>
      </w:r>
    </w:p>
    <w:p w:rsidR="009B0816" w:rsidRDefault="009B0816" w:rsidP="005431F9">
      <w:pPr>
        <w:pStyle w:val="ListParagraph"/>
        <w:numPr>
          <w:ilvl w:val="0"/>
          <w:numId w:val="12"/>
        </w:numPr>
        <w:rPr>
          <w:rFonts w:cs="Times New Roman"/>
          <w:szCs w:val="28"/>
        </w:rPr>
      </w:pPr>
      <w:proofErr w:type="spellStart"/>
      <w:r w:rsidRPr="00065357">
        <w:rPr>
          <w:rFonts w:cs="Times New Roman"/>
          <w:szCs w:val="28"/>
          <w:lang w:val="en-US"/>
        </w:rPr>
        <w:t>RouteException</w:t>
      </w:r>
      <w:proofErr w:type="spellEnd"/>
      <w:r w:rsidRPr="009B0816">
        <w:rPr>
          <w:rFonts w:cs="Times New Roman"/>
          <w:szCs w:val="28"/>
          <w:lang w:val="ru-RU"/>
        </w:rPr>
        <w:t xml:space="preserve"> – </w:t>
      </w:r>
      <w:r>
        <w:rPr>
          <w:rFonts w:cs="Times New Roman"/>
          <w:szCs w:val="28"/>
        </w:rPr>
        <w:t>виключення, яке представляє те, що маршрут не</w:t>
      </w:r>
      <w:r w:rsidR="00F54B08">
        <w:rPr>
          <w:rFonts w:cs="Times New Roman"/>
          <w:szCs w:val="28"/>
        </w:rPr>
        <w:t xml:space="preserve"> було знайдено в маршрутизаторі;</w:t>
      </w:r>
    </w:p>
    <w:p w:rsidR="009B0816" w:rsidRDefault="009B0816" w:rsidP="005431F9">
      <w:pPr>
        <w:pStyle w:val="ListParagraph"/>
        <w:numPr>
          <w:ilvl w:val="0"/>
          <w:numId w:val="12"/>
        </w:numPr>
        <w:rPr>
          <w:rFonts w:cs="Times New Roman"/>
          <w:szCs w:val="28"/>
        </w:rPr>
      </w:pPr>
      <w:proofErr w:type="spellStart"/>
      <w:r w:rsidRPr="00065357">
        <w:rPr>
          <w:rFonts w:cs="Times New Roman"/>
          <w:szCs w:val="28"/>
          <w:lang w:val="en-US"/>
        </w:rPr>
        <w:t>RouteParamsException</w:t>
      </w:r>
      <w:proofErr w:type="spellEnd"/>
      <w:r w:rsidRPr="009B0816">
        <w:rPr>
          <w:rFonts w:cs="Times New Roman"/>
          <w:szCs w:val="28"/>
        </w:rPr>
        <w:t xml:space="preserve"> – </w:t>
      </w:r>
      <w:r>
        <w:rPr>
          <w:rFonts w:cs="Times New Roman"/>
          <w:szCs w:val="28"/>
        </w:rPr>
        <w:t>виключення, яке виникає при спробі використати неві</w:t>
      </w:r>
      <w:r w:rsidR="00F54B08">
        <w:rPr>
          <w:rFonts w:cs="Times New Roman"/>
          <w:szCs w:val="28"/>
        </w:rPr>
        <w:t>рний формат для строки маршруту;</w:t>
      </w:r>
    </w:p>
    <w:p w:rsidR="009B0816" w:rsidRDefault="009B0816" w:rsidP="005431F9">
      <w:pPr>
        <w:pStyle w:val="ListParagraph"/>
        <w:ind w:left="1068"/>
        <w:rPr>
          <w:rFonts w:cs="Times New Roman"/>
          <w:szCs w:val="28"/>
        </w:rPr>
      </w:pPr>
    </w:p>
    <w:p w:rsidR="009B0816" w:rsidRPr="00030E20" w:rsidRDefault="00582DBB" w:rsidP="005431F9">
      <w:pPr>
        <w:pStyle w:val="Heading3"/>
        <w:rPr>
          <w:lang w:val="uk-UA"/>
        </w:rPr>
      </w:pPr>
      <w:r w:rsidRPr="00030E20">
        <w:rPr>
          <w:lang w:val="uk-UA"/>
        </w:rPr>
        <w:t>4.3</w:t>
      </w:r>
      <w:r w:rsidR="00D219CD" w:rsidRPr="00030E20">
        <w:rPr>
          <w:lang w:val="uk-UA"/>
        </w:rPr>
        <w:t xml:space="preserve">.3 </w:t>
      </w:r>
      <w:r w:rsidR="007A1A98" w:rsidRPr="00030E20">
        <w:rPr>
          <w:lang w:val="uk-UA"/>
        </w:rPr>
        <w:t>Компонент</w:t>
      </w:r>
      <w:r w:rsidR="009B0816" w:rsidRPr="00030E20">
        <w:rPr>
          <w:lang w:val="uk-UA"/>
        </w:rPr>
        <w:t xml:space="preserve"> </w:t>
      </w:r>
      <w:r w:rsidR="00F54B08" w:rsidRPr="00D219CD">
        <w:t>Bot</w:t>
      </w:r>
      <w:r w:rsidR="00F54B08" w:rsidRPr="00030E20">
        <w:rPr>
          <w:lang w:val="uk-UA"/>
        </w:rPr>
        <w:t>.</w:t>
      </w:r>
      <w:r w:rsidR="009B0816" w:rsidRPr="00D219CD">
        <w:t>Entities</w:t>
      </w:r>
    </w:p>
    <w:p w:rsidR="009B0816" w:rsidRPr="00030E20" w:rsidRDefault="009B0816" w:rsidP="005431F9">
      <w:pPr>
        <w:ind w:left="1068"/>
        <w:rPr>
          <w:rFonts w:cs="Times New Roman"/>
          <w:szCs w:val="28"/>
        </w:rPr>
      </w:pPr>
    </w:p>
    <w:p w:rsidR="009B0816" w:rsidRDefault="00F54B08" w:rsidP="005431F9">
      <w:pPr>
        <w:ind w:firstLine="720"/>
        <w:rPr>
          <w:rFonts w:cs="Times New Roman"/>
          <w:szCs w:val="28"/>
        </w:rPr>
      </w:pPr>
      <w:r>
        <w:rPr>
          <w:rFonts w:cs="Times New Roman"/>
          <w:szCs w:val="28"/>
        </w:rPr>
        <w:t>Представляє з собою необхідні сутності предметної області. Містить наступні класи:</w:t>
      </w:r>
    </w:p>
    <w:p w:rsidR="00D219CD" w:rsidRPr="00C72DFA" w:rsidRDefault="00F54B08" w:rsidP="005431F9">
      <w:pPr>
        <w:pStyle w:val="ListParagraph"/>
        <w:numPr>
          <w:ilvl w:val="0"/>
          <w:numId w:val="12"/>
        </w:numPr>
        <w:rPr>
          <w:rFonts w:cs="Times New Roman"/>
          <w:szCs w:val="28"/>
        </w:rPr>
      </w:pPr>
      <w:r w:rsidRPr="000C66A9">
        <w:rPr>
          <w:rFonts w:cs="Times New Roman"/>
          <w:szCs w:val="28"/>
          <w:lang w:val="en-US"/>
        </w:rPr>
        <w:t>Currencies</w:t>
      </w:r>
      <w:r w:rsidRPr="00F77061">
        <w:rPr>
          <w:rFonts w:cs="Times New Roman"/>
          <w:szCs w:val="28"/>
          <w:lang w:val="ru-RU"/>
        </w:rPr>
        <w:t xml:space="preserve"> – </w:t>
      </w:r>
      <w:r>
        <w:rPr>
          <w:rFonts w:cs="Times New Roman"/>
          <w:szCs w:val="28"/>
        </w:rPr>
        <w:t>представлення</w:t>
      </w:r>
      <w:r w:rsidR="00754F69">
        <w:rPr>
          <w:rFonts w:cs="Times New Roman"/>
          <w:szCs w:val="28"/>
        </w:rPr>
        <w:t xml:space="preserve"> сутності</w:t>
      </w:r>
      <w:r>
        <w:rPr>
          <w:rFonts w:cs="Times New Roman"/>
          <w:szCs w:val="28"/>
        </w:rPr>
        <w:t xml:space="preserve"> крипто</w:t>
      </w:r>
      <w:r w:rsidR="00754F69">
        <w:rPr>
          <w:rFonts w:cs="Times New Roman"/>
          <w:szCs w:val="28"/>
        </w:rPr>
        <w:t xml:space="preserve"> </w:t>
      </w:r>
      <w:r>
        <w:rPr>
          <w:rFonts w:cs="Times New Roman"/>
          <w:szCs w:val="28"/>
        </w:rPr>
        <w:t>валюти</w:t>
      </w:r>
      <w:r w:rsidRPr="00F77061">
        <w:rPr>
          <w:rFonts w:cs="Times New Roman"/>
          <w:szCs w:val="28"/>
          <w:lang w:val="ru-RU"/>
        </w:rPr>
        <w:t>;</w:t>
      </w:r>
    </w:p>
    <w:p w:rsidR="00E55F56" w:rsidRDefault="00E55F56" w:rsidP="005431F9">
      <w:pPr>
        <w:jc w:val="left"/>
        <w:rPr>
          <w:rFonts w:cs="Times New Roman"/>
          <w:szCs w:val="28"/>
        </w:rPr>
      </w:pPr>
    </w:p>
    <w:p w:rsidR="00E55F56" w:rsidRPr="00030E20" w:rsidRDefault="00582DBB" w:rsidP="005431F9">
      <w:pPr>
        <w:pStyle w:val="Heading3"/>
        <w:rPr>
          <w:lang w:val="ru-RU"/>
        </w:rPr>
      </w:pPr>
      <w:bookmarkStart w:id="18" w:name="_Toc532578754"/>
      <w:r w:rsidRPr="00030E20">
        <w:rPr>
          <w:lang w:val="ru-RU"/>
        </w:rPr>
        <w:t>4.3</w:t>
      </w:r>
      <w:r w:rsidR="00D219CD" w:rsidRPr="00030E20">
        <w:rPr>
          <w:lang w:val="ru-RU"/>
        </w:rPr>
        <w:t xml:space="preserve">.4 </w:t>
      </w:r>
      <w:r w:rsidR="005B2CBE" w:rsidRPr="00030E20">
        <w:rPr>
          <w:lang w:val="ru-RU"/>
        </w:rPr>
        <w:t>Компонент</w:t>
      </w:r>
      <w:r w:rsidR="00F54B08" w:rsidRPr="00030E20">
        <w:rPr>
          <w:lang w:val="ru-RU"/>
        </w:rPr>
        <w:t xml:space="preserve"> </w:t>
      </w:r>
      <w:r w:rsidR="00F54B08" w:rsidRPr="00D219CD">
        <w:t>Bot</w:t>
      </w:r>
      <w:r w:rsidR="00F54B08" w:rsidRPr="00D219CD">
        <w:rPr>
          <w:lang w:val="ru-RU"/>
        </w:rPr>
        <w:t>.</w:t>
      </w:r>
      <w:r w:rsidR="00F54B08" w:rsidRPr="00D219CD">
        <w:t>APIs</w:t>
      </w:r>
      <w:bookmarkEnd w:id="18"/>
    </w:p>
    <w:p w:rsidR="00E55F56" w:rsidRPr="00030E20" w:rsidRDefault="00E55F56" w:rsidP="005431F9">
      <w:pPr>
        <w:rPr>
          <w:lang w:val="ru-RU"/>
        </w:rPr>
      </w:pPr>
    </w:p>
    <w:p w:rsidR="007E79EC" w:rsidRPr="00030E20" w:rsidRDefault="00F54B08" w:rsidP="005431F9">
      <w:pPr>
        <w:ind w:firstLine="708"/>
        <w:rPr>
          <w:rFonts w:cs="Times New Roman"/>
          <w:szCs w:val="28"/>
        </w:rPr>
      </w:pPr>
      <w:r>
        <w:rPr>
          <w:rFonts w:cs="Times New Roman"/>
          <w:szCs w:val="28"/>
        </w:rPr>
        <w:t xml:space="preserve">Представляє собою абстракції над </w:t>
      </w:r>
      <w:proofErr w:type="spellStart"/>
      <w:r>
        <w:rPr>
          <w:rFonts w:cs="Times New Roman"/>
          <w:szCs w:val="28"/>
        </w:rPr>
        <w:t>бекендом</w:t>
      </w:r>
      <w:proofErr w:type="spellEnd"/>
      <w:r>
        <w:rPr>
          <w:rFonts w:cs="Times New Roman"/>
          <w:szCs w:val="28"/>
        </w:rPr>
        <w:t xml:space="preserve"> </w:t>
      </w:r>
      <w:r>
        <w:rPr>
          <w:rFonts w:cs="Times New Roman"/>
          <w:szCs w:val="28"/>
          <w:lang w:val="en-US"/>
        </w:rPr>
        <w:t>API</w:t>
      </w:r>
      <w:r w:rsidRPr="00F54B08">
        <w:rPr>
          <w:rFonts w:cs="Times New Roman"/>
          <w:szCs w:val="28"/>
          <w:lang w:val="ru-RU"/>
        </w:rPr>
        <w:t xml:space="preserve">. </w:t>
      </w:r>
      <w:r>
        <w:rPr>
          <w:rFonts w:cs="Times New Roman"/>
          <w:szCs w:val="28"/>
        </w:rPr>
        <w:t xml:space="preserve">Містить в собі </w:t>
      </w:r>
      <w:r w:rsidRPr="005B2CBE">
        <w:rPr>
          <w:rFonts w:cs="Times New Roman"/>
          <w:szCs w:val="28"/>
        </w:rPr>
        <w:t xml:space="preserve">інтерфейс </w:t>
      </w:r>
      <w:r w:rsidRPr="005B2CBE">
        <w:rPr>
          <w:rFonts w:cs="Times New Roman"/>
          <w:szCs w:val="28"/>
          <w:lang w:val="en-US"/>
        </w:rPr>
        <w:t>IAPI</w:t>
      </w:r>
      <w:r w:rsidRPr="00F54B08">
        <w:rPr>
          <w:rFonts w:cs="Times New Roman"/>
          <w:szCs w:val="28"/>
          <w:lang w:val="ru-RU"/>
        </w:rPr>
        <w:t xml:space="preserve">. </w:t>
      </w:r>
      <w:r>
        <w:rPr>
          <w:rFonts w:cs="Times New Roman"/>
          <w:szCs w:val="28"/>
        </w:rPr>
        <w:t xml:space="preserve">Цей інтерфейс </w:t>
      </w:r>
      <w:r w:rsidR="00DD38E0">
        <w:rPr>
          <w:rFonts w:cs="Times New Roman"/>
          <w:szCs w:val="28"/>
        </w:rPr>
        <w:t>запроваджує необхідні для роботи бізнес логіки методи, які потім використовуються у сервісах.</w:t>
      </w:r>
      <w:r w:rsidR="00D54D87">
        <w:rPr>
          <w:rFonts w:cs="Times New Roman"/>
          <w:szCs w:val="28"/>
        </w:rPr>
        <w:t xml:space="preserve"> </w:t>
      </w:r>
      <w:r w:rsidR="007E79EC">
        <w:rPr>
          <w:rFonts w:cs="Times New Roman"/>
          <w:szCs w:val="28"/>
        </w:rPr>
        <w:t>Цей модуль містить дві реалізації</w:t>
      </w:r>
      <w:r w:rsidR="00D54D87">
        <w:rPr>
          <w:rFonts w:cs="Times New Roman"/>
          <w:szCs w:val="28"/>
        </w:rPr>
        <w:t xml:space="preserve">: </w:t>
      </w:r>
      <w:r w:rsidR="00D54D87">
        <w:rPr>
          <w:rFonts w:cs="Times New Roman"/>
          <w:szCs w:val="28"/>
          <w:lang w:val="en-US"/>
        </w:rPr>
        <w:t>proxy</w:t>
      </w:r>
      <w:r w:rsidR="00D54D87" w:rsidRPr="00D54D87">
        <w:rPr>
          <w:rFonts w:cs="Times New Roman"/>
          <w:szCs w:val="28"/>
        </w:rPr>
        <w:t xml:space="preserve">, </w:t>
      </w:r>
      <w:r w:rsidR="00D54D87">
        <w:rPr>
          <w:rFonts w:cs="Times New Roman"/>
          <w:szCs w:val="28"/>
        </w:rPr>
        <w:t xml:space="preserve">яке здійснює доступ до </w:t>
      </w:r>
      <w:r w:rsidR="00D54D87">
        <w:rPr>
          <w:rFonts w:cs="Times New Roman"/>
          <w:szCs w:val="28"/>
          <w:lang w:val="en-US"/>
        </w:rPr>
        <w:t>API</w:t>
      </w:r>
      <w:r w:rsidR="00D54D87" w:rsidRPr="00D54D87">
        <w:rPr>
          <w:rFonts w:cs="Times New Roman"/>
          <w:szCs w:val="28"/>
        </w:rPr>
        <w:t xml:space="preserve"> </w:t>
      </w:r>
      <w:r w:rsidR="00D54D87">
        <w:rPr>
          <w:rFonts w:cs="Times New Roman"/>
          <w:szCs w:val="28"/>
        </w:rPr>
        <w:t xml:space="preserve">за допомогою </w:t>
      </w:r>
      <w:r w:rsidR="00D54D87">
        <w:rPr>
          <w:rFonts w:cs="Times New Roman"/>
          <w:szCs w:val="28"/>
          <w:lang w:val="en-US"/>
        </w:rPr>
        <w:t>http</w:t>
      </w:r>
      <w:r w:rsidR="00D54D87" w:rsidRPr="00D54D87">
        <w:rPr>
          <w:rFonts w:cs="Times New Roman"/>
          <w:szCs w:val="28"/>
        </w:rPr>
        <w:t xml:space="preserve"> </w:t>
      </w:r>
      <w:r w:rsidR="00D54D87">
        <w:rPr>
          <w:rFonts w:cs="Times New Roman"/>
          <w:szCs w:val="28"/>
          <w:lang w:val="en-US"/>
        </w:rPr>
        <w:t>client</w:t>
      </w:r>
      <w:r w:rsidR="00D54D87" w:rsidRPr="00D54D87">
        <w:rPr>
          <w:rFonts w:cs="Times New Roman"/>
          <w:szCs w:val="28"/>
        </w:rPr>
        <w:t>-</w:t>
      </w:r>
      <w:r w:rsidR="00D54D87">
        <w:rPr>
          <w:rFonts w:cs="Times New Roman"/>
          <w:szCs w:val="28"/>
        </w:rPr>
        <w:t xml:space="preserve">у та декоратор, який здійснює </w:t>
      </w:r>
      <w:proofErr w:type="spellStart"/>
      <w:r w:rsidR="00D54D87">
        <w:rPr>
          <w:rFonts w:cs="Times New Roman"/>
          <w:szCs w:val="28"/>
        </w:rPr>
        <w:t>кешування</w:t>
      </w:r>
      <w:proofErr w:type="spellEnd"/>
      <w:r w:rsidR="00D54D87">
        <w:rPr>
          <w:rFonts w:cs="Times New Roman"/>
          <w:szCs w:val="28"/>
        </w:rPr>
        <w:t>.</w:t>
      </w:r>
      <w:r w:rsidR="007E79EC">
        <w:rPr>
          <w:rFonts w:cs="Times New Roman"/>
          <w:szCs w:val="28"/>
        </w:rPr>
        <w:t xml:space="preserve"> </w:t>
      </w:r>
      <w:proofErr w:type="spellStart"/>
      <w:r w:rsidR="008D2982">
        <w:rPr>
          <w:rFonts w:cs="Times New Roman"/>
          <w:szCs w:val="28"/>
          <w:lang w:val="ru-RU"/>
        </w:rPr>
        <w:t>Кешування</w:t>
      </w:r>
      <w:proofErr w:type="spellEnd"/>
      <w:r w:rsidR="008D2982">
        <w:rPr>
          <w:rFonts w:cs="Times New Roman"/>
          <w:szCs w:val="28"/>
          <w:lang w:val="ru-RU"/>
        </w:rPr>
        <w:t xml:space="preserve"> </w:t>
      </w:r>
      <w:r w:rsidR="008D2982">
        <w:rPr>
          <w:rFonts w:cs="Times New Roman"/>
          <w:szCs w:val="28"/>
        </w:rPr>
        <w:t xml:space="preserve">допомагає значно прискорити роботу боту, оскільки для часто виконуваних запитів, результати зберігаються, і не потрібно робити нове звернення до </w:t>
      </w:r>
      <w:r w:rsidR="008D2982">
        <w:rPr>
          <w:rFonts w:cs="Times New Roman"/>
          <w:szCs w:val="28"/>
          <w:lang w:val="en-US"/>
        </w:rPr>
        <w:t>API</w:t>
      </w:r>
      <w:r w:rsidR="008D2982" w:rsidRPr="008D2982">
        <w:rPr>
          <w:rFonts w:cs="Times New Roman"/>
          <w:szCs w:val="28"/>
          <w:lang w:val="ru-RU"/>
        </w:rPr>
        <w:t xml:space="preserve">. </w:t>
      </w:r>
      <w:r w:rsidR="00F20448">
        <w:rPr>
          <w:rFonts w:cs="Times New Roman"/>
          <w:szCs w:val="28"/>
        </w:rPr>
        <w:t xml:space="preserve">Кожний запис в кеші зберігається певний час( за замовчуванням 20 хвилин), тому користувач може не отримати данні реального часу. Також дані кешу </w:t>
      </w:r>
      <w:proofErr w:type="spellStart"/>
      <w:r w:rsidR="00F20448">
        <w:rPr>
          <w:rFonts w:cs="Times New Roman"/>
          <w:szCs w:val="28"/>
        </w:rPr>
        <w:t>скидуються</w:t>
      </w:r>
      <w:proofErr w:type="spellEnd"/>
      <w:r w:rsidR="00F20448">
        <w:rPr>
          <w:rFonts w:cs="Times New Roman"/>
          <w:szCs w:val="28"/>
        </w:rPr>
        <w:t xml:space="preserve"> при агрегації зовнішніх </w:t>
      </w:r>
      <w:r w:rsidR="00F20448">
        <w:rPr>
          <w:rFonts w:cs="Times New Roman"/>
          <w:szCs w:val="28"/>
          <w:lang w:val="en-US"/>
        </w:rPr>
        <w:t>API</w:t>
      </w:r>
      <w:r w:rsidR="00F20448" w:rsidRPr="00030E20">
        <w:rPr>
          <w:rFonts w:cs="Times New Roman"/>
          <w:szCs w:val="28"/>
        </w:rPr>
        <w:t xml:space="preserve">. </w:t>
      </w:r>
    </w:p>
    <w:p w:rsidR="00305A85" w:rsidRDefault="00305A85" w:rsidP="005431F9">
      <w:pPr>
        <w:ind w:firstLine="708"/>
        <w:rPr>
          <w:rFonts w:cs="Times New Roman"/>
          <w:szCs w:val="28"/>
        </w:rPr>
      </w:pPr>
      <w:r>
        <w:rPr>
          <w:rFonts w:cs="Times New Roman"/>
          <w:szCs w:val="28"/>
        </w:rPr>
        <w:t xml:space="preserve">Також цей </w:t>
      </w:r>
      <w:r w:rsidR="005B2CBE">
        <w:rPr>
          <w:rFonts w:cs="Times New Roman"/>
          <w:szCs w:val="28"/>
        </w:rPr>
        <w:t>компонент</w:t>
      </w:r>
      <w:r>
        <w:rPr>
          <w:rFonts w:cs="Times New Roman"/>
          <w:szCs w:val="28"/>
        </w:rPr>
        <w:t xml:space="preserve"> містить </w:t>
      </w:r>
      <w:r w:rsidR="005B2CBE">
        <w:rPr>
          <w:rFonts w:cs="Times New Roman"/>
          <w:szCs w:val="28"/>
        </w:rPr>
        <w:t xml:space="preserve">під компонент з </w:t>
      </w:r>
      <w:r>
        <w:rPr>
          <w:rFonts w:cs="Times New Roman"/>
          <w:szCs w:val="28"/>
        </w:rPr>
        <w:t>об</w:t>
      </w:r>
      <w:r w:rsidRPr="00305A85">
        <w:rPr>
          <w:rFonts w:cs="Times New Roman"/>
          <w:szCs w:val="28"/>
        </w:rPr>
        <w:t>’</w:t>
      </w:r>
      <w:r w:rsidR="00D54D87">
        <w:rPr>
          <w:rFonts w:cs="Times New Roman"/>
          <w:szCs w:val="28"/>
        </w:rPr>
        <w:t xml:space="preserve">єктами, які представляють </w:t>
      </w:r>
      <w:r>
        <w:rPr>
          <w:rFonts w:cs="Times New Roman"/>
          <w:szCs w:val="28"/>
        </w:rPr>
        <w:t xml:space="preserve">відповіді з серверу – </w:t>
      </w:r>
      <w:r>
        <w:rPr>
          <w:rFonts w:cs="Times New Roman"/>
          <w:szCs w:val="28"/>
          <w:lang w:val="en-US"/>
        </w:rPr>
        <w:t>Bot</w:t>
      </w:r>
      <w:r w:rsidRPr="00305A85">
        <w:rPr>
          <w:rFonts w:cs="Times New Roman"/>
          <w:szCs w:val="28"/>
        </w:rPr>
        <w:t>.</w:t>
      </w:r>
      <w:r>
        <w:rPr>
          <w:rFonts w:cs="Times New Roman"/>
          <w:szCs w:val="28"/>
          <w:lang w:val="en-US"/>
        </w:rPr>
        <w:t>APIs</w:t>
      </w:r>
      <w:r w:rsidRPr="00305A85">
        <w:rPr>
          <w:rFonts w:cs="Times New Roman"/>
          <w:szCs w:val="28"/>
        </w:rPr>
        <w:t>.</w:t>
      </w:r>
      <w:r>
        <w:rPr>
          <w:rFonts w:cs="Times New Roman"/>
          <w:szCs w:val="28"/>
          <w:lang w:val="en-US"/>
        </w:rPr>
        <w:t>DTOs</w:t>
      </w:r>
      <w:r w:rsidRPr="00305A85">
        <w:rPr>
          <w:rFonts w:cs="Times New Roman"/>
          <w:szCs w:val="28"/>
        </w:rPr>
        <w:t xml:space="preserve">. </w:t>
      </w:r>
      <w:r>
        <w:rPr>
          <w:rFonts w:cs="Times New Roman"/>
          <w:szCs w:val="28"/>
        </w:rPr>
        <w:t>Оскільки, вони принципово не важливі для розуміння архітектури їх перелік і деталі реалізації будуть пропущені.</w:t>
      </w:r>
    </w:p>
    <w:p w:rsidR="00F20448" w:rsidRDefault="00F20448" w:rsidP="005431F9">
      <w:pPr>
        <w:ind w:firstLine="708"/>
        <w:rPr>
          <w:rFonts w:cs="Times New Roman"/>
          <w:szCs w:val="28"/>
        </w:rPr>
      </w:pPr>
    </w:p>
    <w:p w:rsidR="00305A85" w:rsidRPr="00862353" w:rsidRDefault="00305A85" w:rsidP="005431F9">
      <w:pPr>
        <w:pStyle w:val="Heading3"/>
        <w:rPr>
          <w:lang w:val="ru-RU"/>
        </w:rPr>
      </w:pPr>
      <w:bookmarkStart w:id="19" w:name="_Toc532578755"/>
      <w:r w:rsidRPr="00030E20">
        <w:rPr>
          <w:lang w:val="ru-RU"/>
        </w:rPr>
        <w:t>4.</w:t>
      </w:r>
      <w:r w:rsidR="00582DBB" w:rsidRPr="00030E20">
        <w:rPr>
          <w:lang w:val="ru-RU"/>
        </w:rPr>
        <w:t>3</w:t>
      </w:r>
      <w:r w:rsidRPr="00030E20">
        <w:rPr>
          <w:lang w:val="ru-RU"/>
        </w:rPr>
        <w:t xml:space="preserve">.5 </w:t>
      </w:r>
      <w:r w:rsidR="00F77061" w:rsidRPr="00030E20">
        <w:rPr>
          <w:lang w:val="ru-RU"/>
        </w:rPr>
        <w:t>Компонент</w:t>
      </w:r>
      <w:r w:rsidRPr="00030E20">
        <w:rPr>
          <w:lang w:val="ru-RU"/>
        </w:rPr>
        <w:t xml:space="preserve"> </w:t>
      </w:r>
      <w:r>
        <w:t>Bot</w:t>
      </w:r>
      <w:r w:rsidRPr="00305A85">
        <w:rPr>
          <w:lang w:val="ru-RU"/>
        </w:rPr>
        <w:t>.</w:t>
      </w:r>
      <w:r>
        <w:t>Services</w:t>
      </w:r>
      <w:bookmarkEnd w:id="19"/>
    </w:p>
    <w:p w:rsidR="00305A85" w:rsidRPr="00305A85" w:rsidRDefault="00305A85" w:rsidP="005431F9">
      <w:pPr>
        <w:ind w:left="708"/>
        <w:rPr>
          <w:rFonts w:cs="Times New Roman"/>
          <w:szCs w:val="28"/>
          <w:lang w:val="ru-RU"/>
        </w:rPr>
      </w:pPr>
    </w:p>
    <w:p w:rsidR="00EA07C5" w:rsidRDefault="00305A85" w:rsidP="005431F9">
      <w:pPr>
        <w:ind w:firstLine="708"/>
        <w:rPr>
          <w:rFonts w:cs="Times New Roman"/>
          <w:szCs w:val="28"/>
        </w:rPr>
      </w:pPr>
      <w:r>
        <w:rPr>
          <w:rFonts w:cs="Times New Roman"/>
          <w:szCs w:val="28"/>
        </w:rPr>
        <w:t xml:space="preserve">Цей </w:t>
      </w:r>
      <w:r w:rsidR="00F77061">
        <w:rPr>
          <w:rFonts w:cs="Times New Roman"/>
          <w:szCs w:val="28"/>
        </w:rPr>
        <w:t>компонент</w:t>
      </w:r>
      <w:r>
        <w:rPr>
          <w:rFonts w:cs="Times New Roman"/>
          <w:szCs w:val="28"/>
        </w:rPr>
        <w:t xml:space="preserve"> слугує для групування </w:t>
      </w:r>
      <w:r w:rsidR="00F77061">
        <w:rPr>
          <w:rFonts w:cs="Times New Roman"/>
          <w:szCs w:val="28"/>
        </w:rPr>
        <w:t>обробників</w:t>
      </w:r>
      <w:r>
        <w:rPr>
          <w:rFonts w:cs="Times New Roman"/>
          <w:szCs w:val="28"/>
        </w:rPr>
        <w:t xml:space="preserve"> для маршрутів по класам. Перелік класів  не наводиться, оскільки вони не важливі для розуміння архітектури. </w:t>
      </w:r>
    </w:p>
    <w:p w:rsidR="001C2811" w:rsidRDefault="001C2811" w:rsidP="005431F9">
      <w:pPr>
        <w:rPr>
          <w:rFonts w:cs="Times New Roman"/>
          <w:szCs w:val="28"/>
        </w:rPr>
      </w:pPr>
    </w:p>
    <w:p w:rsidR="001C2811" w:rsidRPr="00030E20" w:rsidRDefault="00B34024" w:rsidP="005431F9">
      <w:pPr>
        <w:pStyle w:val="Heading2"/>
        <w:ind w:firstLine="708"/>
      </w:pPr>
      <w:bookmarkStart w:id="20" w:name="_Toc532578756"/>
      <w:r>
        <w:lastRenderedPageBreak/>
        <w:t xml:space="preserve">4.4 </w:t>
      </w:r>
      <w:r w:rsidR="001C2811" w:rsidRPr="006A19CC">
        <w:t xml:space="preserve">Огляд структури </w:t>
      </w:r>
      <w:r w:rsidR="001C2811" w:rsidRPr="006A19CC">
        <w:rPr>
          <w:lang w:val="en-US"/>
        </w:rPr>
        <w:t>API</w:t>
      </w:r>
      <w:bookmarkEnd w:id="20"/>
    </w:p>
    <w:p w:rsidR="006A19CC" w:rsidRPr="00030E20" w:rsidRDefault="006A19CC" w:rsidP="005431F9">
      <w:pPr>
        <w:rPr>
          <w:rFonts w:cs="Times New Roman"/>
          <w:szCs w:val="28"/>
        </w:rPr>
      </w:pPr>
    </w:p>
    <w:p w:rsidR="00FA521D" w:rsidRPr="00030E20" w:rsidRDefault="007937D7" w:rsidP="005431F9">
      <w:pPr>
        <w:ind w:firstLine="720"/>
        <w:rPr>
          <w:rFonts w:cs="Times New Roman"/>
          <w:szCs w:val="28"/>
        </w:rPr>
      </w:pPr>
      <w:r w:rsidRPr="001C2811">
        <w:rPr>
          <w:rFonts w:cs="Times New Roman"/>
          <w:szCs w:val="28"/>
        </w:rPr>
        <w:t xml:space="preserve">Оскільки </w:t>
      </w:r>
      <w:r>
        <w:rPr>
          <w:rFonts w:cs="Times New Roman"/>
          <w:szCs w:val="28"/>
          <w:lang w:val="en-US"/>
        </w:rPr>
        <w:t>API</w:t>
      </w:r>
      <w:r w:rsidRPr="001C2811">
        <w:rPr>
          <w:rFonts w:cs="Times New Roman"/>
          <w:szCs w:val="28"/>
        </w:rPr>
        <w:t xml:space="preserve"> </w:t>
      </w:r>
      <w:r>
        <w:rPr>
          <w:rFonts w:cs="Times New Roman"/>
          <w:szCs w:val="28"/>
        </w:rPr>
        <w:t xml:space="preserve">побудовано за допомогою </w:t>
      </w:r>
      <w:proofErr w:type="spellStart"/>
      <w:r>
        <w:rPr>
          <w:rFonts w:cs="Times New Roman"/>
          <w:szCs w:val="28"/>
        </w:rPr>
        <w:t>фреймворку</w:t>
      </w:r>
      <w:proofErr w:type="spellEnd"/>
      <w:r>
        <w:rPr>
          <w:rFonts w:cs="Times New Roman"/>
          <w:szCs w:val="28"/>
        </w:rPr>
        <w:t xml:space="preserve"> </w:t>
      </w:r>
      <w:r>
        <w:rPr>
          <w:rFonts w:cs="Times New Roman"/>
          <w:szCs w:val="28"/>
          <w:lang w:val="en-US"/>
        </w:rPr>
        <w:t>ASP</w:t>
      </w:r>
      <w:r w:rsidRPr="001C2811">
        <w:rPr>
          <w:rFonts w:cs="Times New Roman"/>
          <w:szCs w:val="28"/>
        </w:rPr>
        <w:t xml:space="preserve"> .</w:t>
      </w:r>
      <w:r>
        <w:rPr>
          <w:rFonts w:cs="Times New Roman"/>
          <w:szCs w:val="28"/>
          <w:lang w:val="en-US"/>
        </w:rPr>
        <w:t>NET</w:t>
      </w:r>
      <w:r w:rsidRPr="001C2811">
        <w:rPr>
          <w:rFonts w:cs="Times New Roman"/>
          <w:szCs w:val="28"/>
        </w:rPr>
        <w:t xml:space="preserve"> </w:t>
      </w:r>
      <w:r>
        <w:rPr>
          <w:rFonts w:cs="Times New Roman"/>
          <w:szCs w:val="28"/>
          <w:lang w:val="en-US"/>
        </w:rPr>
        <w:t>Core</w:t>
      </w:r>
      <w:r w:rsidRPr="001C2811">
        <w:rPr>
          <w:rFonts w:cs="Times New Roman"/>
          <w:szCs w:val="28"/>
        </w:rPr>
        <w:t xml:space="preserve">, </w:t>
      </w:r>
      <w:r>
        <w:rPr>
          <w:rFonts w:cs="Times New Roman"/>
          <w:szCs w:val="28"/>
        </w:rPr>
        <w:t xml:space="preserve">який реалізує архітектурний </w:t>
      </w:r>
      <w:proofErr w:type="spellStart"/>
      <w:r>
        <w:rPr>
          <w:rFonts w:cs="Times New Roman"/>
          <w:szCs w:val="28"/>
        </w:rPr>
        <w:t>паттерн</w:t>
      </w:r>
      <w:proofErr w:type="spellEnd"/>
      <w:r>
        <w:rPr>
          <w:rFonts w:cs="Times New Roman"/>
          <w:szCs w:val="28"/>
        </w:rPr>
        <w:t xml:space="preserve"> </w:t>
      </w:r>
      <w:r>
        <w:rPr>
          <w:rFonts w:cs="Times New Roman"/>
          <w:szCs w:val="28"/>
          <w:lang w:val="en-US"/>
        </w:rPr>
        <w:t>MVC</w:t>
      </w:r>
      <w:r>
        <w:rPr>
          <w:rFonts w:cs="Times New Roman"/>
          <w:szCs w:val="28"/>
        </w:rPr>
        <w:t xml:space="preserve">, у архітектурі </w:t>
      </w:r>
      <w:r>
        <w:rPr>
          <w:rFonts w:cs="Times New Roman"/>
          <w:szCs w:val="28"/>
          <w:lang w:val="en-US"/>
        </w:rPr>
        <w:t>API</w:t>
      </w:r>
      <w:r w:rsidRPr="001C2811">
        <w:rPr>
          <w:rFonts w:cs="Times New Roman"/>
          <w:szCs w:val="28"/>
        </w:rPr>
        <w:t xml:space="preserve"> </w:t>
      </w:r>
      <w:r>
        <w:rPr>
          <w:rFonts w:cs="Times New Roman"/>
          <w:szCs w:val="28"/>
        </w:rPr>
        <w:t>немає особливостей, на які варто було б звернути увагу. Єдиним</w:t>
      </w:r>
      <w:r w:rsidR="00DC15EE">
        <w:rPr>
          <w:rFonts w:cs="Times New Roman"/>
          <w:szCs w:val="28"/>
        </w:rPr>
        <w:t xml:space="preserve"> </w:t>
      </w:r>
      <w:r w:rsidR="00E911F9">
        <w:rPr>
          <w:rFonts w:cs="Times New Roman"/>
          <w:szCs w:val="28"/>
        </w:rPr>
        <w:t>компонентом</w:t>
      </w:r>
      <w:r>
        <w:rPr>
          <w:rFonts w:cs="Times New Roman"/>
          <w:szCs w:val="28"/>
        </w:rPr>
        <w:t xml:space="preserve">, який заслуговує уваги є </w:t>
      </w:r>
      <w:proofErr w:type="spellStart"/>
      <w:r>
        <w:rPr>
          <w:rFonts w:cs="Times New Roman"/>
          <w:szCs w:val="28"/>
          <w:lang w:val="en-US"/>
        </w:rPr>
        <w:t>BotAPI</w:t>
      </w:r>
      <w:proofErr w:type="spellEnd"/>
      <w:r w:rsidRPr="007937D7">
        <w:rPr>
          <w:rFonts w:cs="Times New Roman"/>
          <w:szCs w:val="28"/>
        </w:rPr>
        <w:t>.</w:t>
      </w:r>
      <w:r>
        <w:rPr>
          <w:rFonts w:cs="Times New Roman"/>
          <w:szCs w:val="28"/>
          <w:lang w:val="en-US"/>
        </w:rPr>
        <w:t>Aggregators</w:t>
      </w:r>
      <w:r w:rsidRPr="007937D7">
        <w:rPr>
          <w:rFonts w:cs="Times New Roman"/>
          <w:szCs w:val="28"/>
        </w:rPr>
        <w:t xml:space="preserve">. Цей клас відповідає </w:t>
      </w:r>
      <w:r>
        <w:rPr>
          <w:rFonts w:cs="Times New Roman"/>
          <w:szCs w:val="28"/>
        </w:rPr>
        <w:t xml:space="preserve">за агрегацію зовнішніх </w:t>
      </w:r>
      <w:r>
        <w:rPr>
          <w:rFonts w:cs="Times New Roman"/>
          <w:szCs w:val="28"/>
          <w:lang w:val="en-US"/>
        </w:rPr>
        <w:t>API</w:t>
      </w:r>
      <w:r w:rsidRPr="007937D7">
        <w:rPr>
          <w:rFonts w:cs="Times New Roman"/>
          <w:szCs w:val="28"/>
        </w:rPr>
        <w:t>.</w:t>
      </w:r>
    </w:p>
    <w:p w:rsidR="000B6B7D" w:rsidRPr="000B6B7D" w:rsidRDefault="000B6B7D" w:rsidP="005431F9"/>
    <w:sectPr w:rsidR="000B6B7D" w:rsidRPr="000B6B7D" w:rsidSect="00862353">
      <w:headerReference w:type="default" r:id="rId11"/>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04D" w:rsidRDefault="0010004D" w:rsidP="00862353">
      <w:pPr>
        <w:spacing w:line="240" w:lineRule="auto"/>
      </w:pPr>
      <w:r>
        <w:separator/>
      </w:r>
    </w:p>
  </w:endnote>
  <w:endnote w:type="continuationSeparator" w:id="0">
    <w:p w:rsidR="0010004D" w:rsidRDefault="0010004D" w:rsidP="00862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04D" w:rsidRDefault="0010004D" w:rsidP="00862353">
      <w:pPr>
        <w:spacing w:line="240" w:lineRule="auto"/>
      </w:pPr>
      <w:r>
        <w:separator/>
      </w:r>
    </w:p>
  </w:footnote>
  <w:footnote w:type="continuationSeparator" w:id="0">
    <w:p w:rsidR="0010004D" w:rsidRDefault="0010004D" w:rsidP="00862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00403"/>
      <w:docPartObj>
        <w:docPartGallery w:val="Page Numbers (Top of Page)"/>
        <w:docPartUnique/>
      </w:docPartObj>
    </w:sdtPr>
    <w:sdtEndPr>
      <w:rPr>
        <w:noProof/>
      </w:rPr>
    </w:sdtEndPr>
    <w:sdtContent>
      <w:p w:rsidR="0082498F" w:rsidRDefault="0082498F" w:rsidP="00862353">
        <w:pPr>
          <w:pStyle w:val="Header"/>
          <w:jc w:val="right"/>
        </w:pPr>
        <w:r>
          <w:fldChar w:fldCharType="begin"/>
        </w:r>
        <w:r>
          <w:instrText xml:space="preserve"> PAGE   \* MERGEFORMAT </w:instrText>
        </w:r>
        <w:r>
          <w:fldChar w:fldCharType="separate"/>
        </w:r>
        <w:r w:rsidR="003D1A99">
          <w:rPr>
            <w:noProof/>
          </w:rPr>
          <w:t>21</w:t>
        </w:r>
        <w:r>
          <w:rPr>
            <w:noProof/>
          </w:rPr>
          <w:fldChar w:fldCharType="end"/>
        </w:r>
      </w:p>
    </w:sdtContent>
  </w:sdt>
  <w:p w:rsidR="0082498F" w:rsidRDefault="0082498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7DE"/>
    <w:multiLevelType w:val="multilevel"/>
    <w:tmpl w:val="C5585742"/>
    <w:lvl w:ilvl="0">
      <w:start w:val="1"/>
      <w:numFmt w:val="decimal"/>
      <w:lvlText w:val="%1."/>
      <w:lvlJc w:val="left"/>
      <w:pPr>
        <w:ind w:left="1428" w:hanging="360"/>
      </w:pPr>
      <w:rPr>
        <w:rFonts w:hint="default"/>
      </w:rPr>
    </w:lvl>
    <w:lvl w:ilvl="1">
      <w:start w:val="4"/>
      <w:numFmt w:val="decimal"/>
      <w:isLgl/>
      <w:lvlText w:val="%1.%2"/>
      <w:lvlJc w:val="left"/>
      <w:pPr>
        <w:ind w:left="1713" w:hanging="645"/>
      </w:pPr>
      <w:rPr>
        <w:rFonts w:hint="default"/>
      </w:rPr>
    </w:lvl>
    <w:lvl w:ilvl="2">
      <w:start w:val="2"/>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15:restartNumberingAfterBreak="0">
    <w:nsid w:val="07C54AF0"/>
    <w:multiLevelType w:val="hybridMultilevel"/>
    <w:tmpl w:val="C65C5C30"/>
    <w:lvl w:ilvl="0" w:tplc="A6C8B3BC">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0B0D31C0"/>
    <w:multiLevelType w:val="hybridMultilevel"/>
    <w:tmpl w:val="BD5E3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B31C26"/>
    <w:multiLevelType w:val="hybridMultilevel"/>
    <w:tmpl w:val="947AAFF4"/>
    <w:lvl w:ilvl="0" w:tplc="76CA804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1E01BF"/>
    <w:multiLevelType w:val="multilevel"/>
    <w:tmpl w:val="619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757E3E"/>
    <w:multiLevelType w:val="hybridMultilevel"/>
    <w:tmpl w:val="A46E825A"/>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490CF3"/>
    <w:multiLevelType w:val="hybridMultilevel"/>
    <w:tmpl w:val="EFFC206C"/>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C30E81"/>
    <w:multiLevelType w:val="hybridMultilevel"/>
    <w:tmpl w:val="53C4DC04"/>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5"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2491E"/>
    <w:multiLevelType w:val="hybridMultilevel"/>
    <w:tmpl w:val="3CEA3C42"/>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55A56"/>
    <w:multiLevelType w:val="hybridMultilevel"/>
    <w:tmpl w:val="C6BC9616"/>
    <w:lvl w:ilvl="0" w:tplc="932C98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E6068"/>
    <w:multiLevelType w:val="hybridMultilevel"/>
    <w:tmpl w:val="1500FB30"/>
    <w:lvl w:ilvl="0" w:tplc="BBB4A308">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1" w15:restartNumberingAfterBreak="0">
    <w:nsid w:val="68B12510"/>
    <w:multiLevelType w:val="multilevel"/>
    <w:tmpl w:val="FA3C729C"/>
    <w:lvl w:ilvl="0">
      <w:start w:val="4"/>
      <w:numFmt w:val="decimal"/>
      <w:lvlText w:val="%1"/>
      <w:lvlJc w:val="left"/>
      <w:pPr>
        <w:ind w:left="600" w:hanging="600"/>
      </w:pPr>
      <w:rPr>
        <w:rFonts w:hint="default"/>
      </w:rPr>
    </w:lvl>
    <w:lvl w:ilvl="1">
      <w:start w:val="4"/>
      <w:numFmt w:val="decimal"/>
      <w:lvlText w:val="%1.%2"/>
      <w:lvlJc w:val="left"/>
      <w:pPr>
        <w:ind w:left="1134" w:hanging="600"/>
      </w:pPr>
      <w:rPr>
        <w:rFonts w:hint="default"/>
      </w:rPr>
    </w:lvl>
    <w:lvl w:ilvl="2">
      <w:start w:val="3"/>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22" w15:restartNumberingAfterBreak="0">
    <w:nsid w:val="77F00EB4"/>
    <w:multiLevelType w:val="hybridMultilevel"/>
    <w:tmpl w:val="353483F4"/>
    <w:lvl w:ilvl="0" w:tplc="2EDC04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4"/>
  </w:num>
  <w:num w:numId="3">
    <w:abstractNumId w:val="3"/>
  </w:num>
  <w:num w:numId="4">
    <w:abstractNumId w:val="17"/>
  </w:num>
  <w:num w:numId="5">
    <w:abstractNumId w:val="23"/>
  </w:num>
  <w:num w:numId="6">
    <w:abstractNumId w:val="16"/>
  </w:num>
  <w:num w:numId="7">
    <w:abstractNumId w:val="13"/>
  </w:num>
  <w:num w:numId="8">
    <w:abstractNumId w:val="8"/>
  </w:num>
  <w:num w:numId="9">
    <w:abstractNumId w:val="5"/>
  </w:num>
  <w:num w:numId="10">
    <w:abstractNumId w:val="11"/>
  </w:num>
  <w:num w:numId="11">
    <w:abstractNumId w:val="15"/>
  </w:num>
  <w:num w:numId="12">
    <w:abstractNumId w:val="12"/>
  </w:num>
  <w:num w:numId="13">
    <w:abstractNumId w:val="9"/>
  </w:num>
  <w:num w:numId="14">
    <w:abstractNumId w:val="10"/>
  </w:num>
  <w:num w:numId="15">
    <w:abstractNumId w:val="2"/>
  </w:num>
  <w:num w:numId="16">
    <w:abstractNumId w:val="18"/>
  </w:num>
  <w:num w:numId="17">
    <w:abstractNumId w:val="7"/>
  </w:num>
  <w:num w:numId="18">
    <w:abstractNumId w:val="20"/>
  </w:num>
  <w:num w:numId="19">
    <w:abstractNumId w:val="1"/>
  </w:num>
  <w:num w:numId="20">
    <w:abstractNumId w:val="22"/>
  </w:num>
  <w:num w:numId="21">
    <w:abstractNumId w:val="0"/>
  </w:num>
  <w:num w:numId="22">
    <w:abstractNumId w:val="6"/>
  </w:num>
  <w:num w:numId="23">
    <w:abstractNumId w:val="21"/>
  </w:num>
  <w:num w:numId="24">
    <w:abstractNumId w:val="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06413"/>
    <w:rsid w:val="00030E20"/>
    <w:rsid w:val="00035BB1"/>
    <w:rsid w:val="000578B4"/>
    <w:rsid w:val="00065357"/>
    <w:rsid w:val="000B6B7D"/>
    <w:rsid w:val="000C66A9"/>
    <w:rsid w:val="000D14A0"/>
    <w:rsid w:val="000D6028"/>
    <w:rsid w:val="000D6C93"/>
    <w:rsid w:val="000F4B42"/>
    <w:rsid w:val="000F5BD2"/>
    <w:rsid w:val="0010004D"/>
    <w:rsid w:val="00131B69"/>
    <w:rsid w:val="00144228"/>
    <w:rsid w:val="001544DD"/>
    <w:rsid w:val="00185FCD"/>
    <w:rsid w:val="001872F1"/>
    <w:rsid w:val="001A3F9A"/>
    <w:rsid w:val="001B479D"/>
    <w:rsid w:val="001B5E7B"/>
    <w:rsid w:val="001B7C33"/>
    <w:rsid w:val="001C2811"/>
    <w:rsid w:val="001D1CDD"/>
    <w:rsid w:val="001D2C66"/>
    <w:rsid w:val="001D2EDB"/>
    <w:rsid w:val="001E5202"/>
    <w:rsid w:val="001E59A8"/>
    <w:rsid w:val="001E73CB"/>
    <w:rsid w:val="001F6C7F"/>
    <w:rsid w:val="002051BE"/>
    <w:rsid w:val="0021638D"/>
    <w:rsid w:val="00225E0C"/>
    <w:rsid w:val="002436D4"/>
    <w:rsid w:val="00254CD2"/>
    <w:rsid w:val="002856E8"/>
    <w:rsid w:val="002C511C"/>
    <w:rsid w:val="002E73AB"/>
    <w:rsid w:val="0030393E"/>
    <w:rsid w:val="00305A85"/>
    <w:rsid w:val="003063B6"/>
    <w:rsid w:val="003141E4"/>
    <w:rsid w:val="00315953"/>
    <w:rsid w:val="00321181"/>
    <w:rsid w:val="0035469F"/>
    <w:rsid w:val="00364A04"/>
    <w:rsid w:val="00374D46"/>
    <w:rsid w:val="00377F67"/>
    <w:rsid w:val="003800F2"/>
    <w:rsid w:val="003A1CF0"/>
    <w:rsid w:val="003A708C"/>
    <w:rsid w:val="003B48D6"/>
    <w:rsid w:val="003B6E48"/>
    <w:rsid w:val="003B7AD4"/>
    <w:rsid w:val="003C144E"/>
    <w:rsid w:val="003C229B"/>
    <w:rsid w:val="003D1A99"/>
    <w:rsid w:val="003E3B45"/>
    <w:rsid w:val="003E647F"/>
    <w:rsid w:val="003F5AFB"/>
    <w:rsid w:val="00401A29"/>
    <w:rsid w:val="0040320B"/>
    <w:rsid w:val="004272DE"/>
    <w:rsid w:val="004550F2"/>
    <w:rsid w:val="004606C9"/>
    <w:rsid w:val="00462F41"/>
    <w:rsid w:val="00476F0E"/>
    <w:rsid w:val="004A4572"/>
    <w:rsid w:val="004B3F3D"/>
    <w:rsid w:val="004B6AE2"/>
    <w:rsid w:val="004D0419"/>
    <w:rsid w:val="00516A85"/>
    <w:rsid w:val="00520843"/>
    <w:rsid w:val="005250CC"/>
    <w:rsid w:val="005431F9"/>
    <w:rsid w:val="00555987"/>
    <w:rsid w:val="00557EB2"/>
    <w:rsid w:val="00565B4B"/>
    <w:rsid w:val="00582DBB"/>
    <w:rsid w:val="00590048"/>
    <w:rsid w:val="00591BE4"/>
    <w:rsid w:val="00592201"/>
    <w:rsid w:val="00594963"/>
    <w:rsid w:val="005977F8"/>
    <w:rsid w:val="005B2CBE"/>
    <w:rsid w:val="005B66DD"/>
    <w:rsid w:val="005B6A7A"/>
    <w:rsid w:val="005D30DA"/>
    <w:rsid w:val="005E1692"/>
    <w:rsid w:val="005E7522"/>
    <w:rsid w:val="005F7055"/>
    <w:rsid w:val="0061083C"/>
    <w:rsid w:val="00624405"/>
    <w:rsid w:val="00625D3F"/>
    <w:rsid w:val="00637A02"/>
    <w:rsid w:val="00657074"/>
    <w:rsid w:val="00661053"/>
    <w:rsid w:val="00695053"/>
    <w:rsid w:val="006A19CC"/>
    <w:rsid w:val="006A220A"/>
    <w:rsid w:val="006B5B97"/>
    <w:rsid w:val="006D6E87"/>
    <w:rsid w:val="006E1E40"/>
    <w:rsid w:val="006E1FD7"/>
    <w:rsid w:val="006F1D1D"/>
    <w:rsid w:val="006F5ABB"/>
    <w:rsid w:val="0070176C"/>
    <w:rsid w:val="00703BA9"/>
    <w:rsid w:val="0070782A"/>
    <w:rsid w:val="00712BF1"/>
    <w:rsid w:val="00717F2A"/>
    <w:rsid w:val="00722C96"/>
    <w:rsid w:val="007274B1"/>
    <w:rsid w:val="007360F9"/>
    <w:rsid w:val="00747D30"/>
    <w:rsid w:val="00754F69"/>
    <w:rsid w:val="007838E8"/>
    <w:rsid w:val="007934AC"/>
    <w:rsid w:val="007937D7"/>
    <w:rsid w:val="007A1A98"/>
    <w:rsid w:val="007D4BB5"/>
    <w:rsid w:val="007E79EC"/>
    <w:rsid w:val="007F0095"/>
    <w:rsid w:val="007F450F"/>
    <w:rsid w:val="0082498F"/>
    <w:rsid w:val="00853A1D"/>
    <w:rsid w:val="00857912"/>
    <w:rsid w:val="00860D85"/>
    <w:rsid w:val="00862353"/>
    <w:rsid w:val="0086466B"/>
    <w:rsid w:val="00885B2A"/>
    <w:rsid w:val="008944DC"/>
    <w:rsid w:val="008A565F"/>
    <w:rsid w:val="008B2076"/>
    <w:rsid w:val="008B33AC"/>
    <w:rsid w:val="008B7DC6"/>
    <w:rsid w:val="008C1FD9"/>
    <w:rsid w:val="008D0A7D"/>
    <w:rsid w:val="008D0B4B"/>
    <w:rsid w:val="008D2228"/>
    <w:rsid w:val="008D2982"/>
    <w:rsid w:val="008F29AE"/>
    <w:rsid w:val="008F2BC8"/>
    <w:rsid w:val="009014D7"/>
    <w:rsid w:val="00901CA2"/>
    <w:rsid w:val="009332F4"/>
    <w:rsid w:val="00957570"/>
    <w:rsid w:val="00961E06"/>
    <w:rsid w:val="00965F53"/>
    <w:rsid w:val="009669B5"/>
    <w:rsid w:val="0099479B"/>
    <w:rsid w:val="009B0816"/>
    <w:rsid w:val="009B164E"/>
    <w:rsid w:val="009B769B"/>
    <w:rsid w:val="009D3D25"/>
    <w:rsid w:val="009E03D0"/>
    <w:rsid w:val="009F2EF8"/>
    <w:rsid w:val="009F68FF"/>
    <w:rsid w:val="00A03B9D"/>
    <w:rsid w:val="00A050F1"/>
    <w:rsid w:val="00A23491"/>
    <w:rsid w:val="00A50F76"/>
    <w:rsid w:val="00A60977"/>
    <w:rsid w:val="00A66B52"/>
    <w:rsid w:val="00A77B82"/>
    <w:rsid w:val="00A904D8"/>
    <w:rsid w:val="00A96100"/>
    <w:rsid w:val="00AC7925"/>
    <w:rsid w:val="00AD3B59"/>
    <w:rsid w:val="00AF7DE8"/>
    <w:rsid w:val="00B06458"/>
    <w:rsid w:val="00B125B7"/>
    <w:rsid w:val="00B34024"/>
    <w:rsid w:val="00B34555"/>
    <w:rsid w:val="00B440B7"/>
    <w:rsid w:val="00B50FBE"/>
    <w:rsid w:val="00B65003"/>
    <w:rsid w:val="00B772C8"/>
    <w:rsid w:val="00B81C4D"/>
    <w:rsid w:val="00BA6B8D"/>
    <w:rsid w:val="00BC6FA0"/>
    <w:rsid w:val="00BC7F44"/>
    <w:rsid w:val="00BD6F33"/>
    <w:rsid w:val="00C00377"/>
    <w:rsid w:val="00C0365C"/>
    <w:rsid w:val="00C32173"/>
    <w:rsid w:val="00C333C1"/>
    <w:rsid w:val="00C425C8"/>
    <w:rsid w:val="00C47973"/>
    <w:rsid w:val="00C55687"/>
    <w:rsid w:val="00C647B0"/>
    <w:rsid w:val="00C72181"/>
    <w:rsid w:val="00C72DFA"/>
    <w:rsid w:val="00C86BE5"/>
    <w:rsid w:val="00CB610D"/>
    <w:rsid w:val="00CC5367"/>
    <w:rsid w:val="00CF7A26"/>
    <w:rsid w:val="00D219CD"/>
    <w:rsid w:val="00D53968"/>
    <w:rsid w:val="00D54D87"/>
    <w:rsid w:val="00D76AF7"/>
    <w:rsid w:val="00D93728"/>
    <w:rsid w:val="00DA062D"/>
    <w:rsid w:val="00DB5114"/>
    <w:rsid w:val="00DC15EE"/>
    <w:rsid w:val="00DD38E0"/>
    <w:rsid w:val="00DE5B22"/>
    <w:rsid w:val="00E00116"/>
    <w:rsid w:val="00E017C4"/>
    <w:rsid w:val="00E22CE7"/>
    <w:rsid w:val="00E55F56"/>
    <w:rsid w:val="00E578E3"/>
    <w:rsid w:val="00E63933"/>
    <w:rsid w:val="00E911F9"/>
    <w:rsid w:val="00EA07C5"/>
    <w:rsid w:val="00EB1D4E"/>
    <w:rsid w:val="00EB2830"/>
    <w:rsid w:val="00EE4CF2"/>
    <w:rsid w:val="00F10510"/>
    <w:rsid w:val="00F10C6A"/>
    <w:rsid w:val="00F11E6F"/>
    <w:rsid w:val="00F20448"/>
    <w:rsid w:val="00F37B15"/>
    <w:rsid w:val="00F42778"/>
    <w:rsid w:val="00F4501B"/>
    <w:rsid w:val="00F54B08"/>
    <w:rsid w:val="00F55870"/>
    <w:rsid w:val="00F75F00"/>
    <w:rsid w:val="00F77061"/>
    <w:rsid w:val="00F84862"/>
    <w:rsid w:val="00FA521D"/>
    <w:rsid w:val="00FA6366"/>
    <w:rsid w:val="00FB1985"/>
    <w:rsid w:val="00FC0A84"/>
    <w:rsid w:val="00FC0AE0"/>
    <w:rsid w:val="00FE34A4"/>
    <w:rsid w:val="00F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BA51"/>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035BB1"/>
    <w:pPr>
      <w:keepNext/>
      <w:keepLines/>
      <w:jc w:val="cente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035BB1"/>
    <w:pPr>
      <w:jc w:val="left"/>
      <w:outlineLvl w:val="1"/>
    </w:pPr>
  </w:style>
  <w:style w:type="paragraph" w:styleId="Heading3">
    <w:name w:val="heading 3"/>
    <w:basedOn w:val="Normal"/>
    <w:next w:val="Normal"/>
    <w:link w:val="Heading3Char"/>
    <w:uiPriority w:val="9"/>
    <w:unhideWhenUsed/>
    <w:qFormat/>
    <w:rsid w:val="00A60977"/>
    <w:pPr>
      <w:tabs>
        <w:tab w:val="right" w:leader="dot" w:pos="10529"/>
      </w:tabs>
      <w:ind w:left="280" w:firstLine="440"/>
      <w:outlineLvl w:val="2"/>
    </w:pPr>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B1"/>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rsid w:val="00035BB1"/>
    <w:rPr>
      <w:rFonts w:ascii="Times New Roman" w:eastAsiaTheme="majorEastAsia" w:hAnsi="Times New Roman" w:cstheme="majorBidi"/>
      <w:bCs/>
      <w:sz w:val="28"/>
      <w:szCs w:val="28"/>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rsid w:val="00A60977"/>
    <w:rPr>
      <w:rFonts w:ascii="Times New Roman" w:eastAsiaTheme="minorEastAsia" w:hAnsi="Times New Roman"/>
      <w:noProof/>
      <w:sz w:val="28"/>
      <w:lang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2353"/>
    <w:pPr>
      <w:tabs>
        <w:tab w:val="center" w:pos="4680"/>
        <w:tab w:val="right" w:pos="9360"/>
      </w:tabs>
      <w:spacing w:line="240" w:lineRule="auto"/>
    </w:pPr>
  </w:style>
  <w:style w:type="character" w:customStyle="1" w:styleId="HeaderChar">
    <w:name w:val="Header Char"/>
    <w:basedOn w:val="DefaultParagraphFont"/>
    <w:link w:val="Header"/>
    <w:uiPriority w:val="99"/>
    <w:rsid w:val="00862353"/>
    <w:rPr>
      <w:rFonts w:ascii="Times New Roman" w:eastAsiaTheme="minorEastAsia" w:hAnsi="Times New Roman"/>
      <w:sz w:val="28"/>
      <w:lang w:val="uk-UA" w:eastAsia="ru-RU"/>
    </w:rPr>
  </w:style>
  <w:style w:type="paragraph" w:styleId="Footer">
    <w:name w:val="footer"/>
    <w:basedOn w:val="Normal"/>
    <w:link w:val="FooterChar"/>
    <w:uiPriority w:val="99"/>
    <w:unhideWhenUsed/>
    <w:rsid w:val="00862353"/>
    <w:pPr>
      <w:tabs>
        <w:tab w:val="center" w:pos="4680"/>
        <w:tab w:val="right" w:pos="9360"/>
      </w:tabs>
      <w:spacing w:line="240" w:lineRule="auto"/>
    </w:pPr>
  </w:style>
  <w:style w:type="character" w:customStyle="1" w:styleId="FooterChar">
    <w:name w:val="Footer Char"/>
    <w:basedOn w:val="DefaultParagraphFont"/>
    <w:link w:val="Footer"/>
    <w:uiPriority w:val="99"/>
    <w:rsid w:val="00862353"/>
    <w:rPr>
      <w:rFonts w:ascii="Times New Roman" w:eastAsiaTheme="minorEastAsia" w:hAnsi="Times New Roman"/>
      <w:sz w:val="28"/>
      <w:lang w:val="uk-UA" w:eastAsia="ru-RU"/>
    </w:rPr>
  </w:style>
  <w:style w:type="paragraph" w:styleId="TOCHeading">
    <w:name w:val="TOC Heading"/>
    <w:basedOn w:val="Heading1"/>
    <w:next w:val="Normal"/>
    <w:uiPriority w:val="39"/>
    <w:unhideWhenUsed/>
    <w:qFormat/>
    <w:rsid w:val="0082498F"/>
    <w:pPr>
      <w:spacing w:before="240" w:line="259" w:lineRule="auto"/>
      <w:jc w:val="left"/>
      <w:outlineLvl w:val="9"/>
    </w:pPr>
    <w:rPr>
      <w:rFonts w:asciiTheme="majorHAnsi" w:hAnsiTheme="majorHAnsi"/>
      <w:bCs w:val="0"/>
      <w:color w:val="2E74B5" w:themeColor="accent1" w:themeShade="BF"/>
      <w:sz w:val="32"/>
      <w:szCs w:val="32"/>
      <w:lang w:val="en-US" w:eastAsia="en-US"/>
    </w:rPr>
  </w:style>
  <w:style w:type="paragraph" w:styleId="TOC1">
    <w:name w:val="toc 1"/>
    <w:basedOn w:val="Normal"/>
    <w:next w:val="Normal"/>
    <w:autoRedefine/>
    <w:uiPriority w:val="39"/>
    <w:unhideWhenUsed/>
    <w:rsid w:val="0082498F"/>
    <w:pPr>
      <w:spacing w:after="100"/>
    </w:pPr>
  </w:style>
  <w:style w:type="paragraph" w:styleId="TOC2">
    <w:name w:val="toc 2"/>
    <w:basedOn w:val="Normal"/>
    <w:next w:val="Normal"/>
    <w:autoRedefine/>
    <w:uiPriority w:val="39"/>
    <w:unhideWhenUsed/>
    <w:rsid w:val="00712BF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603339996">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18753802">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68496279">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 w:id="205681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klesogor/CryptoKurs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7120-1D5A-4B17-964B-DCA4BEBE4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22</Pages>
  <Words>3941</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190</cp:revision>
  <dcterms:created xsi:type="dcterms:W3CDTF">2018-12-12T13:54:00Z</dcterms:created>
  <dcterms:modified xsi:type="dcterms:W3CDTF">2018-12-15T08:08:00Z</dcterms:modified>
</cp:coreProperties>
</file>