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B6F6A" w14:textId="382A6F7E" w:rsidR="000E6C2E" w:rsidRPr="00C72C84" w:rsidRDefault="000E6C2E">
      <w:pPr>
        <w:rPr>
          <w:rFonts w:cstheme="minorHAnsi"/>
        </w:rPr>
      </w:pPr>
      <w:r w:rsidRPr="00C72C84">
        <w:rPr>
          <w:rFonts w:eastAsia="DengXian" w:cstheme="minorHAnsi"/>
          <w:lang w:eastAsia="zh-CN"/>
        </w:rPr>
        <w:t>HW</w:t>
      </w:r>
      <w:r w:rsidRPr="00C72C84">
        <w:rPr>
          <w:rFonts w:cstheme="minorHAnsi"/>
        </w:rPr>
        <w:t>8:</w:t>
      </w:r>
    </w:p>
    <w:p w14:paraId="0E34FFDF" w14:textId="2BA6FF1E" w:rsidR="000E6C2E" w:rsidRPr="00C72C84" w:rsidRDefault="000E6C2E">
      <w:pPr>
        <w:rPr>
          <w:rFonts w:cstheme="minorHAnsi"/>
        </w:rPr>
      </w:pPr>
      <w:r w:rsidRPr="00C72C84">
        <w:rPr>
          <w:rFonts w:cstheme="minorHAnsi"/>
        </w:rPr>
        <w:t>Q1a).</w:t>
      </w:r>
    </w:p>
    <w:p w14:paraId="4095F2AC" w14:textId="0A744DA2" w:rsidR="000E6C2E" w:rsidRPr="00C72C84" w:rsidRDefault="000E6C2E">
      <w:pPr>
        <w:rPr>
          <w:rFonts w:cstheme="minorHAnsi"/>
        </w:rPr>
      </w:pPr>
      <w:r w:rsidRPr="00C72C84">
        <w:rPr>
          <w:rFonts w:cstheme="minorHAnsi"/>
        </w:rPr>
        <w:t>What do we mean by “replication pricing”?</w:t>
      </w:r>
    </w:p>
    <w:p w14:paraId="2AD2EC6F" w14:textId="4B8B6B04" w:rsidR="000E6C2E" w:rsidRPr="00C72C84" w:rsidRDefault="000E6C2E">
      <w:pPr>
        <w:rPr>
          <w:rFonts w:cstheme="minorHAnsi"/>
        </w:rPr>
      </w:pPr>
      <w:r w:rsidRPr="00C72C84">
        <w:rPr>
          <w:rFonts w:cstheme="minorHAnsi"/>
        </w:rPr>
        <w:t>Replication pricing is used in option pricing to determine the price of other market instruments that can guarantee to replicate the cash flow of the option in all possible states. If an option is worth as much as a portfolio of other instruments in a future time for all possible states, then the portfolio of these instruments and the option must have equal value today, otherwise, there is an arbitrage opportunity.</w:t>
      </w:r>
    </w:p>
    <w:p w14:paraId="7DD4E7A3" w14:textId="01211D52" w:rsidR="000E6C2E" w:rsidRPr="00C72C84" w:rsidRDefault="000E6C2E">
      <w:pPr>
        <w:rPr>
          <w:rFonts w:cstheme="minorHAnsi"/>
          <w:sz w:val="26"/>
          <w:szCs w:val="26"/>
        </w:rPr>
      </w:pPr>
    </w:p>
    <w:p w14:paraId="6E6E787A" w14:textId="314B99FA" w:rsidR="000E6C2E" w:rsidRPr="00C72C84" w:rsidRDefault="000E6C2E">
      <w:pPr>
        <w:rPr>
          <w:rFonts w:cstheme="minorHAnsi"/>
          <w:sz w:val="26"/>
          <w:szCs w:val="26"/>
        </w:rPr>
      </w:pPr>
      <w:r w:rsidRPr="00C72C84">
        <w:rPr>
          <w:rFonts w:cstheme="minorHAnsi"/>
          <w:sz w:val="26"/>
          <w:szCs w:val="26"/>
        </w:rPr>
        <w:t>Q1b).</w:t>
      </w:r>
    </w:p>
    <w:p w14:paraId="3C5ECFB5" w14:textId="0C66057F" w:rsidR="000E6C2E" w:rsidRPr="00C72C84" w:rsidRDefault="000E6C2E">
      <w:pPr>
        <w:rPr>
          <w:rFonts w:cstheme="minorHAnsi"/>
        </w:rPr>
      </w:pPr>
      <w:r w:rsidRPr="00C72C84">
        <w:rPr>
          <w:rFonts w:cstheme="minorHAnsi"/>
        </w:rPr>
        <w:t>What do we mean by “risk-neutral valuation”?</w:t>
      </w:r>
    </w:p>
    <w:p w14:paraId="40ED8B6A" w14:textId="77777777" w:rsidR="000E6C2E" w:rsidRPr="00C72C84" w:rsidRDefault="000E6C2E">
      <w:pPr>
        <w:rPr>
          <w:rFonts w:cstheme="minorHAnsi"/>
        </w:rPr>
      </w:pPr>
    </w:p>
    <w:p w14:paraId="5511791F" w14:textId="77777777" w:rsidR="004537B2" w:rsidRPr="00C72C84" w:rsidRDefault="000E6C2E">
      <w:pPr>
        <w:rPr>
          <w:rFonts w:cstheme="minorHAnsi"/>
          <w:sz w:val="26"/>
          <w:szCs w:val="26"/>
        </w:rPr>
      </w:pPr>
      <w:r w:rsidRPr="00C72C84">
        <w:rPr>
          <w:rFonts w:cstheme="minorHAnsi"/>
          <w:sz w:val="26"/>
          <w:szCs w:val="26"/>
        </w:rPr>
        <w:t xml:space="preserve">When valuing a derivative, we can make the assumption that investors are </w:t>
      </w:r>
      <w:proofErr w:type="gramStart"/>
      <w:r w:rsidRPr="00C72C84">
        <w:rPr>
          <w:rFonts w:cstheme="minorHAnsi"/>
          <w:sz w:val="26"/>
          <w:szCs w:val="26"/>
        </w:rPr>
        <w:t>risk-neutral</w:t>
      </w:r>
      <w:proofErr w:type="gramEnd"/>
      <w:r w:rsidRPr="00C72C84">
        <w:rPr>
          <w:rFonts w:cstheme="minorHAnsi"/>
          <w:sz w:val="26"/>
          <w:szCs w:val="26"/>
        </w:rPr>
        <w:t xml:space="preserve">. This means </w:t>
      </w:r>
      <w:r w:rsidR="004537B2" w:rsidRPr="00C72C84">
        <w:rPr>
          <w:rFonts w:eastAsia="DengXian" w:cstheme="minorHAnsi"/>
          <w:sz w:val="26"/>
          <w:szCs w:val="26"/>
          <w:lang w:eastAsia="zh-CN"/>
        </w:rPr>
        <w:t xml:space="preserve">that </w:t>
      </w:r>
      <w:r w:rsidRPr="00C72C84">
        <w:rPr>
          <w:rFonts w:cstheme="minorHAnsi"/>
          <w:sz w:val="26"/>
          <w:szCs w:val="26"/>
        </w:rPr>
        <w:t xml:space="preserve">investors do not increase the expected return they require from an investment to compensate for increased risk. </w:t>
      </w:r>
    </w:p>
    <w:p w14:paraId="0016A959" w14:textId="0789309E" w:rsidR="004537B2" w:rsidRPr="00C72C84" w:rsidRDefault="004537B2">
      <w:pPr>
        <w:rPr>
          <w:rFonts w:cstheme="minorHAnsi"/>
          <w:sz w:val="26"/>
          <w:szCs w:val="26"/>
        </w:rPr>
      </w:pPr>
      <w:r w:rsidRPr="00C72C84">
        <w:rPr>
          <w:rFonts w:cstheme="minorHAnsi"/>
          <w:sz w:val="26"/>
          <w:szCs w:val="26"/>
        </w:rPr>
        <w:t>Assuming a risk neutral principle can give us the right option price for the real situation.</w:t>
      </w:r>
    </w:p>
    <w:p w14:paraId="778D33BF" w14:textId="41EB9E9D" w:rsidR="000E6C2E" w:rsidRPr="00C72C84" w:rsidRDefault="000E6C2E">
      <w:pPr>
        <w:rPr>
          <w:rFonts w:cstheme="minorHAnsi"/>
          <w:sz w:val="26"/>
          <w:szCs w:val="26"/>
        </w:rPr>
      </w:pPr>
      <w:r w:rsidRPr="00C72C84">
        <w:rPr>
          <w:rFonts w:cstheme="minorHAnsi"/>
          <w:sz w:val="26"/>
          <w:szCs w:val="26"/>
        </w:rPr>
        <w:t>To apply risk-neutral valuation to the pricing of a derivative, we first calculate what</w:t>
      </w:r>
      <w:r w:rsidR="004537B2" w:rsidRPr="00C72C84">
        <w:rPr>
          <w:rFonts w:cstheme="minorHAnsi"/>
          <w:sz w:val="26"/>
          <w:szCs w:val="26"/>
        </w:rPr>
        <w:t xml:space="preserve"> </w:t>
      </w:r>
      <w:r w:rsidRPr="00C72C84">
        <w:rPr>
          <w:rFonts w:cstheme="minorHAnsi"/>
          <w:sz w:val="26"/>
          <w:szCs w:val="26"/>
        </w:rPr>
        <w:t>the probabilities of different outcomes would be if the world were risk-neutral. We then</w:t>
      </w:r>
      <w:r w:rsidR="004537B2" w:rsidRPr="00C72C84">
        <w:rPr>
          <w:rFonts w:cstheme="minorHAnsi"/>
          <w:sz w:val="26"/>
          <w:szCs w:val="26"/>
        </w:rPr>
        <w:t xml:space="preserve"> </w:t>
      </w:r>
      <w:r w:rsidRPr="00C72C84">
        <w:rPr>
          <w:rFonts w:cstheme="minorHAnsi"/>
          <w:sz w:val="26"/>
          <w:szCs w:val="26"/>
        </w:rPr>
        <w:t>calculate the expected payoff from the derivative and discount that expected payoff at</w:t>
      </w:r>
      <w:r w:rsidR="004537B2" w:rsidRPr="00C72C84">
        <w:rPr>
          <w:rFonts w:cstheme="minorHAnsi"/>
          <w:sz w:val="26"/>
          <w:szCs w:val="26"/>
        </w:rPr>
        <w:t xml:space="preserve"> </w:t>
      </w:r>
      <w:r w:rsidRPr="00C72C84">
        <w:rPr>
          <w:rFonts w:cstheme="minorHAnsi"/>
          <w:sz w:val="26"/>
          <w:szCs w:val="26"/>
        </w:rPr>
        <w:t>the risk-free rate of interest.</w:t>
      </w:r>
    </w:p>
    <w:p w14:paraId="0730C0E2" w14:textId="74645B64" w:rsidR="004537B2" w:rsidRPr="00C72C84" w:rsidRDefault="004537B2">
      <w:pPr>
        <w:rPr>
          <w:rFonts w:cstheme="minorHAnsi"/>
          <w:sz w:val="26"/>
          <w:szCs w:val="26"/>
        </w:rPr>
      </w:pPr>
    </w:p>
    <w:p w14:paraId="4912FB7F" w14:textId="7D49E2A2" w:rsidR="004537B2" w:rsidRPr="00C72C84" w:rsidRDefault="004537B2">
      <w:pPr>
        <w:rPr>
          <w:rFonts w:cstheme="minorHAnsi"/>
          <w:sz w:val="26"/>
          <w:szCs w:val="26"/>
        </w:rPr>
      </w:pPr>
      <w:r w:rsidRPr="00C72C84">
        <w:rPr>
          <w:rFonts w:cstheme="minorHAnsi"/>
          <w:sz w:val="26"/>
          <w:szCs w:val="26"/>
        </w:rPr>
        <w:t xml:space="preserve">Q1c). </w:t>
      </w:r>
      <w:r w:rsidRPr="00C72C84">
        <w:rPr>
          <w:rFonts w:cstheme="minorHAnsi"/>
          <w:sz w:val="26"/>
          <w:szCs w:val="26"/>
        </w:rPr>
        <w:t>Why do we require a stock-price binomial tree or an interest-rate tree to price the stock or zero-coupon bonds correctly?</w:t>
      </w:r>
    </w:p>
    <w:p w14:paraId="16884C60" w14:textId="1D051FA3" w:rsidR="004537B2" w:rsidRPr="00C72C84" w:rsidRDefault="004537B2">
      <w:pPr>
        <w:rPr>
          <w:rFonts w:cstheme="minorHAnsi"/>
        </w:rPr>
      </w:pPr>
      <w:r w:rsidRPr="00C72C84">
        <w:rPr>
          <w:rFonts w:cstheme="minorHAnsi"/>
        </w:rPr>
        <w:t>We would use binomial tree because of it allows a multiple-period view and be able to incorporate probabilities in calculation. Also, it is transparent for user to visualize and understand the pricing.</w:t>
      </w:r>
    </w:p>
    <w:p w14:paraId="689B8482" w14:textId="31376D55" w:rsidR="004537B2" w:rsidRPr="00C72C84" w:rsidRDefault="004537B2">
      <w:pPr>
        <w:rPr>
          <w:rFonts w:cstheme="minorHAnsi"/>
        </w:rPr>
      </w:pPr>
    </w:p>
    <w:p w14:paraId="366A2441" w14:textId="162E2848" w:rsidR="004537B2" w:rsidRPr="00C72C84" w:rsidRDefault="00936316">
      <w:pPr>
        <w:rPr>
          <w:rFonts w:cstheme="minorHAnsi"/>
        </w:rPr>
      </w:pPr>
      <w:r w:rsidRPr="00C72C84">
        <w:rPr>
          <w:rFonts w:cstheme="minorHAnsi"/>
        </w:rPr>
        <w:t>Q2). Answer = 1.977174420034350</w:t>
      </w:r>
    </w:p>
    <w:p w14:paraId="03CC0590" w14:textId="3C9E98F1" w:rsidR="00936316" w:rsidRPr="00C72C84" w:rsidRDefault="00936316">
      <w:pPr>
        <w:rPr>
          <w:rFonts w:cstheme="minorHAnsi"/>
        </w:rPr>
      </w:pPr>
      <w:r w:rsidRPr="00C72C84">
        <w:rPr>
          <w:rFonts w:cstheme="minorHAnsi"/>
        </w:rPr>
        <w:t>(</w:t>
      </w:r>
      <w:proofErr w:type="spellStart"/>
      <w:r w:rsidRPr="00C72C84">
        <w:rPr>
          <w:rFonts w:cstheme="minorHAnsi"/>
        </w:rPr>
        <w:t>Matlab</w:t>
      </w:r>
      <w:proofErr w:type="spellEnd"/>
      <w:r w:rsidRPr="00C72C84">
        <w:rPr>
          <w:rFonts w:cstheme="minorHAnsi"/>
        </w:rPr>
        <w:t xml:space="preserve"> code provided at the end of document)</w:t>
      </w:r>
    </w:p>
    <w:p w14:paraId="2B5E1C23" w14:textId="546A393D" w:rsidR="00936316" w:rsidRPr="00C72C84" w:rsidRDefault="00936316">
      <w:pPr>
        <w:rPr>
          <w:rFonts w:cstheme="minorHAnsi"/>
        </w:rPr>
      </w:pPr>
    </w:p>
    <w:p w14:paraId="0A22C0CA" w14:textId="2DB32137" w:rsidR="00936316" w:rsidRPr="00C72C84" w:rsidRDefault="00936316">
      <w:pPr>
        <w:rPr>
          <w:rFonts w:cstheme="minorHAnsi"/>
        </w:rPr>
      </w:pPr>
      <w:r w:rsidRPr="00C72C84">
        <w:rPr>
          <w:rFonts w:cstheme="minorHAnsi"/>
        </w:rPr>
        <w:t>Q3). Answer = 13.79821699837658</w:t>
      </w:r>
    </w:p>
    <w:p w14:paraId="4C0E0C94" w14:textId="481056F7" w:rsidR="00936316" w:rsidRPr="00C72C84" w:rsidRDefault="00936316">
      <w:pPr>
        <w:rPr>
          <w:rFonts w:cstheme="minorHAnsi"/>
        </w:rPr>
      </w:pPr>
      <w:r w:rsidRPr="00C72C84">
        <w:rPr>
          <w:rFonts w:cstheme="minorHAnsi"/>
        </w:rPr>
        <w:t>(</w:t>
      </w:r>
      <w:proofErr w:type="spellStart"/>
      <w:r w:rsidRPr="00C72C84">
        <w:rPr>
          <w:rFonts w:cstheme="minorHAnsi"/>
        </w:rPr>
        <w:t>Matlab</w:t>
      </w:r>
      <w:proofErr w:type="spellEnd"/>
      <w:r w:rsidRPr="00C72C84">
        <w:rPr>
          <w:rFonts w:cstheme="minorHAnsi"/>
        </w:rPr>
        <w:t xml:space="preserve"> code provided at the end of document)</w:t>
      </w:r>
    </w:p>
    <w:p w14:paraId="35E5198C" w14:textId="3111E534" w:rsidR="00936316" w:rsidRPr="00C72C84" w:rsidRDefault="00936316">
      <w:pPr>
        <w:rPr>
          <w:rFonts w:cstheme="minorHAnsi"/>
        </w:rPr>
      </w:pPr>
    </w:p>
    <w:p w14:paraId="1692D176" w14:textId="28F9CA1F" w:rsidR="00936316" w:rsidRPr="00C72C84" w:rsidRDefault="00936316">
      <w:pPr>
        <w:rPr>
          <w:rFonts w:cstheme="minorHAnsi"/>
        </w:rPr>
      </w:pPr>
      <w:r w:rsidRPr="00C72C84">
        <w:rPr>
          <w:rFonts w:cstheme="minorHAnsi"/>
        </w:rPr>
        <w:t>Q4</w:t>
      </w:r>
      <w:r w:rsidR="00C72C84" w:rsidRPr="00C72C84">
        <w:rPr>
          <w:rFonts w:cstheme="minorHAnsi"/>
        </w:rPr>
        <w:t>a</w:t>
      </w:r>
      <w:r w:rsidRPr="00C72C84">
        <w:rPr>
          <w:rFonts w:cstheme="minorHAnsi"/>
        </w:rPr>
        <w:t xml:space="preserve">). </w:t>
      </w:r>
      <w:r w:rsidR="0098482B" w:rsidRPr="00C72C84">
        <w:rPr>
          <w:rFonts w:cstheme="minorHAnsi"/>
        </w:rPr>
        <w:t>d(k) = d(k-1)/(1+f(k)/2</w:t>
      </w:r>
      <w:proofErr w:type="gramStart"/>
      <w:r w:rsidR="0098482B" w:rsidRPr="00C72C84">
        <w:rPr>
          <w:rFonts w:cstheme="minorHAnsi"/>
        </w:rPr>
        <w:t>);</w:t>
      </w:r>
      <w:proofErr w:type="gramEnd"/>
    </w:p>
    <w:p w14:paraId="11CBC5AE" w14:textId="1FD3184F" w:rsidR="00C72C84" w:rsidRPr="00C72C84" w:rsidRDefault="00C72C84">
      <w:pPr>
        <w:rPr>
          <w:rFonts w:cstheme="minorHAnsi"/>
        </w:rPr>
      </w:pPr>
      <w:r w:rsidRPr="00C72C84">
        <w:rPr>
          <w:rFonts w:cstheme="minorHAnsi"/>
          <w:noProof/>
        </w:rPr>
        <w:lastRenderedPageBreak/>
        <w:drawing>
          <wp:inline distT="0" distB="0" distL="0" distR="0" wp14:anchorId="005846E6" wp14:editId="6AEE7F4D">
            <wp:extent cx="5274310" cy="3956050"/>
            <wp:effectExtent l="0" t="0" r="2540" b="63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87845C8" w14:textId="2004E0DD" w:rsidR="00C72C84" w:rsidRPr="00C72C84" w:rsidRDefault="00C72C84">
      <w:pPr>
        <w:rPr>
          <w:rFonts w:cstheme="minorHAnsi"/>
        </w:rPr>
      </w:pPr>
      <w:r w:rsidRPr="00C72C84">
        <w:rPr>
          <w:rFonts w:cstheme="minorHAnsi"/>
        </w:rPr>
        <w:t>Q4b). s(k) = (1-d(k))/(1/2*sum(d(</w:t>
      </w:r>
      <w:proofErr w:type="gramStart"/>
      <w:r w:rsidRPr="00C72C84">
        <w:rPr>
          <w:rFonts w:cstheme="minorHAnsi"/>
        </w:rPr>
        <w:t>1:k</w:t>
      </w:r>
      <w:proofErr w:type="gramEnd"/>
      <w:r w:rsidRPr="00C72C84">
        <w:rPr>
          <w:rFonts w:cstheme="minorHAnsi"/>
        </w:rPr>
        <w:t>)));</w:t>
      </w:r>
    </w:p>
    <w:p w14:paraId="76334C0F" w14:textId="11C58C02" w:rsidR="00C72C84" w:rsidRPr="00C72C84" w:rsidRDefault="00C72C84">
      <w:pPr>
        <w:rPr>
          <w:rFonts w:cstheme="minorHAnsi"/>
        </w:rPr>
      </w:pPr>
      <w:r w:rsidRPr="00C72C84">
        <w:rPr>
          <w:rFonts w:cstheme="minorHAnsi"/>
          <w:noProof/>
        </w:rPr>
        <w:drawing>
          <wp:inline distT="0" distB="0" distL="0" distR="0" wp14:anchorId="61DAAC20" wp14:editId="5D57F101">
            <wp:extent cx="5274310" cy="3956050"/>
            <wp:effectExtent l="0" t="0" r="254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6298D7A1" w14:textId="3F2C8D23" w:rsidR="00C72C84" w:rsidRPr="00C72C84" w:rsidRDefault="00C72C84">
      <w:pPr>
        <w:rPr>
          <w:rFonts w:cstheme="minorHAnsi"/>
        </w:rPr>
      </w:pPr>
      <w:r w:rsidRPr="00C72C84">
        <w:rPr>
          <w:rFonts w:cstheme="minorHAnsi"/>
        </w:rPr>
        <w:t xml:space="preserve">q4c). </w:t>
      </w:r>
      <w:proofErr w:type="spellStart"/>
      <w:r w:rsidRPr="00C72C84">
        <w:rPr>
          <w:rFonts w:cstheme="minorHAnsi"/>
        </w:rPr>
        <w:t>st</w:t>
      </w:r>
      <w:proofErr w:type="spellEnd"/>
      <w:r w:rsidRPr="00C72C84">
        <w:rPr>
          <w:rFonts w:cstheme="minorHAnsi"/>
        </w:rPr>
        <w:t xml:space="preserve"> = (d(10)-d(30))/(1/2*sum(</w:t>
      </w:r>
      <w:proofErr w:type="gramStart"/>
      <w:r w:rsidRPr="00C72C84">
        <w:rPr>
          <w:rFonts w:cstheme="minorHAnsi"/>
        </w:rPr>
        <w:t>d(</w:t>
      </w:r>
      <w:proofErr w:type="gramEnd"/>
      <w:r w:rsidRPr="00C72C84">
        <w:rPr>
          <w:rFonts w:cstheme="minorHAnsi"/>
        </w:rPr>
        <w:t>11:30))</w:t>
      </w:r>
    </w:p>
    <w:p w14:paraId="2B2F608B" w14:textId="39D7DC54" w:rsidR="00C72C84" w:rsidRPr="00C72C84" w:rsidRDefault="00C72C84">
      <w:pPr>
        <w:rPr>
          <w:rFonts w:cstheme="minorHAnsi"/>
        </w:rPr>
      </w:pPr>
      <w:proofErr w:type="spellStart"/>
      <w:r w:rsidRPr="00C72C84">
        <w:rPr>
          <w:rFonts w:cstheme="minorHAnsi"/>
        </w:rPr>
        <w:lastRenderedPageBreak/>
        <w:t>st</w:t>
      </w:r>
      <w:proofErr w:type="spellEnd"/>
      <w:r w:rsidRPr="00C72C84">
        <w:rPr>
          <w:rFonts w:cstheme="minorHAnsi"/>
        </w:rPr>
        <w:t xml:space="preserve"> = 0.029503653118719</w:t>
      </w:r>
    </w:p>
    <w:p w14:paraId="292C6413" w14:textId="2707F369" w:rsidR="00C72C84" w:rsidRPr="00C72C84" w:rsidRDefault="00C72C84">
      <w:pPr>
        <w:rPr>
          <w:rFonts w:cstheme="minorHAnsi"/>
        </w:rPr>
      </w:pPr>
    </w:p>
    <w:p w14:paraId="1DD15354" w14:textId="4C306657" w:rsidR="00C72C84" w:rsidRPr="00C72C84" w:rsidRDefault="00C72C84">
      <w:pPr>
        <w:rPr>
          <w:rFonts w:cstheme="minorHAnsi"/>
        </w:rPr>
      </w:pPr>
      <w:r w:rsidRPr="00C72C84">
        <w:rPr>
          <w:rFonts w:cstheme="minorHAnsi"/>
        </w:rPr>
        <w:t>q4d). Using the code provided in course page, we have</w:t>
      </w:r>
    </w:p>
    <w:p w14:paraId="77D30021" w14:textId="744527D6" w:rsidR="00C72C84" w:rsidRPr="00C72C84" w:rsidRDefault="00C72C84">
      <w:pPr>
        <w:rPr>
          <w:rFonts w:cstheme="minorHAnsi"/>
        </w:rPr>
      </w:pPr>
      <w:r w:rsidRPr="00C72C84">
        <w:rPr>
          <w:rFonts w:cstheme="minorHAnsi"/>
        </w:rPr>
        <w:t>C2(1,1) = 6.688720220423199</w:t>
      </w:r>
    </w:p>
    <w:p w14:paraId="1C162E7D" w14:textId="3493CA90" w:rsidR="00C72C84" w:rsidRPr="00C72C84" w:rsidRDefault="00C72C84">
      <w:pPr>
        <w:rPr>
          <w:rFonts w:cstheme="minorHAnsi"/>
        </w:rPr>
      </w:pPr>
      <w:r w:rsidRPr="00C72C84">
        <w:rPr>
          <w:rFonts w:cstheme="minorHAnsi"/>
        </w:rPr>
        <w:t xml:space="preserve">The value of payer’s swap = </w:t>
      </w:r>
      <w:r w:rsidRPr="00C72C84">
        <w:rPr>
          <w:rFonts w:cstheme="minorHAnsi"/>
        </w:rPr>
        <w:t>6.6887</w:t>
      </w:r>
    </w:p>
    <w:p w14:paraId="0BF9C646" w14:textId="77777777" w:rsidR="00C72C84" w:rsidRPr="00C72C84" w:rsidRDefault="00C72C84" w:rsidP="00C72C84">
      <w:pPr>
        <w:rPr>
          <w:rFonts w:cstheme="minorHAnsi"/>
        </w:rPr>
      </w:pPr>
      <w:r w:rsidRPr="00C72C84">
        <w:rPr>
          <w:rFonts w:cstheme="minorHAnsi"/>
        </w:rPr>
        <w:t>(</w:t>
      </w:r>
      <w:proofErr w:type="spellStart"/>
      <w:r w:rsidRPr="00C72C84">
        <w:rPr>
          <w:rFonts w:cstheme="minorHAnsi"/>
        </w:rPr>
        <w:t>Matlab</w:t>
      </w:r>
      <w:proofErr w:type="spellEnd"/>
      <w:r w:rsidRPr="00C72C84">
        <w:rPr>
          <w:rFonts w:cstheme="minorHAnsi"/>
        </w:rPr>
        <w:t xml:space="preserve"> code provided at the end of document)</w:t>
      </w:r>
    </w:p>
    <w:p w14:paraId="7C107E12" w14:textId="6F1BF1A3" w:rsidR="0098482B" w:rsidRPr="00C72C84" w:rsidRDefault="0098482B">
      <w:pPr>
        <w:rPr>
          <w:rFonts w:cstheme="minorHAnsi"/>
        </w:rPr>
      </w:pPr>
    </w:p>
    <w:p w14:paraId="1135E6A0" w14:textId="24CED8B2" w:rsidR="00C72C84" w:rsidRPr="00C72C84" w:rsidRDefault="00C72C84" w:rsidP="00C72C84">
      <w:pPr>
        <w:rPr>
          <w:rFonts w:cstheme="minorHAnsi"/>
        </w:rPr>
      </w:pPr>
      <w:r w:rsidRPr="00C72C84">
        <w:rPr>
          <w:rFonts w:cstheme="minorHAnsi"/>
        </w:rPr>
        <w:t xml:space="preserve">q5). </w:t>
      </w:r>
      <w:proofErr w:type="gramStart"/>
      <w:r w:rsidRPr="00C72C84">
        <w:rPr>
          <w:rFonts w:cstheme="minorHAnsi"/>
        </w:rPr>
        <w:t>C(</w:t>
      </w:r>
      <w:proofErr w:type="gramEnd"/>
      <w:r w:rsidRPr="00C72C84">
        <w:rPr>
          <w:rFonts w:cstheme="minorHAnsi"/>
        </w:rPr>
        <w:t>1,1) = 6.688720220423121</w:t>
      </w:r>
    </w:p>
    <w:p w14:paraId="2E5BEB19" w14:textId="06FCB42F" w:rsidR="00C72C84" w:rsidRPr="00C72C84" w:rsidRDefault="00C72C84" w:rsidP="00C72C84">
      <w:pPr>
        <w:rPr>
          <w:rFonts w:cstheme="minorHAnsi"/>
        </w:rPr>
      </w:pPr>
      <w:r w:rsidRPr="00C72C84">
        <w:rPr>
          <w:rFonts w:cstheme="minorHAnsi"/>
        </w:rPr>
        <w:t>The value of receiver’s swap = 6.6887</w:t>
      </w:r>
    </w:p>
    <w:p w14:paraId="1E11DE9F" w14:textId="5BDD3C6C" w:rsidR="00C72C84" w:rsidRPr="00C72C84" w:rsidRDefault="00C72C84">
      <w:pPr>
        <w:rPr>
          <w:rFonts w:cstheme="minorHAnsi"/>
        </w:rPr>
      </w:pPr>
    </w:p>
    <w:p w14:paraId="2DB86602" w14:textId="0A120183" w:rsidR="00936316" w:rsidRDefault="00C72C84">
      <w:pPr>
        <w:rPr>
          <w:rFonts w:cstheme="minorHAnsi"/>
        </w:rPr>
      </w:pPr>
      <w:r>
        <w:rPr>
          <w:rFonts w:cstheme="minorHAnsi"/>
        </w:rPr>
        <w:t xml:space="preserve">======= </w:t>
      </w:r>
      <w:proofErr w:type="spellStart"/>
      <w:r>
        <w:rPr>
          <w:rFonts w:cstheme="minorHAnsi"/>
        </w:rPr>
        <w:t>Matlab</w:t>
      </w:r>
      <w:proofErr w:type="spellEnd"/>
      <w:r>
        <w:rPr>
          <w:rFonts w:cstheme="minorHAnsi"/>
        </w:rPr>
        <w:t xml:space="preserve"> Code =========</w:t>
      </w:r>
    </w:p>
    <w:p w14:paraId="6FD0A3D4" w14:textId="1B414784" w:rsidR="00C72C84" w:rsidRDefault="00C72C84">
      <w:pPr>
        <w:rPr>
          <w:rFonts w:cstheme="minorHAnsi"/>
        </w:rPr>
      </w:pPr>
      <w:r>
        <w:rPr>
          <w:rFonts w:cstheme="minorHAnsi"/>
        </w:rPr>
        <w:t>q2.m:</w:t>
      </w:r>
    </w:p>
    <w:p w14:paraId="3F72FA33" w14:textId="77777777" w:rsidR="00C72C84" w:rsidRDefault="00C72C84" w:rsidP="00C72C84">
      <w:pPr>
        <w:pBdr>
          <w:bottom w:val="double" w:sz="6" w:space="1" w:color="auto"/>
        </w:pBdr>
      </w:pPr>
      <w:r>
        <w:t>format long;</w:t>
      </w:r>
      <w:r>
        <w:br/>
      </w:r>
      <w:r>
        <w:br/>
        <w:t>% zero-coupon yields</w:t>
      </w:r>
      <w:r>
        <w:br/>
      </w:r>
      <w:r>
        <w:br/>
        <w:t>r0=0.018:0.0005:0.0475;</w:t>
      </w:r>
      <w:r>
        <w:br/>
      </w:r>
      <w:r>
        <w:br/>
        <w:t>% Model parameters</w:t>
      </w:r>
      <w:r>
        <w:br/>
      </w:r>
      <w:r>
        <w:br/>
      </w:r>
      <w:proofErr w:type="spellStart"/>
      <w:r>
        <w:t>th</w:t>
      </w:r>
      <w:proofErr w:type="spellEnd"/>
      <w:r>
        <w:t>=0.004; sig=0.01;</w:t>
      </w:r>
      <w:r>
        <w:br/>
      </w:r>
      <w:r>
        <w:br/>
        <w:t>% Option and bond parameters</w:t>
      </w:r>
      <w:r>
        <w:br/>
      </w:r>
      <w:r>
        <w:br/>
        <w:t>c=2; TC=5; TB=15; K=99;</w:t>
      </w:r>
      <w:r>
        <w:br/>
      </w:r>
      <w:r>
        <w:br/>
        <w:t xml:space="preserve">% Parameters </w:t>
      </w:r>
      <w:proofErr w:type="spellStart"/>
      <w:r>
        <w:t>forthe</w:t>
      </w:r>
      <w:proofErr w:type="spellEnd"/>
      <w:r>
        <w:t xml:space="preserve"> tree</w:t>
      </w:r>
      <w:r>
        <w:br/>
      </w:r>
      <w:r>
        <w:br/>
        <w:t xml:space="preserve">dt=0.5; </w:t>
      </w:r>
      <w:proofErr w:type="spellStart"/>
      <w:r>
        <w:t>rdt</w:t>
      </w:r>
      <w:proofErr w:type="spellEnd"/>
      <w:r>
        <w:t>=sqrt(dt);N=TB/dt;</w:t>
      </w:r>
      <w:r>
        <w:br/>
      </w:r>
      <w:r>
        <w:br/>
        <w:t>% index for bond's maturity</w:t>
      </w:r>
      <w:r>
        <w:br/>
      </w:r>
      <w:r>
        <w:br/>
        <w:t>M=TC/dt;</w:t>
      </w:r>
      <w:r>
        <w:br/>
      </w:r>
      <w:r>
        <w:br/>
        <w:t>% index for option's maturity</w:t>
      </w:r>
      <w:r>
        <w:br/>
      </w:r>
      <w:r>
        <w:br/>
        <w:t>P0=zeros(N,1);</w:t>
      </w:r>
      <w:r>
        <w:br/>
      </w:r>
      <w:r>
        <w:br/>
      </w:r>
      <w:r>
        <w:lastRenderedPageBreak/>
        <w:t>P0(1)=100/(1+dt*r0(1));</w:t>
      </w:r>
      <w:r>
        <w:br/>
      </w:r>
      <w:r>
        <w:br/>
        <w:t>for j=2:N</w:t>
      </w:r>
      <w:r>
        <w:br/>
      </w:r>
      <w:r>
        <w:br/>
        <w:t>P0(j)=100/(1+dt*r0(j))^(j);</w:t>
      </w:r>
      <w:r>
        <w:br/>
      </w:r>
      <w:r>
        <w:br/>
        <w:t>%spot rate</w:t>
      </w:r>
      <w:r>
        <w:br/>
      </w:r>
      <w:r>
        <w:br/>
        <w:t>%P0(j)=P0(j-1)/(1+dt*r0(j));</w:t>
      </w:r>
      <w:r>
        <w:br/>
      </w:r>
      <w:r>
        <w:br/>
        <w:t>%forward rate</w:t>
      </w:r>
      <w:r>
        <w:br/>
      </w:r>
      <w:r>
        <w:br/>
        <w:t>end</w:t>
      </w:r>
      <w:r>
        <w:br/>
      </w:r>
      <w:r>
        <w:br/>
        <w:t>r=zeros(N,N);q=zeros(N,1);r(1,1)=r0(1);</w:t>
      </w:r>
      <w:r>
        <w:br/>
      </w:r>
      <w:r>
        <w:br/>
        <w:t>for j=2:N</w:t>
      </w:r>
      <w:r>
        <w:br/>
      </w:r>
      <w:r>
        <w:br/>
        <w:t xml:space="preserve">for </w:t>
      </w:r>
      <w:proofErr w:type="spellStart"/>
      <w:r>
        <w:t>i</w:t>
      </w:r>
      <w:proofErr w:type="spellEnd"/>
      <w:r>
        <w:t>=1:j-1</w:t>
      </w:r>
      <w:r>
        <w:br/>
      </w:r>
      <w:r>
        <w:br/>
        <w:t>r(</w:t>
      </w:r>
      <w:proofErr w:type="spellStart"/>
      <w:r>
        <w:t>i,j</w:t>
      </w:r>
      <w:proofErr w:type="spellEnd"/>
      <w:r>
        <w:t>)=r(i,j-1)+</w:t>
      </w:r>
      <w:proofErr w:type="spellStart"/>
      <w:r>
        <w:t>th</w:t>
      </w:r>
      <w:proofErr w:type="spellEnd"/>
      <w:r>
        <w:t>*dt-sig*</w:t>
      </w:r>
      <w:proofErr w:type="spellStart"/>
      <w:r>
        <w:t>rdt</w:t>
      </w:r>
      <w:proofErr w:type="spellEnd"/>
      <w:r>
        <w:t>;</w:t>
      </w:r>
      <w:r>
        <w:br/>
      </w:r>
      <w:r>
        <w:br/>
        <w:t>end</w:t>
      </w:r>
      <w:r>
        <w:br/>
      </w:r>
      <w:r>
        <w:br/>
        <w:t>r(</w:t>
      </w:r>
      <w:proofErr w:type="spellStart"/>
      <w:r>
        <w:t>j,j</w:t>
      </w:r>
      <w:proofErr w:type="spellEnd"/>
      <w:r>
        <w:t>)=r(j-1,j-1)+</w:t>
      </w:r>
      <w:proofErr w:type="spellStart"/>
      <w:r>
        <w:t>th</w:t>
      </w:r>
      <w:proofErr w:type="spellEnd"/>
      <w:r>
        <w:t>*</w:t>
      </w:r>
      <w:proofErr w:type="spellStart"/>
      <w:r>
        <w:t>dt+sig</w:t>
      </w:r>
      <w:proofErr w:type="spellEnd"/>
      <w:r>
        <w:t>*</w:t>
      </w:r>
      <w:proofErr w:type="spellStart"/>
      <w:r>
        <w:t>rdt</w:t>
      </w:r>
      <w:proofErr w:type="spellEnd"/>
      <w:r>
        <w:t>;</w:t>
      </w:r>
      <w:r>
        <w:br/>
      </w:r>
      <w:r>
        <w:br/>
        <w:t>end</w:t>
      </w:r>
      <w:r>
        <w:br/>
      </w:r>
      <w:r>
        <w:br/>
        <w:t>OPTIONS=[];</w:t>
      </w:r>
      <w:r>
        <w:br/>
      </w:r>
      <w:r>
        <w:br/>
        <w:t>for j=2:N</w:t>
      </w:r>
      <w:r>
        <w:br/>
      </w:r>
      <w:r>
        <w:br/>
        <w:t>j2=j; q0=0.5;q1=get_q1(P0,r,q,j2,dt);q(j-1)=q1;</w:t>
      </w:r>
      <w:r>
        <w:br/>
      </w:r>
      <w:r>
        <w:br/>
        <w:t>end</w:t>
      </w:r>
      <w:r>
        <w:br/>
      </w:r>
      <w:r>
        <w:br/>
        <w:t>%plot(q);</w:t>
      </w:r>
      <w:r>
        <w:br/>
      </w:r>
      <w:r>
        <w:br/>
      </w:r>
      <w:r>
        <w:lastRenderedPageBreak/>
        <w:t>%pause</w:t>
      </w:r>
      <w:r>
        <w:br/>
      </w:r>
      <w:r>
        <w:br/>
        <w:t>B=zeros(N+1,N+1);B(:,N+1)=100*ones(N+1,1);</w:t>
      </w:r>
      <w:r>
        <w:br/>
      </w:r>
      <w:r>
        <w:br/>
        <w:t>for j=N:-1:M+1</w:t>
      </w:r>
      <w:r>
        <w:br/>
      </w:r>
      <w:r>
        <w:br/>
        <w:t xml:space="preserve">for </w:t>
      </w:r>
      <w:proofErr w:type="spellStart"/>
      <w:r>
        <w:t>i</w:t>
      </w:r>
      <w:proofErr w:type="spellEnd"/>
      <w:r>
        <w:t>=1:j</w:t>
      </w:r>
      <w:r>
        <w:br/>
      </w:r>
      <w:r>
        <w:br/>
        <w:t>B(</w:t>
      </w:r>
      <w:proofErr w:type="spellStart"/>
      <w:r>
        <w:t>i,j</w:t>
      </w:r>
      <w:proofErr w:type="spellEnd"/>
      <w:r>
        <w:t>)=(q(j)*B(i,j+1)+(1-q(j))*B(i+1,j+1)+c*dt)/(1+r(</w:t>
      </w:r>
      <w:proofErr w:type="spellStart"/>
      <w:r>
        <w:t>i,j</w:t>
      </w:r>
      <w:proofErr w:type="spellEnd"/>
      <w:r>
        <w:t>)*dt);</w:t>
      </w:r>
      <w:r>
        <w:br/>
      </w:r>
      <w:r>
        <w:br/>
        <w:t>end</w:t>
      </w:r>
      <w:r>
        <w:br/>
      </w:r>
      <w:r>
        <w:br/>
      </w:r>
      <w:proofErr w:type="spellStart"/>
      <w:r>
        <w:t>end</w:t>
      </w:r>
      <w:proofErr w:type="spellEnd"/>
      <w:r>
        <w:br/>
      </w:r>
      <w:r>
        <w:br/>
        <w:t>C=zeros(M+1,M+1); % option value tree</w:t>
      </w:r>
      <w:r>
        <w:br/>
      </w:r>
      <w:r>
        <w:br/>
        <w:t xml:space="preserve">for </w:t>
      </w:r>
      <w:proofErr w:type="spellStart"/>
      <w:r>
        <w:t>i</w:t>
      </w:r>
      <w:proofErr w:type="spellEnd"/>
      <w:r>
        <w:t>=1:M+1</w:t>
      </w:r>
      <w:r>
        <w:br/>
      </w:r>
      <w:r>
        <w:br/>
        <w:t>C(i,M+1)=max(B(i,M+1)-K,0);</w:t>
      </w:r>
      <w:r>
        <w:br/>
      </w:r>
      <w:r>
        <w:br/>
        <w:t>end</w:t>
      </w:r>
      <w:r>
        <w:br/>
      </w:r>
      <w:r>
        <w:br/>
        <w:t>for j=M:-1:1</w:t>
      </w:r>
      <w:r>
        <w:br/>
      </w:r>
      <w:r>
        <w:br/>
        <w:t xml:space="preserve">for </w:t>
      </w:r>
      <w:proofErr w:type="spellStart"/>
      <w:r>
        <w:t>i</w:t>
      </w:r>
      <w:proofErr w:type="spellEnd"/>
      <w:r>
        <w:t>=1:j</w:t>
      </w:r>
      <w:r>
        <w:br/>
      </w:r>
      <w:r>
        <w:br/>
        <w:t>C(</w:t>
      </w:r>
      <w:proofErr w:type="spellStart"/>
      <w:r>
        <w:t>i,j</w:t>
      </w:r>
      <w:proofErr w:type="spellEnd"/>
      <w:r>
        <w:t>)=(q(j)*C(i,j+1)+(1-q(j))*C(i+1,j+1))/(1+r(</w:t>
      </w:r>
      <w:proofErr w:type="spellStart"/>
      <w:r>
        <w:t>i,j</w:t>
      </w:r>
      <w:proofErr w:type="spellEnd"/>
      <w:r>
        <w:t>)*dt);</w:t>
      </w:r>
      <w:r>
        <w:br/>
      </w:r>
      <w:r>
        <w:br/>
        <w:t>end</w:t>
      </w:r>
      <w:r>
        <w:br/>
      </w:r>
      <w:r>
        <w:br/>
      </w:r>
      <w:proofErr w:type="spellStart"/>
      <w:r>
        <w:t>end</w:t>
      </w:r>
      <w:proofErr w:type="spellEnd"/>
      <w:r>
        <w:br/>
      </w:r>
      <w:r>
        <w:br/>
        <w:t>C(1,1)</w:t>
      </w:r>
    </w:p>
    <w:p w14:paraId="74C4C674" w14:textId="1E88C9A9" w:rsidR="00C72C84" w:rsidRDefault="00C72C84">
      <w:pPr>
        <w:rPr>
          <w:rFonts w:cstheme="minorHAnsi"/>
        </w:rPr>
      </w:pPr>
      <w:r>
        <w:rPr>
          <w:rFonts w:cstheme="minorHAnsi"/>
        </w:rPr>
        <w:t>q3.m</w:t>
      </w:r>
    </w:p>
    <w:p w14:paraId="65EF4B5A" w14:textId="77777777" w:rsidR="00573BF8" w:rsidRDefault="00573BF8" w:rsidP="00573BF8">
      <w:pPr>
        <w:pBdr>
          <w:bottom w:val="double" w:sz="6" w:space="1" w:color="auto"/>
        </w:pBdr>
      </w:pPr>
      <w:r>
        <w:t>P=zeros(M+1,M+1);</w:t>
      </w:r>
      <w:r>
        <w:br/>
      </w:r>
      <w:r>
        <w:br/>
        <w:t>% option value tree</w:t>
      </w:r>
      <w:r>
        <w:br/>
      </w:r>
      <w:r>
        <w:br/>
      </w:r>
      <w:r>
        <w:lastRenderedPageBreak/>
        <w:t xml:space="preserve">for </w:t>
      </w:r>
      <w:proofErr w:type="spellStart"/>
      <w:r>
        <w:t>i</w:t>
      </w:r>
      <w:proofErr w:type="spellEnd"/>
      <w:r>
        <w:t>=1:M+1</w:t>
      </w:r>
      <w:r>
        <w:br/>
      </w:r>
      <w:r>
        <w:br/>
        <w:t>P(i,M+1)=max(K-B(i,M+1),0);</w:t>
      </w:r>
      <w:r>
        <w:br/>
      </w:r>
      <w:r>
        <w:br/>
        <w:t>end</w:t>
      </w:r>
      <w:r>
        <w:br/>
      </w:r>
      <w:r>
        <w:br/>
        <w:t>for j=M:-1:1</w:t>
      </w:r>
      <w:r>
        <w:br/>
      </w:r>
      <w:r>
        <w:br/>
        <w:t xml:space="preserve">for </w:t>
      </w:r>
      <w:proofErr w:type="spellStart"/>
      <w:r>
        <w:t>i</w:t>
      </w:r>
      <w:proofErr w:type="spellEnd"/>
      <w:r>
        <w:t>=1:j</w:t>
      </w:r>
      <w:r>
        <w:br/>
      </w:r>
      <w:r>
        <w:br/>
        <w:t>P(</w:t>
      </w:r>
      <w:proofErr w:type="spellStart"/>
      <w:r>
        <w:t>i,j</w:t>
      </w:r>
      <w:proofErr w:type="spellEnd"/>
      <w:r>
        <w:t>)=(q(j)*P(i,j+1)+(1-q(j))*P(i+1,j+1))/(1+r(</w:t>
      </w:r>
      <w:proofErr w:type="spellStart"/>
      <w:r>
        <w:t>i,j</w:t>
      </w:r>
      <w:proofErr w:type="spellEnd"/>
      <w:r>
        <w:t>)*dt);</w:t>
      </w:r>
      <w:r>
        <w:br/>
      </w:r>
      <w:r>
        <w:br/>
        <w:t>end</w:t>
      </w:r>
      <w:r>
        <w:br/>
      </w:r>
      <w:r>
        <w:br/>
      </w:r>
      <w:proofErr w:type="spellStart"/>
      <w:r>
        <w:t>end</w:t>
      </w:r>
      <w:proofErr w:type="spellEnd"/>
      <w:r>
        <w:br/>
      </w:r>
      <w:r>
        <w:br/>
        <w:t>P(1,1)</w:t>
      </w:r>
    </w:p>
    <w:p w14:paraId="750697DB" w14:textId="39101B1F" w:rsidR="00573BF8" w:rsidRDefault="00573BF8">
      <w:pPr>
        <w:rPr>
          <w:rFonts w:cstheme="minorHAnsi"/>
        </w:rPr>
      </w:pPr>
      <w:r>
        <w:rPr>
          <w:rFonts w:cstheme="minorHAnsi"/>
        </w:rPr>
        <w:t>q4&amp;5.m</w:t>
      </w:r>
    </w:p>
    <w:p w14:paraId="6575B503" w14:textId="77777777" w:rsidR="00573BF8" w:rsidRDefault="00573BF8" w:rsidP="00573BF8">
      <w:r>
        <w:t>f=0.02:0.0005:0.0495;</w:t>
      </w:r>
      <w:r>
        <w:br/>
      </w:r>
      <w:r>
        <w:br/>
        <w:t>n=length(f);</w:t>
      </w:r>
      <w:r>
        <w:br/>
      </w:r>
      <w:r>
        <w:br/>
        <w:t>O=zeros(n,1);</w:t>
      </w:r>
      <w:r>
        <w:br/>
      </w:r>
      <w:r>
        <w:br/>
        <w:t>d=zeros(n,1);</w:t>
      </w:r>
      <w:r>
        <w:br/>
      </w:r>
      <w:r>
        <w:br/>
        <w:t>d(1)=1/(1+0.02/2);</w:t>
      </w:r>
      <w:r>
        <w:br/>
      </w:r>
      <w:r>
        <w:br/>
        <w:t>s=zeros(n,1);</w:t>
      </w:r>
      <w:r>
        <w:br/>
      </w:r>
      <w:r>
        <w:br/>
        <w:t>for k=2:n</w:t>
      </w:r>
      <w:r>
        <w:br/>
      </w:r>
      <w:r>
        <w:br/>
        <w:t>d(k)=d(k-1)/(1+f(k)/2);</w:t>
      </w:r>
      <w:r>
        <w:br/>
      </w:r>
      <w:r>
        <w:br/>
        <w:t>%Q4a</w:t>
      </w:r>
      <w:r>
        <w:br/>
      </w:r>
      <w:r>
        <w:br/>
        <w:t>end</w:t>
      </w:r>
      <w:r>
        <w:br/>
        <w:t>%plot(d);</w:t>
      </w:r>
      <w:r>
        <w:br/>
      </w:r>
      <w:r>
        <w:lastRenderedPageBreak/>
        <w:t>%pause;</w:t>
      </w:r>
      <w:r>
        <w:br/>
      </w:r>
      <w:r>
        <w:br/>
        <w:t>for k=1:n</w:t>
      </w:r>
      <w:r>
        <w:br/>
      </w:r>
      <w:r>
        <w:br/>
        <w:t>s(k)=(1-d(k))/(1/2*sum(d(1:k)));</w:t>
      </w:r>
      <w:r>
        <w:br/>
      </w:r>
      <w:r>
        <w:br/>
        <w:t>%Q4b</w:t>
      </w:r>
      <w:r>
        <w:br/>
      </w:r>
      <w:r>
        <w:br/>
        <w:t>end</w:t>
      </w:r>
      <w:r>
        <w:br/>
        <w:t>%plot(s);</w:t>
      </w:r>
      <w:r>
        <w:br/>
      </w:r>
      <w:r>
        <w:br/>
      </w:r>
      <w:proofErr w:type="spellStart"/>
      <w:r>
        <w:t>st</w:t>
      </w:r>
      <w:proofErr w:type="spellEnd"/>
      <w:r>
        <w:t xml:space="preserve"> = (d(10)-d(30))/(1/2*sum(d(11:30)));</w:t>
      </w:r>
      <w:r>
        <w:br/>
        <w:t>%pause;</w:t>
      </w:r>
      <w:r>
        <w:br/>
        <w:t>%Q4c</w:t>
      </w:r>
      <w:r>
        <w:br/>
      </w:r>
      <w:r>
        <w:br/>
        <w:t>%price the swap Q4c and Q5</w:t>
      </w:r>
      <w:r>
        <w:br/>
      </w:r>
      <w:r>
        <w:br/>
        <w:t>% Model parameters</w:t>
      </w:r>
      <w:r>
        <w:br/>
      </w:r>
      <w:r>
        <w:br/>
      </w:r>
      <w:proofErr w:type="spellStart"/>
      <w:r>
        <w:t>th</w:t>
      </w:r>
      <w:proofErr w:type="spellEnd"/>
      <w:r>
        <w:t>=0.005; sig=0.01; TC=5; TB=15; K=100;</w:t>
      </w:r>
      <w:r>
        <w:br/>
      </w:r>
      <w:r>
        <w:br/>
        <w:t>% Parameters for the tree</w:t>
      </w:r>
      <w:r>
        <w:br/>
      </w:r>
      <w:r>
        <w:br/>
        <w:t xml:space="preserve">dt=0.5; </w:t>
      </w:r>
      <w:proofErr w:type="spellStart"/>
      <w:r>
        <w:t>rdt</w:t>
      </w:r>
      <w:proofErr w:type="spellEnd"/>
      <w:r>
        <w:t>=sqrt(dt);N=TB/dt;</w:t>
      </w:r>
      <w:r>
        <w:br/>
      </w:r>
      <w:r>
        <w:br/>
        <w:t>% index for bond's maturity</w:t>
      </w:r>
      <w:r>
        <w:br/>
      </w:r>
      <w:r>
        <w:br/>
        <w:t>M=TC/dt;</w:t>
      </w:r>
      <w:r>
        <w:br/>
      </w:r>
      <w:r>
        <w:br/>
        <w:t>% index for option's maturity</w:t>
      </w:r>
      <w:r>
        <w:br/>
      </w:r>
      <w:r>
        <w:br/>
        <w:t>P0=zeros(N,1);</w:t>
      </w:r>
      <w:r>
        <w:br/>
      </w:r>
      <w:r>
        <w:br/>
        <w:t>P0(1)=100/(1+dt*f(1));</w:t>
      </w:r>
      <w:r>
        <w:br/>
      </w:r>
      <w:r>
        <w:br/>
        <w:t>for j=2:N</w:t>
      </w:r>
      <w:r>
        <w:br/>
      </w:r>
      <w:r>
        <w:br/>
        <w:t>P0(j)=P0(j-1)/(1+dt*f(j));</w:t>
      </w:r>
      <w:r>
        <w:br/>
      </w:r>
      <w:r>
        <w:lastRenderedPageBreak/>
        <w:br/>
        <w:t>end</w:t>
      </w:r>
      <w:r>
        <w:br/>
      </w:r>
      <w:r>
        <w:br/>
        <w:t>% Calculate the swap rate</w:t>
      </w:r>
      <w:r>
        <w:br/>
      </w:r>
      <w:r>
        <w:br/>
        <w:t>sum=0;</w:t>
      </w:r>
      <w:r>
        <w:br/>
      </w:r>
      <w:r>
        <w:br/>
        <w:t>for j=M+1:N</w:t>
      </w:r>
      <w:r>
        <w:br/>
      </w:r>
      <w:r>
        <w:br/>
        <w:t>sum=sum+P0(j);</w:t>
      </w:r>
      <w:r>
        <w:br/>
      </w:r>
      <w:r>
        <w:br/>
        <w:t>end</w:t>
      </w:r>
      <w:r>
        <w:br/>
      </w:r>
      <w:r>
        <w:br/>
        <w:t>c=2*(P0(M)-P0(N))/sum;</w:t>
      </w:r>
      <w:r>
        <w:br/>
      </w:r>
      <w:r>
        <w:br/>
        <w:t>c=c*100;</w:t>
      </w:r>
      <w:r>
        <w:br/>
      </w:r>
      <w:r>
        <w:br/>
        <w:t>% Build tree</w:t>
      </w:r>
      <w:r>
        <w:br/>
      </w:r>
      <w:r>
        <w:br/>
        <w:t>q=zeros(N,1);</w:t>
      </w:r>
      <w:r>
        <w:br/>
      </w:r>
      <w:r>
        <w:br/>
        <w:t>r=zeros(N,N);</w:t>
      </w:r>
      <w:r>
        <w:br/>
      </w:r>
      <w:r>
        <w:br/>
        <w:t>r(1,1)=f(1);</w:t>
      </w:r>
      <w:r>
        <w:br/>
      </w:r>
      <w:r>
        <w:br/>
        <w:t>for j=2:N</w:t>
      </w:r>
      <w:r>
        <w:br/>
      </w:r>
      <w:r>
        <w:br/>
        <w:t xml:space="preserve">for </w:t>
      </w:r>
      <w:proofErr w:type="spellStart"/>
      <w:r>
        <w:t>i</w:t>
      </w:r>
      <w:proofErr w:type="spellEnd"/>
      <w:r>
        <w:t>=1:j-1</w:t>
      </w:r>
      <w:r>
        <w:br/>
      </w:r>
      <w:r>
        <w:br/>
        <w:t>r(</w:t>
      </w:r>
      <w:proofErr w:type="spellStart"/>
      <w:r>
        <w:t>i,j</w:t>
      </w:r>
      <w:proofErr w:type="spellEnd"/>
      <w:r>
        <w:t>)=r(i,j-1)+</w:t>
      </w:r>
      <w:proofErr w:type="spellStart"/>
      <w:r>
        <w:t>th</w:t>
      </w:r>
      <w:proofErr w:type="spellEnd"/>
      <w:r>
        <w:t>*dt-sig*</w:t>
      </w:r>
      <w:proofErr w:type="spellStart"/>
      <w:r>
        <w:t>rdt</w:t>
      </w:r>
      <w:proofErr w:type="spellEnd"/>
      <w:r>
        <w:t>;</w:t>
      </w:r>
      <w:r>
        <w:br/>
      </w:r>
      <w:r>
        <w:br/>
        <w:t>end</w:t>
      </w:r>
      <w:r>
        <w:br/>
      </w:r>
      <w:r>
        <w:br/>
        <w:t>r(</w:t>
      </w:r>
      <w:proofErr w:type="spellStart"/>
      <w:r>
        <w:t>j,j</w:t>
      </w:r>
      <w:proofErr w:type="spellEnd"/>
      <w:r>
        <w:t>)=r(j-1,j-1)+</w:t>
      </w:r>
      <w:proofErr w:type="spellStart"/>
      <w:r>
        <w:t>th</w:t>
      </w:r>
      <w:proofErr w:type="spellEnd"/>
      <w:r>
        <w:t>*</w:t>
      </w:r>
      <w:proofErr w:type="spellStart"/>
      <w:r>
        <w:t>dt+sig</w:t>
      </w:r>
      <w:proofErr w:type="spellEnd"/>
      <w:r>
        <w:t>*</w:t>
      </w:r>
      <w:proofErr w:type="spellStart"/>
      <w:r>
        <w:t>rdt</w:t>
      </w:r>
      <w:proofErr w:type="spellEnd"/>
      <w:r>
        <w:t>;</w:t>
      </w:r>
      <w:r>
        <w:br/>
      </w:r>
      <w:r>
        <w:br/>
        <w:t>end</w:t>
      </w:r>
      <w:r>
        <w:br/>
      </w:r>
      <w:r>
        <w:br/>
        <w:t>for j=2:N</w:t>
      </w:r>
      <w:r>
        <w:br/>
      </w:r>
      <w:r>
        <w:lastRenderedPageBreak/>
        <w:br/>
      </w:r>
      <w:proofErr w:type="spellStart"/>
      <w:r>
        <w:t>jj</w:t>
      </w:r>
      <w:proofErr w:type="spellEnd"/>
      <w:r>
        <w:t>=j; q0=0.5;q1=get_q1(P0,r,q,jj,dt);</w:t>
      </w:r>
      <w:r>
        <w:br/>
      </w:r>
      <w:r>
        <w:br/>
        <w:t>q(j-1)=q1;</w:t>
      </w:r>
      <w:r>
        <w:br/>
      </w:r>
      <w:r>
        <w:br/>
        <w:t>end</w:t>
      </w:r>
      <w:r>
        <w:br/>
      </w:r>
      <w:r>
        <w:br/>
        <w:t>% Calculate bond price at option's maturity</w:t>
      </w:r>
      <w:r>
        <w:br/>
      </w:r>
      <w:r>
        <w:br/>
        <w:t>P=zeros(N+1,N+1);</w:t>
      </w:r>
      <w:r>
        <w:br/>
      </w:r>
      <w:r>
        <w:br/>
        <w:t>P(:,N+1)=100*ones(N+1,1);</w:t>
      </w:r>
      <w:r>
        <w:br/>
      </w:r>
      <w:r>
        <w:br/>
        <w:t>for j=N:-1:M+1</w:t>
      </w:r>
      <w:r>
        <w:br/>
      </w:r>
      <w:r>
        <w:br/>
        <w:t xml:space="preserve">for </w:t>
      </w:r>
      <w:proofErr w:type="spellStart"/>
      <w:r>
        <w:t>i</w:t>
      </w:r>
      <w:proofErr w:type="spellEnd"/>
      <w:r>
        <w:t>=1:j</w:t>
      </w:r>
      <w:r>
        <w:br/>
      </w:r>
      <w:r>
        <w:br/>
        <w:t>P(</w:t>
      </w:r>
      <w:proofErr w:type="spellStart"/>
      <w:r>
        <w:t>i,j</w:t>
      </w:r>
      <w:proofErr w:type="spellEnd"/>
      <w:r>
        <w:t>)=(q(j)*P(i,j+1)+(1-q(j))*P(i+1,j+1)+c*dt)/(1+r(</w:t>
      </w:r>
      <w:proofErr w:type="spellStart"/>
      <w:r>
        <w:t>i,j</w:t>
      </w:r>
      <w:proofErr w:type="spellEnd"/>
      <w:r>
        <w:t>)*dt);</w:t>
      </w:r>
      <w:r>
        <w:br/>
      </w:r>
      <w:r>
        <w:br/>
        <w:t>end</w:t>
      </w:r>
      <w:r>
        <w:br/>
      </w:r>
      <w:r>
        <w:br/>
      </w:r>
      <w:proofErr w:type="spellStart"/>
      <w:r>
        <w:t>end</w:t>
      </w:r>
      <w:proofErr w:type="spellEnd"/>
      <w:r>
        <w:br/>
      </w:r>
      <w:r>
        <w:br/>
        <w:t>% Calculate option's value (receiver's swap)</w:t>
      </w:r>
      <w:r>
        <w:br/>
      </w:r>
      <w:r>
        <w:br/>
        <w:t>C=zeros(M+1,M+1);</w:t>
      </w:r>
      <w:r>
        <w:br/>
      </w:r>
      <w:r>
        <w:br/>
        <w:t xml:space="preserve">for </w:t>
      </w:r>
      <w:proofErr w:type="spellStart"/>
      <w:r>
        <w:t>i</w:t>
      </w:r>
      <w:proofErr w:type="spellEnd"/>
      <w:r>
        <w:t>=1:M+1</w:t>
      </w:r>
      <w:r>
        <w:br/>
      </w:r>
      <w:r>
        <w:br/>
        <w:t>C(i,M+1)=max(P(i,M+1)-K,0);</w:t>
      </w:r>
      <w:r>
        <w:br/>
      </w:r>
      <w:r>
        <w:br/>
        <w:t>%</w:t>
      </w:r>
      <w:proofErr w:type="spellStart"/>
      <w:r>
        <w:t>V_fix</w:t>
      </w:r>
      <w:proofErr w:type="spellEnd"/>
      <w:r>
        <w:t xml:space="preserve"> -</w:t>
      </w:r>
      <w:proofErr w:type="spellStart"/>
      <w:r>
        <w:t>V_float</w:t>
      </w:r>
      <w:proofErr w:type="spellEnd"/>
      <w:r>
        <w:br/>
      </w:r>
      <w:r>
        <w:br/>
        <w:t>end</w:t>
      </w:r>
      <w:r>
        <w:br/>
      </w:r>
      <w:r>
        <w:br/>
        <w:t>for j=M:-1:1</w:t>
      </w:r>
      <w:r>
        <w:br/>
      </w:r>
      <w:r>
        <w:br/>
        <w:t xml:space="preserve">for </w:t>
      </w:r>
      <w:proofErr w:type="spellStart"/>
      <w:r>
        <w:t>i</w:t>
      </w:r>
      <w:proofErr w:type="spellEnd"/>
      <w:r>
        <w:t>=1:j</w:t>
      </w:r>
      <w:r>
        <w:br/>
      </w:r>
      <w:r>
        <w:lastRenderedPageBreak/>
        <w:br/>
        <w:t>C(</w:t>
      </w:r>
      <w:proofErr w:type="spellStart"/>
      <w:r>
        <w:t>i,j</w:t>
      </w:r>
      <w:proofErr w:type="spellEnd"/>
      <w:r>
        <w:t>)=(q(j)*C(i,j+1)+(1-q(j))*C(i+1,j+1))/(1+r(</w:t>
      </w:r>
      <w:proofErr w:type="spellStart"/>
      <w:r>
        <w:t>i,j</w:t>
      </w:r>
      <w:proofErr w:type="spellEnd"/>
      <w:r>
        <w:t>)*dt);</w:t>
      </w:r>
      <w:r>
        <w:br/>
      </w:r>
      <w:r>
        <w:br/>
        <w:t>end</w:t>
      </w:r>
      <w:r>
        <w:br/>
      </w:r>
      <w:r>
        <w:br/>
      </w:r>
      <w:proofErr w:type="spellStart"/>
      <w:r>
        <w:t>end</w:t>
      </w:r>
      <w:proofErr w:type="spellEnd"/>
      <w:r>
        <w:br/>
      </w:r>
      <w:r>
        <w:br/>
        <w:t>C(1,1); %receiver’s swap value is 6.6887</w:t>
      </w:r>
      <w:r>
        <w:br/>
        <w:t>pause;</w:t>
      </w:r>
      <w:r>
        <w:br/>
        <w:t>% Calculate option's value (payer's swap)</w:t>
      </w:r>
      <w:r>
        <w:br/>
      </w:r>
      <w:r>
        <w:br/>
        <w:t>C2=zeros(M+1,M+1);</w:t>
      </w:r>
      <w:r>
        <w:br/>
      </w:r>
      <w:r>
        <w:br/>
        <w:t xml:space="preserve">for </w:t>
      </w:r>
      <w:proofErr w:type="spellStart"/>
      <w:r>
        <w:t>i</w:t>
      </w:r>
      <w:proofErr w:type="spellEnd"/>
      <w:r>
        <w:t>=1:M+1</w:t>
      </w:r>
      <w:r>
        <w:br/>
      </w:r>
      <w:r>
        <w:br/>
        <w:t>C2(i,M+1)=max(K-P(i,M+1),0);</w:t>
      </w:r>
      <w:r>
        <w:br/>
      </w:r>
      <w:r>
        <w:br/>
        <w:t>%</w:t>
      </w:r>
      <w:proofErr w:type="spellStart"/>
      <w:r>
        <w:t>V_float</w:t>
      </w:r>
      <w:proofErr w:type="spellEnd"/>
      <w:r>
        <w:t xml:space="preserve"> -</w:t>
      </w:r>
      <w:proofErr w:type="spellStart"/>
      <w:r>
        <w:t>V_fix</w:t>
      </w:r>
      <w:proofErr w:type="spellEnd"/>
      <w:r>
        <w:br/>
      </w:r>
      <w:r>
        <w:br/>
        <w:t>end</w:t>
      </w:r>
      <w:r>
        <w:br/>
      </w:r>
      <w:r>
        <w:br/>
        <w:t>for j=M:-1:1</w:t>
      </w:r>
      <w:r>
        <w:br/>
      </w:r>
      <w:r>
        <w:br/>
        <w:t xml:space="preserve">for </w:t>
      </w:r>
      <w:proofErr w:type="spellStart"/>
      <w:r>
        <w:t>i</w:t>
      </w:r>
      <w:proofErr w:type="spellEnd"/>
      <w:r>
        <w:t>=1:j</w:t>
      </w:r>
      <w:r>
        <w:br/>
      </w:r>
      <w:r>
        <w:br/>
        <w:t>C2(</w:t>
      </w:r>
      <w:proofErr w:type="spellStart"/>
      <w:r>
        <w:t>i,j</w:t>
      </w:r>
      <w:proofErr w:type="spellEnd"/>
      <w:r>
        <w:t>)=(q(j)*C2(i,j+1)+(1-q(j))*C2(i+1,j+1))/(1+r(</w:t>
      </w:r>
      <w:proofErr w:type="spellStart"/>
      <w:r>
        <w:t>i,j</w:t>
      </w:r>
      <w:proofErr w:type="spellEnd"/>
      <w:r>
        <w:t>)*dt);</w:t>
      </w:r>
      <w:r>
        <w:br/>
      </w:r>
      <w:r>
        <w:br/>
        <w:t>end</w:t>
      </w:r>
      <w:r>
        <w:br/>
      </w:r>
      <w:r>
        <w:br/>
      </w:r>
      <w:proofErr w:type="spellStart"/>
      <w:r>
        <w:t>end</w:t>
      </w:r>
      <w:proofErr w:type="spellEnd"/>
      <w:r>
        <w:br/>
      </w:r>
      <w:r>
        <w:br/>
        <w:t>C2(1,1)</w:t>
      </w:r>
      <w:r>
        <w:br/>
      </w:r>
      <w:r>
        <w:br/>
        <w:t>%payer’s swap value is 6.6887</w:t>
      </w:r>
    </w:p>
    <w:p w14:paraId="39ED5418" w14:textId="77777777" w:rsidR="00573BF8" w:rsidRPr="00C72C84" w:rsidRDefault="00573BF8">
      <w:pPr>
        <w:rPr>
          <w:rFonts w:cstheme="minorHAnsi"/>
        </w:rPr>
      </w:pPr>
    </w:p>
    <w:sectPr w:rsidR="00573BF8" w:rsidRPr="00C72C8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0CFC7" w14:textId="77777777" w:rsidR="004537B2" w:rsidRDefault="004537B2" w:rsidP="004537B2">
      <w:r>
        <w:separator/>
      </w:r>
    </w:p>
  </w:endnote>
  <w:endnote w:type="continuationSeparator" w:id="0">
    <w:p w14:paraId="07295D84" w14:textId="77777777" w:rsidR="004537B2" w:rsidRDefault="004537B2" w:rsidP="00453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E7428" w14:textId="77777777" w:rsidR="004537B2" w:rsidRDefault="004537B2" w:rsidP="004537B2">
      <w:r>
        <w:separator/>
      </w:r>
    </w:p>
  </w:footnote>
  <w:footnote w:type="continuationSeparator" w:id="0">
    <w:p w14:paraId="7D9B7816" w14:textId="77777777" w:rsidR="004537B2" w:rsidRDefault="004537B2" w:rsidP="004537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C2E"/>
    <w:rsid w:val="000E6C2E"/>
    <w:rsid w:val="004537B2"/>
    <w:rsid w:val="00573BF8"/>
    <w:rsid w:val="00936316"/>
    <w:rsid w:val="0098482B"/>
    <w:rsid w:val="00C72C84"/>
    <w:rsid w:val="00E003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F9BF8"/>
  <w15:chartTrackingRefBased/>
  <w15:docId w15:val="{8D8332F5-71F8-4F8E-9B98-81387460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C84"/>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7B2"/>
    <w:pPr>
      <w:tabs>
        <w:tab w:val="center" w:pos="4320"/>
        <w:tab w:val="right" w:pos="8640"/>
      </w:tabs>
    </w:pPr>
  </w:style>
  <w:style w:type="character" w:customStyle="1" w:styleId="HeaderChar">
    <w:name w:val="Header Char"/>
    <w:basedOn w:val="DefaultParagraphFont"/>
    <w:link w:val="Header"/>
    <w:uiPriority w:val="99"/>
    <w:rsid w:val="004537B2"/>
  </w:style>
  <w:style w:type="paragraph" w:styleId="Footer">
    <w:name w:val="footer"/>
    <w:basedOn w:val="Normal"/>
    <w:link w:val="FooterChar"/>
    <w:uiPriority w:val="99"/>
    <w:unhideWhenUsed/>
    <w:rsid w:val="004537B2"/>
    <w:pPr>
      <w:tabs>
        <w:tab w:val="center" w:pos="4320"/>
        <w:tab w:val="right" w:pos="8640"/>
      </w:tabs>
    </w:pPr>
  </w:style>
  <w:style w:type="character" w:customStyle="1" w:styleId="FooterChar">
    <w:name w:val="Footer Char"/>
    <w:basedOn w:val="DefaultParagraphFont"/>
    <w:link w:val="Footer"/>
    <w:uiPriority w:val="99"/>
    <w:rsid w:val="00453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250283">
      <w:bodyDiv w:val="1"/>
      <w:marLeft w:val="0"/>
      <w:marRight w:val="0"/>
      <w:marTop w:val="0"/>
      <w:marBottom w:val="0"/>
      <w:divBdr>
        <w:top w:val="none" w:sz="0" w:space="0" w:color="auto"/>
        <w:left w:val="none" w:sz="0" w:space="0" w:color="auto"/>
        <w:bottom w:val="none" w:sz="0" w:space="0" w:color="auto"/>
        <w:right w:val="none" w:sz="0" w:space="0" w:color="auto"/>
      </w:divBdr>
    </w:div>
    <w:div w:id="1582988752">
      <w:bodyDiv w:val="1"/>
      <w:marLeft w:val="0"/>
      <w:marRight w:val="0"/>
      <w:marTop w:val="0"/>
      <w:marBottom w:val="0"/>
      <w:divBdr>
        <w:top w:val="none" w:sz="0" w:space="0" w:color="auto"/>
        <w:left w:val="none" w:sz="0" w:space="0" w:color="auto"/>
        <w:bottom w:val="none" w:sz="0" w:space="0" w:color="auto"/>
        <w:right w:val="none" w:sz="0" w:space="0" w:color="auto"/>
      </w:divBdr>
    </w:div>
    <w:div w:id="208209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10</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Tsun LEUNG</dc:creator>
  <cp:keywords/>
  <dc:description/>
  <cp:lastModifiedBy>Ko Tsun LEUNG</cp:lastModifiedBy>
  <cp:revision>4</cp:revision>
  <dcterms:created xsi:type="dcterms:W3CDTF">2020-11-19T04:07:00Z</dcterms:created>
  <dcterms:modified xsi:type="dcterms:W3CDTF">2020-11-19T12:44:00Z</dcterms:modified>
</cp:coreProperties>
</file>