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B335A" w14:textId="77777777" w:rsidR="000029BD" w:rsidRPr="009674BF" w:rsidRDefault="00000000">
      <w:pPr>
        <w:pStyle w:val="Heading1"/>
        <w:rPr>
          <w:sz w:val="24"/>
          <w:szCs w:val="24"/>
        </w:rPr>
      </w:pPr>
      <w:r w:rsidRPr="009674BF">
        <w:rPr>
          <w:sz w:val="24"/>
          <w:szCs w:val="24"/>
        </w:rPr>
        <w:t>Step 2: Personal Log</w:t>
      </w:r>
    </w:p>
    <w:p w14:paraId="0DADCF00" w14:textId="77777777" w:rsidR="000029BD" w:rsidRPr="009674BF" w:rsidRDefault="00000000">
      <w:pPr>
        <w:pStyle w:val="IntenseQuote"/>
        <w:rPr>
          <w:sz w:val="24"/>
          <w:szCs w:val="24"/>
        </w:rPr>
      </w:pPr>
      <w:r w:rsidRPr="009674BF">
        <w:rPr>
          <w:sz w:val="24"/>
          <w:szCs w:val="24"/>
        </w:rPr>
        <w:t>Project Theme: Patient Management System</w:t>
      </w:r>
    </w:p>
    <w:p w14:paraId="5FEAFB87" w14:textId="77777777" w:rsidR="000029BD" w:rsidRPr="009674BF" w:rsidRDefault="00000000">
      <w:pPr>
        <w:rPr>
          <w:sz w:val="24"/>
          <w:szCs w:val="24"/>
        </w:rPr>
      </w:pPr>
      <w:r w:rsidRPr="009674BF">
        <w:rPr>
          <w:sz w:val="24"/>
          <w:szCs w:val="24"/>
        </w:rPr>
        <w:t>Group Members: Juela Kadriu, Klevis Kadriu</w:t>
      </w:r>
    </w:p>
    <w:p w14:paraId="54C063A7" w14:textId="77777777" w:rsidR="000029BD" w:rsidRPr="009674BF" w:rsidRDefault="00000000">
      <w:pPr>
        <w:pStyle w:val="IntenseQuote"/>
        <w:rPr>
          <w:sz w:val="24"/>
          <w:szCs w:val="24"/>
        </w:rPr>
      </w:pPr>
      <w:r w:rsidRPr="009674BF">
        <w:rPr>
          <w:sz w:val="24"/>
          <w:szCs w:val="24"/>
        </w:rPr>
        <w:t>Team Captain: Juela Kadriu</w:t>
      </w:r>
    </w:p>
    <w:p w14:paraId="73BBCFF0" w14:textId="77777777" w:rsidR="000029BD" w:rsidRPr="009674BF" w:rsidRDefault="00000000">
      <w:pPr>
        <w:pStyle w:val="ListBullet"/>
        <w:rPr>
          <w:sz w:val="24"/>
          <w:szCs w:val="24"/>
        </w:rPr>
      </w:pPr>
      <w:r w:rsidRPr="009674BF">
        <w:rPr>
          <w:sz w:val="24"/>
          <w:szCs w:val="24"/>
        </w:rPr>
        <w:t>Each member must maintain a personal weekly log.</w:t>
      </w:r>
    </w:p>
    <w:p w14:paraId="072514F7" w14:textId="77777777" w:rsidR="000029BD" w:rsidRPr="009674BF" w:rsidRDefault="00000000">
      <w:pPr>
        <w:pStyle w:val="ListBullet"/>
        <w:rPr>
          <w:sz w:val="24"/>
          <w:szCs w:val="24"/>
        </w:rPr>
      </w:pPr>
      <w:r w:rsidRPr="009674BF">
        <w:rPr>
          <w:sz w:val="24"/>
          <w:szCs w:val="24"/>
        </w:rPr>
        <w:t>Logs should be detailed and specific.</w:t>
      </w:r>
    </w:p>
    <w:p w14:paraId="34A1F510" w14:textId="77777777" w:rsidR="000029BD" w:rsidRPr="009674BF" w:rsidRDefault="00000000">
      <w:pPr>
        <w:pStyle w:val="ListBullet"/>
        <w:rPr>
          <w:sz w:val="24"/>
          <w:szCs w:val="24"/>
        </w:rPr>
      </w:pPr>
      <w:r w:rsidRPr="009674BF">
        <w:rPr>
          <w:sz w:val="24"/>
          <w:szCs w:val="24"/>
        </w:rPr>
        <w:t>Entries must be in reverse chronological order.</w:t>
      </w:r>
    </w:p>
    <w:p w14:paraId="44433C88" w14:textId="77777777" w:rsidR="000029BD" w:rsidRPr="009674BF" w:rsidRDefault="00000000">
      <w:pPr>
        <w:pStyle w:val="ListBullet"/>
        <w:rPr>
          <w:sz w:val="24"/>
          <w:szCs w:val="24"/>
        </w:rPr>
      </w:pPr>
      <w:r w:rsidRPr="009674BF">
        <w:rPr>
          <w:sz w:val="24"/>
          <w:szCs w:val="24"/>
        </w:rPr>
        <w:t>Include what technologies were explored and personal contributions.</w:t>
      </w:r>
    </w:p>
    <w:p w14:paraId="65E129C6" w14:textId="77777777" w:rsidR="009674BF" w:rsidRDefault="00000000" w:rsidP="009674BF">
      <w:pPr>
        <w:rPr>
          <w:sz w:val="24"/>
          <w:szCs w:val="24"/>
        </w:rPr>
      </w:pPr>
      <w:r w:rsidRPr="009674BF">
        <w:rPr>
          <w:sz w:val="24"/>
          <w:szCs w:val="24"/>
        </w:rPr>
        <w:t>Logs are visible to all team members.</w:t>
      </w:r>
    </w:p>
    <w:p w14:paraId="0AB73500" w14:textId="7B361C1B" w:rsidR="009674BF" w:rsidRPr="009674BF" w:rsidRDefault="009674BF" w:rsidP="009674BF">
      <w:pPr>
        <w:rPr>
          <w:b/>
          <w:bCs/>
          <w:sz w:val="24"/>
          <w:szCs w:val="24"/>
        </w:rPr>
      </w:pPr>
      <w:r w:rsidRPr="009674BF">
        <w:rPr>
          <w:sz w:val="24"/>
          <w:szCs w:val="24"/>
        </w:rPr>
        <w:br/>
      </w:r>
      <w:r w:rsidRPr="009674BF">
        <w:rPr>
          <w:sz w:val="24"/>
          <w:szCs w:val="24"/>
        </w:rPr>
        <w:br/>
      </w:r>
      <w:r w:rsidRPr="009674BF">
        <w:rPr>
          <w:b/>
          <w:bCs/>
          <w:color w:val="17365D" w:themeColor="text2" w:themeShade="BF"/>
          <w:sz w:val="24"/>
          <w:szCs w:val="24"/>
        </w:rPr>
        <w:t>Week 2:</w:t>
      </w:r>
    </w:p>
    <w:p w14:paraId="3178E80A" w14:textId="77777777" w:rsidR="009674BF" w:rsidRPr="009674BF" w:rsidRDefault="009674BF" w:rsidP="009674BF">
      <w:pPr>
        <w:rPr>
          <w:sz w:val="24"/>
          <w:szCs w:val="24"/>
        </w:rPr>
      </w:pPr>
      <w:r w:rsidRPr="009674BF">
        <w:rPr>
          <w:sz w:val="24"/>
          <w:szCs w:val="24"/>
        </w:rPr>
        <w:t xml:space="preserve">- As a group, we set up Visual Studio Code for development, ensuring all members </w:t>
      </w:r>
      <w:proofErr w:type="gramStart"/>
      <w:r w:rsidRPr="009674BF">
        <w:rPr>
          <w:sz w:val="24"/>
          <w:szCs w:val="24"/>
        </w:rPr>
        <w:t>had</w:t>
      </w:r>
      <w:proofErr w:type="gramEnd"/>
      <w:r w:rsidRPr="009674BF">
        <w:rPr>
          <w:sz w:val="24"/>
          <w:szCs w:val="24"/>
        </w:rPr>
        <w:t xml:space="preserve"> a consistent environment.</w:t>
      </w:r>
    </w:p>
    <w:p w14:paraId="066A9377" w14:textId="77777777" w:rsidR="009674BF" w:rsidRPr="009674BF" w:rsidRDefault="009674BF" w:rsidP="009674BF">
      <w:pPr>
        <w:rPr>
          <w:sz w:val="24"/>
          <w:szCs w:val="24"/>
        </w:rPr>
      </w:pPr>
      <w:r w:rsidRPr="009674BF">
        <w:rPr>
          <w:sz w:val="24"/>
          <w:szCs w:val="24"/>
        </w:rPr>
        <w:t>- We installed and configured Tailwind CSS, successfully integrating it and testing its responsiveness with a simple layout.</w:t>
      </w:r>
    </w:p>
    <w:p w14:paraId="41A7E8D0" w14:textId="77777777" w:rsidR="009674BF" w:rsidRPr="009674BF" w:rsidRDefault="009674BF" w:rsidP="009674BF">
      <w:pPr>
        <w:rPr>
          <w:sz w:val="24"/>
          <w:szCs w:val="24"/>
        </w:rPr>
      </w:pPr>
      <w:r w:rsidRPr="009674BF">
        <w:rPr>
          <w:sz w:val="24"/>
          <w:szCs w:val="24"/>
        </w:rPr>
        <w:t>- We also designed the main page of the Patient Management System in Figma. The layout includes sections for patient records, a navigation menu, and a color palette aligned with healthcare standards.</w:t>
      </w:r>
    </w:p>
    <w:p w14:paraId="619B5052" w14:textId="77777777" w:rsidR="009674BF" w:rsidRPr="009674BF" w:rsidRDefault="009674BF" w:rsidP="009674BF">
      <w:pPr>
        <w:rPr>
          <w:sz w:val="24"/>
          <w:szCs w:val="24"/>
        </w:rPr>
      </w:pPr>
      <w:r w:rsidRPr="009674BF">
        <w:rPr>
          <w:sz w:val="24"/>
          <w:szCs w:val="24"/>
        </w:rPr>
        <w:t>- Analysis: Early configuration of tools like VS Code and Tailwind ensures a smooth workflow and prevents future integration issues. The Figma prototype provides a visual foundation, helping align the team's vision and improving efficiency when implementing the front-end.</w:t>
      </w:r>
    </w:p>
    <w:p w14:paraId="6275FF73" w14:textId="3DBB4BD4" w:rsidR="000029BD" w:rsidRDefault="000029BD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2F3502A3" w14:textId="77777777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2DEF2DC8" w14:textId="77777777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0A651544" w14:textId="77777777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4AED6079" w14:textId="77777777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41F1FE29" w14:textId="77777777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1517EF39" w14:textId="5C2791A7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281CE8A4" w14:textId="512B11F9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Use Case Diagram</w:t>
      </w:r>
    </w:p>
    <w:p w14:paraId="21C8B929" w14:textId="7C5D70EB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B3B8D68" wp14:editId="080EF370">
            <wp:simplePos x="0" y="0"/>
            <wp:positionH relativeFrom="margin">
              <wp:posOffset>106680</wp:posOffset>
            </wp:positionH>
            <wp:positionV relativeFrom="margin">
              <wp:posOffset>457200</wp:posOffset>
            </wp:positionV>
            <wp:extent cx="5090160" cy="3383280"/>
            <wp:effectExtent l="0" t="0" r="0" b="7620"/>
            <wp:wrapSquare wrapText="bothSides"/>
            <wp:docPr id="136335928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9282" name="Picture 1" descr="A computer screen shot of a diagram&#10;&#10;AI-generated content may be incorrect."/>
                    <pic:cNvPicPr/>
                  </pic:nvPicPr>
                  <pic:blipFill rotWithShape="1">
                    <a:blip r:embed="rId6"/>
                    <a:srcRect l="20417" t="20741" r="31944" b="22963"/>
                    <a:stretch/>
                  </pic:blipFill>
                  <pic:spPr bwMode="auto">
                    <a:xfrm>
                      <a:off x="0" y="0"/>
                      <a:ext cx="50901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3C940" w14:textId="5895E8D1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236BB34A" w14:textId="77777777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5C125557" w14:textId="77777777" w:rsidR="002E1D42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0BBE7FAC" w14:textId="3C41221A" w:rsidR="002E1D42" w:rsidRPr="009674BF" w:rsidRDefault="002E1D42" w:rsidP="009674BF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0F5C42CF" wp14:editId="160A1B53">
            <wp:simplePos x="0" y="0"/>
            <wp:positionH relativeFrom="margin">
              <wp:posOffset>-7620</wp:posOffset>
            </wp:positionH>
            <wp:positionV relativeFrom="margin">
              <wp:posOffset>4960620</wp:posOffset>
            </wp:positionV>
            <wp:extent cx="5029200" cy="3551555"/>
            <wp:effectExtent l="0" t="0" r="0" b="0"/>
            <wp:wrapSquare wrapText="bothSides"/>
            <wp:docPr id="932667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67171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21667" t="17038" r="23473" b="14074"/>
                    <a:stretch/>
                  </pic:blipFill>
                  <pic:spPr bwMode="auto">
                    <a:xfrm>
                      <a:off x="0" y="0"/>
                      <a:ext cx="5029200" cy="355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Main Page Design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sectPr w:rsidR="002E1D42" w:rsidRPr="009674B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71287711">
    <w:abstractNumId w:val="8"/>
  </w:num>
  <w:num w:numId="2" w16cid:durableId="1186137912">
    <w:abstractNumId w:val="6"/>
  </w:num>
  <w:num w:numId="3" w16cid:durableId="1834181424">
    <w:abstractNumId w:val="5"/>
  </w:num>
  <w:num w:numId="4" w16cid:durableId="1996910305">
    <w:abstractNumId w:val="4"/>
  </w:num>
  <w:num w:numId="5" w16cid:durableId="1614903815">
    <w:abstractNumId w:val="7"/>
  </w:num>
  <w:num w:numId="6" w16cid:durableId="1284843307">
    <w:abstractNumId w:val="3"/>
  </w:num>
  <w:num w:numId="7" w16cid:durableId="565454398">
    <w:abstractNumId w:val="2"/>
  </w:num>
  <w:num w:numId="8" w16cid:durableId="305398533">
    <w:abstractNumId w:val="1"/>
  </w:num>
  <w:num w:numId="9" w16cid:durableId="900947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9BD"/>
    <w:rsid w:val="00034616"/>
    <w:rsid w:val="0006063C"/>
    <w:rsid w:val="0015074B"/>
    <w:rsid w:val="001D532D"/>
    <w:rsid w:val="0029639D"/>
    <w:rsid w:val="002E1D42"/>
    <w:rsid w:val="00326F90"/>
    <w:rsid w:val="009674BF"/>
    <w:rsid w:val="00AA1D8D"/>
    <w:rsid w:val="00B3793E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1102BF"/>
  <w14:defaultImageDpi w14:val="300"/>
  <w15:docId w15:val="{D9AF6B2B-EE0C-40FE-A939-6ACC80F89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JUELA KADRIU</cp:lastModifiedBy>
  <cp:revision>2</cp:revision>
  <dcterms:created xsi:type="dcterms:W3CDTF">2025-05-22T16:42:00Z</dcterms:created>
  <dcterms:modified xsi:type="dcterms:W3CDTF">2025-05-22T16:42:00Z</dcterms:modified>
  <cp:category/>
</cp:coreProperties>
</file>