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862E" w14:textId="77777777" w:rsidR="00CC1AE2" w:rsidRPr="007D5C0F" w:rsidRDefault="001456F4" w:rsidP="004C4F0C">
      <w:pPr>
        <w:pStyle w:val="BASICSTUDENT"/>
      </w:pPr>
      <w:r w:rsidRPr="001456F4">
        <w:t xml:space="preserve">Аналитическая записка по результатам построения регрессионных моделей с использованием </w:t>
      </w:r>
      <w:r w:rsidRPr="001456F4">
        <w:rPr>
          <w:lang w:val="en-US"/>
        </w:rPr>
        <w:t>KNIME</w:t>
      </w:r>
      <w:r w:rsidRPr="001456F4">
        <w:t xml:space="preserve">  и </w:t>
      </w:r>
      <w:r w:rsidRPr="001456F4">
        <w:rPr>
          <w:lang w:val="en-US"/>
        </w:rPr>
        <w:t>Python</w:t>
      </w:r>
    </w:p>
    <w:p w14:paraId="6C59E49C" w14:textId="5FC4EABF" w:rsidR="001456F4" w:rsidRDefault="00CC1AE2" w:rsidP="000F5CB9">
      <w:pPr>
        <w:pStyle w:val="BASICSTUDENT"/>
        <w:jc w:val="center"/>
      </w:pPr>
      <w:r w:rsidRPr="00CC1AE2">
        <w:rPr>
          <w:noProof/>
        </w:rPr>
        <w:drawing>
          <wp:inline distT="0" distB="0" distL="0" distR="0" wp14:anchorId="177538C0" wp14:editId="0782BD33">
            <wp:extent cx="5454650" cy="3497240"/>
            <wp:effectExtent l="19050" t="19050" r="12700" b="27305"/>
            <wp:docPr id="1534843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43798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573" cy="350167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4DED45" w14:textId="052EB81D" w:rsidR="001456F4" w:rsidRPr="001456F4" w:rsidRDefault="001456F4" w:rsidP="004C4F0C">
      <w:pPr>
        <w:pStyle w:val="BASICSTUDENT"/>
      </w:pPr>
      <w:r>
        <w:t xml:space="preserve">Данные: </w:t>
      </w:r>
    </w:p>
    <w:p w14:paraId="5BF2CF4C" w14:textId="658BABE2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CRIM</w:t>
      </w:r>
      <w:r w:rsidRPr="001456F4">
        <w:t xml:space="preserve"> = уровень преступности</w:t>
      </w:r>
    </w:p>
    <w:p w14:paraId="0D0776E5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ZN</w:t>
      </w:r>
      <w:r w:rsidRPr="001456F4">
        <w:t xml:space="preserve"> = разреженность населения (обратно к плотности)</w:t>
      </w:r>
    </w:p>
    <w:p w14:paraId="7268F253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INDUS</w:t>
      </w:r>
      <w:r w:rsidRPr="001456F4">
        <w:t xml:space="preserve"> = доля предприятий не торгового характера среди всех предприятий квартала</w:t>
      </w:r>
    </w:p>
    <w:p w14:paraId="3F2550C4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CHAS</w:t>
      </w:r>
      <w:r w:rsidRPr="001456F4">
        <w:t xml:space="preserve"> = район у реки (1 = да, 0 = нет)</w:t>
      </w:r>
    </w:p>
    <w:p w14:paraId="1598375D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NOX</w:t>
      </w:r>
      <w:r w:rsidRPr="001456F4">
        <w:t xml:space="preserve"> = загазованность</w:t>
      </w:r>
    </w:p>
    <w:p w14:paraId="0B909B31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RM</w:t>
      </w:r>
      <w:r w:rsidRPr="001456F4">
        <w:t xml:space="preserve"> = среднее число комнат в квартире/доме среди домов этого квартала</w:t>
      </w:r>
    </w:p>
    <w:p w14:paraId="459E6750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AGE</w:t>
      </w:r>
      <w:r w:rsidRPr="001456F4">
        <w:t xml:space="preserve"> = доля старых домов (построенных до 1940)</w:t>
      </w:r>
    </w:p>
    <w:p w14:paraId="68EE50F6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DIS</w:t>
      </w:r>
      <w:r w:rsidRPr="001456F4">
        <w:t xml:space="preserve"> = расстояние до промышленных/деловых районов города (взвешенное)</w:t>
      </w:r>
    </w:p>
    <w:p w14:paraId="19A4D299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RAD</w:t>
      </w:r>
      <w:r w:rsidRPr="001456F4">
        <w:t xml:space="preserve"> = расстояние до радиальных автодорог</w:t>
      </w:r>
    </w:p>
    <w:p w14:paraId="632FFA44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TAX</w:t>
      </w:r>
      <w:r w:rsidRPr="001456F4">
        <w:t xml:space="preserve"> = величина налога на недвижимость в районе в $10,000</w:t>
      </w:r>
    </w:p>
    <w:p w14:paraId="42A0F5DE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PTRATIO</w:t>
      </w:r>
      <w:r w:rsidRPr="001456F4">
        <w:t xml:space="preserve"> = число учеников не одного учителя (в школах района)</w:t>
      </w:r>
    </w:p>
    <w:p w14:paraId="34052675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B</w:t>
      </w:r>
      <w:r w:rsidRPr="001456F4">
        <w:t xml:space="preserve"> = 1000(B - 0.63)^2, где B - доля афроамериканцев</w:t>
      </w:r>
    </w:p>
    <w:p w14:paraId="44A1240E" w14:textId="77777777" w:rsidR="001456F4" w:rsidRPr="001456F4" w:rsidRDefault="001456F4" w:rsidP="000F5CB9">
      <w:pPr>
        <w:pStyle w:val="BASICSTUDENT"/>
        <w:numPr>
          <w:ilvl w:val="0"/>
          <w:numId w:val="9"/>
        </w:numPr>
        <w:spacing w:line="240" w:lineRule="auto"/>
      </w:pPr>
      <w:r w:rsidRPr="004C4F0C">
        <w:rPr>
          <w:lang w:val="en-US"/>
        </w:rPr>
        <w:t>LSTAT</w:t>
      </w:r>
      <w:r w:rsidRPr="001456F4">
        <w:t xml:space="preserve"> = процент населения с низким соц. статусом</w:t>
      </w:r>
    </w:p>
    <w:p w14:paraId="20AEB685" w14:textId="43D5AE29" w:rsidR="000F5CB9" w:rsidRPr="007D5C0F" w:rsidRDefault="001456F4" w:rsidP="000F5CB9">
      <w:pPr>
        <w:pStyle w:val="BASICSTUDENT"/>
        <w:numPr>
          <w:ilvl w:val="0"/>
          <w:numId w:val="9"/>
        </w:numPr>
        <w:spacing w:line="240" w:lineRule="auto"/>
        <w:rPr>
          <w:b/>
          <w:bCs w:val="0"/>
        </w:rPr>
      </w:pPr>
      <w:r w:rsidRPr="000F5CB9">
        <w:rPr>
          <w:b/>
          <w:bCs w:val="0"/>
          <w:lang w:val="en-US"/>
        </w:rPr>
        <w:t>MEDV</w:t>
      </w:r>
      <w:r w:rsidRPr="000F5CB9">
        <w:rPr>
          <w:b/>
          <w:bCs w:val="0"/>
        </w:rPr>
        <w:t xml:space="preserve"> = медиана цен жилых домов в 1000 долларов</w:t>
      </w:r>
    </w:p>
    <w:p w14:paraId="63C49FA3" w14:textId="77777777" w:rsidR="000F5CB9" w:rsidRPr="007D5C0F" w:rsidRDefault="000F5CB9" w:rsidP="000F5CB9">
      <w:pPr>
        <w:pStyle w:val="BASICSTUDENT"/>
        <w:spacing w:line="240" w:lineRule="auto"/>
        <w:rPr>
          <w:b/>
          <w:bCs w:val="0"/>
        </w:rPr>
      </w:pPr>
    </w:p>
    <w:p w14:paraId="6014F32F" w14:textId="100D8662" w:rsidR="000F5CB9" w:rsidRDefault="000F5CB9" w:rsidP="000F5CB9">
      <w:pPr>
        <w:pStyle w:val="BASICSTUDENT"/>
      </w:pPr>
      <w:r w:rsidRPr="000F5CB9">
        <w:t xml:space="preserve">ЦЕЛЕВАЯ ПЕРЕМЕННАЯ </w:t>
      </w:r>
      <w:r>
        <w:t>–</w:t>
      </w:r>
      <w:r w:rsidRPr="000F5CB9">
        <w:t xml:space="preserve"> </w:t>
      </w:r>
      <w:r w:rsidRPr="000F5CB9">
        <w:rPr>
          <w:lang w:val="en-US"/>
        </w:rPr>
        <w:t>MEDV</w:t>
      </w:r>
    </w:p>
    <w:p w14:paraId="1458597A" w14:textId="77777777" w:rsidR="000F5CB9" w:rsidRPr="000F5CB9" w:rsidRDefault="000F5CB9" w:rsidP="000F5CB9">
      <w:pPr>
        <w:pStyle w:val="BASICSTUDENT"/>
      </w:pPr>
    </w:p>
    <w:p w14:paraId="666F779A" w14:textId="73AC3434" w:rsidR="00CC1AE2" w:rsidRPr="007D5C0F" w:rsidRDefault="00CC1AE2" w:rsidP="004C4F0C">
      <w:pPr>
        <w:pStyle w:val="BASICSTUDENT"/>
        <w:shd w:val="clear" w:color="auto" w:fill="DAE9F7" w:themeFill="text2" w:themeFillTint="1A"/>
        <w:rPr>
          <w:b/>
          <w:bCs w:val="0"/>
        </w:rPr>
      </w:pPr>
      <w:r w:rsidRPr="004C4F0C">
        <w:rPr>
          <w:b/>
          <w:bCs w:val="0"/>
        </w:rPr>
        <w:lastRenderedPageBreak/>
        <w:t xml:space="preserve">Модель 1. Модель линейной регрессии по всему набору данных </w:t>
      </w:r>
    </w:p>
    <w:p w14:paraId="297BC0A0" w14:textId="3DEAEF96" w:rsidR="00CC1AE2" w:rsidRDefault="00CC1AE2" w:rsidP="004C4F0C">
      <w:pPr>
        <w:pStyle w:val="BASICSTUDENT"/>
        <w:rPr>
          <w:lang w:val="en-US"/>
        </w:rPr>
      </w:pPr>
      <w:r w:rsidRPr="00CC1AE2">
        <w:rPr>
          <w:noProof/>
          <w:lang w:val="en-US"/>
        </w:rPr>
        <w:drawing>
          <wp:inline distT="0" distB="0" distL="0" distR="0" wp14:anchorId="78F63351" wp14:editId="49BDB30B">
            <wp:extent cx="1934904" cy="1718310"/>
            <wp:effectExtent l="0" t="0" r="8255" b="0"/>
            <wp:docPr id="891492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92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904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2DB1" w14:textId="7D057EF2" w:rsidR="004C4F0C" w:rsidRPr="004C4F0C" w:rsidRDefault="004C4F0C" w:rsidP="004C4F0C">
      <w:pPr>
        <w:pStyle w:val="BASICSTUDENT"/>
      </w:pPr>
      <w:r w:rsidRPr="004C4F0C">
        <w:t xml:space="preserve">Коэффициент детерминации 0.786 –модель объясняет </w:t>
      </w:r>
      <w:r w:rsidRPr="004C4F0C">
        <w:rPr>
          <w:shd w:val="clear" w:color="auto" w:fill="DAE9F7" w:themeFill="text2" w:themeFillTint="1A"/>
        </w:rPr>
        <w:t>78.6%</w:t>
      </w:r>
      <w:r w:rsidRPr="004C4F0C">
        <w:t xml:space="preserve"> изменчивости зависимой переменной. Это хороший показатель, но он указывает на то, что часть изменчивости остается неучтенной.</w:t>
      </w:r>
    </w:p>
    <w:p w14:paraId="724CD2EA" w14:textId="55BCF98F" w:rsidR="004C4F0C" w:rsidRPr="004C4F0C" w:rsidRDefault="004C4F0C" w:rsidP="004C4F0C">
      <w:pPr>
        <w:pStyle w:val="BASICSTUDENT"/>
      </w:pPr>
      <w:r w:rsidRPr="004C4F0C">
        <w:t>Средняя абсолютная ошибка  3.542 – в среднем, модель ошибается на 3.542 единицы, что говорит о достаточно точном предсказании.</w:t>
      </w:r>
    </w:p>
    <w:p w14:paraId="08443F44" w14:textId="1D3572E1" w:rsidR="004C4F0C" w:rsidRPr="004C4F0C" w:rsidRDefault="004C4F0C" w:rsidP="004C4F0C">
      <w:pPr>
        <w:pStyle w:val="BASICSTUDENT"/>
      </w:pPr>
      <w:r w:rsidRPr="004C4F0C">
        <w:t>Среднеквадратическая ошибка 19.958 – этот показатель усиленно наказывает большие ошибки, и его значение говорит о наличии некоторых отклонений в предсказаниях.</w:t>
      </w:r>
    </w:p>
    <w:p w14:paraId="3D3BC8AE" w14:textId="0586BE0C" w:rsidR="004C4F0C" w:rsidRPr="004C4F0C" w:rsidRDefault="004C4F0C" w:rsidP="004C4F0C">
      <w:pPr>
        <w:pStyle w:val="BASICSTUDENT"/>
      </w:pPr>
      <w:r w:rsidRPr="004C4F0C">
        <w:t>Корень среднеквадратической ошибки 4.467 – в среднем, предсказания модели отклоняются от реальных значений на 4.467 единицы, что указывает на умеренный уровень ошибки.</w:t>
      </w:r>
    </w:p>
    <w:p w14:paraId="2AA32BCE" w14:textId="33C69F01" w:rsidR="004C4F0C" w:rsidRPr="004C4F0C" w:rsidRDefault="004C4F0C" w:rsidP="004C4F0C">
      <w:pPr>
        <w:pStyle w:val="BASICSTUDENT"/>
      </w:pPr>
      <w:r w:rsidRPr="004C4F0C">
        <w:t>Средняя абсолютная процентная ошибка 18% – в среднем, модель ошибается на 18% от реального значения.</w:t>
      </w:r>
    </w:p>
    <w:p w14:paraId="0BD34B0D" w14:textId="48D4E20E" w:rsidR="000F5CB9" w:rsidRPr="007D5C0F" w:rsidRDefault="004C4F0C" w:rsidP="004C4F0C">
      <w:pPr>
        <w:pStyle w:val="BASICSTUDENT"/>
      </w:pPr>
      <w:r w:rsidRPr="004C4F0C">
        <w:rPr>
          <w:b/>
          <w:bCs w:val="0"/>
        </w:rPr>
        <w:t>Вывод:</w:t>
      </w:r>
      <w:r w:rsidRPr="004C4F0C">
        <w:t xml:space="preserve"> Линейная регрессия по всему набору данных показывает хорошее качество предсказаний, но имеет ограниченную способность моделировать сложные нелинейные зависимости. Ошибки достаточно низкие, однако, если в данных присутствуют сложные закономерности, модель может не справляться с их предсказанием.</w:t>
      </w:r>
    </w:p>
    <w:p w14:paraId="18738BD7" w14:textId="4BCD2364" w:rsidR="007D5C0F" w:rsidRPr="007D5C0F" w:rsidRDefault="007D5C0F" w:rsidP="004C4F0C">
      <w:pPr>
        <w:pStyle w:val="BASICSTUDENT"/>
      </w:pPr>
      <w:r w:rsidRPr="007D5C0F">
        <w:rPr>
          <w:noProof/>
        </w:rPr>
        <w:lastRenderedPageBreak/>
        <w:drawing>
          <wp:inline distT="0" distB="0" distL="0" distR="0" wp14:anchorId="17D390D7" wp14:editId="2A6855F5">
            <wp:extent cx="4486901" cy="5449060"/>
            <wp:effectExtent l="0" t="0" r="9525" b="0"/>
            <wp:docPr id="8806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9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05BF" w14:textId="77777777" w:rsidR="000F5CB9" w:rsidRDefault="000F5CB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  <w:bCs/>
        </w:rPr>
        <w:br w:type="page"/>
      </w:r>
    </w:p>
    <w:p w14:paraId="323ABD1D" w14:textId="29F113E5" w:rsidR="004C4F0C" w:rsidRPr="004C4F0C" w:rsidRDefault="004C4F0C" w:rsidP="004C4F0C">
      <w:pPr>
        <w:pStyle w:val="BASICSTUDENT"/>
        <w:shd w:val="clear" w:color="auto" w:fill="DAE9F7" w:themeFill="text2" w:themeFillTint="1A"/>
        <w:rPr>
          <w:b/>
          <w:bCs w:val="0"/>
        </w:rPr>
      </w:pPr>
      <w:r w:rsidRPr="004C4F0C">
        <w:rPr>
          <w:b/>
          <w:bCs w:val="0"/>
        </w:rPr>
        <w:lastRenderedPageBreak/>
        <w:t xml:space="preserve">Модель 2. Модель регрессии – дерево решений. </w:t>
      </w:r>
    </w:p>
    <w:p w14:paraId="0B89817F" w14:textId="77777777" w:rsidR="00CC1AE2" w:rsidRDefault="00CC1AE2" w:rsidP="004C4F0C">
      <w:pPr>
        <w:pStyle w:val="BASICSTUDENT"/>
      </w:pPr>
      <w:r w:rsidRPr="00CC1AE2">
        <w:rPr>
          <w:noProof/>
        </w:rPr>
        <w:drawing>
          <wp:inline distT="0" distB="0" distL="0" distR="0" wp14:anchorId="1B3A53EB" wp14:editId="66CD2E8D">
            <wp:extent cx="1946862" cy="1767840"/>
            <wp:effectExtent l="0" t="0" r="0" b="3810"/>
            <wp:docPr id="1378719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19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653" cy="17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F2FA" w14:textId="27C7B710" w:rsidR="004C4F0C" w:rsidRPr="004C4F0C" w:rsidRDefault="004C4F0C" w:rsidP="004C4F0C">
      <w:pPr>
        <w:pStyle w:val="BASICSTUDENT"/>
        <w:rPr>
          <w:bCs w:val="0"/>
        </w:rPr>
      </w:pPr>
      <w:r w:rsidRPr="004C4F0C">
        <w:rPr>
          <w:bCs w:val="0"/>
        </w:rPr>
        <w:t>Коэффициент детерминации 0.815 –</w:t>
      </w:r>
      <w:r>
        <w:rPr>
          <w:bCs w:val="0"/>
        </w:rPr>
        <w:t xml:space="preserve"> </w:t>
      </w:r>
      <w:r w:rsidRPr="004C4F0C">
        <w:rPr>
          <w:bCs w:val="0"/>
        </w:rPr>
        <w:t xml:space="preserve">модель объясняет </w:t>
      </w:r>
      <w:r w:rsidRPr="004C4F0C">
        <w:rPr>
          <w:bCs w:val="0"/>
          <w:shd w:val="clear" w:color="auto" w:fill="DAE9F7" w:themeFill="text2" w:themeFillTint="1A"/>
        </w:rPr>
        <w:t>81.5%</w:t>
      </w:r>
      <w:r w:rsidRPr="004C4F0C">
        <w:rPr>
          <w:bCs w:val="0"/>
        </w:rPr>
        <w:t xml:space="preserve"> изменчивости зависимой переменной, что лучше, чем у линейной регрессии по всему набору данных.</w:t>
      </w:r>
    </w:p>
    <w:p w14:paraId="76191890" w14:textId="4DBEC57B" w:rsidR="004C4F0C" w:rsidRPr="004C4F0C" w:rsidRDefault="004C4F0C" w:rsidP="004C4F0C">
      <w:pPr>
        <w:pStyle w:val="BASICSTUDENT"/>
        <w:rPr>
          <w:bCs w:val="0"/>
        </w:rPr>
      </w:pPr>
      <w:r w:rsidRPr="004C4F0C">
        <w:rPr>
          <w:bCs w:val="0"/>
        </w:rPr>
        <w:t>Средняя абсолютная ошибка 3.046 – уменьшение ошибки по сравнению с первой моделью говорит о лучшем качестве предсказаний.</w:t>
      </w:r>
    </w:p>
    <w:p w14:paraId="3BD051E9" w14:textId="2AAAD40E" w:rsidR="004C4F0C" w:rsidRPr="004C4F0C" w:rsidRDefault="004C4F0C" w:rsidP="004C4F0C">
      <w:pPr>
        <w:pStyle w:val="BASICSTUDENT"/>
        <w:rPr>
          <w:bCs w:val="0"/>
        </w:rPr>
      </w:pPr>
      <w:r w:rsidRPr="004C4F0C">
        <w:rPr>
          <w:bCs w:val="0"/>
        </w:rPr>
        <w:t>Среднеквадратическая ошибка 16.685 – более низкое значение по сравнению с первой моделью указывает на меньший разброс предсказаний.</w:t>
      </w:r>
    </w:p>
    <w:p w14:paraId="41E337ED" w14:textId="7695E4CA" w:rsidR="004C4F0C" w:rsidRPr="004C4F0C" w:rsidRDefault="004C4F0C" w:rsidP="004C4F0C">
      <w:pPr>
        <w:pStyle w:val="BASICSTUDENT"/>
        <w:rPr>
          <w:bCs w:val="0"/>
        </w:rPr>
      </w:pPr>
      <w:r w:rsidRPr="004C4F0C">
        <w:rPr>
          <w:bCs w:val="0"/>
        </w:rPr>
        <w:t>Корень среднеквадратической ошибки 4.085 – меньший показатель по сравнению с предыдущей моделью говорит о повышении точности.</w:t>
      </w:r>
    </w:p>
    <w:p w14:paraId="2FEA85D5" w14:textId="6F771310" w:rsidR="004C4F0C" w:rsidRPr="004C4F0C" w:rsidRDefault="004C4F0C" w:rsidP="004C4F0C">
      <w:pPr>
        <w:pStyle w:val="BASICSTUDENT"/>
        <w:rPr>
          <w:bCs w:val="0"/>
        </w:rPr>
      </w:pPr>
      <w:r w:rsidRPr="004C4F0C">
        <w:rPr>
          <w:bCs w:val="0"/>
        </w:rPr>
        <w:t>Средняя абсолютная процентная ошибка 14.1% – снижение процентной ошибки указывает на повышение качества предсказаний.</w:t>
      </w:r>
    </w:p>
    <w:p w14:paraId="2F1C97F7" w14:textId="5337653C" w:rsidR="004C4F0C" w:rsidRPr="004C4F0C" w:rsidRDefault="004C4F0C" w:rsidP="004C4F0C">
      <w:pPr>
        <w:pStyle w:val="BASICSTUDENT"/>
      </w:pPr>
      <w:r w:rsidRPr="004C4F0C">
        <w:rPr>
          <w:b/>
        </w:rPr>
        <w:t>Вывод:</w:t>
      </w:r>
      <w:r w:rsidRPr="004C4F0C">
        <w:t xml:space="preserve"> Линейная регрессия с деревом решений является наиболее точной из всех трех моделей. Она лучше справляется с описанием сложных зависимостей в данных, что приводит к более высоким значениям и меньшим ошибкам. </w:t>
      </w:r>
    </w:p>
    <w:p w14:paraId="7D8C7B2C" w14:textId="4738C4F2" w:rsidR="00E9521A" w:rsidRPr="004C4F0C" w:rsidRDefault="00E9521A" w:rsidP="004C4F0C">
      <w:pPr>
        <w:pStyle w:val="BASICSTUDENT"/>
        <w:shd w:val="clear" w:color="auto" w:fill="DAE9F7" w:themeFill="text2" w:themeFillTint="1A"/>
        <w:rPr>
          <w:b/>
          <w:bCs w:val="0"/>
        </w:rPr>
      </w:pPr>
      <w:r w:rsidRPr="004C4F0C">
        <w:rPr>
          <w:b/>
          <w:bCs w:val="0"/>
        </w:rPr>
        <w:t xml:space="preserve">3. </w:t>
      </w:r>
      <w:r w:rsidR="004C4F0C" w:rsidRPr="004C4F0C">
        <w:rPr>
          <w:b/>
          <w:bCs w:val="0"/>
        </w:rPr>
        <w:t>М</w:t>
      </w:r>
      <w:r w:rsidRPr="004C4F0C">
        <w:rPr>
          <w:b/>
          <w:bCs w:val="0"/>
        </w:rPr>
        <w:t xml:space="preserve">одель </w:t>
      </w:r>
      <w:proofErr w:type="spellStart"/>
      <w:r w:rsidRPr="004C4F0C">
        <w:rPr>
          <w:b/>
          <w:bCs w:val="0"/>
        </w:rPr>
        <w:t>регресссии</w:t>
      </w:r>
      <w:proofErr w:type="spellEnd"/>
      <w:r w:rsidRPr="004C4F0C">
        <w:rPr>
          <w:b/>
          <w:bCs w:val="0"/>
        </w:rPr>
        <w:t xml:space="preserve"> с отобранными признаками </w:t>
      </w:r>
    </w:p>
    <w:p w14:paraId="5C46A391" w14:textId="77F5C9CF" w:rsidR="00E9521A" w:rsidRDefault="004C4F0C" w:rsidP="004C4F0C">
      <w:pPr>
        <w:pStyle w:val="BASICSTUDENT"/>
      </w:pPr>
      <w:r w:rsidRPr="00E9521A">
        <w:rPr>
          <w:noProof/>
        </w:rPr>
        <w:drawing>
          <wp:inline distT="0" distB="0" distL="0" distR="0" wp14:anchorId="2B4BF0C7" wp14:editId="732AB446">
            <wp:extent cx="5940425" cy="1594955"/>
            <wp:effectExtent l="0" t="0" r="3175" b="5715"/>
            <wp:docPr id="110121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0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8543" w14:textId="5242D142" w:rsidR="00E9521A" w:rsidRDefault="00E9521A" w:rsidP="004C4F0C">
      <w:pPr>
        <w:pStyle w:val="BASICSTUDENT"/>
      </w:pPr>
      <w:r>
        <w:lastRenderedPageBreak/>
        <w:t xml:space="preserve">Построим матрицу корреляций признаков и целевой переменной. По результатам корреляционного анализа решено выбрать для построения </w:t>
      </w:r>
      <w:r w:rsidR="0089202E">
        <w:t>признаки с корреляцией,</w:t>
      </w:r>
      <w:r>
        <w:t xml:space="preserve"> превышающей 0.4 по модулю, а именно:</w:t>
      </w:r>
      <w:r w:rsidR="004C4F0C" w:rsidRPr="004C4F0C">
        <w:t xml:space="preserve"> </w:t>
      </w:r>
      <w:r w:rsidR="004C4F0C" w:rsidRPr="00E9521A">
        <w:rPr>
          <w:noProof/>
        </w:rPr>
        <w:drawing>
          <wp:anchor distT="0" distB="0" distL="114300" distR="114300" simplePos="0" relativeHeight="251658240" behindDoc="0" locked="0" layoutInCell="1" allowOverlap="1" wp14:anchorId="33BF5DF6" wp14:editId="1FED7021">
            <wp:simplePos x="0" y="0"/>
            <wp:positionH relativeFrom="column">
              <wp:posOffset>-635</wp:posOffset>
            </wp:positionH>
            <wp:positionV relativeFrom="paragraph">
              <wp:posOffset>918210</wp:posOffset>
            </wp:positionV>
            <wp:extent cx="2072640" cy="1752600"/>
            <wp:effectExtent l="0" t="0" r="3810" b="0"/>
            <wp:wrapSquare wrapText="bothSides"/>
            <wp:docPr id="1542210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105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D0EC8" w14:textId="157F19C6" w:rsidR="00E9521A" w:rsidRDefault="00E9521A" w:rsidP="004C4F0C">
      <w:pPr>
        <w:pStyle w:val="BASICSTUDENT"/>
        <w:rPr>
          <w:lang w:val="en-US"/>
        </w:rPr>
      </w:pPr>
      <w:r>
        <w:rPr>
          <w:lang w:val="en-US"/>
        </w:rPr>
        <w:t>INDUS(-0.484)</w:t>
      </w:r>
    </w:p>
    <w:p w14:paraId="22B1F63F" w14:textId="4EE2C6A6" w:rsidR="00E9521A" w:rsidRDefault="00E9521A" w:rsidP="004C4F0C">
      <w:pPr>
        <w:pStyle w:val="BASICSTUDENT"/>
        <w:rPr>
          <w:lang w:val="en-US"/>
        </w:rPr>
      </w:pPr>
      <w:r>
        <w:rPr>
          <w:lang w:val="en-US"/>
        </w:rPr>
        <w:t>RM(0.695)</w:t>
      </w:r>
    </w:p>
    <w:p w14:paraId="29B7ECEE" w14:textId="283462F0" w:rsidR="00E9521A" w:rsidRDefault="00E9521A" w:rsidP="004C4F0C">
      <w:pPr>
        <w:pStyle w:val="BASICSTUDENT"/>
        <w:rPr>
          <w:lang w:val="en-US"/>
        </w:rPr>
      </w:pPr>
      <w:r>
        <w:rPr>
          <w:lang w:val="en-US"/>
        </w:rPr>
        <w:t>TAX(-0.469)</w:t>
      </w:r>
    </w:p>
    <w:p w14:paraId="12B006BB" w14:textId="5D7C0BB1" w:rsidR="00E9521A" w:rsidRDefault="004C4F0C" w:rsidP="004C4F0C">
      <w:pPr>
        <w:pStyle w:val="BASICSTUDENT"/>
        <w:rPr>
          <w:lang w:val="en-US"/>
        </w:rPr>
      </w:pPr>
      <w:r>
        <w:rPr>
          <w:lang w:val="en-US"/>
        </w:rPr>
        <w:t>PTRAT(-0.508)</w:t>
      </w:r>
    </w:p>
    <w:p w14:paraId="7F96E015" w14:textId="62D9873A" w:rsidR="004C4F0C" w:rsidRPr="00E9521A" w:rsidRDefault="004C4F0C" w:rsidP="004C4F0C">
      <w:pPr>
        <w:pStyle w:val="BASICSTUDENT"/>
        <w:rPr>
          <w:lang w:val="en-US"/>
        </w:rPr>
      </w:pPr>
      <w:r>
        <w:rPr>
          <w:lang w:val="en-US"/>
        </w:rPr>
        <w:t>LSTAT(-0.738)</w:t>
      </w:r>
    </w:p>
    <w:p w14:paraId="475109D7" w14:textId="0C562202" w:rsidR="00E9521A" w:rsidRPr="007D5C0F" w:rsidRDefault="00E9521A" w:rsidP="004C4F0C">
      <w:pPr>
        <w:pStyle w:val="BASICSTUDENT"/>
        <w:rPr>
          <w:lang w:val="en-US"/>
        </w:rPr>
      </w:pPr>
    </w:p>
    <w:p w14:paraId="7B2929B2" w14:textId="77777777" w:rsidR="000F5CB9" w:rsidRDefault="000F5CB9" w:rsidP="000F5CB9">
      <w:pPr>
        <w:pStyle w:val="BASICSTUDENT"/>
        <w:rPr>
          <w:bCs w:val="0"/>
        </w:rPr>
      </w:pPr>
      <w:r w:rsidRPr="00CC1AE2">
        <w:rPr>
          <w:noProof/>
        </w:rPr>
        <w:drawing>
          <wp:inline distT="0" distB="0" distL="0" distR="0" wp14:anchorId="1C2D249E" wp14:editId="0AE28A28">
            <wp:extent cx="1956640" cy="1821180"/>
            <wp:effectExtent l="0" t="0" r="5715" b="7620"/>
            <wp:docPr id="174593620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3620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4016" cy="182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2DC3" w14:textId="2FDAE252" w:rsidR="004C4F0C" w:rsidRPr="004C4F0C" w:rsidRDefault="004C4F0C" w:rsidP="000F5CB9">
      <w:pPr>
        <w:pStyle w:val="BASICSTUDENT"/>
        <w:rPr>
          <w:bCs w:val="0"/>
        </w:rPr>
      </w:pPr>
      <w:r w:rsidRPr="004C4F0C">
        <w:rPr>
          <w:bCs w:val="0"/>
        </w:rPr>
        <w:t xml:space="preserve">Коэффициент детерминации 0.655 – модель объясняет </w:t>
      </w:r>
      <w:r w:rsidRPr="004C4F0C">
        <w:rPr>
          <w:bCs w:val="0"/>
          <w:shd w:val="clear" w:color="auto" w:fill="DAE9F7" w:themeFill="text2" w:themeFillTint="1A"/>
        </w:rPr>
        <w:t>65.5%</w:t>
      </w:r>
      <w:r w:rsidRPr="004C4F0C">
        <w:rPr>
          <w:bCs w:val="0"/>
        </w:rPr>
        <w:t xml:space="preserve"> изменчивости зависимой переменной, что значительно хуже по сравнению с первыми двумя моделями.</w:t>
      </w:r>
    </w:p>
    <w:p w14:paraId="50618EBF" w14:textId="55946D72" w:rsidR="004C4F0C" w:rsidRPr="004C4F0C" w:rsidRDefault="004C4F0C" w:rsidP="000F5CB9">
      <w:pPr>
        <w:pStyle w:val="BASICSTUDENT"/>
        <w:rPr>
          <w:bCs w:val="0"/>
        </w:rPr>
      </w:pPr>
      <w:r w:rsidRPr="004C4F0C">
        <w:rPr>
          <w:bCs w:val="0"/>
        </w:rPr>
        <w:t>Средняя абсолютная ошибк</w:t>
      </w:r>
      <w:r w:rsidR="000F5CB9">
        <w:rPr>
          <w:bCs w:val="0"/>
        </w:rPr>
        <w:t>а</w:t>
      </w:r>
      <w:r w:rsidRPr="004C4F0C">
        <w:rPr>
          <w:bCs w:val="0"/>
        </w:rPr>
        <w:t xml:space="preserve"> 4.154 – самая высокая ошибка среди всех моделей, что говорит о худшем качестве предсказаний.</w:t>
      </w:r>
    </w:p>
    <w:p w14:paraId="49AE076F" w14:textId="21294286" w:rsidR="004C4F0C" w:rsidRPr="004C4F0C" w:rsidRDefault="004C4F0C" w:rsidP="000F5CB9">
      <w:pPr>
        <w:pStyle w:val="BASICSTUDENT"/>
        <w:rPr>
          <w:bCs w:val="0"/>
        </w:rPr>
      </w:pPr>
      <w:r w:rsidRPr="004C4F0C">
        <w:rPr>
          <w:bCs w:val="0"/>
        </w:rPr>
        <w:t>Среднеквадратическая ошибка 29.606 – высокий показатель указывает на значительный разброс предсказаний.</w:t>
      </w:r>
    </w:p>
    <w:p w14:paraId="34600331" w14:textId="006FEBE9" w:rsidR="004C4F0C" w:rsidRPr="004C4F0C" w:rsidRDefault="004C4F0C" w:rsidP="000F5CB9">
      <w:pPr>
        <w:pStyle w:val="BASICSTUDENT"/>
        <w:rPr>
          <w:bCs w:val="0"/>
        </w:rPr>
      </w:pPr>
      <w:r w:rsidRPr="004C4F0C">
        <w:rPr>
          <w:bCs w:val="0"/>
        </w:rPr>
        <w:t>Корень среднеквадратической ошибки 5.441 – наибольшая ошибка среди всех моделей.</w:t>
      </w:r>
    </w:p>
    <w:p w14:paraId="304642A6" w14:textId="3A378ED9" w:rsidR="004C4F0C" w:rsidRPr="004C4F0C" w:rsidRDefault="004C4F0C" w:rsidP="000F5CB9">
      <w:pPr>
        <w:pStyle w:val="BASICSTUDENT"/>
        <w:rPr>
          <w:bCs w:val="0"/>
        </w:rPr>
      </w:pPr>
      <w:r w:rsidRPr="004C4F0C">
        <w:rPr>
          <w:bCs w:val="0"/>
        </w:rPr>
        <w:t>Средняя абсолютная процентная ошибка 22% – самая высокая процентная ошибка.</w:t>
      </w:r>
    </w:p>
    <w:p w14:paraId="127794AD" w14:textId="77777777" w:rsidR="004C4F0C" w:rsidRPr="004C4F0C" w:rsidRDefault="004C4F0C" w:rsidP="004C4F0C">
      <w:pPr>
        <w:pStyle w:val="BASICSTUDENT"/>
      </w:pPr>
      <w:r w:rsidRPr="004C4F0C">
        <w:rPr>
          <w:b/>
        </w:rPr>
        <w:t>Вывод:</w:t>
      </w:r>
      <w:r w:rsidRPr="004C4F0C">
        <w:t xml:space="preserve"> Регрессия по ограниченному количеству признаков показывает худшие результаты. Урезанный набор данных приводит к потере важной </w:t>
      </w:r>
      <w:r w:rsidRPr="004C4F0C">
        <w:lastRenderedPageBreak/>
        <w:t>информации, что снижает точность предсказаний. Высокие ошибки и низкий коэффициент детерминации подтверждают этот вывод.</w:t>
      </w:r>
    </w:p>
    <w:p w14:paraId="108F776F" w14:textId="75317D8F" w:rsidR="004C4F0C" w:rsidRPr="004C4F0C" w:rsidRDefault="004C4F0C" w:rsidP="004C4F0C">
      <w:pPr>
        <w:pStyle w:val="BASICSTUDENT"/>
      </w:pPr>
    </w:p>
    <w:p w14:paraId="6AE594D8" w14:textId="6088E1E2" w:rsidR="004C4F0C" w:rsidRPr="004C4F0C" w:rsidRDefault="000F5CB9" w:rsidP="000F5CB9">
      <w:pPr>
        <w:pStyle w:val="BASICSTUDENT"/>
        <w:jc w:val="center"/>
        <w:rPr>
          <w:b/>
        </w:rPr>
      </w:pPr>
      <w:r w:rsidRPr="004C4F0C">
        <w:rPr>
          <w:b/>
        </w:rPr>
        <w:t>ОБЩИЙ ВЫВОД:</w:t>
      </w:r>
    </w:p>
    <w:p w14:paraId="048C132A" w14:textId="77777777" w:rsidR="004C4F0C" w:rsidRPr="004C4F0C" w:rsidRDefault="004C4F0C" w:rsidP="000F5CB9">
      <w:pPr>
        <w:pStyle w:val="BASICSTUDENT"/>
        <w:rPr>
          <w:bCs w:val="0"/>
        </w:rPr>
      </w:pPr>
      <w:r w:rsidRPr="004C4F0C">
        <w:rPr>
          <w:bCs w:val="0"/>
        </w:rPr>
        <w:t>Лучший результат показала модель линейной регрессии с деревом решений. Она имеет наивысшее значение (0.815) и наименьшие ошибки, что делает ее предпочтительной для предсказаний.</w:t>
      </w:r>
    </w:p>
    <w:p w14:paraId="0CC7ECEE" w14:textId="77777777" w:rsidR="004C4F0C" w:rsidRPr="004C4F0C" w:rsidRDefault="004C4F0C" w:rsidP="000F5CB9">
      <w:pPr>
        <w:pStyle w:val="BASICSTUDENT"/>
        <w:rPr>
          <w:bCs w:val="0"/>
        </w:rPr>
      </w:pPr>
      <w:r w:rsidRPr="004C4F0C">
        <w:rPr>
          <w:bCs w:val="0"/>
        </w:rPr>
        <w:t>Линейная регрессия по всему набору данных также является достойным вариантом. Она имеет чуть худшие показатели по сравнению с деревом решений, но остается достаточно точной.</w:t>
      </w:r>
    </w:p>
    <w:p w14:paraId="6CD9228D" w14:textId="77777777" w:rsidR="004C4F0C" w:rsidRPr="000F5CB9" w:rsidRDefault="004C4F0C" w:rsidP="000F5CB9">
      <w:pPr>
        <w:pStyle w:val="BASICSTUDENT"/>
        <w:rPr>
          <w:bCs w:val="0"/>
        </w:rPr>
      </w:pPr>
      <w:r w:rsidRPr="004C4F0C">
        <w:rPr>
          <w:bCs w:val="0"/>
        </w:rPr>
        <w:t>Регрессия по ограниченному числу признаков показала наихудший результат. Низкое значение и высокие ошибки говорят о потере значимой информации.</w:t>
      </w:r>
    </w:p>
    <w:p w14:paraId="700BC715" w14:textId="77777777" w:rsidR="000F5CB9" w:rsidRPr="004C4F0C" w:rsidRDefault="000F5CB9" w:rsidP="0089202E">
      <w:pPr>
        <w:pStyle w:val="BASICSTUDENT"/>
        <w:ind w:left="720"/>
      </w:pPr>
    </w:p>
    <w:p w14:paraId="19693514" w14:textId="735E3D24" w:rsidR="00B022C4" w:rsidRDefault="004C4F0C" w:rsidP="004C4F0C">
      <w:pPr>
        <w:pStyle w:val="BASICSTUDENT"/>
      </w:pPr>
      <w:r w:rsidRPr="004C4F0C">
        <w:rPr>
          <w:b/>
        </w:rPr>
        <w:t>Рекомендация:</w:t>
      </w:r>
      <w:r w:rsidRPr="004C4F0C">
        <w:t xml:space="preserve"> Для получения наилучших результатов следует использовать модель линейной регрессии с деревом решений. Однако при необходимости интерпретируемости можно рассмотреть линейную регрессию по всему набору данных. Модель с ограниченным числом признаков не рекомендуется к использованию, так как она имеет низкую точность.</w:t>
      </w:r>
    </w:p>
    <w:sectPr w:rsidR="00B02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0625"/>
    <w:multiLevelType w:val="multilevel"/>
    <w:tmpl w:val="ECBA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E1AA2"/>
    <w:multiLevelType w:val="multilevel"/>
    <w:tmpl w:val="C8E6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53C8C"/>
    <w:multiLevelType w:val="multilevel"/>
    <w:tmpl w:val="34CC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36CDA"/>
    <w:multiLevelType w:val="multilevel"/>
    <w:tmpl w:val="785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C48E9"/>
    <w:multiLevelType w:val="hybridMultilevel"/>
    <w:tmpl w:val="6A62C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65020"/>
    <w:multiLevelType w:val="multilevel"/>
    <w:tmpl w:val="4398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61E05"/>
    <w:multiLevelType w:val="hybridMultilevel"/>
    <w:tmpl w:val="9C40D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824B0"/>
    <w:multiLevelType w:val="multilevel"/>
    <w:tmpl w:val="7B70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33BFC"/>
    <w:multiLevelType w:val="multilevel"/>
    <w:tmpl w:val="00CC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043425">
    <w:abstractNumId w:val="7"/>
  </w:num>
  <w:num w:numId="2" w16cid:durableId="65609733">
    <w:abstractNumId w:val="2"/>
  </w:num>
  <w:num w:numId="3" w16cid:durableId="1157843450">
    <w:abstractNumId w:val="0"/>
  </w:num>
  <w:num w:numId="4" w16cid:durableId="2088722337">
    <w:abstractNumId w:val="6"/>
  </w:num>
  <w:num w:numId="5" w16cid:durableId="1912353312">
    <w:abstractNumId w:val="8"/>
  </w:num>
  <w:num w:numId="6" w16cid:durableId="579829119">
    <w:abstractNumId w:val="1"/>
  </w:num>
  <w:num w:numId="7" w16cid:durableId="1997103453">
    <w:abstractNumId w:val="5"/>
  </w:num>
  <w:num w:numId="8" w16cid:durableId="133984948">
    <w:abstractNumId w:val="3"/>
  </w:num>
  <w:num w:numId="9" w16cid:durableId="1210798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F4"/>
    <w:rsid w:val="000F5CB9"/>
    <w:rsid w:val="001456F4"/>
    <w:rsid w:val="00401A8D"/>
    <w:rsid w:val="004C4F0C"/>
    <w:rsid w:val="007D5C0F"/>
    <w:rsid w:val="0089202E"/>
    <w:rsid w:val="00A85E63"/>
    <w:rsid w:val="00AA631A"/>
    <w:rsid w:val="00AB5E70"/>
    <w:rsid w:val="00B022C4"/>
    <w:rsid w:val="00B343B1"/>
    <w:rsid w:val="00CC1AE2"/>
    <w:rsid w:val="00DB38DE"/>
    <w:rsid w:val="00E42896"/>
    <w:rsid w:val="00E9521A"/>
    <w:rsid w:val="00F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7DB3"/>
  <w15:chartTrackingRefBased/>
  <w15:docId w15:val="{C3AC1AEB-717B-4FFC-9738-8103B9BB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DB38DE"/>
    <w:rPr>
      <w:rFonts w:ascii="Times New Roman" w:hAnsi="Times New Roman" w:cs="Times New Roman"/>
      <w:sz w:val="24"/>
      <w:shd w:val="clear" w:color="auto" w:fill="60CAF3" w:themeFill="accent4" w:themeFillTint="99"/>
    </w:rPr>
  </w:style>
  <w:style w:type="character" w:customStyle="1" w:styleId="12">
    <w:name w:val="Стиль1 Знак"/>
    <w:basedOn w:val="a0"/>
    <w:link w:val="11"/>
    <w:rsid w:val="00DB38DE"/>
    <w:rPr>
      <w:rFonts w:ascii="Times New Roman" w:hAnsi="Times New Roman" w:cs="Times New Roman"/>
      <w:sz w:val="24"/>
    </w:rPr>
  </w:style>
  <w:style w:type="paragraph" w:customStyle="1" w:styleId="BASICSTUDENT">
    <w:name w:val="BASIC STUDENT"/>
    <w:basedOn w:val="a"/>
    <w:link w:val="BASICSTUDENT0"/>
    <w:qFormat/>
    <w:rsid w:val="00B343B1"/>
    <w:pPr>
      <w:spacing w:after="40" w:line="360" w:lineRule="auto"/>
      <w:jc w:val="both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BASICSTUDENT0">
    <w:name w:val="BASIC STUDENT Знак"/>
    <w:basedOn w:val="a0"/>
    <w:link w:val="BASICSTUDENT"/>
    <w:rsid w:val="00B343B1"/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4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56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56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5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56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5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5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6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56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56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56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56F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952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Лёвкина</dc:creator>
  <cp:keywords/>
  <dc:description/>
  <cp:lastModifiedBy>Екатерина Лёвкина</cp:lastModifiedBy>
  <cp:revision>6</cp:revision>
  <dcterms:created xsi:type="dcterms:W3CDTF">2025-03-21T09:49:00Z</dcterms:created>
  <dcterms:modified xsi:type="dcterms:W3CDTF">2025-03-22T07:43:00Z</dcterms:modified>
</cp:coreProperties>
</file>