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F79D" w14:textId="45969BA5" w:rsidR="00785F0D" w:rsidRDefault="00785F0D" w:rsidP="004C369D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7413EABF" w14:textId="77777777" w:rsidR="004732F2" w:rsidRDefault="00EF1B5E" w:rsidP="004732F2">
      <w:pPr>
        <w:pStyle w:val="ListParagraph"/>
        <w:numPr>
          <w:ilvl w:val="1"/>
          <w:numId w:val="1"/>
        </w:numPr>
      </w:pPr>
      <w:r>
        <w:t xml:space="preserve">Music had the highest </w:t>
      </w:r>
      <w:r w:rsidR="004732F2">
        <w:t>number</w:t>
      </w:r>
      <w:r>
        <w:t xml:space="preserve"> of backers.</w:t>
      </w:r>
    </w:p>
    <w:p w14:paraId="17F37337" w14:textId="29EFEAEA" w:rsidR="004732F2" w:rsidRDefault="004732F2" w:rsidP="004732F2">
      <w:pPr>
        <w:pStyle w:val="ListParagraph"/>
        <w:numPr>
          <w:ilvl w:val="2"/>
          <w:numId w:val="1"/>
        </w:numPr>
      </w:pPr>
      <w:r>
        <w:t>Technology ultimately won the highest percent funded.</w:t>
      </w:r>
    </w:p>
    <w:p w14:paraId="0BC66759" w14:textId="3AAFA66A" w:rsidR="00EF1B5E" w:rsidRDefault="004732F2" w:rsidP="004732F2">
      <w:pPr>
        <w:pStyle w:val="ListParagraph"/>
        <w:numPr>
          <w:ilvl w:val="1"/>
          <w:numId w:val="1"/>
        </w:numPr>
      </w:pPr>
      <w:r>
        <w:t>Film &amp; video had the highest amount pledged which was expected.</w:t>
      </w:r>
    </w:p>
    <w:p w14:paraId="0814D994" w14:textId="1773CC13" w:rsidR="004732F2" w:rsidRDefault="004732F2" w:rsidP="004732F2">
      <w:pPr>
        <w:pStyle w:val="ListParagraph"/>
        <w:numPr>
          <w:ilvl w:val="1"/>
          <w:numId w:val="1"/>
        </w:numPr>
      </w:pPr>
      <w:r>
        <w:t>Theater had the highest goal amount that was nearly met.</w:t>
      </w:r>
    </w:p>
    <w:p w14:paraId="6400FA01" w14:textId="1C17138A" w:rsidR="00785F0D" w:rsidRDefault="00785F0D" w:rsidP="004732F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B24567E" w14:textId="3335166D" w:rsidR="004732F2" w:rsidRDefault="004732F2" w:rsidP="004732F2">
      <w:pPr>
        <w:pStyle w:val="ListParagraph"/>
        <w:numPr>
          <w:ilvl w:val="1"/>
          <w:numId w:val="1"/>
        </w:numPr>
      </w:pPr>
      <w:r>
        <w:t>Having a state column could’ve enabled capabilities of a heat map to show the most popular states/regions for each category or sub-category.</w:t>
      </w:r>
    </w:p>
    <w:p w14:paraId="5BCB535C" w14:textId="0DAC9196" w:rsidR="00130060" w:rsidRDefault="00785F0D" w:rsidP="004732F2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8090909" w14:textId="27FA00FB" w:rsidR="004732F2" w:rsidRDefault="004732F2" w:rsidP="004732F2">
      <w:pPr>
        <w:pStyle w:val="ListParagraph"/>
        <w:numPr>
          <w:ilvl w:val="1"/>
          <w:numId w:val="1"/>
        </w:numPr>
      </w:pPr>
      <w:r>
        <w:t xml:space="preserve">With </w:t>
      </w:r>
      <w:r>
        <w:t xml:space="preserve">a state column </w:t>
      </w:r>
      <w:r>
        <w:t xml:space="preserve">we </w:t>
      </w:r>
      <w:r>
        <w:t>could’ve enabled capabilities of a heat map to show the most popular states/regions for each category or sub-category.</w:t>
      </w:r>
    </w:p>
    <w:p w14:paraId="3D04748D" w14:textId="498C7D80" w:rsidR="00971CD7" w:rsidRDefault="00971CD7" w:rsidP="00971CD7">
      <w:pPr>
        <w:pStyle w:val="ListParagraph"/>
        <w:numPr>
          <w:ilvl w:val="2"/>
          <w:numId w:val="1"/>
        </w:numPr>
      </w:pPr>
      <w:r>
        <w:t>By providing that it would help develop a marketing strategy to promote the categories that may be underfunded.</w:t>
      </w:r>
    </w:p>
    <w:sectPr w:rsidR="0097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F8"/>
    <w:multiLevelType w:val="hybridMultilevel"/>
    <w:tmpl w:val="7D28E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0D"/>
    <w:rsid w:val="00130060"/>
    <w:rsid w:val="004732F2"/>
    <w:rsid w:val="004C369D"/>
    <w:rsid w:val="00785F0D"/>
    <w:rsid w:val="00971CD7"/>
    <w:rsid w:val="00C235A7"/>
    <w:rsid w:val="00E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5C22"/>
  <w15:chartTrackingRefBased/>
  <w15:docId w15:val="{06907621-B7AD-4702-B1C3-50EF049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2</cp:revision>
  <dcterms:created xsi:type="dcterms:W3CDTF">2022-03-18T03:04:00Z</dcterms:created>
  <dcterms:modified xsi:type="dcterms:W3CDTF">2022-03-24T02:56:00Z</dcterms:modified>
</cp:coreProperties>
</file>