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745A8C" w14:textId="11B8A9E0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>List session1</w:t>
      </w:r>
    </w:p>
    <w:p w14:paraId="5AAC5ACE" w14:textId="7459AE0B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 xml:space="preserve">1.1 Asset Catalogue </w:t>
      </w:r>
    </w:p>
    <w:p w14:paraId="212487F0" w14:textId="2F3049B4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>
        <w:rPr>
          <w:b/>
          <w:noProof/>
        </w:rPr>
        <w:t>1.1</w:t>
      </w:r>
      <w:r>
        <w:rPr>
          <w:noProof/>
        </w:rPr>
        <w:t xml:space="preserve"> Select Department</w:t>
      </w:r>
    </w:p>
    <w:p w14:paraId="117FBDFC" w14:textId="18DAA046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 xml:space="preserve">Select Asset Group </w:t>
      </w:r>
    </w:p>
    <w:p w14:paraId="6CA81E12" w14:textId="0C45FA41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1.3</w:t>
      </w:r>
      <w:r>
        <w:rPr>
          <w:noProof/>
        </w:rPr>
        <w:t xml:space="preserve"> Warranty Date Range </w:t>
      </w:r>
    </w:p>
    <w:p w14:paraId="08969B38" w14:textId="1B32A780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1.4</w:t>
      </w:r>
      <w:r>
        <w:rPr>
          <w:noProof/>
        </w:rPr>
        <w:t xml:space="preserve"> Search Bar</w:t>
      </w:r>
    </w:p>
    <w:p w14:paraId="14CD5E6E" w14:textId="0EA9B18B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1.5</w:t>
      </w:r>
      <w:r>
        <w:rPr>
          <w:noProof/>
        </w:rPr>
        <w:t xml:space="preserve"> List of Assets </w:t>
      </w:r>
    </w:p>
    <w:p w14:paraId="25AC6673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 xml:space="preserve">1.2 Registering and editing Assets </w:t>
      </w:r>
    </w:p>
    <w:p w14:paraId="61E2FE00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2.1</w:t>
      </w:r>
      <w:r>
        <w:rPr>
          <w:noProof/>
        </w:rPr>
        <w:t xml:space="preserve"> Assets Information</w:t>
      </w:r>
    </w:p>
    <w:p w14:paraId="5C3736FE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1.1</w:t>
      </w:r>
      <w:r>
        <w:rPr>
          <w:noProof/>
        </w:rPr>
        <w:t xml:space="preserve"> Asset Name </w:t>
      </w:r>
    </w:p>
    <w:p w14:paraId="4D4584D1" w14:textId="77777777" w:rsidR="00A310F7" w:rsidRDefault="00A310F7" w:rsidP="00A310F7">
      <w:pPr>
        <w:spacing w:line="240" w:lineRule="auto"/>
        <w:rPr>
          <w:noProof/>
        </w:rPr>
      </w:pPr>
      <w:r w:rsidRPr="00A310F7">
        <w:rPr>
          <w:b/>
          <w:noProof/>
        </w:rPr>
        <w:t xml:space="preserve">               1.2</w:t>
      </w:r>
      <w:r>
        <w:rPr>
          <w:noProof/>
        </w:rPr>
        <w:t xml:space="preserve"> Department </w:t>
      </w:r>
    </w:p>
    <w:p w14:paraId="7F0517E5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1.3</w:t>
      </w:r>
      <w:r>
        <w:rPr>
          <w:noProof/>
        </w:rPr>
        <w:t xml:space="preserve"> Location </w:t>
      </w:r>
    </w:p>
    <w:p w14:paraId="0172A175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1.4</w:t>
      </w:r>
      <w:r>
        <w:rPr>
          <w:noProof/>
        </w:rPr>
        <w:t xml:space="preserve"> Asset Group   </w:t>
      </w:r>
    </w:p>
    <w:p w14:paraId="25A8C35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1.5</w:t>
      </w:r>
      <w:r>
        <w:rPr>
          <w:noProof/>
        </w:rPr>
        <w:t xml:space="preserve"> Accountable party </w:t>
      </w:r>
    </w:p>
    <w:p w14:paraId="5659F50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1.6</w:t>
      </w:r>
      <w:r>
        <w:rPr>
          <w:noProof/>
        </w:rPr>
        <w:t xml:space="preserve"> Asset Description </w:t>
      </w:r>
    </w:p>
    <w:p w14:paraId="5419395C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1.7</w:t>
      </w:r>
      <w:r>
        <w:rPr>
          <w:noProof/>
        </w:rPr>
        <w:t xml:space="preserve"> Date expired warranty </w:t>
      </w:r>
    </w:p>
    <w:p w14:paraId="66BA68AB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1.8</w:t>
      </w:r>
      <w:r>
        <w:rPr>
          <w:noProof/>
        </w:rPr>
        <w:t xml:space="preserve"> Asset Serial Number </w:t>
      </w:r>
    </w:p>
    <w:p w14:paraId="184E57B1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1.9</w:t>
      </w:r>
      <w:r>
        <w:rPr>
          <w:noProof/>
        </w:rPr>
        <w:t xml:space="preserve"> Attached Image/files </w:t>
      </w:r>
    </w:p>
    <w:p w14:paraId="1086E68A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>1.3 Asset Transfers</w:t>
      </w:r>
    </w:p>
    <w:p w14:paraId="2246E951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3.1</w:t>
      </w:r>
      <w:r>
        <w:rPr>
          <w:noProof/>
        </w:rPr>
        <w:t xml:space="preserve"> </w:t>
      </w:r>
      <w:r w:rsidRPr="00A310F7">
        <w:rPr>
          <w:b/>
          <w:noProof/>
        </w:rPr>
        <w:t>Select Asset</w:t>
      </w:r>
      <w:r>
        <w:rPr>
          <w:noProof/>
        </w:rPr>
        <w:t xml:space="preserve"> </w:t>
      </w:r>
    </w:p>
    <w:p w14:paraId="15719036" w14:textId="43319356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1.1</w:t>
      </w:r>
      <w:r>
        <w:rPr>
          <w:noProof/>
        </w:rPr>
        <w:t xml:space="preserve"> </w:t>
      </w:r>
      <w:r w:rsidR="00DF6ADB">
        <w:rPr>
          <w:noProof/>
        </w:rPr>
        <w:t xml:space="preserve">Asset </w:t>
      </w:r>
      <w:r>
        <w:rPr>
          <w:noProof/>
        </w:rPr>
        <w:t xml:space="preserve">Name </w:t>
      </w:r>
    </w:p>
    <w:p w14:paraId="40B61B8B" w14:textId="2FF777FB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1.2</w:t>
      </w:r>
      <w:r>
        <w:rPr>
          <w:noProof/>
        </w:rPr>
        <w:t xml:space="preserve"> </w:t>
      </w:r>
      <w:r w:rsidR="00DF6ADB">
        <w:rPr>
          <w:noProof/>
        </w:rPr>
        <w:t xml:space="preserve">Current </w:t>
      </w:r>
      <w:r>
        <w:rPr>
          <w:noProof/>
        </w:rPr>
        <w:t xml:space="preserve">Department </w:t>
      </w:r>
    </w:p>
    <w:p w14:paraId="254B789E" w14:textId="6B09C3ED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1.3</w:t>
      </w:r>
      <w:r>
        <w:rPr>
          <w:noProof/>
        </w:rPr>
        <w:t xml:space="preserve"> </w:t>
      </w:r>
      <w:r w:rsidR="00DF6ADB">
        <w:rPr>
          <w:noProof/>
        </w:rPr>
        <w:t xml:space="preserve">Asset </w:t>
      </w:r>
      <w:r>
        <w:rPr>
          <w:noProof/>
        </w:rPr>
        <w:t xml:space="preserve">Serial Number </w:t>
      </w:r>
    </w:p>
    <w:p w14:paraId="5B5F060F" w14:textId="77777777" w:rsidR="00A310F7" w:rsidRPr="00A310F7" w:rsidRDefault="00A310F7" w:rsidP="00A310F7">
      <w:pPr>
        <w:spacing w:line="240" w:lineRule="auto"/>
        <w:rPr>
          <w:b/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 xml:space="preserve">3.2 Destination Department </w:t>
      </w:r>
    </w:p>
    <w:p w14:paraId="67786449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2.1</w:t>
      </w:r>
      <w:r>
        <w:rPr>
          <w:noProof/>
        </w:rPr>
        <w:t xml:space="preserve"> Destination Department </w:t>
      </w:r>
    </w:p>
    <w:p w14:paraId="10AC218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2.2</w:t>
      </w:r>
      <w:r>
        <w:rPr>
          <w:noProof/>
        </w:rPr>
        <w:t xml:space="preserve"> Destination Location </w:t>
      </w:r>
    </w:p>
    <w:p w14:paraId="368E3BAA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lastRenderedPageBreak/>
        <w:t xml:space="preserve">                      2.3 New Asset Serial Number </w:t>
      </w:r>
    </w:p>
    <w:p w14:paraId="0993AE85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 xml:space="preserve">1.4 Transfer History </w:t>
      </w:r>
    </w:p>
    <w:p w14:paraId="019ADBEB" w14:textId="01DEE5C5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4.1</w:t>
      </w:r>
      <w:r>
        <w:rPr>
          <w:noProof/>
        </w:rPr>
        <w:t xml:space="preserve"> History of Asset Files    </w:t>
      </w:r>
    </w:p>
    <w:p w14:paraId="5F216339" w14:textId="3D149FBC" w:rsidR="00610771" w:rsidRDefault="00610771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 xml:space="preserve">1.1 </w:t>
      </w:r>
      <w:r>
        <w:rPr>
          <w:noProof/>
        </w:rPr>
        <w:t>Transfer Date</w:t>
      </w:r>
    </w:p>
    <w:p w14:paraId="1498FDBD" w14:textId="77777777" w:rsidR="00610771" w:rsidRDefault="00610771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>1.2</w:t>
      </w:r>
      <w:r>
        <w:rPr>
          <w:b/>
          <w:noProof/>
        </w:rPr>
        <w:t xml:space="preserve"> </w:t>
      </w:r>
      <w:r>
        <w:rPr>
          <w:noProof/>
        </w:rPr>
        <w:t>Old Department</w:t>
      </w:r>
    </w:p>
    <w:p w14:paraId="7C53E778" w14:textId="77777777" w:rsidR="00610771" w:rsidRDefault="00610771" w:rsidP="00A310F7">
      <w:pPr>
        <w:spacing w:line="240" w:lineRule="auto"/>
        <w:rPr>
          <w:b/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>1.3</w:t>
      </w:r>
      <w:r>
        <w:rPr>
          <w:b/>
          <w:noProof/>
        </w:rPr>
        <w:t xml:space="preserve"> </w:t>
      </w:r>
      <w:r w:rsidRPr="00610771">
        <w:rPr>
          <w:noProof/>
        </w:rPr>
        <w:t>Old Asset Serial Number</w:t>
      </w:r>
      <w:r>
        <w:rPr>
          <w:b/>
          <w:noProof/>
        </w:rPr>
        <w:t xml:space="preserve"> </w:t>
      </w:r>
    </w:p>
    <w:p w14:paraId="66310D43" w14:textId="77777777" w:rsidR="00610771" w:rsidRPr="00610771" w:rsidRDefault="00610771" w:rsidP="00A310F7">
      <w:pPr>
        <w:spacing w:line="240" w:lineRule="auto"/>
        <w:rPr>
          <w:noProof/>
        </w:rPr>
      </w:pPr>
      <w:r>
        <w:rPr>
          <w:b/>
          <w:noProof/>
        </w:rPr>
        <w:t xml:space="preserve">                         1.4 </w:t>
      </w:r>
      <w:bookmarkStart w:id="0" w:name="_GoBack"/>
      <w:r w:rsidRPr="00610771">
        <w:rPr>
          <w:noProof/>
        </w:rPr>
        <w:t xml:space="preserve">New Department </w:t>
      </w:r>
    </w:p>
    <w:bookmarkEnd w:id="0"/>
    <w:p w14:paraId="5B40C23E" w14:textId="09A8257E" w:rsidR="00610771" w:rsidRPr="00610771" w:rsidRDefault="00610771" w:rsidP="00A310F7">
      <w:pPr>
        <w:spacing w:line="240" w:lineRule="auto"/>
        <w:rPr>
          <w:b/>
          <w:noProof/>
        </w:rPr>
      </w:pPr>
      <w:r>
        <w:rPr>
          <w:b/>
          <w:noProof/>
        </w:rPr>
        <w:t xml:space="preserve">                         1.5 </w:t>
      </w:r>
      <w:r w:rsidRPr="00610771">
        <w:rPr>
          <w:noProof/>
        </w:rPr>
        <w:t>New Asset Serial Number</w:t>
      </w:r>
      <w:r>
        <w:rPr>
          <w:b/>
          <w:noProof/>
        </w:rPr>
        <w:t xml:space="preserve"> </w:t>
      </w:r>
      <w:r w:rsidRPr="00610771">
        <w:rPr>
          <w:b/>
          <w:noProof/>
        </w:rPr>
        <w:t xml:space="preserve">  </w:t>
      </w:r>
    </w:p>
    <w:p w14:paraId="2CF3714E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             </w:t>
      </w:r>
    </w:p>
    <w:p w14:paraId="44A93B7B" w14:textId="124E9A40" w:rsidR="00633CD7" w:rsidRPr="008D43F4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</w:t>
      </w:r>
    </w:p>
    <w:p w14:paraId="783AA5BF" w14:textId="77777777" w:rsidR="00633CD7" w:rsidRPr="008D43F4" w:rsidRDefault="00633CD7" w:rsidP="00633CD7">
      <w:pPr>
        <w:spacing w:line="240" w:lineRule="auto"/>
        <w:rPr>
          <w:noProof/>
        </w:rPr>
      </w:pPr>
    </w:p>
    <w:sectPr w:rsidR="00633CD7" w:rsidRPr="008D43F4" w:rsidSect="00A310F7">
      <w:headerReference w:type="even" r:id="rId6"/>
      <w:headerReference w:type="default" r:id="rId7"/>
      <w:footerReference w:type="default" r:id="rId8"/>
      <w:headerReference w:type="first" r:id="rId9"/>
      <w:pgSz w:w="12240" w:h="15840" w:code="1"/>
      <w:pgMar w:top="141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BBD11" w14:textId="77777777" w:rsidR="004005F1" w:rsidRDefault="004005F1" w:rsidP="00391BCC">
      <w:pPr>
        <w:spacing w:after="0" w:line="240" w:lineRule="auto"/>
      </w:pPr>
      <w:r>
        <w:separator/>
      </w:r>
    </w:p>
  </w:endnote>
  <w:endnote w:type="continuationSeparator" w:id="0">
    <w:p w14:paraId="1FD88A19" w14:textId="77777777" w:rsidR="004005F1" w:rsidRDefault="004005F1" w:rsidP="00391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AD78B4" w14:textId="4BEE619D" w:rsidR="00373396" w:rsidRDefault="00373396">
    <w:pPr>
      <w:pStyle w:val="Footer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32390EA" wp14:editId="567B226B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A2C0" w14:textId="634436D2" w:rsidR="00373396" w:rsidRDefault="004005F1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73396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SORIANO</w:t>
                                </w:r>
                              </w:sdtContent>
                            </w:sdt>
                            <w:r w:rsidR="00373396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73396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DCSA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2390EA" id="Group 55" o:spid="_x0000_s1027" style="position:absolute;margin-left:0;margin-top:0;width:468pt;height:21.6pt;z-index:251665408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">
              <v:rect id="Rectangle 156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9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696A2C0" w14:textId="634436D2" w:rsidR="00373396" w:rsidRDefault="008A4E8D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73396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SORIANO</w:t>
                          </w:r>
                        </w:sdtContent>
                      </w:sdt>
                      <w:r w:rsidR="00373396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73396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DCSA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35CEA" w14:textId="77777777" w:rsidR="004005F1" w:rsidRDefault="004005F1" w:rsidP="00391BCC">
      <w:pPr>
        <w:spacing w:after="0" w:line="240" w:lineRule="auto"/>
      </w:pPr>
      <w:r>
        <w:separator/>
      </w:r>
    </w:p>
  </w:footnote>
  <w:footnote w:type="continuationSeparator" w:id="0">
    <w:p w14:paraId="4AABB8B7" w14:textId="77777777" w:rsidR="004005F1" w:rsidRDefault="004005F1" w:rsidP="00391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FCC843" w14:textId="5E7BE767" w:rsidR="00391BCC" w:rsidRDefault="004005F1">
    <w:pPr>
      <w:pStyle w:val="Header"/>
    </w:pPr>
    <w:r>
      <w:rPr>
        <w:noProof/>
      </w:rPr>
      <w:pict w14:anchorId="526932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7" o:spid="_x0000_s2050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Datamex_Lates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60056" w14:textId="7D5F8AF2" w:rsidR="00391BCC" w:rsidRDefault="00A310F7">
    <w:pPr>
      <w:pStyle w:val="Header"/>
      <w:rPr>
        <w:noProof/>
      </w:rPr>
    </w:pP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3D9965BD" wp14:editId="7BB5AAD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2875" cy="1857375"/>
          <wp:effectExtent l="0" t="0" r="9525" b="9525"/>
          <wp:wrapSquare wrapText="bothSides"/>
          <wp:docPr id="3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0358006" name="Picture 2070358006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0440"/>
                  <a:stretch/>
                </pic:blipFill>
                <pic:spPr bwMode="auto">
                  <a:xfrm>
                    <a:off x="0" y="0"/>
                    <a:ext cx="7762875" cy="18573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BA2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EBB390" wp14:editId="69878C7A">
              <wp:simplePos x="0" y="0"/>
              <wp:positionH relativeFrom="margin">
                <wp:align>right</wp:align>
              </wp:positionH>
              <wp:positionV relativeFrom="paragraph">
                <wp:posOffset>-476250</wp:posOffset>
              </wp:positionV>
              <wp:extent cx="4981575" cy="1047750"/>
              <wp:effectExtent l="0" t="0" r="0" b="0"/>
              <wp:wrapNone/>
              <wp:docPr id="1137173336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1575" cy="1047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057538" w14:textId="56AC277A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5C4BA2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DATAMEX COLLEGE OF SAINT ADELINE, INC.</w:t>
                          </w:r>
                        </w:p>
                        <w:p w14:paraId="7A1D3FA1" w14:textId="25735867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5C4BA2">
                            <w:rPr>
                              <w:color w:val="FFFFFF" w:themeColor="background1"/>
                            </w:rPr>
                            <w:t xml:space="preserve">357 J. Teodoro St. Cor. 10th Ave. </w:t>
                          </w:r>
                          <w:proofErr w:type="spellStart"/>
                          <w:r w:rsidRPr="005C4BA2">
                            <w:rPr>
                              <w:color w:val="FFFFFF" w:themeColor="background1"/>
                            </w:rPr>
                            <w:t>Brgy</w:t>
                          </w:r>
                          <w:proofErr w:type="spellEnd"/>
                          <w:r w:rsidRPr="005C4BA2">
                            <w:rPr>
                              <w:color w:val="FFFFFF" w:themeColor="background1"/>
                            </w:rPr>
                            <w:t xml:space="preserve"> 62, Caloocan City</w:t>
                          </w:r>
                        </w:p>
                        <w:p w14:paraId="40FF47E8" w14:textId="3C6E9A2B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5C4BA2">
                            <w:rPr>
                              <w:color w:val="FFFFFF" w:themeColor="background1"/>
                            </w:rPr>
                            <w:t>Tel.#: 83661970/83673208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BB39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341.05pt;margin-top:-37.5pt;width:392.25pt;height:82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" filled="f" stroked="f" strokeweight="1pt">
              <v:textbox>
                <w:txbxContent>
                  <w:p w14:paraId="10057538" w14:textId="56AC277A" w:rsidR="005C4BA2" w:rsidRPr="005C4BA2" w:rsidRDefault="005C4BA2" w:rsidP="005C4BA2">
                    <w:pPr>
                      <w:pStyle w:val="NoSpacing"/>
                      <w:jc w:val="center"/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5C4BA2"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DATAMEX COLLEGE OF SAINT ADELINE, INC.</w:t>
                    </w:r>
                  </w:p>
                  <w:p w14:paraId="7A1D3FA1" w14:textId="25735867" w:rsidR="005C4BA2" w:rsidRPr="005C4BA2" w:rsidRDefault="005C4BA2" w:rsidP="005C4BA2">
                    <w:pPr>
                      <w:pStyle w:val="NoSpacing"/>
                      <w:jc w:val="center"/>
                      <w:rPr>
                        <w:color w:val="FFFFFF" w:themeColor="background1"/>
                      </w:rPr>
                    </w:pPr>
                    <w:r w:rsidRPr="005C4BA2">
                      <w:rPr>
                        <w:color w:val="FFFFFF" w:themeColor="background1"/>
                      </w:rPr>
                      <w:t xml:space="preserve">357 J. Teodoro St. Cor. 10th Ave. </w:t>
                    </w:r>
                    <w:proofErr w:type="spellStart"/>
                    <w:r w:rsidRPr="005C4BA2">
                      <w:rPr>
                        <w:color w:val="FFFFFF" w:themeColor="background1"/>
                      </w:rPr>
                      <w:t>Brgy</w:t>
                    </w:r>
                    <w:proofErr w:type="spellEnd"/>
                    <w:r w:rsidRPr="005C4BA2">
                      <w:rPr>
                        <w:color w:val="FFFFFF" w:themeColor="background1"/>
                      </w:rPr>
                      <w:t xml:space="preserve"> 62, Caloocan City</w:t>
                    </w:r>
                  </w:p>
                  <w:p w14:paraId="40FF47E8" w14:textId="3C6E9A2B" w:rsidR="005C4BA2" w:rsidRPr="005C4BA2" w:rsidRDefault="005C4BA2" w:rsidP="005C4BA2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 w:rsidRPr="005C4BA2">
                      <w:rPr>
                        <w:color w:val="FFFFFF" w:themeColor="background1"/>
                      </w:rPr>
                      <w:t>Tel.#: 83661970/83673208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C4BA2"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5DD4D6A1" wp14:editId="6B8DA99D">
          <wp:simplePos x="0" y="0"/>
          <wp:positionH relativeFrom="column">
            <wp:posOffset>-771525</wp:posOffset>
          </wp:positionH>
          <wp:positionV relativeFrom="paragraph">
            <wp:posOffset>-333375</wp:posOffset>
          </wp:positionV>
          <wp:extent cx="1381125" cy="1381125"/>
          <wp:effectExtent l="0" t="0" r="9525" b="0"/>
          <wp:wrapThrough wrapText="bothSides">
            <wp:wrapPolygon edited="0">
              <wp:start x="5363" y="1490"/>
              <wp:lineTo x="3575" y="2086"/>
              <wp:lineTo x="298" y="5363"/>
              <wp:lineTo x="0" y="7448"/>
              <wp:lineTo x="298" y="16982"/>
              <wp:lineTo x="2383" y="17876"/>
              <wp:lineTo x="9832" y="18770"/>
              <wp:lineTo x="11619" y="18770"/>
              <wp:lineTo x="18472" y="18174"/>
              <wp:lineTo x="21153" y="17280"/>
              <wp:lineTo x="21451" y="7448"/>
              <wp:lineTo x="21153" y="5363"/>
              <wp:lineTo x="17876" y="2086"/>
              <wp:lineTo x="16088" y="1490"/>
              <wp:lineTo x="5363" y="1490"/>
            </wp:wrapPolygon>
          </wp:wrapThrough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2380811" name="Picture 77238081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1125" cy="138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05F1">
      <w:rPr>
        <w:noProof/>
      </w:rPr>
      <w:pict w14:anchorId="14EDCB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8" o:spid="_x0000_s2051" type="#_x0000_t75" style="position:absolute;margin-left:0;margin-top:0;width:468pt;height:468pt;z-index:-251656192;mso-position-horizontal:center;mso-position-horizontal-relative:margin;mso-position-vertical:center;mso-position-vertical-relative:margin" o:allowincell="f">
          <v:imagedata r:id="rId3" o:title="Datamex_Lates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0D8B55" w14:textId="716F3DD6" w:rsidR="00391BCC" w:rsidRDefault="004005F1">
    <w:pPr>
      <w:pStyle w:val="Header"/>
    </w:pPr>
    <w:r>
      <w:rPr>
        <w:noProof/>
      </w:rPr>
      <w:pict w14:anchorId="53A43B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6" o:spid="_x0000_s2049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Datamex_Lates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CC"/>
    <w:rsid w:val="00077710"/>
    <w:rsid w:val="000C3B55"/>
    <w:rsid w:val="000F0E54"/>
    <w:rsid w:val="002B50B7"/>
    <w:rsid w:val="00300B00"/>
    <w:rsid w:val="00373396"/>
    <w:rsid w:val="00391BCC"/>
    <w:rsid w:val="004005F1"/>
    <w:rsid w:val="004A2846"/>
    <w:rsid w:val="004C5011"/>
    <w:rsid w:val="004E0EB9"/>
    <w:rsid w:val="005C4BA2"/>
    <w:rsid w:val="00610771"/>
    <w:rsid w:val="00633CD7"/>
    <w:rsid w:val="00635C70"/>
    <w:rsid w:val="0064695C"/>
    <w:rsid w:val="006D61E7"/>
    <w:rsid w:val="00701971"/>
    <w:rsid w:val="00752A01"/>
    <w:rsid w:val="00890549"/>
    <w:rsid w:val="008A4E8D"/>
    <w:rsid w:val="008B3F99"/>
    <w:rsid w:val="008D43F4"/>
    <w:rsid w:val="00A310F7"/>
    <w:rsid w:val="00D30FAB"/>
    <w:rsid w:val="00D4291D"/>
    <w:rsid w:val="00DF6ADB"/>
    <w:rsid w:val="00E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B9DA548"/>
  <w15:chartTrackingRefBased/>
  <w15:docId w15:val="{146C571F-1177-4E25-BCF3-74905178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1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BCC"/>
  </w:style>
  <w:style w:type="paragraph" w:styleId="Footer">
    <w:name w:val="footer"/>
    <w:basedOn w:val="Normal"/>
    <w:link w:val="FooterChar"/>
    <w:uiPriority w:val="99"/>
    <w:unhideWhenUsed/>
    <w:rsid w:val="00391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BCC"/>
  </w:style>
  <w:style w:type="paragraph" w:styleId="Caption">
    <w:name w:val="caption"/>
    <w:basedOn w:val="Normal"/>
    <w:next w:val="Normal"/>
    <w:uiPriority w:val="35"/>
    <w:unhideWhenUsed/>
    <w:qFormat/>
    <w:rsid w:val="000F0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C4B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3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DCSA</Company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SORIANO</dc:creator>
  <cp:keywords/>
  <dc:description/>
  <cp:lastModifiedBy>Cyrus</cp:lastModifiedBy>
  <cp:revision>2</cp:revision>
  <dcterms:created xsi:type="dcterms:W3CDTF">2024-04-01T12:17:00Z</dcterms:created>
  <dcterms:modified xsi:type="dcterms:W3CDTF">2024-04-01T12:17:00Z</dcterms:modified>
</cp:coreProperties>
</file>