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54" w:rsidRPr="009B1756" w:rsidRDefault="002E097F" w:rsidP="009B1756">
      <w:pPr>
        <w:jc w:val="center"/>
        <w:rPr>
          <w:b/>
          <w:sz w:val="32"/>
        </w:rPr>
      </w:pPr>
      <w:r>
        <w:rPr>
          <w:b/>
          <w:sz w:val="32"/>
        </w:rPr>
        <w:t>INFORME DIARIO DEL SPRINT 5</w:t>
      </w:r>
    </w:p>
    <w:p w:rsidR="009B1756" w:rsidRPr="009B1756" w:rsidRDefault="009B1756" w:rsidP="009B1756">
      <w:pPr>
        <w:jc w:val="center"/>
        <w:rPr>
          <w:b/>
          <w:sz w:val="32"/>
        </w:rPr>
      </w:pPr>
      <w:r w:rsidRPr="009B1756">
        <w:rPr>
          <w:b/>
          <w:sz w:val="32"/>
        </w:rPr>
        <w:t>(</w:t>
      </w:r>
      <w:r w:rsidR="00220AC8">
        <w:rPr>
          <w:b/>
          <w:sz w:val="32"/>
        </w:rPr>
        <w:t>16</w:t>
      </w:r>
      <w:r w:rsidRPr="009B1756">
        <w:rPr>
          <w:b/>
          <w:sz w:val="32"/>
        </w:rPr>
        <w:t>-06-2018)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701"/>
      </w:tblGrid>
      <w:tr w:rsidR="00317762" w:rsidTr="00317762">
        <w:trPr>
          <w:trHeight w:val="682"/>
        </w:trPr>
        <w:tc>
          <w:tcPr>
            <w:tcW w:w="2547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INTEGRANTES</w:t>
            </w:r>
          </w:p>
        </w:tc>
        <w:tc>
          <w:tcPr>
            <w:tcW w:w="3118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TAREA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AVANCE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Tarea cargada a GIT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Agustina Colodro</w:t>
            </w:r>
          </w:p>
        </w:tc>
        <w:tc>
          <w:tcPr>
            <w:tcW w:w="3118" w:type="dxa"/>
          </w:tcPr>
          <w:p w:rsidR="00317762" w:rsidRDefault="000544CF" w:rsidP="009B1756">
            <w:r>
              <w:t>Conexión y ordenamiento de datos en BD</w:t>
            </w:r>
          </w:p>
        </w:tc>
        <w:tc>
          <w:tcPr>
            <w:tcW w:w="1701" w:type="dxa"/>
          </w:tcPr>
          <w:p w:rsidR="00317762" w:rsidRDefault="000544CF" w:rsidP="009B1756">
            <w:r>
              <w:t>50</w:t>
            </w:r>
            <w:r w:rsidR="002E097F">
              <w:t>%</w:t>
            </w:r>
          </w:p>
        </w:tc>
        <w:tc>
          <w:tcPr>
            <w:tcW w:w="1701" w:type="dxa"/>
          </w:tcPr>
          <w:p w:rsidR="00317762" w:rsidRDefault="0027042F" w:rsidP="009B1756">
            <w:r>
              <w:t xml:space="preserve">Correcto </w:t>
            </w:r>
          </w:p>
        </w:tc>
      </w:tr>
      <w:tr w:rsidR="000544CF" w:rsidTr="00317762">
        <w:trPr>
          <w:trHeight w:val="682"/>
        </w:trPr>
        <w:tc>
          <w:tcPr>
            <w:tcW w:w="2547" w:type="dxa"/>
          </w:tcPr>
          <w:p w:rsidR="000544CF" w:rsidRPr="009B1756" w:rsidRDefault="000544CF" w:rsidP="000544CF">
            <w:pPr>
              <w:rPr>
                <w:b/>
              </w:rPr>
            </w:pPr>
            <w:r w:rsidRPr="009B1756">
              <w:rPr>
                <w:b/>
              </w:rPr>
              <w:t>Diana Vargas</w:t>
            </w:r>
          </w:p>
        </w:tc>
        <w:tc>
          <w:tcPr>
            <w:tcW w:w="3118" w:type="dxa"/>
          </w:tcPr>
          <w:p w:rsidR="000544CF" w:rsidRDefault="000544CF" w:rsidP="000544CF">
            <w:r>
              <w:t>Conexión y ordenamiento de datos en BD</w:t>
            </w:r>
          </w:p>
        </w:tc>
        <w:tc>
          <w:tcPr>
            <w:tcW w:w="1701" w:type="dxa"/>
          </w:tcPr>
          <w:p w:rsidR="000544CF" w:rsidRDefault="000544CF" w:rsidP="000544CF">
            <w:r>
              <w:t>50%</w:t>
            </w:r>
          </w:p>
        </w:tc>
        <w:tc>
          <w:tcPr>
            <w:tcW w:w="1701" w:type="dxa"/>
          </w:tcPr>
          <w:p w:rsidR="000544CF" w:rsidRDefault="000544CF" w:rsidP="000544CF">
            <w:r>
              <w:t>No aplica</w:t>
            </w:r>
          </w:p>
        </w:tc>
      </w:tr>
      <w:tr w:rsidR="000544CF" w:rsidTr="00317762">
        <w:trPr>
          <w:trHeight w:val="644"/>
        </w:trPr>
        <w:tc>
          <w:tcPr>
            <w:tcW w:w="2547" w:type="dxa"/>
          </w:tcPr>
          <w:p w:rsidR="000544CF" w:rsidRPr="009B1756" w:rsidRDefault="000544CF" w:rsidP="000544CF">
            <w:pPr>
              <w:rPr>
                <w:b/>
              </w:rPr>
            </w:pPr>
            <w:bookmarkStart w:id="0" w:name="_GoBack" w:colFirst="1" w:colLast="2"/>
            <w:proofErr w:type="spellStart"/>
            <w:r w:rsidRPr="009B1756">
              <w:rPr>
                <w:b/>
              </w:rPr>
              <w:t>Kleizzem</w:t>
            </w:r>
            <w:proofErr w:type="spellEnd"/>
            <w:r w:rsidRPr="009B1756">
              <w:rPr>
                <w:b/>
              </w:rPr>
              <w:t xml:space="preserve"> Bermeo</w:t>
            </w:r>
          </w:p>
        </w:tc>
        <w:tc>
          <w:tcPr>
            <w:tcW w:w="3118" w:type="dxa"/>
          </w:tcPr>
          <w:p w:rsidR="000544CF" w:rsidRDefault="000544CF" w:rsidP="000544CF">
            <w:r>
              <w:t>Conexión y ordenamiento de datos en BD</w:t>
            </w:r>
          </w:p>
        </w:tc>
        <w:tc>
          <w:tcPr>
            <w:tcW w:w="1701" w:type="dxa"/>
          </w:tcPr>
          <w:p w:rsidR="000544CF" w:rsidRDefault="000544CF" w:rsidP="000544CF">
            <w:r>
              <w:t>50%</w:t>
            </w:r>
          </w:p>
        </w:tc>
        <w:tc>
          <w:tcPr>
            <w:tcW w:w="1701" w:type="dxa"/>
          </w:tcPr>
          <w:p w:rsidR="000544CF" w:rsidRDefault="000544CF" w:rsidP="000544CF">
            <w:r>
              <w:t>No aplica</w:t>
            </w:r>
          </w:p>
        </w:tc>
      </w:tr>
      <w:bookmarkEnd w:id="0"/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 xml:space="preserve">Enrique </w:t>
            </w:r>
            <w:proofErr w:type="spellStart"/>
            <w:r w:rsidRPr="009B1756">
              <w:rPr>
                <w:b/>
              </w:rPr>
              <w:t>Solíz</w:t>
            </w:r>
            <w:proofErr w:type="spellEnd"/>
          </w:p>
        </w:tc>
        <w:tc>
          <w:tcPr>
            <w:tcW w:w="3118" w:type="dxa"/>
          </w:tcPr>
          <w:p w:rsidR="00317762" w:rsidRDefault="00AD30F6" w:rsidP="009B1756">
            <w:r>
              <w:t xml:space="preserve">Segunda prueba con el KML de dos distritos específicos y corrección a la matriz diseñada  </w:t>
            </w:r>
          </w:p>
        </w:tc>
        <w:tc>
          <w:tcPr>
            <w:tcW w:w="1701" w:type="dxa"/>
          </w:tcPr>
          <w:p w:rsidR="00317762" w:rsidRDefault="00AD30F6" w:rsidP="009B1756">
            <w:r>
              <w:t>7</w:t>
            </w:r>
            <w:r w:rsidR="002C723E">
              <w:t>5</w:t>
            </w:r>
            <w:r w:rsidR="003F2278">
              <w:t>%</w:t>
            </w:r>
          </w:p>
        </w:tc>
        <w:tc>
          <w:tcPr>
            <w:tcW w:w="1701" w:type="dxa"/>
          </w:tcPr>
          <w:p w:rsidR="00317762" w:rsidRDefault="007D2C9B" w:rsidP="009B1756">
            <w:r>
              <w:t>Correcto</w:t>
            </w:r>
          </w:p>
        </w:tc>
      </w:tr>
      <w:tr w:rsidR="00AD30F6" w:rsidTr="00317762">
        <w:trPr>
          <w:trHeight w:val="644"/>
        </w:trPr>
        <w:tc>
          <w:tcPr>
            <w:tcW w:w="2547" w:type="dxa"/>
          </w:tcPr>
          <w:p w:rsidR="00AD30F6" w:rsidRPr="009B1756" w:rsidRDefault="00AD30F6" w:rsidP="00AD30F6">
            <w:pPr>
              <w:rPr>
                <w:b/>
              </w:rPr>
            </w:pPr>
            <w:r w:rsidRPr="009B1756">
              <w:rPr>
                <w:b/>
              </w:rPr>
              <w:t>Carla Ocampo</w:t>
            </w:r>
          </w:p>
        </w:tc>
        <w:tc>
          <w:tcPr>
            <w:tcW w:w="3118" w:type="dxa"/>
          </w:tcPr>
          <w:p w:rsidR="00AD30F6" w:rsidRDefault="00AD30F6" w:rsidP="00AD30F6">
            <w:r>
              <w:t xml:space="preserve">Segunda prueba con el KML de dos distritos específicos y corrección a la matriz diseñada  </w:t>
            </w:r>
          </w:p>
        </w:tc>
        <w:tc>
          <w:tcPr>
            <w:tcW w:w="1701" w:type="dxa"/>
          </w:tcPr>
          <w:p w:rsidR="00AD30F6" w:rsidRDefault="00AD30F6" w:rsidP="00AD30F6">
            <w:r>
              <w:t>75%</w:t>
            </w:r>
          </w:p>
        </w:tc>
        <w:tc>
          <w:tcPr>
            <w:tcW w:w="1701" w:type="dxa"/>
          </w:tcPr>
          <w:p w:rsidR="00AD30F6" w:rsidRDefault="00AD30F6" w:rsidP="00AD30F6">
            <w:r>
              <w:t xml:space="preserve">Correcto </w:t>
            </w:r>
          </w:p>
        </w:tc>
      </w:tr>
      <w:tr w:rsidR="003141C2" w:rsidTr="00317762">
        <w:trPr>
          <w:trHeight w:val="682"/>
        </w:trPr>
        <w:tc>
          <w:tcPr>
            <w:tcW w:w="2547" w:type="dxa"/>
          </w:tcPr>
          <w:p w:rsidR="003141C2" w:rsidRPr="009B1756" w:rsidRDefault="003141C2" w:rsidP="003141C2">
            <w:pPr>
              <w:rPr>
                <w:b/>
              </w:rPr>
            </w:pPr>
            <w:r w:rsidRPr="009B1756">
              <w:rPr>
                <w:b/>
              </w:rPr>
              <w:t xml:space="preserve">Francisco </w:t>
            </w:r>
            <w:proofErr w:type="spellStart"/>
            <w:r w:rsidRPr="009B1756">
              <w:rPr>
                <w:b/>
              </w:rPr>
              <w:t>Leigue</w:t>
            </w:r>
            <w:proofErr w:type="spellEnd"/>
          </w:p>
        </w:tc>
        <w:tc>
          <w:tcPr>
            <w:tcW w:w="3118" w:type="dxa"/>
          </w:tcPr>
          <w:p w:rsidR="003141C2" w:rsidRDefault="003141C2" w:rsidP="003141C2">
            <w:r>
              <w:t xml:space="preserve">Implementación de </w:t>
            </w:r>
            <w:proofErr w:type="spellStart"/>
            <w:r>
              <w:t>scraping</w:t>
            </w:r>
            <w:proofErr w:type="spellEnd"/>
            <w:r>
              <w:t xml:space="preserve"> desde los </w:t>
            </w:r>
            <w:proofErr w:type="spellStart"/>
            <w:r>
              <w:t>pins</w:t>
            </w:r>
            <w:proofErr w:type="spellEnd"/>
            <w:r>
              <w:t xml:space="preserve"> de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701" w:type="dxa"/>
          </w:tcPr>
          <w:p w:rsidR="003141C2" w:rsidRDefault="001D3384" w:rsidP="003141C2">
            <w:r>
              <w:t>4</w:t>
            </w:r>
            <w:r w:rsidR="003141C2">
              <w:t>0%</w:t>
            </w:r>
          </w:p>
        </w:tc>
        <w:tc>
          <w:tcPr>
            <w:tcW w:w="1701" w:type="dxa"/>
          </w:tcPr>
          <w:p w:rsidR="003141C2" w:rsidRDefault="003141C2" w:rsidP="003141C2">
            <w:r>
              <w:t>No aplica</w:t>
            </w:r>
          </w:p>
        </w:tc>
      </w:tr>
      <w:tr w:rsidR="00317762" w:rsidTr="003141C2">
        <w:trPr>
          <w:trHeight w:val="677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Bruno Balderrama</w:t>
            </w:r>
          </w:p>
        </w:tc>
        <w:tc>
          <w:tcPr>
            <w:tcW w:w="3118" w:type="dxa"/>
          </w:tcPr>
          <w:p w:rsidR="00317762" w:rsidRDefault="00554C87" w:rsidP="009B1756">
            <w:r>
              <w:t xml:space="preserve">Implementación de </w:t>
            </w:r>
            <w:proofErr w:type="spellStart"/>
            <w:r>
              <w:t>scraping</w:t>
            </w:r>
            <w:proofErr w:type="spellEnd"/>
            <w:r>
              <w:t xml:space="preserve"> desde los </w:t>
            </w:r>
            <w:proofErr w:type="spellStart"/>
            <w:r>
              <w:t>pins</w:t>
            </w:r>
            <w:proofErr w:type="spellEnd"/>
            <w:r>
              <w:t xml:space="preserve"> de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701" w:type="dxa"/>
          </w:tcPr>
          <w:p w:rsidR="00317762" w:rsidRDefault="001D3384" w:rsidP="009B1756">
            <w:r>
              <w:t>4</w:t>
            </w:r>
            <w:r w:rsidR="00220AC8">
              <w:t>0</w:t>
            </w:r>
            <w:r w:rsidR="003F2278">
              <w:t>%</w:t>
            </w:r>
          </w:p>
        </w:tc>
        <w:tc>
          <w:tcPr>
            <w:tcW w:w="1701" w:type="dxa"/>
          </w:tcPr>
          <w:p w:rsidR="00317762" w:rsidRDefault="002E097F" w:rsidP="009B1756">
            <w:r>
              <w:t>No aplica</w:t>
            </w:r>
          </w:p>
        </w:tc>
      </w:tr>
      <w:tr w:rsidR="00554C87" w:rsidTr="00317762">
        <w:trPr>
          <w:trHeight w:val="644"/>
        </w:trPr>
        <w:tc>
          <w:tcPr>
            <w:tcW w:w="2547" w:type="dxa"/>
          </w:tcPr>
          <w:p w:rsidR="00554C87" w:rsidRPr="009B1756" w:rsidRDefault="00554C87" w:rsidP="00554C87">
            <w:pPr>
              <w:rPr>
                <w:b/>
              </w:rPr>
            </w:pPr>
            <w:r w:rsidRPr="009B1756">
              <w:rPr>
                <w:b/>
              </w:rPr>
              <w:t>Micaela Terán</w:t>
            </w:r>
          </w:p>
        </w:tc>
        <w:tc>
          <w:tcPr>
            <w:tcW w:w="3118" w:type="dxa"/>
          </w:tcPr>
          <w:p w:rsidR="00554C87" w:rsidRDefault="00554C87" w:rsidP="00554C87">
            <w:r>
              <w:t xml:space="preserve">Implementación de </w:t>
            </w:r>
            <w:proofErr w:type="spellStart"/>
            <w:r>
              <w:t>scraping</w:t>
            </w:r>
            <w:proofErr w:type="spellEnd"/>
            <w:r>
              <w:t xml:space="preserve"> desde los </w:t>
            </w:r>
            <w:proofErr w:type="spellStart"/>
            <w:r>
              <w:t>pins</w:t>
            </w:r>
            <w:proofErr w:type="spellEnd"/>
            <w:r>
              <w:t xml:space="preserve"> de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701" w:type="dxa"/>
          </w:tcPr>
          <w:p w:rsidR="00554C87" w:rsidRDefault="001D3384" w:rsidP="00554C87">
            <w:r>
              <w:t>4</w:t>
            </w:r>
            <w:r w:rsidR="00554C87">
              <w:t>0%</w:t>
            </w:r>
          </w:p>
        </w:tc>
        <w:tc>
          <w:tcPr>
            <w:tcW w:w="1701" w:type="dxa"/>
          </w:tcPr>
          <w:p w:rsidR="00554C87" w:rsidRDefault="00554C87" w:rsidP="00554C87">
            <w:r>
              <w:t>No aplica</w:t>
            </w:r>
          </w:p>
        </w:tc>
      </w:tr>
    </w:tbl>
    <w:p w:rsidR="00E17875" w:rsidRDefault="00E17875" w:rsidP="009B1756"/>
    <w:p w:rsidR="00E17875" w:rsidRDefault="00811F36" w:rsidP="00811F36">
      <w:r>
        <w:rPr>
          <w:noProof/>
          <w:lang w:eastAsia="es-B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af7d64a6-5099-426d-bc21-fae415d108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A8A42" id="Rectángulo 1" o:spid="_x0000_s1026" alt="blob:https://web.whatsapp.com/af7d64a6-5099-426d-bc21-fae415d108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W9Iz/6wIAAAQ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BO"/>
        </w:rPr>
        <w:t xml:space="preserve"> </w:t>
      </w:r>
      <w:r w:rsidR="002C723E">
        <w:rPr>
          <w:noProof/>
          <w:lang w:eastAsia="es-BO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ctángulo 2" descr="blob:https://web.whatsapp.com/53f25572-7980-4c5a-9ce0-3e578ef7ea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89806" id="Rectángulo 2" o:spid="_x0000_s1026" alt="blob:https://web.whatsapp.com/53f25572-7980-4c5a-9ce0-3e578ef7eac0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EFjm86gIAAAQGAAAOAAAAAAAA&#10;AAAAAAAAAC4CAABkcnMvZTJvRG9jLnhtbFBLAQItABQABgAIAAAAIQAbBjvB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2C723E" w:rsidRPr="00433359" w:rsidRDefault="00811F36" w:rsidP="002C723E">
      <w:r>
        <w:rPr>
          <w:noProof/>
          <w:lang w:eastAsia="es-BO"/>
        </w:rPr>
        <w:lastRenderedPageBreak/>
        <w:drawing>
          <wp:inline distT="0" distB="0" distL="0" distR="0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23E" w:rsidRPr="00433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56"/>
    <w:rsid w:val="00021C02"/>
    <w:rsid w:val="000544CF"/>
    <w:rsid w:val="001018B7"/>
    <w:rsid w:val="00195DB1"/>
    <w:rsid w:val="001D3384"/>
    <w:rsid w:val="00220AC8"/>
    <w:rsid w:val="0027042F"/>
    <w:rsid w:val="00275CCF"/>
    <w:rsid w:val="002C723E"/>
    <w:rsid w:val="002E097F"/>
    <w:rsid w:val="003141C2"/>
    <w:rsid w:val="00317762"/>
    <w:rsid w:val="003E6D9C"/>
    <w:rsid w:val="003F2278"/>
    <w:rsid w:val="00433359"/>
    <w:rsid w:val="004829EF"/>
    <w:rsid w:val="004A33DF"/>
    <w:rsid w:val="00554C87"/>
    <w:rsid w:val="007D2C9B"/>
    <w:rsid w:val="00811F36"/>
    <w:rsid w:val="00874B01"/>
    <w:rsid w:val="008E5C6D"/>
    <w:rsid w:val="008F3B3D"/>
    <w:rsid w:val="009B1756"/>
    <w:rsid w:val="00AD30F6"/>
    <w:rsid w:val="00AE29D7"/>
    <w:rsid w:val="00CA1854"/>
    <w:rsid w:val="00CB28C5"/>
    <w:rsid w:val="00D56A09"/>
    <w:rsid w:val="00D60A6C"/>
    <w:rsid w:val="00D82EAB"/>
    <w:rsid w:val="00E17875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552C"/>
  <w15:chartTrackingRefBased/>
  <w15:docId w15:val="{2221629E-898F-4005-9696-391D2024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Bruno Balderrama Jaldin</cp:lastModifiedBy>
  <cp:revision>44</cp:revision>
  <dcterms:created xsi:type="dcterms:W3CDTF">2018-06-18T02:23:00Z</dcterms:created>
  <dcterms:modified xsi:type="dcterms:W3CDTF">2018-06-18T03:44:00Z</dcterms:modified>
</cp:coreProperties>
</file>