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6800" cy="3606800"/>
            <wp:effectExtent l="0" t="0" r="5080" b="508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b/>
          <w:sz w:val="44"/>
          <w:szCs w:val="44"/>
          <w:lang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裁判系统图传使用说明文档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378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南昌大学机器人队</w:t>
      </w:r>
    </w:p>
    <w:p>
      <w:pPr>
        <w:ind w:left="3780" w:leftChars="0" w:firstLine="420" w:firstLineChars="0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电控组队员 卓德凡 </w:t>
      </w:r>
      <w:bookmarkStart w:id="0" w:name="_GoBack"/>
      <w:bookmarkEnd w:id="0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曹浩琦</w:t>
      </w:r>
    </w:p>
    <w:p>
      <w:pPr>
        <w:ind w:left="3780" w:leftChars="0" w:firstLine="420" w:firstLine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2021年10月25日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裁判系统图传使用的应用意义</w:t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裁判系统图传的连接方式</w:t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裁判系统图传的使用步骤</w:t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写在最后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jc w:val="left"/>
        <w:rPr>
          <w:rFonts w:hint="eastAsia"/>
          <w:b/>
          <w:sz w:val="32"/>
          <w:szCs w:val="32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裁判系统图传使用的应用意义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便于操作手训练以及画UI界面。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裁判系统图传的连接方式</w:t>
      </w:r>
    </w:p>
    <w:p>
      <w:pPr>
        <w:widowControl w:val="0"/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图传连接方式（图传发送端需连接电源模块，主控模块也需要连接电源模块）</w:t>
      </w:r>
    </w:p>
    <w:p>
      <w:pPr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  <w:r>
        <w:rPr>
          <w:b/>
          <w:sz w:val="24"/>
          <w:szCs w:val="24"/>
        </w:rPr>
        <w:drawing>
          <wp:inline distT="0" distB="0" distL="0" distR="0">
            <wp:extent cx="2381885" cy="1080135"/>
            <wp:effectExtent l="0" t="0" r="10795" b="1905"/>
            <wp:docPr id="14" name="图片 14" descr="C:\Users\Administrator\Documents\Tencent Files\1393987605\FileRecv\MobileFile\Image\R]F{`%CBV3}SZW[4X0VOM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ocuments\Tencent Files\1393987605\FileRecv\MobileFile\Image\R]F{`%CBV3}SZW[4X0VOMM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drawing>
          <wp:inline distT="0" distB="0" distL="0" distR="0">
            <wp:extent cx="1880870" cy="1080135"/>
            <wp:effectExtent l="0" t="0" r="8890" b="1905"/>
            <wp:docPr id="15" name="图片 15" descr="C:\Users\Administrator\Documents\Tencent Files\1393987605\FileRecv\MobileFile\Image\7(X%KG587IE[0~V[F@{`@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ocuments\Tencent Files\1393987605\FileRecv\MobileFile\Image\7(X%KG587IE[0~V[F@{`@%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主控模块接在标号为4的端口，图传发送端接再标号为5的端口（其中一个都可以）</w:t>
      </w:r>
    </w:p>
    <w:p>
      <w:pPr>
        <w:jc w:val="left"/>
        <w:rPr>
          <w:sz w:val="24"/>
          <w:szCs w:val="24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裁判系统图传的使用步骤</w:t>
      </w: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安装接收端模块DJI Phantom 4 Drivers_1.2_Installer驱动。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驱动地址如下：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instrText xml:space="preserve"> HYPERLINK "https://www.robomaster.com/zh-CN/products/components/detail/1458" </w:instrTex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7"/>
          <w:rFonts w:hint="eastAsia"/>
          <w:b w:val="0"/>
          <w:bCs w:val="0"/>
          <w:sz w:val="28"/>
          <w:szCs w:val="28"/>
          <w:lang w:val="en-US" w:eastAsia="zh-CN"/>
        </w:rPr>
        <w:t>https://www.robomaster.com/zh-CN/products/components/detail/1458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插上图传接收端，用Type-c数据线连至电脑（绿灯常亮为正常接收）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打开PC的设备管理器，展开网络适配器子菜单，检查是否有“Remote NDIS based Internet Sharing Device”设备，如下图所示：</w:t>
      </w:r>
    </w:p>
    <w:p>
      <w:pPr>
        <w:widowControl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175125" cy="899795"/>
            <wp:effectExtent l="0" t="0" r="635" b="14605"/>
            <wp:docPr id="2" name="图片 1" descr="C:\Users\Administrator\AppData\Roaming\Tencent\Users\1393987605\QQ\WinTemp\RichOle\HXKN9JPNRRJ{$__X(]~ZK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strator\AppData\Roaming\Tencent\Users\1393987605\QQ\WinTemp\RichOle\HXKN9JPNRRJ{$__X(]~ZK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使用USB 线将接收端连接到PC后，Win7和Win10系统会自动安装该网卡驱动，如果没有则需要检 查PC的网络设置或者寻找第三方的驱动。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机器人上电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打开服务器客户端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RoboMaster Client_v6.2.0.12_CN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打开其中的RoboMasterClient.exe应用程序</w:t>
      </w:r>
    </w:p>
    <w:p>
      <w:pPr>
        <w:widowControl/>
        <w:ind w:left="25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450975" cy="1440180"/>
            <wp:effectExtent l="0" t="0" r="12065" b="7620"/>
            <wp:docPr id="1" name="图片 1" descr="C:\Users\Administrator\AppData\Roaming\Tencent\Users\1393987605\QQ\WinTemp\RichOle\4%``8I_A1G{Y]J0N9NIJC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Roaming\Tencent\Users\1393987605\QQ\WinTemp\RichOle\4%``8I_A1G{Y]J0N9NIJC3V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点击play（第二个选项最好是60FPS，其他帧率好像画面会卡顿）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按P键打开设置面板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1774190</wp:posOffset>
                </wp:positionV>
                <wp:extent cx="642620" cy="283210"/>
                <wp:effectExtent l="4445" t="4445" r="8255" b="17145"/>
                <wp:wrapNone/>
                <wp:docPr id="8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2832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96.85pt;margin-top:139.7pt;height:22.3pt;width:50.6pt;z-index:251660288;mso-width-relative:page;mso-height-relative:page;" filled="f" stroked="t" coordsize="21600,21600" o:gfxdata="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LYaiudwAAAALAQAADwAAAAAAAAABACAAAAAiAAAAZHJzL2Rv&#10;d25yZXYueG1sUEsBAhQAFAAAAAgAh07iQJqwklr9AQAA/wMAAA4AAAAAAAAAAQAgAAAAKwEAAGRy&#10;cy9lMm9Eb2MueG1sUEsFBgAAAAAGAAYAWQEAAJoFAAAAAA==&#10;">
                <v:fill on="f" focussize="0,0"/>
                <v:stroke color="#C00000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1774190</wp:posOffset>
                </wp:positionV>
                <wp:extent cx="490220" cy="283210"/>
                <wp:effectExtent l="4445" t="4445" r="23495" b="32385"/>
                <wp:wrapNone/>
                <wp:docPr id="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2832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53.55pt;margin-top:139.7pt;height:22.3pt;width:38.6pt;z-index:251659264;mso-width-relative:page;mso-height-relative:page;" filled="f" stroked="t" coordsize="21600,21600" o:gfxdata="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v0kFC2gAAAAsBAAAPAAAAAAAA&#10;AAEAIAAAACIAAABkcnMvZG93bnJldi54bWxQSwECFAAUAAAACACHTuJADaQnjEkCAACmBAAADgAA&#10;AAAAAAABACAAAAApAQAAZHJzL2Uyb0RvYy54bWxQSwUGAAAAAAYABgBZAQAA5AUAAAAA&#10;">
                <v:fill on="f" focussize="0,0"/>
                <v:stroke color="#C00000" joinstyle="miter"/>
                <v:imagedata o:title=""/>
                <o:lock v:ext="edit" aspectratio="f"/>
                <v:shadow on="t" color="#622423" opacity="32768f" offset="1pt,2pt" origin="0f,0f" matrix="65536f,0f,0f,65536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26075" cy="2124075"/>
            <wp:effectExtent l="19050" t="0" r="3015" b="0"/>
            <wp:docPr id="3" name="图片 3" descr="C:\Users\Administrator\AppData\Roaming\Tencent\Users\1393987605\QQ\WinTemp\RichOle\UYK{M~JR~D])CM%G1XO41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AppData\Roaming\Tencent\Users\1393987605\QQ\WinTemp\RichOle\UYK{M~JR~D])CM%G1XO41}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626" cy="212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此时表明图传接收端正常，但是发送端未连接</w:t>
      </w:r>
    </w:p>
    <w:p>
      <w:pPr>
        <w:jc w:val="left"/>
        <w:rPr>
          <w:rFonts w:hint="eastAsia"/>
          <w:sz w:val="24"/>
          <w:szCs w:val="24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选择登陆的兵种（和机器人上主控模块的兵种信息对应）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565150</wp:posOffset>
                </wp:positionV>
                <wp:extent cx="1545590" cy="762000"/>
                <wp:effectExtent l="4445" t="4445" r="19685" b="10795"/>
                <wp:wrapNone/>
                <wp:docPr id="1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7620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margin-left:19.3pt;margin-top:44.5pt;height:60pt;width:121.7pt;z-index:251661312;mso-width-relative:page;mso-height-relative:page;" filled="f" stroked="t" coordsize="21600,21600" o:gfxdata="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dUuL7YAAAACQEAAA8AAAAAAAAAAQAgAAAAIgAAAGRycy9kb3ducmV2&#10;LnhtbFBLAQIUABQAAAAIAIdO4kA07ZAX/AEAAAEEAAAOAAAAAAAAAAEAIAAAACcBAABkcnMvZTJv&#10;RG9jLnhtbFBLBQYAAAAABgAGAFkBAACVBQAAAAA=&#10;">
                <v:fill on="f" focussize="0,0"/>
                <v:stroke color="#C00000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26710" cy="2124075"/>
            <wp:effectExtent l="19050" t="0" r="2540" b="0"/>
            <wp:docPr id="5" name="图片 5" descr="C:\Users\Administrator\AppData\Roaming\Tencent\Users\1393987605\QQ\WinTemp\RichOle\UYK{M~JR~D])CM%G1XO41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Roaming\Tencent\Users\1393987605\QQ\WinTemp\RichOle\UYK{M~JR~D])CM%G1XO41}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768" cy="212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0"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成功连接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600710</wp:posOffset>
                </wp:positionH>
                <wp:positionV relativeFrom="paragraph">
                  <wp:posOffset>1742440</wp:posOffset>
                </wp:positionV>
                <wp:extent cx="1263015" cy="327025"/>
                <wp:effectExtent l="4445" t="4445" r="12700" b="19050"/>
                <wp:wrapNone/>
                <wp:docPr id="1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32702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margin-left:47.3pt;margin-top:137.2pt;height:25.75pt;width:99.45pt;z-index:251662336;mso-width-relative:page;mso-height-relative:page;" filled="f" stroked="t" coordsize="21600,21600" o:gfxdata="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ucdQg3AAAAAoBAAAPAAAAAAAAAAEAIAAAACIAAABkcnMv&#10;ZG93bnJldi54bWxQSwECFAAUAAAACACHTuJAja9/P/8BAAABBAAADgAAAAAAAAABACAAAAArAQAA&#10;ZHJzL2Uyb0RvYy54bWxQSwUGAAAAAAYABgBZAQAAnAUAAAAA&#10;">
                <v:fill on="f" focussize="0,0"/>
                <v:stroke color="#FF0000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16880" cy="2155190"/>
            <wp:effectExtent l="0" t="0" r="0" b="8890"/>
            <wp:docPr id="7" name="图片 7" descr="C:\Users\Administrator\AppData\Roaming\Tencent\Users\1393987605\QQ\WinTemp\RichOle\XTF}D%OSF5@@Q1QZ$89C~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Roaming\Tencent\Users\1393987605\QQ\WinTemp\RichOle\XTF}D%OSF5@@Q1QZ$89C~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2000" cy="215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53330" cy="3071495"/>
            <wp:effectExtent l="19050" t="0" r="0" b="0"/>
            <wp:docPr id="9" name="图片 9" descr="C:\Users\Administrator\AppData\Roaming\Tencent\Users\1393987605\QQ\WinTemp\RichOle\$X8%PJTIOBN6L$TRPKG`)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AppData\Roaming\Tencent\Users\1393987605\QQ\WinTemp\RichOle\$X8%PJTIOBN6L$TRPKG`)$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894" cy="307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95620" cy="2731770"/>
            <wp:effectExtent l="0" t="0" r="12700" b="11430"/>
            <wp:docPr id="4" name="图片 3" descr="C:\Users\Administrator\AppData\Roaming\Tencent\Users\1393987605\QQ\WinTemp\RichOle\I()(X[GR5OC~1T(JSPLXV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Administrator\AppData\Roaming\Tencent\Users\1393987605\QQ\WinTemp\RichOle\I()(X[GR5OC~1T(JSPLXVK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96" cy="273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写在最后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关于图传串频问题：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由于官方的机器人ID设置，学生通道红蓝是有一定重复的，红一到红6与蓝一到蓝6图传通道本身是重叠的，看这个表设置，如蓝3图传通道是4，这会就要避开将机器人设置为红4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376930"/>
            <wp:effectExtent l="0" t="0" r="10160" b="635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文档会继续优化，未完待续......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BD4040"/>
    <w:multiLevelType w:val="singleLevel"/>
    <w:tmpl w:val="89BD40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9BE0234"/>
    <w:multiLevelType w:val="singleLevel"/>
    <w:tmpl w:val="99BE02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562792"/>
    <w:multiLevelType w:val="singleLevel"/>
    <w:tmpl w:val="BC56279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3">
    <w:nsid w:val="05C42BE2"/>
    <w:multiLevelType w:val="singleLevel"/>
    <w:tmpl w:val="05C42BE2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3D54EE71"/>
    <w:multiLevelType w:val="singleLevel"/>
    <w:tmpl w:val="3D54EE71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JhMmNmZTRhY2RhNjIxYjJiYTdjOTJlNjQ5MDc3MTYifQ=="/>
  </w:docVars>
  <w:rsids>
    <w:rsidRoot w:val="006C6AC3"/>
    <w:rsid w:val="004F3228"/>
    <w:rsid w:val="004F39A1"/>
    <w:rsid w:val="006C6AC3"/>
    <w:rsid w:val="00A90718"/>
    <w:rsid w:val="00B94C57"/>
    <w:rsid w:val="00C775EA"/>
    <w:rsid w:val="00CD5711"/>
    <w:rsid w:val="00D310D7"/>
    <w:rsid w:val="00DD2D1C"/>
    <w:rsid w:val="00FD44A8"/>
    <w:rsid w:val="08057B15"/>
    <w:rsid w:val="0E6555A4"/>
    <w:rsid w:val="100A120B"/>
    <w:rsid w:val="12B52E46"/>
    <w:rsid w:val="18D1393E"/>
    <w:rsid w:val="208D364B"/>
    <w:rsid w:val="2D621A78"/>
    <w:rsid w:val="35C6584F"/>
    <w:rsid w:val="399879B0"/>
    <w:rsid w:val="3AF94731"/>
    <w:rsid w:val="4B771803"/>
    <w:rsid w:val="56B062C3"/>
    <w:rsid w:val="59C42CCF"/>
    <w:rsid w:val="5A1572CF"/>
    <w:rsid w:val="67B92073"/>
    <w:rsid w:val="77CB4D3D"/>
    <w:rsid w:val="7D43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8">
    <w:name w:val="批注框文本 Char"/>
    <w:basedOn w:val="6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D84E59-7CC7-4247-893B-9E5DCC963F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7</Pages>
  <Words>565</Words>
  <Characters>768</Characters>
  <Lines>4</Lines>
  <Paragraphs>1</Paragraphs>
  <TotalTime>1</TotalTime>
  <ScaleCrop>false</ScaleCrop>
  <LinksUpToDate>false</LinksUpToDate>
  <CharactersWithSpaces>783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2020-10-18T11:58:00Z</dcterms:created>
  <dc:creator>个人用户</dc:creator>
  <cp:lastModifiedBy>星晴</cp:lastModifiedBy>
  <dcterms:modified xsi:type="dcterms:W3CDTF">2022-05-20T12:26:00Z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2D2DBB98D0CF48EEAED2AE1423E33189</vt:lpwstr>
  </property>
</Properties>
</file>