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7" w:type="dxa"/>
        <w:tblBorders>
          <w:top w:val="single" w:sz="18" w:space="0" w:color="006FC0"/>
          <w:left w:val="single" w:sz="18" w:space="0" w:color="006FC0"/>
          <w:bottom w:val="single" w:sz="18" w:space="0" w:color="006FC0"/>
          <w:right w:val="single" w:sz="18" w:space="0" w:color="006FC0"/>
          <w:insideH w:val="single" w:sz="18" w:space="0" w:color="006FC0"/>
          <w:insideV w:val="single" w:sz="1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255"/>
      </w:tblGrid>
      <w:tr w:rsidR="00160B71" w:rsidRPr="00563C64" w14:paraId="2B62421E" w14:textId="77777777" w:rsidTr="00370335">
        <w:trPr>
          <w:trHeight w:val="888"/>
        </w:trPr>
        <w:tc>
          <w:tcPr>
            <w:tcW w:w="1046" w:type="dxa"/>
          </w:tcPr>
          <w:p w14:paraId="66BDC5DC" w14:textId="750A01B2" w:rsidR="00160B71" w:rsidRDefault="00370335">
            <w:pPr>
              <w:pStyle w:val="TableParagraph"/>
              <w:spacing w:before="61"/>
              <w:rPr>
                <w:sz w:val="60"/>
              </w:rPr>
            </w:pPr>
            <w:r>
              <w:rPr>
                <w:color w:val="006FC0"/>
                <w:sz w:val="60"/>
              </w:rPr>
              <w:t>H</w:t>
            </w:r>
            <w:r w:rsidR="00F32F0A">
              <w:rPr>
                <w:color w:val="006FC0"/>
                <w:sz w:val="60"/>
              </w:rPr>
              <w:t>L</w:t>
            </w:r>
          </w:p>
        </w:tc>
        <w:tc>
          <w:tcPr>
            <w:tcW w:w="7255" w:type="dxa"/>
            <w:tcBorders>
              <w:top w:val="nil"/>
              <w:bottom w:val="nil"/>
              <w:right w:val="nil"/>
            </w:tcBorders>
          </w:tcPr>
          <w:p w14:paraId="195C768B" w14:textId="5514CBF5" w:rsidR="00160B71" w:rsidRPr="00370335" w:rsidRDefault="00370335">
            <w:pPr>
              <w:pStyle w:val="TableParagraph"/>
              <w:ind w:left="558"/>
              <w:rPr>
                <w:sz w:val="52"/>
              </w:rPr>
            </w:pPr>
            <w:r w:rsidRPr="00370335">
              <w:rPr>
                <w:sz w:val="52"/>
              </w:rPr>
              <w:t>L</w:t>
            </w:r>
            <w:r w:rsidR="00F32F0A">
              <w:rPr>
                <w:sz w:val="52"/>
              </w:rPr>
              <w:t>hi</w:t>
            </w:r>
            <w:r w:rsidRPr="00370335">
              <w:rPr>
                <w:sz w:val="52"/>
              </w:rPr>
              <w:t xml:space="preserve"> </w:t>
            </w:r>
            <w:proofErr w:type="spellStart"/>
            <w:r w:rsidRPr="00370335">
              <w:rPr>
                <w:sz w:val="52"/>
              </w:rPr>
              <w:t>H</w:t>
            </w:r>
            <w:r w:rsidR="00F32F0A">
              <w:rPr>
                <w:sz w:val="52"/>
              </w:rPr>
              <w:t>ekwang</w:t>
            </w:r>
            <w:proofErr w:type="spellEnd"/>
          </w:p>
          <w:p w14:paraId="0B3C8260" w14:textId="49B4D6B7" w:rsidR="00160B71" w:rsidRPr="00563C64" w:rsidRDefault="00563C64">
            <w:pPr>
              <w:pStyle w:val="TableParagraph"/>
              <w:spacing w:line="226" w:lineRule="exact"/>
              <w:ind w:left="608"/>
              <w:rPr>
                <w:sz w:val="20"/>
                <w:lang w:val="es-CL"/>
              </w:rPr>
            </w:pPr>
            <w:proofErr w:type="spellStart"/>
            <w:r w:rsidRPr="00563C64">
              <w:rPr>
                <w:sz w:val="20"/>
                <w:lang w:val="es-CL"/>
              </w:rPr>
              <w:t>Paramus</w:t>
            </w:r>
            <w:proofErr w:type="spellEnd"/>
            <w:r w:rsidRPr="00563C64">
              <w:rPr>
                <w:sz w:val="20"/>
                <w:lang w:val="es-CL"/>
              </w:rPr>
              <w:t xml:space="preserve"> NJ</w:t>
            </w:r>
            <w:r w:rsidR="00F32F0A" w:rsidRPr="00563C64">
              <w:rPr>
                <w:spacing w:val="-4"/>
                <w:sz w:val="20"/>
                <w:lang w:val="es-CL"/>
              </w:rPr>
              <w:t xml:space="preserve"> </w:t>
            </w:r>
            <w:r w:rsidR="00F32F0A">
              <w:rPr>
                <w:rFonts w:ascii="Symbol" w:hAnsi="Symbol"/>
                <w:sz w:val="20"/>
              </w:rPr>
              <w:t></w:t>
            </w:r>
            <w:r w:rsidR="00F32F0A" w:rsidRPr="00563C64">
              <w:rPr>
                <w:rFonts w:ascii="Times New Roman" w:hAnsi="Times New Roman"/>
                <w:spacing w:val="-3"/>
                <w:sz w:val="20"/>
                <w:lang w:val="es-CL"/>
              </w:rPr>
              <w:t xml:space="preserve"> </w:t>
            </w:r>
            <w:r>
              <w:rPr>
                <w:sz w:val="20"/>
                <w:lang w:val="es-CL"/>
              </w:rPr>
              <w:t>551-587-8177</w:t>
            </w:r>
            <w:r w:rsidR="00F32F0A">
              <w:rPr>
                <w:rFonts w:ascii="Symbol" w:hAnsi="Symbol"/>
                <w:sz w:val="20"/>
              </w:rPr>
              <w:t></w:t>
            </w:r>
            <w:r w:rsidR="00F32F0A" w:rsidRPr="00563C64">
              <w:rPr>
                <w:rFonts w:ascii="Times New Roman" w:hAnsi="Times New Roman"/>
                <w:spacing w:val="-3"/>
                <w:sz w:val="20"/>
                <w:lang w:val="es-CL"/>
              </w:rPr>
              <w:t xml:space="preserve"> </w:t>
            </w:r>
            <w:r>
              <w:rPr>
                <w:sz w:val="20"/>
                <w:lang w:val="es-CL"/>
              </w:rPr>
              <w:t>hekwang.lhi@gmail.com</w:t>
            </w:r>
          </w:p>
        </w:tc>
      </w:tr>
    </w:tbl>
    <w:p w14:paraId="738F36F0" w14:textId="77777777" w:rsidR="00160B71" w:rsidRPr="00563C64" w:rsidRDefault="00160B71">
      <w:pPr>
        <w:pStyle w:val="BodyText"/>
        <w:spacing w:before="9"/>
        <w:ind w:left="0"/>
        <w:rPr>
          <w:rFonts w:ascii="Times New Roman"/>
          <w:sz w:val="20"/>
          <w:lang w:val="es-CL"/>
        </w:rPr>
      </w:pPr>
    </w:p>
    <w:p w14:paraId="583B7E50" w14:textId="77777777" w:rsidR="00160B71" w:rsidRDefault="00F32F0A">
      <w:pPr>
        <w:pStyle w:val="Heading1"/>
        <w:spacing w:before="52"/>
      </w:pPr>
      <w:r>
        <w:rPr>
          <w:color w:val="006FC0"/>
        </w:rPr>
        <w:t>SUMMARY</w:t>
      </w:r>
    </w:p>
    <w:p w14:paraId="7D6996E7" w14:textId="399E04EB" w:rsidR="00160B71" w:rsidRDefault="00F32F0A">
      <w:pPr>
        <w:pStyle w:val="BodyText"/>
        <w:spacing w:before="60"/>
        <w:ind w:right="238"/>
      </w:pPr>
      <w:r>
        <w:t xml:space="preserve">To obtain a </w:t>
      </w:r>
      <w:r w:rsidR="00563C64">
        <w:rPr>
          <w:b/>
        </w:rPr>
        <w:t>Web developer</w:t>
      </w:r>
      <w:r>
        <w:rPr>
          <w:b/>
        </w:rPr>
        <w:t xml:space="preserve"> </w:t>
      </w:r>
      <w:r>
        <w:t>Position where my acquired skills and expertise will be best utilized and</w:t>
      </w:r>
      <w:r>
        <w:rPr>
          <w:spacing w:val="-47"/>
        </w:rPr>
        <w:t xml:space="preserve"> </w:t>
      </w:r>
      <w:r w:rsidR="009E4BC7">
        <w:rPr>
          <w:spacing w:val="-47"/>
        </w:rPr>
        <w:t xml:space="preserve">                      </w:t>
      </w:r>
      <w:r>
        <w:t>further</w:t>
      </w:r>
      <w:r>
        <w:rPr>
          <w:spacing w:val="-1"/>
        </w:rPr>
        <w:t xml:space="preserve"> </w:t>
      </w:r>
      <w:r>
        <w:t>progressed.</w:t>
      </w:r>
    </w:p>
    <w:p w14:paraId="56CF25EF" w14:textId="77777777" w:rsidR="00160B71" w:rsidRDefault="00F32F0A">
      <w:pPr>
        <w:pStyle w:val="Heading1"/>
      </w:pPr>
      <w:r>
        <w:rPr>
          <w:color w:val="006FC0"/>
        </w:rPr>
        <w:t>SKILLS</w:t>
      </w:r>
    </w:p>
    <w:p w14:paraId="5FDD8D96" w14:textId="372A5441" w:rsidR="00563C64" w:rsidRDefault="00563C64" w:rsidP="00084C30">
      <w:pPr>
        <w:pStyle w:val="ListParagraph"/>
        <w:numPr>
          <w:ilvl w:val="0"/>
          <w:numId w:val="2"/>
        </w:numPr>
        <w:tabs>
          <w:tab w:val="left" w:pos="262"/>
        </w:tabs>
        <w:spacing w:before="59"/>
        <w:ind w:left="261" w:hanging="162"/>
      </w:pPr>
      <w:r>
        <w:t xml:space="preserve">HTML, CSS, </w:t>
      </w:r>
      <w:proofErr w:type="spellStart"/>
      <w:r>
        <w:t>javascaript</w:t>
      </w:r>
      <w:proofErr w:type="spellEnd"/>
      <w:r>
        <w:t xml:space="preserve"> / Scratch / </w:t>
      </w:r>
      <w:proofErr w:type="spellStart"/>
      <w:r>
        <w:t>JQuery</w:t>
      </w:r>
      <w:proofErr w:type="spellEnd"/>
      <w:r>
        <w:t>, Bootstrap</w:t>
      </w:r>
      <w:r w:rsidR="00084C30">
        <w:t xml:space="preserve">   </w:t>
      </w:r>
      <w:r w:rsidR="00084C30">
        <w:sym w:font="Symbol" w:char="F0B7"/>
      </w:r>
      <w:r w:rsidR="00084C30">
        <w:t xml:space="preserve"> </w:t>
      </w:r>
      <w:r>
        <w:t xml:space="preserve">Parsing JSON, AJAX, Nodo.js </w:t>
      </w:r>
    </w:p>
    <w:p w14:paraId="27B1EFCA" w14:textId="0A807BAC" w:rsidR="00084C30" w:rsidRDefault="00563C64" w:rsidP="00084C30">
      <w:pPr>
        <w:pStyle w:val="ListParagraph"/>
        <w:numPr>
          <w:ilvl w:val="0"/>
          <w:numId w:val="2"/>
        </w:numPr>
        <w:tabs>
          <w:tab w:val="left" w:pos="262"/>
        </w:tabs>
        <w:spacing w:before="59"/>
        <w:ind w:left="261" w:hanging="162"/>
      </w:pPr>
      <w:r>
        <w:t xml:space="preserve">Database, SQL, MYSQL, MongoDB </w:t>
      </w:r>
      <w:r w:rsidR="00084C30">
        <w:t xml:space="preserve"> </w:t>
      </w:r>
      <w:r w:rsidR="00084C30">
        <w:sym w:font="Symbol" w:char="F0B7"/>
      </w:r>
      <w:r w:rsidR="00084C30">
        <w:t xml:space="preserve"> </w:t>
      </w:r>
      <w:r>
        <w:t>PWAs, React</w:t>
      </w:r>
      <w:r w:rsidR="00084C30">
        <w:t xml:space="preserve"> Python, Java, C#</w:t>
      </w:r>
    </w:p>
    <w:p w14:paraId="380A6887" w14:textId="4887EB11" w:rsidR="00084C30" w:rsidRDefault="00084C30">
      <w:pPr>
        <w:pStyle w:val="ListParagraph"/>
        <w:numPr>
          <w:ilvl w:val="0"/>
          <w:numId w:val="2"/>
        </w:numPr>
        <w:tabs>
          <w:tab w:val="left" w:pos="262"/>
        </w:tabs>
        <w:spacing w:before="59"/>
        <w:ind w:left="261" w:hanging="162"/>
      </w:pPr>
      <w:r>
        <w:t xml:space="preserve">Amazon Web Services </w:t>
      </w:r>
      <w:r>
        <w:sym w:font="Symbol" w:char="F0B7"/>
      </w:r>
      <w:r>
        <w:t xml:space="preserve"> Zoom, Slack, </w:t>
      </w:r>
      <w:proofErr w:type="spellStart"/>
      <w:r>
        <w:t>Github</w:t>
      </w:r>
      <w:proofErr w:type="spellEnd"/>
      <w:r>
        <w:t>, Heroku</w:t>
      </w:r>
    </w:p>
    <w:p w14:paraId="3A0192C0" w14:textId="77777777" w:rsidR="00160B71" w:rsidRDefault="00160B71">
      <w:pPr>
        <w:pStyle w:val="BodyText"/>
        <w:spacing w:before="1"/>
        <w:ind w:left="0"/>
      </w:pPr>
    </w:p>
    <w:p w14:paraId="6967AD2F" w14:textId="02DED0B0" w:rsidR="00160B71" w:rsidRDefault="00F32F0A">
      <w:pPr>
        <w:pStyle w:val="Heading1"/>
        <w:spacing w:before="0"/>
      </w:pPr>
      <w:r>
        <w:rPr>
          <w:color w:val="006FC0"/>
        </w:rPr>
        <w:t>WORK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EXPERIENCE</w:t>
      </w:r>
    </w:p>
    <w:p w14:paraId="496BD152" w14:textId="7177928B" w:rsidR="00160B71" w:rsidRDefault="00F32F0A">
      <w:pPr>
        <w:pStyle w:val="Heading2"/>
        <w:tabs>
          <w:tab w:val="left" w:pos="7885"/>
        </w:tabs>
        <w:spacing w:before="60"/>
      </w:pPr>
      <w:r>
        <w:t>Office</w:t>
      </w:r>
      <w:r>
        <w:rPr>
          <w:spacing w:val="-3"/>
        </w:rPr>
        <w:t xml:space="preserve"> </w:t>
      </w:r>
      <w:r>
        <w:t>Manager</w:t>
      </w:r>
      <w:r>
        <w:tab/>
        <w:t>2019-Apr. 2021</w:t>
      </w:r>
    </w:p>
    <w:p w14:paraId="484A0A2F" w14:textId="77777777" w:rsidR="00160B71" w:rsidRDefault="00F32F0A">
      <w:pPr>
        <w:pStyle w:val="BodyText"/>
      </w:pPr>
      <w:r>
        <w:t>Yamato</w:t>
      </w:r>
      <w:r>
        <w:rPr>
          <w:spacing w:val="-2"/>
        </w:rPr>
        <w:t xml:space="preserve"> </w:t>
      </w:r>
      <w:r>
        <w:t>Sushi</w:t>
      </w:r>
      <w:r>
        <w:rPr>
          <w:spacing w:val="-5"/>
        </w:rPr>
        <w:t xml:space="preserve"> </w:t>
      </w:r>
      <w:r>
        <w:t>Catering,</w:t>
      </w:r>
      <w:r>
        <w:rPr>
          <w:spacing w:val="-2"/>
        </w:rPr>
        <w:t xml:space="preserve"> </w:t>
      </w:r>
      <w:r>
        <w:t>Inc.,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Jersey</w:t>
      </w:r>
    </w:p>
    <w:p w14:paraId="5B758D48" w14:textId="4483EEC9" w:rsidR="00160B71" w:rsidRDefault="005F6BA4" w:rsidP="00006B84">
      <w:pPr>
        <w:pStyle w:val="ListParagraph"/>
        <w:numPr>
          <w:ilvl w:val="0"/>
          <w:numId w:val="2"/>
        </w:numPr>
        <w:tabs>
          <w:tab w:val="left" w:pos="261"/>
        </w:tabs>
        <w:ind w:right="933" w:firstLine="0"/>
      </w:pPr>
      <w:r>
        <w:t>Build a Grocery shopping mall website with payment.</w:t>
      </w:r>
    </w:p>
    <w:p w14:paraId="47B9E5B0" w14:textId="7C1C8878" w:rsidR="00160B71" w:rsidRDefault="00F32F0A">
      <w:pPr>
        <w:pStyle w:val="Heading2"/>
        <w:tabs>
          <w:tab w:val="right" w:pos="9448"/>
        </w:tabs>
        <w:spacing w:before="293"/>
      </w:pPr>
      <w:r>
        <w:t>Operation Coordinator</w:t>
      </w:r>
      <w:r>
        <w:tab/>
        <w:t>2017-201</w:t>
      </w:r>
      <w:r w:rsidR="00575A71">
        <w:t>9</w:t>
      </w:r>
    </w:p>
    <w:p w14:paraId="41AD654F" w14:textId="77777777" w:rsidR="00160B71" w:rsidRDefault="00F32F0A">
      <w:pPr>
        <w:pStyle w:val="BodyText"/>
      </w:pPr>
      <w:proofErr w:type="spellStart"/>
      <w:r>
        <w:t>Aviance</w:t>
      </w:r>
      <w:proofErr w:type="spellEnd"/>
      <w:r>
        <w:t xml:space="preserve"> Hair</w:t>
      </w:r>
      <w:r>
        <w:rPr>
          <w:spacing w:val="-4"/>
        </w:rPr>
        <w:t xml:space="preserve"> </w:t>
      </w:r>
      <w:r>
        <w:t>Corp.,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Jersey</w:t>
      </w:r>
    </w:p>
    <w:p w14:paraId="34144F68" w14:textId="5B6E79A5" w:rsidR="00160B71" w:rsidRDefault="00F32F0A">
      <w:pPr>
        <w:pStyle w:val="ListParagraph"/>
        <w:numPr>
          <w:ilvl w:val="0"/>
          <w:numId w:val="2"/>
        </w:numPr>
        <w:tabs>
          <w:tab w:val="left" w:pos="261"/>
        </w:tabs>
        <w:spacing w:before="1"/>
        <w:ind w:right="99" w:firstLine="0"/>
      </w:pPr>
      <w:r>
        <w:t>Processed sales orders, managed item properties, created invoices and managed inflow and outflow of</w:t>
      </w:r>
      <w:r>
        <w:rPr>
          <w:spacing w:val="-47"/>
        </w:rPr>
        <w:t xml:space="preserve"> </w:t>
      </w:r>
      <w:r>
        <w:t>shipments.</w:t>
      </w:r>
      <w:r>
        <w:rPr>
          <w:spacing w:val="-4"/>
        </w:rPr>
        <w:t xml:space="preserve"> </w:t>
      </w:r>
      <w:r>
        <w:t>Resolved all</w:t>
      </w:r>
      <w:r>
        <w:rPr>
          <w:spacing w:val="-3"/>
        </w:rPr>
        <w:t xml:space="preserve"> </w:t>
      </w:r>
      <w:r>
        <w:t>order discrepancies.</w:t>
      </w:r>
      <w:r>
        <w:rPr>
          <w:spacing w:val="-1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records.</w:t>
      </w:r>
    </w:p>
    <w:p w14:paraId="383D8D94" w14:textId="0C2550FF" w:rsidR="006C53F1" w:rsidRDefault="006C53F1" w:rsidP="006C53F1">
      <w:pPr>
        <w:pStyle w:val="ListParagraph"/>
        <w:numPr>
          <w:ilvl w:val="0"/>
          <w:numId w:val="2"/>
        </w:numPr>
        <w:tabs>
          <w:tab w:val="left" w:pos="262"/>
        </w:tabs>
        <w:spacing w:line="267" w:lineRule="exact"/>
        <w:ind w:left="261" w:hanging="162"/>
      </w:pPr>
      <w:r>
        <w:t>Supported customers from Central and South America, Mexico, and Canada.</w:t>
      </w:r>
    </w:p>
    <w:p w14:paraId="0A371C1B" w14:textId="4B2F019D" w:rsidR="00160B71" w:rsidRDefault="00F32F0A">
      <w:pPr>
        <w:pStyle w:val="ListParagraph"/>
        <w:numPr>
          <w:ilvl w:val="0"/>
          <w:numId w:val="2"/>
        </w:numPr>
        <w:tabs>
          <w:tab w:val="left" w:pos="262"/>
        </w:tabs>
        <w:spacing w:line="267" w:lineRule="exact"/>
        <w:ind w:left="261" w:hanging="162"/>
      </w:pPr>
      <w:r>
        <w:t>Analyzed</w:t>
      </w:r>
      <w:r>
        <w:rPr>
          <w:spacing w:val="-5"/>
        </w:rPr>
        <w:t xml:space="preserve"> </w:t>
      </w:r>
      <w:r>
        <w:t>weekly,</w:t>
      </w:r>
      <w:r>
        <w:rPr>
          <w:spacing w:val="-4"/>
        </w:rPr>
        <w:t xml:space="preserve"> </w:t>
      </w:r>
      <w:r>
        <w:t>monthly,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4"/>
        </w:rPr>
        <w:t xml:space="preserve"> </w:t>
      </w:r>
      <w:r>
        <w:t>performance.</w:t>
      </w:r>
      <w:r>
        <w:rPr>
          <w:spacing w:val="-1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inventories.</w:t>
      </w:r>
    </w:p>
    <w:p w14:paraId="0561223B" w14:textId="09FFAF43" w:rsidR="00160B71" w:rsidRDefault="00F32F0A">
      <w:pPr>
        <w:pStyle w:val="ListParagraph"/>
        <w:numPr>
          <w:ilvl w:val="0"/>
          <w:numId w:val="2"/>
        </w:numPr>
        <w:tabs>
          <w:tab w:val="left" w:pos="262"/>
        </w:tabs>
        <w:spacing w:before="1"/>
        <w:ind w:left="261" w:hanging="162"/>
      </w:pPr>
      <w:r>
        <w:t>Prepared,</w:t>
      </w:r>
      <w:r>
        <w:rPr>
          <w:spacing w:val="-1"/>
        </w:rPr>
        <w:t xml:space="preserve"> </w:t>
      </w:r>
      <w:r w:rsidR="00190008">
        <w:t>drafted,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negotiated shipment</w:t>
      </w:r>
      <w:r>
        <w:rPr>
          <w:spacing w:val="-1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9F2300">
        <w:t>UPS</w:t>
      </w:r>
      <w:r w:rsidR="009F2300">
        <w:rPr>
          <w:spacing w:val="-1"/>
        </w:rPr>
        <w:t>, FedEx,</w:t>
      </w:r>
      <w:r w:rsidR="009F2300">
        <w:t xml:space="preserve"> and trucking companies.</w:t>
      </w:r>
    </w:p>
    <w:p w14:paraId="30F36187" w14:textId="66FBA9B7" w:rsidR="00082F12" w:rsidRDefault="00082F12">
      <w:pPr>
        <w:pStyle w:val="ListParagraph"/>
        <w:numPr>
          <w:ilvl w:val="0"/>
          <w:numId w:val="2"/>
        </w:numPr>
        <w:tabs>
          <w:tab w:val="left" w:pos="262"/>
        </w:tabs>
        <w:spacing w:before="1"/>
        <w:ind w:left="261" w:hanging="162"/>
      </w:pPr>
      <w:r>
        <w:t>Created and updated work process manuals</w:t>
      </w:r>
    </w:p>
    <w:p w14:paraId="7A6ADF36" w14:textId="77777777" w:rsidR="00160B71" w:rsidRDefault="00160B71">
      <w:pPr>
        <w:pStyle w:val="BodyText"/>
        <w:ind w:left="0"/>
        <w:rPr>
          <w:sz w:val="24"/>
        </w:rPr>
      </w:pPr>
    </w:p>
    <w:p w14:paraId="71021A24" w14:textId="77777777" w:rsidR="00160B71" w:rsidRDefault="00F32F0A">
      <w:pPr>
        <w:pStyle w:val="Heading2"/>
        <w:tabs>
          <w:tab w:val="left" w:pos="8403"/>
        </w:tabs>
      </w:pPr>
      <w:r>
        <w:t>Office</w:t>
      </w:r>
      <w:r>
        <w:rPr>
          <w:spacing w:val="-2"/>
        </w:rPr>
        <w:t xml:space="preserve"> </w:t>
      </w:r>
      <w:r>
        <w:t>Assistant</w:t>
      </w:r>
      <w:r>
        <w:tab/>
        <w:t>2014-2016</w:t>
      </w:r>
    </w:p>
    <w:p w14:paraId="11CDE223" w14:textId="58CED9DD" w:rsidR="0089006E" w:rsidRDefault="00F32F0A" w:rsidP="0089006E">
      <w:pPr>
        <w:pStyle w:val="BodyText"/>
      </w:pPr>
      <w:r>
        <w:t>Bethel</w:t>
      </w:r>
      <w:r>
        <w:rPr>
          <w:spacing w:val="-1"/>
        </w:rPr>
        <w:t xml:space="preserve"> </w:t>
      </w:r>
      <w:r>
        <w:t>Industries Inc.,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Jersey</w:t>
      </w:r>
    </w:p>
    <w:p w14:paraId="7DDC4908" w14:textId="1E080EE6" w:rsidR="0089006E" w:rsidRDefault="00F32F0A" w:rsidP="0089006E">
      <w:pPr>
        <w:pStyle w:val="ListParagraph"/>
        <w:numPr>
          <w:ilvl w:val="0"/>
          <w:numId w:val="2"/>
        </w:numPr>
        <w:tabs>
          <w:tab w:val="left" w:pos="262"/>
        </w:tabs>
        <w:ind w:right="114" w:firstLine="0"/>
      </w:pPr>
      <w:r>
        <w:t xml:space="preserve">Maintained machines and parts </w:t>
      </w:r>
      <w:r w:rsidR="00553ADE">
        <w:t xml:space="preserve">status </w:t>
      </w:r>
      <w:r>
        <w:t xml:space="preserve">data for repairs and </w:t>
      </w:r>
      <w:r w:rsidR="00553ADE">
        <w:t>scheduled with</w:t>
      </w:r>
      <w:r w:rsidRPr="0032374D">
        <w:rPr>
          <w:spacing w:val="-1"/>
        </w:rPr>
        <w:t xml:space="preserve"> </w:t>
      </w:r>
      <w:r>
        <w:t>engineers.</w:t>
      </w:r>
      <w:r w:rsidRPr="0032374D">
        <w:rPr>
          <w:spacing w:val="-1"/>
        </w:rPr>
        <w:t xml:space="preserve"> </w:t>
      </w:r>
    </w:p>
    <w:p w14:paraId="06EAACF3" w14:textId="12B9B367" w:rsidR="0089006E" w:rsidRDefault="0089006E" w:rsidP="0089006E">
      <w:pPr>
        <w:pStyle w:val="ListParagraph"/>
        <w:tabs>
          <w:tab w:val="left" w:pos="262"/>
        </w:tabs>
        <w:ind w:left="100" w:right="114" w:firstLine="0"/>
      </w:pPr>
      <w:r>
        <w:t xml:space="preserve">• </w:t>
      </w:r>
      <w:r w:rsidR="00F60033">
        <w:t xml:space="preserve">Recruited new </w:t>
      </w:r>
      <w:r w:rsidR="00250D0B">
        <w:t>hires</w:t>
      </w:r>
      <w:r w:rsidR="00F60033">
        <w:t xml:space="preserve"> and ensured forms/documents. A</w:t>
      </w:r>
      <w:r>
        <w:t>nswered all inquiries</w:t>
      </w:r>
      <w:r w:rsidR="005103FD">
        <w:t xml:space="preserve"> for multinational employees</w:t>
      </w:r>
      <w:r w:rsidR="00F60033">
        <w:t>. Updated</w:t>
      </w:r>
      <w:r w:rsidR="00250D0B">
        <w:t xml:space="preserve"> and maintained employee</w:t>
      </w:r>
      <w:r w:rsidR="00F60033">
        <w:t xml:space="preserve"> and time attendance system.</w:t>
      </w:r>
    </w:p>
    <w:p w14:paraId="73F98F43" w14:textId="1B19DE55" w:rsidR="0089006E" w:rsidRDefault="0089006E" w:rsidP="0089006E">
      <w:pPr>
        <w:pStyle w:val="ListParagraph"/>
        <w:tabs>
          <w:tab w:val="left" w:pos="262"/>
        </w:tabs>
        <w:ind w:left="100" w:right="114" w:firstLine="0"/>
      </w:pPr>
      <w:r>
        <w:t>•</w:t>
      </w:r>
      <w:r w:rsidR="006A34E8">
        <w:t xml:space="preserve"> </w:t>
      </w:r>
      <w:r w:rsidR="00EA0911">
        <w:t xml:space="preserve">Worked with payroll company: </w:t>
      </w:r>
      <w:r>
        <w:t xml:space="preserve">Reconciled overtime, health insurance, deductions, sick </w:t>
      </w:r>
      <w:r w:rsidR="00F60033">
        <w:t>days,</w:t>
      </w:r>
      <w:r>
        <w:t xml:space="preserve"> and other data accurately and created reports. Personnel management pertaining to sick leave, discretionary </w:t>
      </w:r>
      <w:r w:rsidR="00F60033">
        <w:t>time,</w:t>
      </w:r>
      <w:r>
        <w:t xml:space="preserve"> and discrepancies in </w:t>
      </w:r>
      <w:r w:rsidR="00F60033">
        <w:t>timecards</w:t>
      </w:r>
      <w:r w:rsidR="006A34E8">
        <w:t xml:space="preserve">. </w:t>
      </w:r>
    </w:p>
    <w:p w14:paraId="0A6AF786" w14:textId="66C08DAF" w:rsidR="006A34E8" w:rsidRDefault="006A34E8" w:rsidP="0089006E">
      <w:pPr>
        <w:pStyle w:val="ListParagraph"/>
        <w:tabs>
          <w:tab w:val="left" w:pos="262"/>
        </w:tabs>
        <w:ind w:left="100" w:right="114" w:firstLine="0"/>
      </w:pPr>
      <w:r>
        <w:t>• Supported production</w:t>
      </w:r>
      <w:r w:rsidR="008B6058">
        <w:t xml:space="preserve"> department</w:t>
      </w:r>
      <w:r>
        <w:t xml:space="preserve"> </w:t>
      </w:r>
      <w:r w:rsidR="008B6058">
        <w:t>for</w:t>
      </w:r>
      <w:r w:rsidR="008B6058" w:rsidRPr="008B6058">
        <w:t xml:space="preserve"> compliance with ISO 9000 </w:t>
      </w:r>
      <w:r w:rsidR="008B6058">
        <w:t>standards.</w:t>
      </w:r>
    </w:p>
    <w:p w14:paraId="6222B39A" w14:textId="74436ED7" w:rsidR="00160B71" w:rsidRDefault="004B25A8">
      <w:pPr>
        <w:pStyle w:val="ListParagraph"/>
        <w:numPr>
          <w:ilvl w:val="0"/>
          <w:numId w:val="2"/>
        </w:numPr>
        <w:tabs>
          <w:tab w:val="left" w:pos="262"/>
        </w:tabs>
        <w:spacing w:before="1"/>
        <w:ind w:left="261" w:hanging="162"/>
      </w:pPr>
      <w:r>
        <w:t xml:space="preserve">Performed </w:t>
      </w:r>
      <w:r w:rsidR="00F32F0A">
        <w:t>all</w:t>
      </w:r>
      <w:r w:rsidR="00F32F0A">
        <w:rPr>
          <w:spacing w:val="-4"/>
        </w:rPr>
        <w:t xml:space="preserve"> </w:t>
      </w:r>
      <w:r w:rsidR="00F32F0A">
        <w:t>other</w:t>
      </w:r>
      <w:r w:rsidR="00F32F0A">
        <w:rPr>
          <w:spacing w:val="-3"/>
        </w:rPr>
        <w:t xml:space="preserve"> </w:t>
      </w:r>
      <w:r w:rsidR="00F32F0A">
        <w:t>office duties.</w:t>
      </w:r>
      <w:r w:rsidR="00F32F0A">
        <w:rPr>
          <w:spacing w:val="-2"/>
        </w:rPr>
        <w:t xml:space="preserve"> </w:t>
      </w:r>
      <w:r w:rsidR="0032374D" w:rsidRPr="0032374D">
        <w:rPr>
          <w:spacing w:val="-2"/>
        </w:rPr>
        <w:t>Maintained and organized documents and records properly</w:t>
      </w:r>
      <w:r w:rsidR="0032374D">
        <w:rPr>
          <w:spacing w:val="-2"/>
        </w:rPr>
        <w:t xml:space="preserve">. </w:t>
      </w:r>
    </w:p>
    <w:p w14:paraId="685109FD" w14:textId="77777777" w:rsidR="00160B71" w:rsidRDefault="00F32F0A">
      <w:pPr>
        <w:pStyle w:val="Heading2"/>
        <w:tabs>
          <w:tab w:val="left" w:pos="8403"/>
        </w:tabs>
        <w:spacing w:before="194" w:line="240" w:lineRule="auto"/>
      </w:pPr>
      <w:r>
        <w:t>Risk/Chargeback</w:t>
      </w:r>
      <w:r>
        <w:rPr>
          <w:spacing w:val="-3"/>
        </w:rPr>
        <w:t xml:space="preserve"> </w:t>
      </w:r>
      <w:r>
        <w:t>Analyst</w:t>
      </w:r>
      <w:r>
        <w:tab/>
        <w:t>2010-2013</w:t>
      </w:r>
    </w:p>
    <w:p w14:paraId="07F91019" w14:textId="77777777" w:rsidR="00160B71" w:rsidRDefault="00F32F0A">
      <w:pPr>
        <w:pStyle w:val="BodyText"/>
        <w:spacing w:before="1"/>
      </w:pPr>
      <w:r>
        <w:t>United</w:t>
      </w:r>
      <w:r>
        <w:rPr>
          <w:spacing w:val="-2"/>
        </w:rPr>
        <w:t xml:space="preserve"> </w:t>
      </w:r>
      <w:r>
        <w:t>Merchant</w:t>
      </w:r>
      <w:r>
        <w:rPr>
          <w:spacing w:val="-2"/>
        </w:rPr>
        <w:t xml:space="preserve"> </w:t>
      </w:r>
      <w:r>
        <w:t>Service, Inc.,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Jersey</w:t>
      </w:r>
    </w:p>
    <w:p w14:paraId="78EB32BF" w14:textId="77777777" w:rsidR="00160B71" w:rsidRDefault="00F32F0A">
      <w:pPr>
        <w:pStyle w:val="ListParagraph"/>
        <w:numPr>
          <w:ilvl w:val="0"/>
          <w:numId w:val="2"/>
        </w:numPr>
        <w:tabs>
          <w:tab w:val="left" w:pos="262"/>
        </w:tabs>
        <w:spacing w:line="266" w:lineRule="exact"/>
        <w:ind w:left="261" w:hanging="162"/>
      </w:pPr>
      <w:r>
        <w:t>Processed</w:t>
      </w:r>
      <w:r>
        <w:rPr>
          <w:spacing w:val="-5"/>
        </w:rPr>
        <w:t xml:space="preserve"> </w:t>
      </w:r>
      <w:r>
        <w:t>chargeback</w:t>
      </w:r>
      <w:r>
        <w:rPr>
          <w:spacing w:val="-4"/>
        </w:rPr>
        <w:t xml:space="preserve"> </w:t>
      </w:r>
      <w:r>
        <w:t>disputes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responses.</w:t>
      </w:r>
    </w:p>
    <w:p w14:paraId="7206B4E8" w14:textId="1FEC6A45" w:rsidR="00160B71" w:rsidRDefault="00F32F0A">
      <w:pPr>
        <w:pStyle w:val="ListParagraph"/>
        <w:numPr>
          <w:ilvl w:val="0"/>
          <w:numId w:val="1"/>
        </w:numPr>
        <w:tabs>
          <w:tab w:val="left" w:pos="243"/>
        </w:tabs>
        <w:spacing w:before="6" w:line="232" w:lineRule="auto"/>
        <w:ind w:right="408" w:firstLine="0"/>
      </w:pPr>
      <w:r>
        <w:t xml:space="preserve">Analyzed risk factors, </w:t>
      </w:r>
      <w:r w:rsidR="00F76EAA">
        <w:t>patterns,</w:t>
      </w:r>
      <w:r>
        <w:t xml:space="preserve"> and policies to reduce loss. Recorded details of inquiries, </w:t>
      </w:r>
      <w:r w:rsidR="00F76EAA">
        <w:t>c</w:t>
      </w:r>
      <w:r>
        <w:t>omplaints,</w:t>
      </w:r>
      <w:r w:rsidR="00F76EAA">
        <w:t xml:space="preserve"> </w:t>
      </w:r>
      <w:r>
        <w:rPr>
          <w:spacing w:val="-47"/>
        </w:rPr>
        <w:t xml:space="preserve"> </w:t>
      </w:r>
      <w:r>
        <w:t>comments,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merchants,</w:t>
      </w:r>
      <w:r>
        <w:rPr>
          <w:spacing w:val="1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holders and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interactions.</w:t>
      </w:r>
    </w:p>
    <w:p w14:paraId="06571B4D" w14:textId="7E2F8E6C" w:rsidR="00160B71" w:rsidRDefault="00F32F0A">
      <w:pPr>
        <w:pStyle w:val="Heading1"/>
        <w:spacing w:line="293" w:lineRule="exact"/>
        <w:rPr>
          <w:color w:val="006FC0"/>
        </w:rPr>
      </w:pPr>
      <w:r>
        <w:rPr>
          <w:color w:val="006FC0"/>
        </w:rPr>
        <w:t>EDUCATION</w:t>
      </w:r>
    </w:p>
    <w:p w14:paraId="59875018" w14:textId="12531876" w:rsidR="00563C64" w:rsidRDefault="00563C64" w:rsidP="008B6058">
      <w:pPr>
        <w:pStyle w:val="BodyText"/>
        <w:tabs>
          <w:tab w:val="left" w:pos="8967"/>
        </w:tabs>
      </w:pPr>
      <w:r>
        <w:t>Coding – Bootcamp, Columbia University</w:t>
      </w:r>
      <w:r>
        <w:tab/>
        <w:t>2021</w:t>
      </w:r>
    </w:p>
    <w:p w14:paraId="36C91F29" w14:textId="6D0A613D" w:rsidR="001A154F" w:rsidRDefault="00F32F0A" w:rsidP="008B6058">
      <w:pPr>
        <w:pStyle w:val="BodyText"/>
        <w:tabs>
          <w:tab w:val="left" w:pos="8967"/>
        </w:tabs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Chile</w:t>
      </w:r>
      <w:r>
        <w:tab/>
        <w:t>1999</w:t>
      </w:r>
    </w:p>
    <w:p w14:paraId="424151DA" w14:textId="77777777" w:rsidR="00C6300C" w:rsidRDefault="00C6300C" w:rsidP="008B6058">
      <w:pPr>
        <w:pStyle w:val="BodyText"/>
        <w:tabs>
          <w:tab w:val="left" w:pos="8967"/>
        </w:tabs>
      </w:pPr>
    </w:p>
    <w:p w14:paraId="1DF54228" w14:textId="25CE5DE6" w:rsidR="00160B71" w:rsidRDefault="00F32F0A" w:rsidP="009A2378">
      <w:pPr>
        <w:pStyle w:val="BodyText"/>
        <w:tabs>
          <w:tab w:val="left" w:pos="8967"/>
        </w:tabs>
        <w:jc w:val="center"/>
        <w:rPr>
          <w:sz w:val="24"/>
        </w:rPr>
      </w:pPr>
      <w:r>
        <w:rPr>
          <w:color w:val="313D4F"/>
          <w:sz w:val="24"/>
        </w:rPr>
        <w:t>1</w:t>
      </w:r>
      <w:r>
        <w:rPr>
          <w:color w:val="313D4F"/>
          <w:spacing w:val="-1"/>
          <w:sz w:val="24"/>
        </w:rPr>
        <w:t xml:space="preserve"> </w:t>
      </w:r>
      <w:r>
        <w:rPr>
          <w:color w:val="313D4F"/>
          <w:sz w:val="24"/>
        </w:rPr>
        <w:t>| 1</w:t>
      </w:r>
    </w:p>
    <w:sectPr w:rsidR="00160B71" w:rsidSect="00C6300C">
      <w:type w:val="continuous"/>
      <w:pgSz w:w="12240" w:h="15840" w:code="1"/>
      <w:pgMar w:top="1500" w:right="1016" w:bottom="280" w:left="12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4A3"/>
    <w:multiLevelType w:val="hybridMultilevel"/>
    <w:tmpl w:val="D3726898"/>
    <w:lvl w:ilvl="0" w:tplc="25020852">
      <w:numFmt w:val="bullet"/>
      <w:lvlText w:val="•"/>
      <w:lvlJc w:val="left"/>
      <w:pPr>
        <w:ind w:left="100" w:hanging="14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DD850AC">
      <w:numFmt w:val="bullet"/>
      <w:lvlText w:val="•"/>
      <w:lvlJc w:val="left"/>
      <w:pPr>
        <w:ind w:left="1046" w:hanging="142"/>
      </w:pPr>
      <w:rPr>
        <w:rFonts w:hint="default"/>
        <w:lang w:val="en-US" w:eastAsia="en-US" w:bidi="ar-SA"/>
      </w:rPr>
    </w:lvl>
    <w:lvl w:ilvl="2" w:tplc="386E6738">
      <w:numFmt w:val="bullet"/>
      <w:lvlText w:val="•"/>
      <w:lvlJc w:val="left"/>
      <w:pPr>
        <w:ind w:left="1992" w:hanging="142"/>
      </w:pPr>
      <w:rPr>
        <w:rFonts w:hint="default"/>
        <w:lang w:val="en-US" w:eastAsia="en-US" w:bidi="ar-SA"/>
      </w:rPr>
    </w:lvl>
    <w:lvl w:ilvl="3" w:tplc="47260892">
      <w:numFmt w:val="bullet"/>
      <w:lvlText w:val="•"/>
      <w:lvlJc w:val="left"/>
      <w:pPr>
        <w:ind w:left="2938" w:hanging="142"/>
      </w:pPr>
      <w:rPr>
        <w:rFonts w:hint="default"/>
        <w:lang w:val="en-US" w:eastAsia="en-US" w:bidi="ar-SA"/>
      </w:rPr>
    </w:lvl>
    <w:lvl w:ilvl="4" w:tplc="20E8D8DE">
      <w:numFmt w:val="bullet"/>
      <w:lvlText w:val="•"/>
      <w:lvlJc w:val="left"/>
      <w:pPr>
        <w:ind w:left="3884" w:hanging="142"/>
      </w:pPr>
      <w:rPr>
        <w:rFonts w:hint="default"/>
        <w:lang w:val="en-US" w:eastAsia="en-US" w:bidi="ar-SA"/>
      </w:rPr>
    </w:lvl>
    <w:lvl w:ilvl="5" w:tplc="6BFE5550">
      <w:numFmt w:val="bullet"/>
      <w:lvlText w:val="•"/>
      <w:lvlJc w:val="left"/>
      <w:pPr>
        <w:ind w:left="4830" w:hanging="142"/>
      </w:pPr>
      <w:rPr>
        <w:rFonts w:hint="default"/>
        <w:lang w:val="en-US" w:eastAsia="en-US" w:bidi="ar-SA"/>
      </w:rPr>
    </w:lvl>
    <w:lvl w:ilvl="6" w:tplc="48F425D4">
      <w:numFmt w:val="bullet"/>
      <w:lvlText w:val="•"/>
      <w:lvlJc w:val="left"/>
      <w:pPr>
        <w:ind w:left="5776" w:hanging="142"/>
      </w:pPr>
      <w:rPr>
        <w:rFonts w:hint="default"/>
        <w:lang w:val="en-US" w:eastAsia="en-US" w:bidi="ar-SA"/>
      </w:rPr>
    </w:lvl>
    <w:lvl w:ilvl="7" w:tplc="8E827510">
      <w:numFmt w:val="bullet"/>
      <w:lvlText w:val="•"/>
      <w:lvlJc w:val="left"/>
      <w:pPr>
        <w:ind w:left="6722" w:hanging="142"/>
      </w:pPr>
      <w:rPr>
        <w:rFonts w:hint="default"/>
        <w:lang w:val="en-US" w:eastAsia="en-US" w:bidi="ar-SA"/>
      </w:rPr>
    </w:lvl>
    <w:lvl w:ilvl="8" w:tplc="736A3AEE">
      <w:numFmt w:val="bullet"/>
      <w:lvlText w:val="•"/>
      <w:lvlJc w:val="left"/>
      <w:pPr>
        <w:ind w:left="7668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B0E55CE"/>
    <w:multiLevelType w:val="hybridMultilevel"/>
    <w:tmpl w:val="344EF53E"/>
    <w:lvl w:ilvl="0" w:tplc="D2886CB4">
      <w:numFmt w:val="bullet"/>
      <w:lvlText w:val="•"/>
      <w:lvlJc w:val="left"/>
      <w:pPr>
        <w:ind w:left="100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DF0C86E">
      <w:numFmt w:val="bullet"/>
      <w:lvlText w:val="•"/>
      <w:lvlJc w:val="left"/>
      <w:pPr>
        <w:ind w:left="1046" w:hanging="161"/>
      </w:pPr>
      <w:rPr>
        <w:rFonts w:hint="default"/>
        <w:lang w:val="en-US" w:eastAsia="en-US" w:bidi="ar-SA"/>
      </w:rPr>
    </w:lvl>
    <w:lvl w:ilvl="2" w:tplc="D61695FC">
      <w:numFmt w:val="bullet"/>
      <w:lvlText w:val="•"/>
      <w:lvlJc w:val="left"/>
      <w:pPr>
        <w:ind w:left="1992" w:hanging="161"/>
      </w:pPr>
      <w:rPr>
        <w:rFonts w:hint="default"/>
        <w:lang w:val="en-US" w:eastAsia="en-US" w:bidi="ar-SA"/>
      </w:rPr>
    </w:lvl>
    <w:lvl w:ilvl="3" w:tplc="84842314">
      <w:numFmt w:val="bullet"/>
      <w:lvlText w:val="•"/>
      <w:lvlJc w:val="left"/>
      <w:pPr>
        <w:ind w:left="2938" w:hanging="161"/>
      </w:pPr>
      <w:rPr>
        <w:rFonts w:hint="default"/>
        <w:lang w:val="en-US" w:eastAsia="en-US" w:bidi="ar-SA"/>
      </w:rPr>
    </w:lvl>
    <w:lvl w:ilvl="4" w:tplc="3CBAF968">
      <w:numFmt w:val="bullet"/>
      <w:lvlText w:val="•"/>
      <w:lvlJc w:val="left"/>
      <w:pPr>
        <w:ind w:left="3884" w:hanging="161"/>
      </w:pPr>
      <w:rPr>
        <w:rFonts w:hint="default"/>
        <w:lang w:val="en-US" w:eastAsia="en-US" w:bidi="ar-SA"/>
      </w:rPr>
    </w:lvl>
    <w:lvl w:ilvl="5" w:tplc="C6727F48">
      <w:numFmt w:val="bullet"/>
      <w:lvlText w:val="•"/>
      <w:lvlJc w:val="left"/>
      <w:pPr>
        <w:ind w:left="4830" w:hanging="161"/>
      </w:pPr>
      <w:rPr>
        <w:rFonts w:hint="default"/>
        <w:lang w:val="en-US" w:eastAsia="en-US" w:bidi="ar-SA"/>
      </w:rPr>
    </w:lvl>
    <w:lvl w:ilvl="6" w:tplc="90C8F2A8">
      <w:numFmt w:val="bullet"/>
      <w:lvlText w:val="•"/>
      <w:lvlJc w:val="left"/>
      <w:pPr>
        <w:ind w:left="5776" w:hanging="161"/>
      </w:pPr>
      <w:rPr>
        <w:rFonts w:hint="default"/>
        <w:lang w:val="en-US" w:eastAsia="en-US" w:bidi="ar-SA"/>
      </w:rPr>
    </w:lvl>
    <w:lvl w:ilvl="7" w:tplc="B8B46B68">
      <w:numFmt w:val="bullet"/>
      <w:lvlText w:val="•"/>
      <w:lvlJc w:val="left"/>
      <w:pPr>
        <w:ind w:left="6722" w:hanging="161"/>
      </w:pPr>
      <w:rPr>
        <w:rFonts w:hint="default"/>
        <w:lang w:val="en-US" w:eastAsia="en-US" w:bidi="ar-SA"/>
      </w:rPr>
    </w:lvl>
    <w:lvl w:ilvl="8" w:tplc="F86A861E">
      <w:numFmt w:val="bullet"/>
      <w:lvlText w:val="•"/>
      <w:lvlJc w:val="left"/>
      <w:pPr>
        <w:ind w:left="7668" w:hanging="1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B71"/>
    <w:rsid w:val="00006B84"/>
    <w:rsid w:val="00082F12"/>
    <w:rsid w:val="00084C30"/>
    <w:rsid w:val="000D003F"/>
    <w:rsid w:val="00160B71"/>
    <w:rsid w:val="00190008"/>
    <w:rsid w:val="001A154F"/>
    <w:rsid w:val="00250D0B"/>
    <w:rsid w:val="0032374D"/>
    <w:rsid w:val="00370335"/>
    <w:rsid w:val="003B7351"/>
    <w:rsid w:val="00447CEC"/>
    <w:rsid w:val="004B25A8"/>
    <w:rsid w:val="005103FD"/>
    <w:rsid w:val="0053031A"/>
    <w:rsid w:val="00553ADE"/>
    <w:rsid w:val="00563C64"/>
    <w:rsid w:val="00575A71"/>
    <w:rsid w:val="005F6BA4"/>
    <w:rsid w:val="006A34E8"/>
    <w:rsid w:val="006C53F1"/>
    <w:rsid w:val="0089006E"/>
    <w:rsid w:val="00896B6A"/>
    <w:rsid w:val="008B6058"/>
    <w:rsid w:val="00984ADB"/>
    <w:rsid w:val="009A2378"/>
    <w:rsid w:val="009E4BC7"/>
    <w:rsid w:val="009E6767"/>
    <w:rsid w:val="009F2300"/>
    <w:rsid w:val="00A059F7"/>
    <w:rsid w:val="00AA0DA5"/>
    <w:rsid w:val="00AF7308"/>
    <w:rsid w:val="00C55C17"/>
    <w:rsid w:val="00C6300C"/>
    <w:rsid w:val="00DB450F"/>
    <w:rsid w:val="00E8400E"/>
    <w:rsid w:val="00EA0911"/>
    <w:rsid w:val="00EE6805"/>
    <w:rsid w:val="00F32F0A"/>
    <w:rsid w:val="00F60033"/>
    <w:rsid w:val="00F7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4573"/>
  <w15:docId w15:val="{02E47E11-7F15-4000-A5DE-86A340F2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5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261" w:hanging="162"/>
    </w:pPr>
  </w:style>
  <w:style w:type="paragraph" w:customStyle="1" w:styleId="TableParagraph">
    <w:name w:val="Table Paragraph"/>
    <w:basedOn w:val="Normal"/>
    <w:uiPriority w:val="1"/>
    <w:qFormat/>
    <w:pPr>
      <w:ind w:left="167"/>
    </w:pPr>
    <w:rPr>
      <w:rFonts w:ascii="Franklin Gothic Medium" w:eastAsia="Franklin Gothic Medium" w:hAnsi="Franklin Gothic Medium" w:cs="Franklin Gothic Medium"/>
    </w:rPr>
  </w:style>
  <w:style w:type="character" w:styleId="Hyperlink">
    <w:name w:val="Hyperlink"/>
    <w:basedOn w:val="DefaultParagraphFont"/>
    <w:uiPriority w:val="99"/>
    <w:unhideWhenUsed/>
    <w:rsid w:val="00370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Lhi, Carina</vt:lpstr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Lhi, Carina</dc:title>
  <dc:creator>Carina Lhi</dc:creator>
  <cp:lastModifiedBy>Carina Lhi</cp:lastModifiedBy>
  <cp:revision>26</cp:revision>
  <dcterms:created xsi:type="dcterms:W3CDTF">2021-11-25T09:22:00Z</dcterms:created>
  <dcterms:modified xsi:type="dcterms:W3CDTF">2021-12-02T16:10:00Z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2021-11-25T00:00:00Z</vt:filetime>
  </property>
</Properties>
</file>