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1a)</w:t>
      </w:r>
      <w:r>
        <w:drawing>
          <wp:inline distT="0" distB="0" distL="114300" distR="114300">
            <wp:extent cx="2634615" cy="198882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b) </w:t>
      </w:r>
    </w:p>
    <w:p>
      <w:pPr>
        <w:rPr>
          <w:lang w:val="en-US"/>
        </w:rPr>
      </w:pPr>
      <w:r>
        <w:rPr>
          <w:lang w:val="en-US"/>
        </w:rPr>
        <w:t>Preorder: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50, 20, 10, 15, 40, 30, 25, 38, 60, 70, 65, 80, 72</w:t>
      </w:r>
    </w:p>
    <w:p>
      <w:pPr>
        <w:rPr>
          <w:lang w:val="en-US"/>
        </w:rPr>
      </w:pPr>
      <w:r>
        <w:rPr>
          <w:lang w:val="en-US"/>
        </w:rPr>
        <w:t>Inorder: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10, 15, 20, 25, 30, 38, 40, 50, 60, 65, 70, 72, 80</w:t>
      </w:r>
    </w:p>
    <w:p>
      <w:pPr>
        <w:rPr>
          <w:lang w:val="en-US"/>
        </w:rPr>
      </w:pPr>
      <w:r>
        <w:rPr>
          <w:lang w:val="en-US"/>
        </w:rPr>
        <w:t>Postorder:</w:t>
      </w:r>
      <w:r>
        <w:rPr>
          <w:lang w:val="en-US"/>
        </w:rPr>
        <w:tab/>
      </w:r>
      <w:r>
        <w:rPr>
          <w:lang w:val="en-US"/>
        </w:rPr>
        <w:t>15, 10, 25, 38, 30, 40, 20, 65, 72, 80, 70, 60, 50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c)</w:t>
      </w:r>
    </w:p>
    <w:p>
      <w:r>
        <w:drawing>
          <wp:inline distT="0" distB="0" distL="114300" distR="114300">
            <wp:extent cx="2661920" cy="20497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6520" cy="188277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en-US"/>
        </w:rPr>
        <w:t>2a)</w:t>
      </w:r>
    </w:p>
    <w:p>
      <w:pPr>
        <w:rPr>
          <w:lang w:val="en-US"/>
        </w:rPr>
      </w:pPr>
      <w:r>
        <w:rPr>
          <w:lang w:val="en-US"/>
        </w:rPr>
        <w:t>struct Node {</w:t>
      </w:r>
    </w:p>
    <w:p>
      <w:pPr>
        <w:ind w:firstLine="400"/>
        <w:rPr>
          <w:lang w:val="en-US"/>
        </w:rPr>
      </w:pPr>
      <w:r>
        <w:rPr>
          <w:lang w:val="en-US"/>
        </w:rPr>
        <w:t>int val;</w:t>
      </w:r>
    </w:p>
    <w:p>
      <w:pPr>
        <w:ind w:firstLine="400"/>
        <w:rPr>
          <w:lang w:val="en-US"/>
        </w:rPr>
      </w:pPr>
      <w:r>
        <w:rPr>
          <w:lang w:val="en-US"/>
        </w:rPr>
        <w:t>Node* parent;</w:t>
      </w:r>
    </w:p>
    <w:p>
      <w:pPr>
        <w:ind w:firstLine="400"/>
        <w:rPr>
          <w:lang w:val="en-US"/>
        </w:rPr>
      </w:pPr>
      <w:r>
        <w:rPr>
          <w:lang w:val="en-US"/>
        </w:rPr>
        <w:t>Node* left;</w:t>
      </w:r>
    </w:p>
    <w:p>
      <w:pPr>
        <w:ind w:firstLine="400"/>
        <w:rPr>
          <w:lang w:val="en-US"/>
        </w:rPr>
      </w:pPr>
      <w:r>
        <w:rPr>
          <w:lang w:val="en-US"/>
        </w:rPr>
        <w:t>Node* right;</w:t>
      </w:r>
    </w:p>
    <w:p>
      <w:pPr>
        <w:rPr>
          <w:lang w:val="en-US"/>
        </w:rPr>
      </w:pPr>
      <w:r>
        <w:rPr>
          <w:lang w:val="en-US"/>
        </w:rPr>
        <w:t>};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b)</w:t>
      </w:r>
    </w:p>
    <w:p>
      <w:pPr>
        <w:rPr>
          <w:lang w:val="en-US"/>
        </w:rPr>
      </w:pPr>
      <w:r>
        <w:rPr>
          <w:lang w:val="en-US"/>
        </w:rPr>
        <w:t>If the tree is empty, create a new node with val and point root to it. Children and parent are null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Look at root node</w:t>
      </w:r>
    </w:p>
    <w:p>
      <w:pPr>
        <w:rPr>
          <w:lang w:val="en-US"/>
        </w:rPr>
      </w:pPr>
      <w:r>
        <w:rPr>
          <w:lang w:val="en-US"/>
        </w:rPr>
        <w:t>Until insertion finished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If value to insert equals value of current node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do nothing (insertion finished)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If value less than value of current node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If there is a left child node</w:t>
      </w:r>
    </w:p>
    <w:p>
      <w:pPr>
        <w:ind w:left="840" w:leftChars="0" w:firstLine="420" w:firstLineChars="0"/>
        <w:rPr>
          <w:lang w:val="en-US"/>
        </w:rPr>
      </w:pPr>
      <w:r>
        <w:rPr>
          <w:lang w:val="en-US"/>
        </w:rPr>
        <w:t>Look at left child node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Otherwise</w:t>
      </w:r>
    </w:p>
    <w:p>
      <w:pPr>
        <w:ind w:left="840" w:leftChars="0" w:firstLine="420" w:firstLineChars="0"/>
        <w:rPr>
          <w:lang w:val="en-US"/>
        </w:rPr>
      </w:pPr>
      <w:r>
        <w:rPr>
          <w:lang w:val="en-US"/>
        </w:rPr>
        <w:t>add a new node, point current to it and point its parent to current. Children are null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If value is more than value of current node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If there is a right child node</w:t>
      </w:r>
    </w:p>
    <w:p>
      <w:pPr>
        <w:ind w:left="840" w:leftChars="0" w:firstLine="420" w:firstLineChars="0"/>
        <w:rPr>
          <w:lang w:val="en-US"/>
        </w:rPr>
      </w:pPr>
      <w:r>
        <w:rPr>
          <w:lang w:val="en-US"/>
        </w:rPr>
        <w:t>Look at right child node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Otherwise</w:t>
      </w:r>
    </w:p>
    <w:p>
      <w:pPr>
        <w:ind w:left="840" w:leftChars="0" w:firstLine="420" w:firstLineChars="0"/>
        <w:rPr>
          <w:lang w:val="en-US"/>
        </w:rPr>
      </w:pPr>
      <w:r>
        <w:rPr>
          <w:lang w:val="en-US"/>
        </w:rPr>
        <w:t>Add a new node, point current to it and point its parent to current. Children are null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3a)</w:t>
      </w:r>
    </w:p>
    <w:p>
      <w:r>
        <w:drawing>
          <wp:inline distT="0" distB="0" distL="114300" distR="114300">
            <wp:extent cx="280416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b)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>c)</w:t>
      </w:r>
    </w:p>
    <w:tbl>
      <w:tblPr>
        <w:tblStyle w:val="4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</w:tr>
    </w:tbl>
    <w:p>
      <w:pPr>
        <w:rPr>
          <w:lang w:val="en-US"/>
        </w:rPr>
      </w:pPr>
      <w:r>
        <w:rPr>
          <w:lang w:val="en-US"/>
        </w:rPr>
        <w:t>4a) O(c + s)</w:t>
      </w:r>
    </w:p>
    <w:p>
      <w:pPr>
        <w:rPr>
          <w:lang w:val="en-US"/>
        </w:rPr>
      </w:pPr>
      <w:r>
        <w:rPr>
          <w:lang w:val="en-US"/>
        </w:rPr>
        <w:t>b) O(log(c) + s)</w:t>
      </w:r>
    </w:p>
    <w:p>
      <w:pPr>
        <w:rPr>
          <w:lang w:val="en-US"/>
        </w:rPr>
      </w:pPr>
      <w:r>
        <w:rPr>
          <w:lang w:val="en-US"/>
        </w:rPr>
        <w:t>c) O(log(c) + log(s))</w:t>
      </w:r>
    </w:p>
    <w:p>
      <w:pPr>
        <w:rPr>
          <w:lang w:val="en-US"/>
        </w:rPr>
      </w:pPr>
      <w:r>
        <w:rPr>
          <w:lang w:val="en-US"/>
        </w:rPr>
        <w:t>d) O(log(s))</w:t>
      </w:r>
    </w:p>
    <w:p>
      <w:pPr>
        <w:rPr>
          <w:lang w:val="en-US"/>
        </w:rPr>
      </w:pPr>
      <w:r>
        <w:rPr>
          <w:lang w:val="en-US"/>
        </w:rPr>
        <w:t>e) O(1)</w:t>
      </w:r>
    </w:p>
    <w:p>
      <w:pPr>
        <w:rPr>
          <w:lang w:val="en-US"/>
        </w:rPr>
      </w:pPr>
      <w:r>
        <w:rPr>
          <w:lang w:val="en-US"/>
        </w:rPr>
        <w:t>f) O(log(c) + s)</w:t>
      </w:r>
    </w:p>
    <w:p>
      <w:pPr>
        <w:rPr>
          <w:lang w:val="en-US"/>
        </w:rPr>
      </w:pPr>
      <w:r>
        <w:rPr>
          <w:lang w:val="en-US"/>
        </w:rPr>
        <w:t>g) O(s log(s))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h)O(c * log(s))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B78E5"/>
    <w:rsid w:val="3CEB78E5"/>
    <w:rsid w:val="7410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2019-03-15T02:12:00Z</dcterms:created>
  <dc:creator>Kevin</dc:creator>
  <cp:lastModifiedBy>Kevin</cp:lastModifiedBy>
  <dcterms:modified xsi:type="dcterms:W3CDTF">2019-03-15T03:00:21Z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