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Microsoft YaHei" w:hAnsi="Microsoft YaHei" w:eastAsia="Microsoft YaHei"/>
          <w:b/>
          <w:color w:val="2E74B5"/>
          <w:sz w:val="44"/>
        </w:rPr>
        <w:t>问题库运维平台</w:t>
      </w:r>
    </w:p>
    <w:p>
      <w:pPr>
        <w:spacing w:after="320"/>
        <w:jc w:val="center"/>
      </w:pPr>
      <w:r>
        <w:rPr>
          <w:rFonts w:ascii="Microsoft YaHei" w:hAnsi="Microsoft YaHei" w:eastAsia="Microsoft YaHei"/>
          <w:b/>
          <w:color w:val="1F4D78"/>
          <w:sz w:val="36"/>
        </w:rPr>
        <w:t>服务器部署与维护手册</w:t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20"/>
        </w:rPr>
        <w:t>基于 2026-06-10 实际部署过程整理；文档日期：2026-06-11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2F6FB"/>
          </w:tcPr>
          <w:p>
            <w:r>
              <w:rPr>
                <w:rFonts w:ascii="Microsoft YaHei" w:hAnsi="Microsoft YaHei" w:eastAsia="Microsoft YaHei"/>
                <w:b/>
                <w:color w:val="1F4D78"/>
              </w:rPr>
              <w:t>结论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本次部署已完成：Ubuntu 虚拟机、Docker/Compose、固定 IP、项目容器、数据库和上传文件均已落地；访问地址为 http://192.168.0.90。</w:t>
            </w:r>
          </w:p>
        </w:tc>
      </w:tr>
    </w:tbl>
    <w:p/>
    <w:p>
      <w:pPr>
        <w:pStyle w:val="Heading1"/>
      </w:pPr>
      <w:r>
        <w:t>1. 当前部署结果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680"/>
        <w:gridCol w:w="4680"/>
      </w:tblGrid>
      <w:tr>
        <w:tc>
          <w:tcPr>
            <w:tcW w:type="dxa" w:w="24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</w:rPr>
              <w:t>项目</w:t>
            </w:r>
          </w:p>
        </w:tc>
        <w:tc>
          <w:tcPr>
            <w:tcW w:type="dxa" w:w="69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</w:rPr>
              <w:t>当前值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Windows 宿主机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192.168.0.240，Hyper-V 管理虚拟机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Ubuntu 虚拟机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QuestionCode-Ubuntu / questioncode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Ubuntu 登录用户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lontri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固定 IP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192.168.0.90/24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网关 / DNS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192.168.0.1 / 223.5.5.5、114.114.114.114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项目目录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/opt/questioncode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访问地址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http://192.168.0.90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数据库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MySQL 8.0，库名 problem_db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上传文件目录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/opt/questioncode/uploads，容器内挂载为 /uploads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</w:rPr>
              <w:t>容器</w:t>
            </w:r>
          </w:p>
        </w:tc>
        <w:tc>
          <w:tcPr>
            <w:tcW w:type="dxa" w:w="26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</w:rPr>
              <w:t>用途</w:t>
            </w:r>
          </w:p>
        </w:tc>
        <w:tc>
          <w:tcPr>
            <w:tcW w:type="dxa" w:w="30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</w:rPr>
              <w:t>端口</w:t>
            </w:r>
          </w:p>
        </w:tc>
        <w:tc>
          <w:tcPr>
            <w:tcW w:type="dxa" w:w="15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</w:rPr>
              <w:t>状态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lontri-frontend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前端 nginx 静态站点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0.0.0.0:80 -&gt; 80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已启动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lontri-backend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Spring Boot 后端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127.0.0.1:8082 -&gt; 8080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已启动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lontri-mysql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MySQL 数据库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127.0.0.1:3307 -&gt; 3306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healthy</w:t>
            </w:r>
          </w:p>
        </w:tc>
      </w:tr>
    </w:tbl>
    <w:p/>
    <w:p>
      <w:r>
        <w:rPr>
          <w:rFonts w:ascii="Microsoft YaHei" w:hAnsi="Microsoft YaHei" w:eastAsia="Microsoft YaHei"/>
        </w:rPr>
        <w:t>已验证：问题总数 102，附件记录 1；后端健康检查返回 status=UP；浏览器可打开 192.168.0.90/issues。</w:t>
      </w:r>
    </w:p>
    <w:p>
      <w:pPr>
        <w:pStyle w:val="Heading1"/>
      </w:pPr>
      <w:r>
        <w:t>2. 一次性部署步骤回顾</w:t>
      </w:r>
    </w:p>
    <w:p>
      <w:pPr>
        <w:pStyle w:val="ListNumber"/>
      </w:pPr>
      <w:r>
        <w:rPr>
          <w:rFonts w:ascii="Microsoft YaHei" w:hAnsi="Microsoft YaHei" w:eastAsia="Microsoft YaHei"/>
        </w:rPr>
        <w:t>在本机导出数据库，并打包项目代码、docker-compose.yml、uploads 上传文件和 SQL 备份。</w:t>
      </w:r>
    </w:p>
    <w:p>
      <w:pPr>
        <w:pStyle w:val="ListNumber"/>
      </w:pPr>
      <w:r>
        <w:rPr>
          <w:rFonts w:ascii="Microsoft YaHei" w:hAnsi="Microsoft YaHei" w:eastAsia="Microsoft YaHei"/>
        </w:rPr>
        <w:t>通过向日葵把部署 zip 拷贝到公司电脑。</w:t>
      </w:r>
    </w:p>
    <w:p>
      <w:pPr>
        <w:pStyle w:val="ListNumber"/>
      </w:pPr>
      <w:r>
        <w:rPr>
          <w:rFonts w:ascii="Microsoft YaHei" w:hAnsi="Microsoft YaHei" w:eastAsia="Microsoft YaHei"/>
        </w:rPr>
        <w:t>在公司电脑通过 SSH/SCP 把 zip 上传到 Ubuntu 虚拟机。</w:t>
      </w:r>
    </w:p>
    <w:p>
      <w:pPr>
        <w:pStyle w:val="ListNumber"/>
      </w:pPr>
      <w:r>
        <w:rPr>
          <w:rFonts w:ascii="Microsoft YaHei" w:hAnsi="Microsoft YaHei" w:eastAsia="Microsoft YaHei"/>
        </w:rPr>
        <w:t>在 Ubuntu 中解压到 /opt/questioncode，修正目录权限。</w:t>
      </w:r>
    </w:p>
    <w:p>
      <w:pPr>
        <w:pStyle w:val="ListNumber"/>
      </w:pPr>
      <w:r>
        <w:rPr>
          <w:rFonts w:ascii="Microsoft YaHei" w:hAnsi="Microsoft YaHei" w:eastAsia="Microsoft YaHei"/>
        </w:rPr>
        <w:t>创建生产 .env，设置 MySQL、后端、前端、JWT 和上传目录参数。</w:t>
      </w:r>
    </w:p>
    <w:p>
      <w:pPr>
        <w:pStyle w:val="ListNumber"/>
      </w:pPr>
      <w:r>
        <w:rPr>
          <w:rFonts w:ascii="Microsoft YaHei" w:hAnsi="Microsoft YaHei" w:eastAsia="Microsoft YaHei"/>
        </w:rPr>
        <w:t>安装 Docker 与 Docker Compose v2，必要时配置 Docker 国内镜像和 DNS。</w:t>
      </w:r>
    </w:p>
    <w:p>
      <w:pPr>
        <w:pStyle w:val="ListNumber"/>
      </w:pPr>
      <w:r>
        <w:rPr>
          <w:rFonts w:ascii="Microsoft YaHei" w:hAnsi="Microsoft YaHei" w:eastAsia="Microsoft YaHei"/>
        </w:rPr>
        <w:t>执行 docker compose up -d --build 构建并启动前端、后端、MySQL。</w:t>
      </w:r>
    </w:p>
    <w:p>
      <w:pPr>
        <w:pStyle w:val="ListNumber"/>
      </w:pPr>
      <w:r>
        <w:rPr>
          <w:rFonts w:ascii="Microsoft YaHei" w:hAnsi="Microsoft YaHei" w:eastAsia="Microsoft YaHei"/>
        </w:rPr>
        <w:t>导入 problem_db 数据库备份，重启后端。</w:t>
      </w:r>
    </w:p>
    <w:p>
      <w:pPr>
        <w:pStyle w:val="ListNumber"/>
      </w:pPr>
      <w:r>
        <w:rPr>
          <w:rFonts w:ascii="Microsoft YaHei" w:hAnsi="Microsoft YaHei" w:eastAsia="Microsoft YaHei"/>
        </w:rPr>
        <w:t>设置 Ubuntu 固定 IP 为 192.168.0.90，并验证网页、容器、数据库和健康检查。</w:t>
      </w:r>
    </w:p>
    <w:p>
      <w:pPr>
        <w:pStyle w:val="Heading1"/>
      </w:pPr>
      <w:r>
        <w:t>3. 初次部署关键命令</w:t>
      </w:r>
    </w:p>
    <w:p>
      <w:pPr>
        <w:pStyle w:val="Heading2"/>
      </w:pPr>
      <w:r>
        <w:t>3.1 上传部署包</w:t>
      </w:r>
    </w:p>
    <w:tbl>
      <w:tblPr>
        <w:tblW w:type="auto" w:w="0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7F7F7"/>
          </w:tcPr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scp C:\Users\Macy\questioncode\questioncode-deploy-20260610_174048.zip lontri@192.168.0.90:/home/lontri/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ssh lontri@192.168.0.90</w:t>
            </w:r>
          </w:p>
        </w:tc>
      </w:tr>
    </w:tbl>
    <w:p/>
    <w:p>
      <w:pPr>
        <w:pStyle w:val="Heading2"/>
      </w:pPr>
      <w:r>
        <w:t>3.2 解压到部署目录</w:t>
      </w:r>
    </w:p>
    <w:tbl>
      <w:tblPr>
        <w:tblW w:type="auto" w:w="0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7F7F7"/>
          </w:tcPr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sudo mkdir -p /opt/questioncode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sudo chown -R lontri:lontri /opt/questioncode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unzip -o /home/lontri/questioncode-deploy-20260610_174048.zip -d /opt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ls -lh /opt/questioncode</w:t>
            </w:r>
          </w:p>
        </w:tc>
      </w:tr>
    </w:tbl>
    <w:p/>
    <w:p>
      <w:pPr>
        <w:pStyle w:val="Heading2"/>
      </w:pPr>
      <w:r>
        <w:t>3.3 生产环境 .env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FF2CC"/>
          </w:tcPr>
          <w:p>
            <w:r>
              <w:rPr>
                <w:rFonts w:ascii="Microsoft YaHei" w:hAnsi="Microsoft YaHei" w:eastAsia="Microsoft YaHei"/>
                <w:b/>
                <w:color w:val="1F4D78"/>
              </w:rPr>
              <w:t>注意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这里记录的是当前部署使用的配置。后续如修改密码，必须保证 .env、MySQL 初始化数据和导入命令使用同一套密码。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7F7F7"/>
          </w:tcPr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MYSQL_ROOT_PASSWORD=Admin123!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MYSQL_DATABASE=problem_db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MYSQL_USER=lontri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MYSQL_PASSWORD=Admin123!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MYSQL_PORT=127.0.0.1:3307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BACKEND_PORT=127.0.0.1:8082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FRONTEND_PORT=80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TZ=Asia/Shanghai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JWT_SECRET=LontriQuestionCodeProductionJwtSecretKey2026MustBeAtLeast64CharactersLong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OPS_IMPORT_BOOTSTRAP_ENABLED=false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OPS_IMPORT_RESET_ON_BOOTSTRAP=false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OPS_IMPORT_DEFAULT_REMIND_AFTER_DAYS=7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OPS_UPLOAD_ROOT_PATH=/uploads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OPS_UPLOAD_MAX_FILE_SIZE_BYTES=10485760</w:t>
            </w:r>
          </w:p>
        </w:tc>
      </w:tr>
    </w:tbl>
    <w:p/>
    <w:p>
      <w:pPr>
        <w:pStyle w:val="Heading2"/>
      </w:pPr>
      <w:r>
        <w:t>3.4 Docker 镜像源配置</w:t>
      </w:r>
    </w:p>
    <w:tbl>
      <w:tblPr>
        <w:tblW w:type="auto" w:w="0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7F7F7"/>
          </w:tcPr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sudo tee /etc/docker/daemon.json &gt; /dev/null &lt;&lt;'EOF'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{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 xml:space="preserve">  "registry-mirrors": [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 xml:space="preserve">    "https://docker.1ms.run",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 xml:space="preserve">    "https://docker.m.daocloud.io"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 xml:space="preserve">  ],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 xml:space="preserve">  "dns": ["223.5.5.5", "114.114.114.114"],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 xml:space="preserve">  "ipv6": false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}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EOF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sudo systemctl daemon-reload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sudo systemctl restart docker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docker pull mysql:8.0</w:t>
            </w:r>
          </w:p>
        </w:tc>
      </w:tr>
    </w:tbl>
    <w:p/>
    <w:p>
      <w:pPr>
        <w:pStyle w:val="Heading2"/>
      </w:pPr>
      <w:r>
        <w:t>3.5 构建并启动项目</w:t>
      </w:r>
    </w:p>
    <w:tbl>
      <w:tblPr>
        <w:tblW w:type="auto" w:w="0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7F7F7"/>
          </w:tcPr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cd /opt/questioncode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sudo chown -R lontri:lontri /opt/questioncode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chmod -R u+rwX /opt/questioncode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docker compose up -d --build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docker compose ps</w:t>
            </w:r>
          </w:p>
        </w:tc>
      </w:tr>
    </w:tbl>
    <w:p/>
    <w:p>
      <w:pPr>
        <w:pStyle w:val="Heading2"/>
      </w:pPr>
      <w:r>
        <w:t>3.6 导入数据库</w:t>
      </w:r>
    </w:p>
    <w:tbl>
      <w:tblPr>
        <w:tblW w:type="auto" w:w="0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7F7F7"/>
          </w:tcPr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cd /opt/questioncode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docker compose exec -T mysql sh -c 'mysql -uroot -p"$MYSQL_ROOT_PASSWORD" -e "DROP DATABASE IF EXISTS problem_db; CREATE DATABASE problem_db DEFAULT CHARACTER SET utf8mb4 COLLATE utf8mb4_unicode_ci;"'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cat backup/problem_db_deploy.sql | docker compose exec -T mysql sh -c 'mysql -uroot -p"$MYSQL_ROOT_PASSWORD" problem_db'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docker compose restart backend</w:t>
            </w:r>
          </w:p>
        </w:tc>
      </w:tr>
    </w:tbl>
    <w:p/>
    <w:p>
      <w:pPr>
        <w:sectPr>
          <w:footerReference w:type="default" r:id="rId9"/>
          <w:pgSz w:w="12240" w:h="15840"/>
          <w:pgMar w:top="1440" w:right="1440" w:bottom="1440" w:left="1440" w:header="648" w:footer="648" w:gutter="0"/>
          <w:cols w:space="720"/>
          <w:docGrid w:linePitch="360"/>
        </w:sectPr>
      </w:pPr>
    </w:p>
    <w:p>
      <w:pPr>
        <w:pStyle w:val="Heading1"/>
      </w:pPr>
      <w:r>
        <w:t>4. 固定 IP 配置</w:t>
      </w:r>
    </w:p>
    <w:p>
      <w:r>
        <w:rPr>
          <w:rFonts w:ascii="Microsoft YaHei" w:hAnsi="Microsoft YaHei" w:eastAsia="Microsoft YaHei"/>
        </w:rPr>
        <w:t>当前已设置固定 IP：192.168.0.90/24。配置文件为 /etc/netplan/50-cloud-init.yaml。</w:t>
      </w:r>
    </w:p>
    <w:tbl>
      <w:tblPr>
        <w:tblW w:type="auto" w:w="0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7F7F7"/>
          </w:tcPr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network: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 xml:space="preserve">  version: 2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 xml:space="preserve">  ethernets: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 xml:space="preserve">    eth0: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 xml:space="preserve">      dhcp4: false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 xml:space="preserve">      addresses: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 xml:space="preserve">        - 192.168.0.90/24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 xml:space="preserve">      routes: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 xml:space="preserve">        - to: default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 xml:space="preserve">          via: 192.168.0.1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 xml:space="preserve">      nameservers: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 xml:space="preserve">        addresses: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 xml:space="preserve">          - 223.5.5.5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 xml:space="preserve">          - 114.114.114.114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7F7F7"/>
          </w:tcPr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sudo cp /etc/netplan/50-cloud-init.yaml /etc/netplan/50-cloud-init.yaml.bak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sudo nano /etc/netplan/50-cloud-init.yaml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sudo netplan apply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ip -br addr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ip route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curl http://127.0.0.1:8082/actuator/health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2F6FB"/>
          </w:tcPr>
          <w:p>
            <w:r>
              <w:rPr>
                <w:rFonts w:ascii="Microsoft YaHei" w:hAnsi="Microsoft YaHei" w:eastAsia="Microsoft YaHei"/>
                <w:b/>
                <w:color w:val="1F4D78"/>
              </w:rPr>
              <w:t>固定 IP 后的检查点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如果 SSH 没断、ip -br addr 仍显示 192.168.0.90/24、ip route 显示 default via 192.168.0.1，并且健康检查 UP，就说明固定 IP 配置成功。</w:t>
            </w:r>
          </w:p>
        </w:tc>
      </w:tr>
    </w:tbl>
    <w:p/>
    <w:p>
      <w:pPr>
        <w:pStyle w:val="Heading1"/>
      </w:pPr>
      <w:r>
        <w:t>5. 日常维护命令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680"/>
        <w:gridCol w:w="4680"/>
      </w:tblGrid>
      <w:tr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</w:rPr>
              <w:t>场景</w:t>
            </w:r>
          </w:p>
        </w:tc>
        <w:tc>
          <w:tcPr>
            <w:tcW w:type="dxa" w:w="69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</w:rPr>
              <w:t>命令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查看容器状态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cd /opt/questioncode &amp;&amp; docker compose ps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查看后端日志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cd /opt/questioncode &amp;&amp; docker compose logs -f --tail=200 backend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查看前端日志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cd /opt/questioncode &amp;&amp; docker compose logs -f --tail=200 frontend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查看数据库日志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cd /opt/questioncode &amp;&amp; docker compose logs -f --tail=200 mysql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重启后端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cd /opt/questioncode &amp;&amp; docker compose restart backend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重启全部服务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cd /opt/questioncode &amp;&amp; docker compose restart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停服务但保留数据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cd /opt/questioncode &amp;&amp; docker compose down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启动服务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cd /opt/questioncode &amp;&amp; docker compose up -d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健康检查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curl http://127.0.0.1:8082/actuator/health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查看磁盘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df -h &amp;&amp; docker system df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FF2CC"/>
          </w:tcPr>
          <w:p>
            <w:r>
              <w:rPr>
                <w:rFonts w:ascii="Microsoft YaHei" w:hAnsi="Microsoft YaHei" w:eastAsia="Microsoft YaHei"/>
                <w:b/>
                <w:color w:val="1F4D78"/>
              </w:rPr>
              <w:t>高风险提醒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不要在生产环境随便执行 docker compose down -v。这个命令会删除 MySQL 数据卷，等同于清空容器数据库持久化数据。</w:t>
            </w:r>
          </w:p>
        </w:tc>
      </w:tr>
    </w:tbl>
    <w:p/>
    <w:p>
      <w:pPr>
        <w:pStyle w:val="Heading1"/>
      </w:pPr>
      <w:r>
        <w:t>6. 备份与恢复</w:t>
      </w:r>
    </w:p>
    <w:p>
      <w:pPr>
        <w:pStyle w:val="Heading2"/>
      </w:pPr>
      <w:r>
        <w:t>6.1 数据库备份</w:t>
      </w:r>
    </w:p>
    <w:tbl>
      <w:tblPr>
        <w:tblW w:type="auto" w:w="0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7F7F7"/>
          </w:tcPr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cd /opt/questioncode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mkdir -p backup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docker compose exec -T mysql sh -c 'mysqldump -uroot -p"$MYSQL_ROOT_PASSWORD" --default-character-set=utf8mb4 problem_db' &gt; backup/problem_db_$(date +%F_%H%M%S).sql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ls -lh backup/*.sql</w:t>
            </w:r>
          </w:p>
        </w:tc>
      </w:tr>
    </w:tbl>
    <w:p/>
    <w:p>
      <w:pPr>
        <w:pStyle w:val="Heading2"/>
      </w:pPr>
      <w:r>
        <w:t>6.2 上传文件备份</w:t>
      </w:r>
    </w:p>
    <w:tbl>
      <w:tblPr>
        <w:tblW w:type="auto" w:w="0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7F7F7"/>
          </w:tcPr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cd /opt/questioncode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mkdir -p backup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tar -czf backup/uploads_$(date +%F_%H%M%S).tar.gz uploads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ls -lh backup/uploads_*.tar.gz</w:t>
            </w:r>
          </w:p>
        </w:tc>
      </w:tr>
    </w:tbl>
    <w:p/>
    <w:p>
      <w:pPr>
        <w:pStyle w:val="Heading2"/>
      </w:pPr>
      <w:r>
        <w:t>6.3 数据库恢复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FF2CC"/>
          </w:tcPr>
          <w:p>
            <w:r>
              <w:rPr>
                <w:rFonts w:ascii="Microsoft YaHei" w:hAnsi="Microsoft YaHei" w:eastAsia="Microsoft YaHei"/>
                <w:b/>
                <w:color w:val="1F4D78"/>
              </w:rPr>
              <w:t>恢复前确认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恢复数据库会覆盖当前数据。执行前先确认 SQL 文件来源和时间，最好先再做一次当前库备份。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7F7F7"/>
          </w:tcPr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cd /opt/questioncode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docker compose exec -T mysql sh -c 'mysql -uroot -p"$MYSQL_ROOT_PASSWORD" -e "DROP DATABASE IF EXISTS problem_db; CREATE DATABASE problem_db DEFAULT CHARACTER SET utf8mb4 COLLATE utf8mb4_unicode_ci;"'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cat backup/要恢复的文件.sql | docker compose exec -T mysql sh -c 'mysql -uroot -p"$MYSQL_ROOT_PASSWORD" problem_db'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docker compose restart backend</w:t>
            </w:r>
          </w:p>
        </w:tc>
      </w:tr>
    </w:tbl>
    <w:p/>
    <w:p>
      <w:pPr>
        <w:sectPr>
          <w:pgSz w:w="12240" w:h="15840"/>
          <w:pgMar w:top="1440" w:right="1440" w:bottom="1440" w:left="1440" w:header="648" w:footer="648" w:gutter="0"/>
          <w:cols w:space="720"/>
          <w:docGrid w:linePitch="360"/>
        </w:sectPr>
      </w:pPr>
    </w:p>
    <w:p>
      <w:pPr>
        <w:pStyle w:val="Heading1"/>
      </w:pPr>
      <w:r>
        <w:t>7. 后续更新代码项目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2F6FB"/>
          </w:tcPr>
          <w:p>
            <w:r>
              <w:rPr>
                <w:rFonts w:ascii="Microsoft YaHei" w:hAnsi="Microsoft YaHei" w:eastAsia="Microsoft YaHei"/>
                <w:b/>
                <w:color w:val="1F4D78"/>
              </w:rPr>
              <w:t>推荐原则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代码更新只替换代码和镜像，不主动清空 MySQL 数据卷；uploads 目录和 .env 要保留。涉及表结构变化时，先备份数据库，再执行迁移 SQL。</w:t>
            </w:r>
          </w:p>
        </w:tc>
      </w:tr>
    </w:tbl>
    <w:p/>
    <w:p>
      <w:pPr>
        <w:pStyle w:val="Heading2"/>
      </w:pPr>
      <w:r>
        <w:t>7.1 本机准备新部署包</w:t>
      </w:r>
    </w:p>
    <w:p>
      <w:pPr>
        <w:pStyle w:val="ListNumber"/>
      </w:pPr>
      <w:r>
        <w:rPr>
          <w:rFonts w:ascii="Microsoft YaHei" w:hAnsi="Microsoft YaHei" w:eastAsia="Microsoft YaHei"/>
        </w:rPr>
        <w:t>在本机完成代码修改和本地测试。</w:t>
      </w:r>
    </w:p>
    <w:p>
      <w:pPr>
        <w:pStyle w:val="ListNumber"/>
      </w:pPr>
      <w:r>
        <w:rPr>
          <w:rFonts w:ascii="Microsoft YaHei" w:hAnsi="Microsoft YaHei" w:eastAsia="Microsoft YaHei"/>
        </w:rPr>
        <w:t>如本次更新包含数据库结构或初始化数据变化，导出新的 SQL 或准备迁移 SQL。</w:t>
      </w:r>
    </w:p>
    <w:p>
      <w:pPr>
        <w:pStyle w:val="ListNumber"/>
      </w:pPr>
      <w:r>
        <w:rPr>
          <w:rFonts w:ascii="Microsoft YaHei" w:hAnsi="Microsoft YaHei" w:eastAsia="Microsoft YaHei"/>
        </w:rPr>
        <w:t>重新打包项目，排除 node_modules、target、dist、.git 等临时目录。</w:t>
      </w:r>
    </w:p>
    <w:p>
      <w:pPr>
        <w:pStyle w:val="ListNumber"/>
      </w:pPr>
      <w:r>
        <w:rPr>
          <w:rFonts w:ascii="Microsoft YaHei" w:hAnsi="Microsoft YaHei" w:eastAsia="Microsoft YaHei"/>
        </w:rPr>
        <w:t>通过向日葵把新 zip 拷贝到公司电脑。</w:t>
      </w:r>
    </w:p>
    <w:p>
      <w:pPr>
        <w:pStyle w:val="Heading2"/>
      </w:pPr>
      <w:r>
        <w:t>7.2 上传并替换服务器代码</w:t>
      </w:r>
    </w:p>
    <w:tbl>
      <w:tblPr>
        <w:tblW w:type="auto" w:w="0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7F7F7"/>
          </w:tcPr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# 公司电脑 PowerShell 中执行，文件名按实际新包修改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scp C:\Users\Macy\questioncode\questioncode-deploy-新日期.zip lontri@192.168.0.90:/home/lontri/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7F7F7"/>
          </w:tcPr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# Ubuntu 中执行：先备份当前数据和上传文件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cd /opt/questioncode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mkdir -p backup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docker compose exec -T mysql sh -c 'mysqldump -uroot -p"$MYSQL_ROOT_PASSWORD" --default-character-set=utf8mb4 problem_db' &gt; backup/problem_db_before_update_$(date +%F_%H%M%S).sql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tar -czf backup/uploads_before_update_$(date +%F_%H%M%S).tar.gz uploads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# 解压新包到临时目录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rm -rf /opt/deploy-new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mkdir -p /opt/deploy-new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unzip -o /home/lontri/questioncode-deploy-新日期.zip -d /opt/deploy-new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# 保留生产配置和当前上传文件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cp /opt/questioncode/.env /opt/deploy-new/questioncode/.env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rm -rf /opt/deploy-new/questioncode/uploads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cp -a /opt/questioncode/uploads /opt/deploy-new/questioncode/uploads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# 切换目录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docker compose down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mv /opt/questioncode /opt/questioncode-old-$(date +%F_%H%M%S)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mv /opt/deploy-new/questioncode /opt/questioncode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sudo chown -R lontri:lontri /opt/questioncode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chmod -R u+rwX /opt/questioncode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# 重新构建并启动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cd /opt/questioncode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docker compose up -d --build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docker compose ps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curl http://127.0.0.1:8082/actuator/health</w:t>
            </w:r>
          </w:p>
        </w:tc>
      </w:tr>
    </w:tbl>
    <w:p/>
    <w:p>
      <w:pPr>
        <w:pStyle w:val="Heading2"/>
      </w:pPr>
      <w:r>
        <w:t>7.3 如果本次更新包含数据库迁移</w:t>
      </w:r>
    </w:p>
    <w:p>
      <w:r>
        <w:rPr>
          <w:rFonts w:ascii="Microsoft YaHei" w:hAnsi="Microsoft YaHei" w:eastAsia="Microsoft YaHei"/>
        </w:rPr>
        <w:t>如果只是改前端或后端逻辑，一般不需要导入数据库。只有表结构、字典、初始化数据发生变化时才执行迁移 SQL。</w:t>
      </w:r>
    </w:p>
    <w:tbl>
      <w:tblPr>
        <w:tblW w:type="auto" w:w="0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7F7F7"/>
          </w:tcPr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cd /opt/questioncode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cat sql/你的迁移脚本.sql | docker compose exec -T mysql sh -c 'mysql -uroot -p"$MYSQL_ROOT_PASSWORD" problem_db'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docker compose restart backend</w:t>
            </w:r>
          </w:p>
        </w:tc>
      </w:tr>
    </w:tbl>
    <w:p/>
    <w:p>
      <w:pPr>
        <w:pStyle w:val="Heading2"/>
      </w:pPr>
      <w:r>
        <w:t>7.4 回滚到上一个版本</w:t>
      </w:r>
    </w:p>
    <w:tbl>
      <w:tblPr>
        <w:tblW w:type="auto" w:w="0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7F7F7"/>
          </w:tcPr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cd /opt/questioncode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docker compose down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cd /opt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mv questioncode questioncode-bad-$(date +%F_%H%M%S)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mv questioncode-old-对应时间 questioncode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cd /opt/questioncode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docker compose up -d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</w:rPr>
              <w:t>docker compose ps</w:t>
            </w:r>
          </w:p>
        </w:tc>
      </w:tr>
    </w:tbl>
    <w:p/>
    <w:p>
      <w:pPr>
        <w:pStyle w:val="Heading1"/>
      </w:pPr>
      <w:r>
        <w:t>8. 常见问题处理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680"/>
        <w:gridCol w:w="4680"/>
      </w:tblGrid>
      <w:tr>
        <w:tc>
          <w:tcPr>
            <w:tcW w:type="dxa" w:w="26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</w:rPr>
              <w:t>问题</w:t>
            </w:r>
          </w:p>
        </w:tc>
        <w:tc>
          <w:tcPr>
            <w:tcW w:type="dxa" w:w="66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</w:rPr>
              <w:t>处理方式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docker pull 很慢或超时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检查 /etc/docker/daemon.json 镜像源和 DNS，重启 Docker 后重试。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apt 下载走 IPv6 失败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使用 sudo apt -o Acquire::ForceIPv4=true install ... 或保留 IPv4 DNS。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docker compose 不是命令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安装 docker-compose-v2；正确命令是 docker compose，不是 docker-compose。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构建时报 permission denied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执行 sudo chown -R lontri:lontri /opt/questioncode 和 chmod -R u+rwX /opt/questioncode。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网页打不开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先看 docker compose ps，再看 frontend/backend 日志，再访问 curl http://127.0.0.1:8082/actuator/health。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数据库无数据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检查 SQL 是否导入到 problem_db；用 SELECT COUNT(*) FROM ops_issue 验证。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附件打不开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检查 uploads 目录是否保留，容器挂载是否为 ./uploads:/uploads。</w:t>
            </w:r>
          </w:p>
        </w:tc>
      </w:tr>
    </w:tbl>
    <w:p/>
    <w:p>
      <w:pPr>
        <w:pStyle w:val="Heading1"/>
      </w:pPr>
      <w:r>
        <w:t>9. 验收清单</w:t>
      </w:r>
    </w:p>
    <w:p>
      <w:pPr>
        <w:pStyle w:val="ListBullet"/>
      </w:pPr>
      <w:r>
        <w:rPr>
          <w:rFonts w:ascii="Microsoft YaHei" w:hAnsi="Microsoft YaHei" w:eastAsia="Microsoft YaHei"/>
        </w:rPr>
        <w:t>浏览器打开 http://192.168.0.90 可以进入系统。</w:t>
      </w:r>
    </w:p>
    <w:p>
      <w:pPr>
        <w:pStyle w:val="ListBullet"/>
      </w:pPr>
      <w:r>
        <w:rPr>
          <w:rFonts w:ascii="Microsoft YaHei" w:hAnsi="Microsoft YaHei" w:eastAsia="Microsoft YaHei"/>
        </w:rPr>
        <w:t>问题台账页面显示问题总数 102 或更新后的正确数量。</w:t>
      </w:r>
    </w:p>
    <w:p>
      <w:pPr>
        <w:pStyle w:val="ListBullet"/>
      </w:pPr>
      <w:r>
        <w:rPr>
          <w:rFonts w:ascii="Microsoft YaHei" w:hAnsi="Microsoft YaHei" w:eastAsia="Microsoft YaHei"/>
        </w:rPr>
        <w:t>docker compose ps 中 frontend、backend、mysql 均为 Up，mysql 为 healthy。</w:t>
      </w:r>
    </w:p>
    <w:p>
      <w:pPr>
        <w:pStyle w:val="ListBullet"/>
      </w:pPr>
      <w:r>
        <w:rPr>
          <w:rFonts w:ascii="Microsoft YaHei" w:hAnsi="Microsoft YaHei" w:eastAsia="Microsoft YaHei"/>
        </w:rPr>
        <w:t>curl http://127.0.0.1:8082/actuator/health 返回 status=UP。</w:t>
      </w:r>
    </w:p>
    <w:p>
      <w:pPr>
        <w:pStyle w:val="ListBullet"/>
      </w:pPr>
      <w:r>
        <w:rPr>
          <w:rFonts w:ascii="Microsoft YaHei" w:hAnsi="Microsoft YaHei" w:eastAsia="Microsoft YaHei"/>
        </w:rPr>
        <w:t>附件查看、上传、下载功能至少各验证一次。</w:t>
      </w:r>
    </w:p>
    <w:p>
      <w:pPr>
        <w:pStyle w:val="ListBullet"/>
      </w:pPr>
      <w:r>
        <w:rPr>
          <w:rFonts w:ascii="Microsoft YaHei" w:hAnsi="Microsoft YaHei" w:eastAsia="Microsoft YaHei"/>
        </w:rPr>
        <w:t>重启 Ubuntu 后，IP 仍是 192.168.0.90，系统仍可访问。</w:t>
      </w:r>
    </w:p>
    <w:p>
      <w:pPr>
        <w:pStyle w:val="ListBullet"/>
      </w:pPr>
      <w:r>
        <w:rPr>
          <w:rFonts w:ascii="Microsoft YaHei" w:hAnsi="Microsoft YaHei" w:eastAsia="Microsoft YaHei"/>
        </w:rPr>
        <w:t>完成一次数据库备份和 uploads 备份，并确认文件大小不是 0。</w:t>
      </w:r>
    </w:p>
    <w:p>
      <w:pPr>
        <w:pStyle w:val="Heading1"/>
      </w:pPr>
      <w:r>
        <w:t>10. 重要保留项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680"/>
        <w:gridCol w:w="4680"/>
      </w:tblGrid>
      <w:tr>
        <w:tc>
          <w:tcPr>
            <w:tcW w:type="dxa" w:w="30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</w:rPr>
              <w:t>对象</w:t>
            </w:r>
          </w:p>
        </w:tc>
        <w:tc>
          <w:tcPr>
            <w:tcW w:type="dxa" w:w="63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/opt/questioncode/.env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生产配置，更新代码时必须保留。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/opt/questioncode/uploads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用户上传文件，必须单独备份和迁移。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Docker MySQL 数据卷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数据库持久化位置，不要用 down -v 删除。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/opt/questioncode/backup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数据库 SQL 和上传文件备份存放位置。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/etc/netplan/50-cloud-init.yaml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固定 IP 配置。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/etc/docker/daemon.json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Docker 镜像源、DNS、IPv6 设置。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66666"/>
        <w:sz w:val="18"/>
      </w:rPr>
      <w:t>问题库运维平台部署与维护手册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0" w:after="20" w:line="252" w:lineRule="auto"/>
    </w:pPr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