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Yes, exactly! An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Entity-Component-Tag (ECT)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Tag-Based Interaction Matrix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the cleanest, most powerful way to make a tactical web UI fully open-ended without writing a custom hardcoded branch every time a player tries something creative.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Instead of writing a special script for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"Can I throw oil on the campfire and shoot it with a fire arrow?"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every entity, item, creature, and environmental tile on the battle map simply carries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tags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When a player declares an action, the engine checks the tag interaction matrix.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Here is how we can implement that cleanly so a single line of code can evaluate any player idea: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MODULE 24: THE TAG-BASED INTERACTION MATRIX (src/engine/tagEngine.ts)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Save this file as src/engine/tagEngine.ts. It manages entity tags and resolves interactions dynamically.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Tag = </w:t>
        <w:br w:type="textWrapping"/>
        <w:t xml:space="preserve"> 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'FLAMMABLE'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'WET'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'CONDUCTIVE'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'INSULATED'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'METAL'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'WOOD'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  <w:br w:type="textWrapping"/>
        <w:t xml:space="preserve"> 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'HEAVY'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'FRAGILE'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'ORGANIC'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'MAGIC_NULL'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'AETHER_CHARGED'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'SOLID'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interface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TagEntity 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name: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tags: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&lt;Tag&gt;;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/**</w:t>
        <w:br w:type="textWrapping"/>
        <w:t xml:space="preserve"> * Interaction Rules Matrix: Defines what happens when Tag A interacts with Tag B.</w:t>
        <w:br w:type="textWrapping"/>
        <w:t xml:space="preserve">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TAG_INTERACTION_RULES: Record&lt;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result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 statModifier?: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 damageType?: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}&gt; = 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'FLAMMABLE + AETHER_CHARGED'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result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'IGNITE'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damageType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'FIRE'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'CONDUCTIVE + AETHER_CHARGED'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result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'SHOCK'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damageType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'LIGHTNING'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'WET + CONDUCTIVE'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result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'CONDUCTIVITY_BOOST'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statModifier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'METAL + HEAVY'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result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'CRUSH_DEFENSE'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statModifier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'ORGANIC + FRAGILE'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result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'VULNERABLE'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damageType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'PHYSICAL'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</w:t>
        <w:br w:type="textWrapping"/>
        <w:t xml:space="preserve">};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/**</w:t>
        <w:br w:type="textWrapping"/>
        <w:t xml:space="preserve"> * Evaluates any creative player action using a single line of query logic.</w:t>
        <w:br w:type="textWrapping"/>
        <w:t xml:space="preserve">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evaluateTagInteraction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(source: TagEntity, target: TagEntity, actionTag: Tag):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 success: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boolean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 effect: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 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Check if target possesses the matching vulnerability tag or if rule exists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targetTag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target.tags)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key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`${actionTag} + ${targetTag}`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reverseKey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`${targetTag} + ${actionTag}`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(TAG_INTERACTION_RULES[key])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success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effect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TAG_INTERACTION_RULES[key].result };</w:t>
        <w:br w:type="textWrapping"/>
        <w:t xml:space="preserve">    }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(TAG_INTERACTION_RULES[reverseKey])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success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effect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TAG_INTERACTION_RULES[reverseKey].result };</w:t>
        <w:br w:type="textWrapping"/>
        <w:t xml:space="preserve">    }</w:t>
        <w:br w:type="textWrapping"/>
        <w:t xml:space="preserve">  }</w:t>
        <w:br w:type="textWrapping"/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success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effect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'STANDARD_INTERACTION'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How It Powers One-Line Interface Checks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When a player types something wild in the chat pane (e.g.,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"I throw my flask of oil on the stone floor and spark it with my magical aura"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the AI DM parses it, extracts the tags (FLAMMABLE, AETHER_CHARGED, STONE), and evaluates it with a single concise check in your game loop: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interaction = evaluateTagInteraction(playerFlask, environmentalTile,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'AETHER_CHARGED'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the tags match a rule in the matrix, the battle map instantly updates (e.g., spawning fire terrain, triggering damage, or modifying stats) without needing hardcoded conditional spaghetti code.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How do you want to expand the tag categories for things like magic constants or Null exemptions?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