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S.A.G.A. BLUEPRINT 01: The Lore Database (The Vault)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System Overview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Definition:</w:t>
      </w:r>
      <w:r w:rsidDel="00000000" w:rsidR="00000000" w:rsidRPr="00000000">
        <w:rPr>
          <w:rFonts w:ascii="Google Sans" w:cs="Google Sans" w:eastAsia="Google Sans" w:hAnsi="Google Sans"/>
          <w:color w:val="1f1f1f"/>
          <w:rtl w:val="0"/>
        </w:rPr>
        <w:t xml:space="preserve"> A standalone Python microservice running on its own local port (e.g., 8001). Its sole responsibility is to ingest an Obsidian markdown vault, categorize the files, generate mathematical embeddings (vectors), and serve search results via a REST API.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Tech Stack:</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Framework:</w:t>
      </w:r>
      <w:r w:rsidDel="00000000" w:rsidR="00000000" w:rsidRPr="00000000">
        <w:rPr>
          <w:rFonts w:ascii="Google Sans" w:cs="Google Sans" w:eastAsia="Google Sans" w:hAnsi="Google Sans"/>
          <w:color w:val="1f1f1f"/>
          <w:rtl w:val="0"/>
        </w:rPr>
        <w:t xml:space="preserve"> Python 3.11+, FastAPI, Uvicorn.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 Engine:</w:t>
      </w:r>
      <w:r w:rsidDel="00000000" w:rsidR="00000000" w:rsidRPr="00000000">
        <w:rPr>
          <w:rFonts w:ascii="Google Sans" w:cs="Google Sans" w:eastAsia="Google Sans" w:hAnsi="Google Sans"/>
          <w:color w:val="1f1f1f"/>
          <w:rtl w:val="0"/>
        </w:rPr>
        <w:t xml:space="preserve"> ChromaDB (Persistent local storage).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Embedding Model:</w:t>
      </w:r>
      <w:r w:rsidDel="00000000" w:rsidR="00000000" w:rsidRPr="00000000">
        <w:rPr>
          <w:rFonts w:ascii="Google Sans" w:cs="Google Sans" w:eastAsia="Google Sans" w:hAnsi="Google Sans"/>
          <w:color w:val="1f1f1f"/>
          <w:rtl w:val="0"/>
        </w:rPr>
        <w:t xml:space="preserve"> sentence-transformers/all-MiniLM-L6-v2 (Runs locally, completely free, no API keys needed).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Parsing:</w:t>
      </w:r>
      <w:r w:rsidDel="00000000" w:rsidR="00000000" w:rsidRPr="00000000">
        <w:rPr>
          <w:rFonts w:ascii="Google Sans" w:cs="Google Sans" w:eastAsia="Google Sans" w:hAnsi="Google Sans"/>
          <w:color w:val="1f1f1f"/>
          <w:rtl w:val="0"/>
        </w:rPr>
        <w:t xml:space="preserve"> python-frontmatter (Extracts YAML tags from Obsidian files).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Directory Structure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keep this module 100% independent, it gets its own folder and environment.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Plaintext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saga_lore_module/</w:t>
        <w:br w:type="textWrapping"/>
        <w:t xml:space="preserve">│</w:t>
        <w:br w:type="textWrapping"/>
        <w:t xml:space="preserve">├── main.py                     # The FastAPI bootloader</w:t>
        <w:br w:type="textWrapping"/>
        <w:t xml:space="preserve">├── requirements.txt            # Explicit dependencies</w:t>
        <w:br w:type="textWrapping"/>
        <w:t xml:space="preserve">├── data/</w:t>
        <w:br w:type="textWrapping"/>
        <w:t xml:space="preserve">│   └── .chroma/                # Where the vector database physically lives</w:t>
        <w:br w:type="textWrapping"/>
        <w:t xml:space="preserve">│</w:t>
        <w:br w:type="textWrapping"/>
        <w:t xml:space="preserve">└── core/</w:t>
        <w:br w:type="textWrapping"/>
        <w:t xml:space="preserve">    ├── __init__.py</w:t>
        <w:br w:type="textWrapping"/>
        <w:t xml:space="preserve">    ├── schemas.py              # Strict Pydantic input/output definitions</w:t>
        <w:br w:type="textWrapping"/>
        <w:t xml:space="preserve">    ├── vault_parser.py         # Logic for reading Obsidian .md files</w:t>
        <w:br w:type="textWrapping"/>
        <w:t xml:space="preserve">    ├── vector_store.py         # The ChromaDB client and embedding logic</w:t>
        <w:br w:type="textWrapping"/>
        <w:t xml:space="preserve">    └── auto_categorizer.py     # Fallback logic for un-tagged files</w:t>
        <w:br w:type="textWrapping"/>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Strict Data Schemas (core/schemas.py)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This is the unbreakable law of how data enters and leaves the module. We use Pydantic to ensure the API rejects bad data.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pydantic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BaseModel, Field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typing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List, Optional, Dict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enum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Enum</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The exact categories allowed in the SAGA engine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LoreCategory(</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996900"/>
          <w:sz w:val="20"/>
          <w:szCs w:val="20"/>
          <w:shd w:fill="f0f4f9" w:val="clear"/>
          <w:rtl w:val="0"/>
        </w:rPr>
        <w:t xml:space="preserve">, Enum):</w:t>
      </w:r>
      <w:r w:rsidDel="00000000" w:rsidR="00000000" w:rsidRPr="00000000">
        <w:rPr>
          <w:rFonts w:ascii="Google Sans" w:cs="Google Sans" w:eastAsia="Google Sans" w:hAnsi="Google Sans"/>
          <w:color w:val="1f1f1f"/>
          <w:shd w:fill="f0f4f9" w:val="clear"/>
          <w:rtl w:val="0"/>
        </w:rPr>
        <w:br w:type="textWrapping"/>
        <w:t xml:space="preserve">    POLITICAL_FACTION = </w:t>
      </w:r>
      <w:r w:rsidDel="00000000" w:rsidR="00000000" w:rsidRPr="00000000">
        <w:rPr>
          <w:rFonts w:ascii="Google Sans" w:cs="Google Sans" w:eastAsia="Google Sans" w:hAnsi="Google Sans"/>
          <w:i w:val="0"/>
          <w:iCs w:val="0"/>
          <w:color w:val="188038"/>
          <w:sz w:val="20"/>
          <w:szCs w:val="20"/>
          <w:shd w:fill="f0f4f9" w:val="clear"/>
          <w:rtl w:val="0"/>
        </w:rPr>
        <w:t xml:space="preserve">"POLITICAL_FACTION"</w:t>
      </w:r>
      <w:r w:rsidDel="00000000" w:rsidR="00000000" w:rsidRPr="00000000">
        <w:rPr>
          <w:rFonts w:ascii="Google Sans" w:cs="Google Sans" w:eastAsia="Google Sans" w:hAnsi="Google Sans"/>
          <w:color w:val="1f1f1f"/>
          <w:shd w:fill="f0f4f9" w:val="clear"/>
          <w:rtl w:val="0"/>
        </w:rPr>
        <w:br w:type="textWrapping"/>
        <w:t xml:space="preserve">    CULTURE = </w:t>
      </w:r>
      <w:r w:rsidDel="00000000" w:rsidR="00000000" w:rsidRPr="00000000">
        <w:rPr>
          <w:rFonts w:ascii="Google Sans" w:cs="Google Sans" w:eastAsia="Google Sans" w:hAnsi="Google Sans"/>
          <w:i w:val="0"/>
          <w:iCs w:val="0"/>
          <w:color w:val="188038"/>
          <w:sz w:val="20"/>
          <w:szCs w:val="20"/>
          <w:shd w:fill="f0f4f9" w:val="clear"/>
          <w:rtl w:val="0"/>
        </w:rPr>
        <w:t xml:space="preserve">"CULTURE"</w:t>
      </w:r>
      <w:r w:rsidDel="00000000" w:rsidR="00000000" w:rsidRPr="00000000">
        <w:rPr>
          <w:rFonts w:ascii="Google Sans" w:cs="Google Sans" w:eastAsia="Google Sans" w:hAnsi="Google Sans"/>
          <w:color w:val="1f1f1f"/>
          <w:shd w:fill="f0f4f9" w:val="clear"/>
          <w:rtl w:val="0"/>
        </w:rPr>
        <w:br w:type="textWrapping"/>
        <w:t xml:space="preserve">    PLANT = </w:t>
      </w:r>
      <w:r w:rsidDel="00000000" w:rsidR="00000000" w:rsidRPr="00000000">
        <w:rPr>
          <w:rFonts w:ascii="Google Sans" w:cs="Google Sans" w:eastAsia="Google Sans" w:hAnsi="Google Sans"/>
          <w:i w:val="0"/>
          <w:iCs w:val="0"/>
          <w:color w:val="188038"/>
          <w:sz w:val="20"/>
          <w:szCs w:val="20"/>
          <w:shd w:fill="f0f4f9" w:val="clear"/>
          <w:rtl w:val="0"/>
        </w:rPr>
        <w:t xml:space="preserve">"PLANT"</w:t>
      </w:r>
      <w:r w:rsidDel="00000000" w:rsidR="00000000" w:rsidRPr="00000000">
        <w:rPr>
          <w:rFonts w:ascii="Google Sans" w:cs="Google Sans" w:eastAsia="Google Sans" w:hAnsi="Google Sans"/>
          <w:color w:val="1f1f1f"/>
          <w:shd w:fill="f0f4f9" w:val="clear"/>
          <w:rtl w:val="0"/>
        </w:rPr>
        <w:br w:type="textWrapping"/>
        <w:t xml:space="preserve">    ANIMAL = </w:t>
      </w:r>
      <w:r w:rsidDel="00000000" w:rsidR="00000000" w:rsidRPr="00000000">
        <w:rPr>
          <w:rFonts w:ascii="Google Sans" w:cs="Google Sans" w:eastAsia="Google Sans" w:hAnsi="Google Sans"/>
          <w:i w:val="0"/>
          <w:iCs w:val="0"/>
          <w:color w:val="188038"/>
          <w:sz w:val="20"/>
          <w:szCs w:val="20"/>
          <w:shd w:fill="f0f4f9" w:val="clear"/>
          <w:rtl w:val="0"/>
        </w:rPr>
        <w:t xml:space="preserve">"ANIMAL"</w:t>
      </w:r>
      <w:r w:rsidDel="00000000" w:rsidR="00000000" w:rsidRPr="00000000">
        <w:rPr>
          <w:rFonts w:ascii="Google Sans" w:cs="Google Sans" w:eastAsia="Google Sans" w:hAnsi="Google Sans"/>
          <w:color w:val="1f1f1f"/>
          <w:shd w:fill="f0f4f9" w:val="clear"/>
          <w:rtl w:val="0"/>
        </w:rPr>
        <w:br w:type="textWrapping"/>
        <w:t xml:space="preserve">    RESOURCE = </w:t>
      </w:r>
      <w:r w:rsidDel="00000000" w:rsidR="00000000" w:rsidRPr="00000000">
        <w:rPr>
          <w:rFonts w:ascii="Google Sans" w:cs="Google Sans" w:eastAsia="Google Sans" w:hAnsi="Google Sans"/>
          <w:i w:val="0"/>
          <w:iCs w:val="0"/>
          <w:color w:val="188038"/>
          <w:sz w:val="20"/>
          <w:szCs w:val="20"/>
          <w:shd w:fill="f0f4f9" w:val="clear"/>
          <w:rtl w:val="0"/>
        </w:rPr>
        <w:t xml:space="preserve">"RESOURCE"</w:t>
      </w:r>
      <w:r w:rsidDel="00000000" w:rsidR="00000000" w:rsidRPr="00000000">
        <w:rPr>
          <w:rFonts w:ascii="Google Sans" w:cs="Google Sans" w:eastAsia="Google Sans" w:hAnsi="Google Sans"/>
          <w:color w:val="1f1f1f"/>
          <w:shd w:fill="f0f4f9" w:val="clear"/>
          <w:rtl w:val="0"/>
        </w:rPr>
        <w:br w:type="textWrapping"/>
        <w:t xml:space="preserve">    BIOME = </w:t>
      </w:r>
      <w:r w:rsidDel="00000000" w:rsidR="00000000" w:rsidRPr="00000000">
        <w:rPr>
          <w:rFonts w:ascii="Google Sans" w:cs="Google Sans" w:eastAsia="Google Sans" w:hAnsi="Google Sans"/>
          <w:i w:val="0"/>
          <w:iCs w:val="0"/>
          <w:color w:val="188038"/>
          <w:sz w:val="20"/>
          <w:szCs w:val="20"/>
          <w:shd w:fill="f0f4f9" w:val="clear"/>
          <w:rtl w:val="0"/>
        </w:rPr>
        <w:t xml:space="preserve">"BIOME"</w:t>
      </w:r>
      <w:r w:rsidDel="00000000" w:rsidR="00000000" w:rsidRPr="00000000">
        <w:rPr>
          <w:rFonts w:ascii="Google Sans" w:cs="Google Sans" w:eastAsia="Google Sans" w:hAnsi="Google Sans"/>
          <w:color w:val="1f1f1f"/>
          <w:shd w:fill="f0f4f9" w:val="clear"/>
          <w:rtl w:val="0"/>
        </w:rPr>
        <w:br w:type="textWrapping"/>
        <w:t xml:space="preserve">    TECH = </w:t>
      </w:r>
      <w:r w:rsidDel="00000000" w:rsidR="00000000" w:rsidRPr="00000000">
        <w:rPr>
          <w:rFonts w:ascii="Google Sans" w:cs="Google Sans" w:eastAsia="Google Sans" w:hAnsi="Google Sans"/>
          <w:i w:val="0"/>
          <w:iCs w:val="0"/>
          <w:color w:val="188038"/>
          <w:sz w:val="20"/>
          <w:szCs w:val="20"/>
          <w:shd w:fill="f0f4f9" w:val="clear"/>
          <w:rtl w:val="0"/>
        </w:rPr>
        <w:t xml:space="preserve">"TECH"</w:t>
      </w:r>
      <w:r w:rsidDel="00000000" w:rsidR="00000000" w:rsidRPr="00000000">
        <w:rPr>
          <w:rFonts w:ascii="Google Sans" w:cs="Google Sans" w:eastAsia="Google Sans" w:hAnsi="Google Sans"/>
          <w:color w:val="1f1f1f"/>
          <w:shd w:fill="f0f4f9" w:val="clear"/>
          <w:rtl w:val="0"/>
        </w:rPr>
        <w:br w:type="textWrapping"/>
        <w:t xml:space="preserve">    MAGIC = </w:t>
      </w:r>
      <w:r w:rsidDel="00000000" w:rsidR="00000000" w:rsidRPr="00000000">
        <w:rPr>
          <w:rFonts w:ascii="Google Sans" w:cs="Google Sans" w:eastAsia="Google Sans" w:hAnsi="Google Sans"/>
          <w:i w:val="0"/>
          <w:iCs w:val="0"/>
          <w:color w:val="188038"/>
          <w:sz w:val="20"/>
          <w:szCs w:val="20"/>
          <w:shd w:fill="f0f4f9" w:val="clear"/>
          <w:rtl w:val="0"/>
        </w:rPr>
        <w:t xml:space="preserve">"MAGIC"</w:t>
      </w:r>
      <w:r w:rsidDel="00000000" w:rsidR="00000000" w:rsidRPr="00000000">
        <w:rPr>
          <w:rFonts w:ascii="Google Sans" w:cs="Google Sans" w:eastAsia="Google Sans" w:hAnsi="Google Sans"/>
          <w:color w:val="1f1f1f"/>
          <w:shd w:fill="f0f4f9" w:val="clear"/>
          <w:rtl w:val="0"/>
        </w:rPr>
        <w:br w:type="textWrapping"/>
        <w:t xml:space="preserve">    ITEM = </w:t>
      </w:r>
      <w:r w:rsidDel="00000000" w:rsidR="00000000" w:rsidRPr="00000000">
        <w:rPr>
          <w:rFonts w:ascii="Google Sans" w:cs="Google Sans" w:eastAsia="Google Sans" w:hAnsi="Google Sans"/>
          <w:i w:val="0"/>
          <w:iCs w:val="0"/>
          <w:color w:val="188038"/>
          <w:sz w:val="20"/>
          <w:szCs w:val="20"/>
          <w:shd w:fill="f0f4f9" w:val="clear"/>
          <w:rtl w:val="0"/>
        </w:rPr>
        <w:t xml:space="preserve">"ITEM"</w:t>
      </w:r>
      <w:r w:rsidDel="00000000" w:rsidR="00000000" w:rsidRPr="00000000">
        <w:rPr>
          <w:rFonts w:ascii="Google Sans" w:cs="Google Sans" w:eastAsia="Google Sans" w:hAnsi="Google Sans"/>
          <w:color w:val="1f1f1f"/>
          <w:shd w:fill="f0f4f9" w:val="clear"/>
          <w:rtl w:val="0"/>
        </w:rPr>
        <w:br w:type="textWrapping"/>
        <w:t xml:space="preserve">    PERSON = </w:t>
      </w:r>
      <w:r w:rsidDel="00000000" w:rsidR="00000000" w:rsidRPr="00000000">
        <w:rPr>
          <w:rFonts w:ascii="Google Sans" w:cs="Google Sans" w:eastAsia="Google Sans" w:hAnsi="Google Sans"/>
          <w:i w:val="0"/>
          <w:iCs w:val="0"/>
          <w:color w:val="188038"/>
          <w:sz w:val="20"/>
          <w:szCs w:val="20"/>
          <w:shd w:fill="f0f4f9" w:val="clear"/>
          <w:rtl w:val="0"/>
        </w:rPr>
        <w:t xml:space="preserve">"PERSON"</w:t>
      </w:r>
      <w:r w:rsidDel="00000000" w:rsidR="00000000" w:rsidRPr="00000000">
        <w:rPr>
          <w:rFonts w:ascii="Google Sans" w:cs="Google Sans" w:eastAsia="Google Sans" w:hAnsi="Google Sans"/>
          <w:color w:val="1f1f1f"/>
          <w:shd w:fill="f0f4f9" w:val="clear"/>
          <w:rtl w:val="0"/>
        </w:rPr>
        <w:br w:type="textWrapping"/>
        <w:t xml:space="preserve">    LOCAL_FACTION = </w:t>
      </w:r>
      <w:r w:rsidDel="00000000" w:rsidR="00000000" w:rsidRPr="00000000">
        <w:rPr>
          <w:rFonts w:ascii="Google Sans" w:cs="Google Sans" w:eastAsia="Google Sans" w:hAnsi="Google Sans"/>
          <w:i w:val="0"/>
          <w:iCs w:val="0"/>
          <w:color w:val="188038"/>
          <w:sz w:val="20"/>
          <w:szCs w:val="20"/>
          <w:shd w:fill="f0f4f9" w:val="clear"/>
          <w:rtl w:val="0"/>
        </w:rPr>
        <w:t xml:space="preserve">"LOCAL_FACTION"</w:t>
      </w:r>
      <w:r w:rsidDel="00000000" w:rsidR="00000000" w:rsidRPr="00000000">
        <w:rPr>
          <w:rFonts w:ascii="Google Sans" w:cs="Google Sans" w:eastAsia="Google Sans" w:hAnsi="Google Sans"/>
          <w:color w:val="1f1f1f"/>
          <w:shd w:fill="f0f4f9" w:val="clear"/>
          <w:rtl w:val="0"/>
        </w:rPr>
        <w:br w:type="textWrapping"/>
        <w:t xml:space="preserve">    HISTORY = </w:t>
      </w:r>
      <w:r w:rsidDel="00000000" w:rsidR="00000000" w:rsidRPr="00000000">
        <w:rPr>
          <w:rFonts w:ascii="Google Sans" w:cs="Google Sans" w:eastAsia="Google Sans" w:hAnsi="Google Sans"/>
          <w:i w:val="0"/>
          <w:iCs w:val="0"/>
          <w:color w:val="188038"/>
          <w:sz w:val="20"/>
          <w:szCs w:val="20"/>
          <w:shd w:fill="f0f4f9" w:val="clear"/>
          <w:rtl w:val="0"/>
        </w:rPr>
        <w:t xml:space="preserve">"HISTORY"</w:t>
      </w:r>
      <w:r w:rsidDel="00000000" w:rsidR="00000000" w:rsidRPr="00000000">
        <w:rPr>
          <w:rFonts w:ascii="Google Sans" w:cs="Google Sans" w:eastAsia="Google Sans" w:hAnsi="Google Sans"/>
          <w:color w:val="1f1f1f"/>
          <w:shd w:fill="f0f4f9" w:val="clear"/>
          <w:rtl w:val="0"/>
        </w:rPr>
        <w:br w:type="textWrapping"/>
        <w:t xml:space="preserve">    LORE = </w:t>
      </w:r>
      <w:r w:rsidDel="00000000" w:rsidR="00000000" w:rsidRPr="00000000">
        <w:rPr>
          <w:rFonts w:ascii="Google Sans" w:cs="Google Sans" w:eastAsia="Google Sans" w:hAnsi="Google Sans"/>
          <w:i w:val="0"/>
          <w:iCs w:val="0"/>
          <w:color w:val="188038"/>
          <w:sz w:val="20"/>
          <w:szCs w:val="20"/>
          <w:shd w:fill="f0f4f9" w:val="clear"/>
          <w:rtl w:val="0"/>
        </w:rPr>
        <w:t xml:space="preserve">"LORE"</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API INPUT: /api/lore/ingest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IngestRequest(BaseModel):</w:t>
      </w:r>
      <w:r w:rsidDel="00000000" w:rsidR="00000000" w:rsidRPr="00000000">
        <w:rPr>
          <w:rFonts w:ascii="Google Sans" w:cs="Google Sans" w:eastAsia="Google Sans" w:hAnsi="Google Sans"/>
          <w:color w:val="1f1f1f"/>
          <w:shd w:fill="f0f4f9" w:val="clear"/>
          <w:rtl w:val="0"/>
        </w:rPr>
        <w:br w:type="textWrapping"/>
        <w:t xml:space="preserve">    vault_path: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 description=</w:t>
      </w:r>
      <w:r w:rsidDel="00000000" w:rsidR="00000000" w:rsidRPr="00000000">
        <w:rPr>
          <w:rFonts w:ascii="Google Sans" w:cs="Google Sans" w:eastAsia="Google Sans" w:hAnsi="Google Sans"/>
          <w:i w:val="0"/>
          <w:iCs w:val="0"/>
          <w:color w:val="188038"/>
          <w:sz w:val="20"/>
          <w:szCs w:val="20"/>
          <w:shd w:fill="f0f4f9" w:val="clear"/>
          <w:rtl w:val="0"/>
        </w:rPr>
        <w:t xml:space="preserve">"Absolute local path to the Obsidian Vault"</w:t>
      </w:r>
      <w:r w:rsidDel="00000000" w:rsidR="00000000" w:rsidRPr="00000000">
        <w:rPr>
          <w:rFonts w:ascii="Google Sans" w:cs="Google Sans" w:eastAsia="Google Sans" w:hAnsi="Google Sans"/>
          <w:color w:val="1f1f1f"/>
          <w:shd w:fill="f0f4f9" w:val="clear"/>
          <w:rtl w:val="0"/>
        </w:rPr>
        <w:t xml:space="preserve">)</w:t>
        <w:br w:type="textWrapping"/>
        <w:t xml:space="preserve">    force_rebuild: </w:t>
      </w:r>
      <w:r w:rsidDel="00000000" w:rsidR="00000000" w:rsidRPr="00000000">
        <w:rPr>
          <w:rFonts w:ascii="Google Sans" w:cs="Google Sans" w:eastAsia="Google Sans" w:hAnsi="Google Sans"/>
          <w:i w:val="0"/>
          <w:iCs w:val="0"/>
          <w:color w:val="1967d2"/>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 Field(default=</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description=</w:t>
      </w:r>
      <w:r w:rsidDel="00000000" w:rsidR="00000000" w:rsidRPr="00000000">
        <w:rPr>
          <w:rFonts w:ascii="Google Sans" w:cs="Google Sans" w:eastAsia="Google Sans" w:hAnsi="Google Sans"/>
          <w:i w:val="0"/>
          <w:iCs w:val="0"/>
          <w:color w:val="188038"/>
          <w:sz w:val="20"/>
          <w:szCs w:val="20"/>
          <w:shd w:fill="f0f4f9" w:val="clear"/>
          <w:rtl w:val="0"/>
        </w:rPr>
        <w:t xml:space="preserve">"If true, wipes the existing DB before ingest"</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API OUTPUT: /api/lore/ingest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IngestResponse(BaseModel):</w:t>
      </w:r>
      <w:r w:rsidDel="00000000" w:rsidR="00000000" w:rsidRPr="00000000">
        <w:rPr>
          <w:rFonts w:ascii="Google Sans" w:cs="Google Sans" w:eastAsia="Google Sans" w:hAnsi="Google Sans"/>
          <w:color w:val="1f1f1f"/>
          <w:shd w:fill="f0f4f9" w:val="clear"/>
          <w:rtl w:val="0"/>
        </w:rPr>
        <w:br w:type="textWrapping"/>
        <w:t xml:space="preserve">    status: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br w:type="textWrapping"/>
        <w:t xml:space="preserve">    files_processed: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br w:type="textWrapping"/>
        <w:t xml:space="preserve">    categories_mapped: Dict[</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w:t>
        <w:br w:type="textWrapping"/>
        <w:t xml:space="preserve">    errors: List[</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API INPUT: /api/lore/search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SearchRequest(BaseModel):</w:t>
      </w:r>
      <w:r w:rsidDel="00000000" w:rsidR="00000000" w:rsidRPr="00000000">
        <w:rPr>
          <w:rFonts w:ascii="Google Sans" w:cs="Google Sans" w:eastAsia="Google Sans" w:hAnsi="Google Sans"/>
          <w:color w:val="1f1f1f"/>
          <w:shd w:fill="f0f4f9" w:val="clear"/>
          <w:rtl w:val="0"/>
        </w:rPr>
        <w:br w:type="textWrapping"/>
        <w:t xml:space="preserve">    query: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 description=</w:t>
      </w:r>
      <w:r w:rsidDel="00000000" w:rsidR="00000000" w:rsidRPr="00000000">
        <w:rPr>
          <w:rFonts w:ascii="Google Sans" w:cs="Google Sans" w:eastAsia="Google Sans" w:hAnsi="Google Sans"/>
          <w:i w:val="0"/>
          <w:iCs w:val="0"/>
          <w:color w:val="188038"/>
          <w:sz w:val="20"/>
          <w:szCs w:val="20"/>
          <w:shd w:fill="f0f4f9" w:val="clear"/>
          <w:rtl w:val="0"/>
        </w:rPr>
        <w:t xml:space="preserve">"Natural language search query"</w:t>
      </w:r>
      <w:r w:rsidDel="00000000" w:rsidR="00000000" w:rsidRPr="00000000">
        <w:rPr>
          <w:rFonts w:ascii="Google Sans" w:cs="Google Sans" w:eastAsia="Google Sans" w:hAnsi="Google Sans"/>
          <w:color w:val="1f1f1f"/>
          <w:shd w:fill="f0f4f9" w:val="clear"/>
          <w:rtl w:val="0"/>
        </w:rPr>
        <w:t xml:space="preserve">)</w:t>
        <w:br w:type="textWrapping"/>
        <w:t xml:space="preserve">    top_k: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 Field(default=</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description=</w:t>
      </w:r>
      <w:r w:rsidDel="00000000" w:rsidR="00000000" w:rsidRPr="00000000">
        <w:rPr>
          <w:rFonts w:ascii="Google Sans" w:cs="Google Sans" w:eastAsia="Google Sans" w:hAnsi="Google Sans"/>
          <w:i w:val="0"/>
          <w:iCs w:val="0"/>
          <w:color w:val="188038"/>
          <w:sz w:val="20"/>
          <w:szCs w:val="20"/>
          <w:shd w:fill="f0f4f9" w:val="clear"/>
          <w:rtl w:val="0"/>
        </w:rPr>
        <w:t xml:space="preserve">"Number of results to return"</w:t>
      </w:r>
      <w:r w:rsidDel="00000000" w:rsidR="00000000" w:rsidRPr="00000000">
        <w:rPr>
          <w:rFonts w:ascii="Google Sans" w:cs="Google Sans" w:eastAsia="Google Sans" w:hAnsi="Google Sans"/>
          <w:color w:val="1f1f1f"/>
          <w:shd w:fill="f0f4f9" w:val="clear"/>
          <w:rtl w:val="0"/>
        </w:rPr>
        <w:t xml:space="preserve">)</w:t>
        <w:br w:type="textWrapping"/>
        <w:t xml:space="preserve">    filter_categories: Optional[List[LoreCategory]] = Field(default=</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 description=</w:t>
      </w:r>
      <w:r w:rsidDel="00000000" w:rsidR="00000000" w:rsidRPr="00000000">
        <w:rPr>
          <w:rFonts w:ascii="Google Sans" w:cs="Google Sans" w:eastAsia="Google Sans" w:hAnsi="Google Sans"/>
          <w:i w:val="0"/>
          <w:iCs w:val="0"/>
          <w:color w:val="188038"/>
          <w:sz w:val="20"/>
          <w:szCs w:val="20"/>
          <w:shd w:fill="f0f4f9" w:val="clear"/>
          <w:rtl w:val="0"/>
        </w:rPr>
        <w:t xml:space="preserve">"Limit search to these tags"</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API OUTPUT: /api/lore/search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SearchResult(BaseModel):</w:t>
      </w:r>
      <w:r w:rsidDel="00000000" w:rsidR="00000000" w:rsidRPr="00000000">
        <w:rPr>
          <w:rFonts w:ascii="Google Sans" w:cs="Google Sans" w:eastAsia="Google Sans" w:hAnsi="Google Sans"/>
          <w:color w:val="1f1f1f"/>
          <w:shd w:fill="f0f4f9" w:val="clear"/>
          <w:rtl w:val="0"/>
        </w:rPr>
        <w:br w:type="textWrapping"/>
        <w:t xml:space="preserve">    title: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br w:type="textWrapping"/>
        <w:t xml:space="preserve">    category: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br w:type="textWrapping"/>
        <w:t xml:space="preserve">    content: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br w:type="textWrapping"/>
        <w:t xml:space="preserve">    distance: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mathematical relevance score (lower is better)</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SearchResponse(BaseModel):</w:t>
      </w:r>
      <w:r w:rsidDel="00000000" w:rsidR="00000000" w:rsidRPr="00000000">
        <w:rPr>
          <w:rFonts w:ascii="Google Sans" w:cs="Google Sans" w:eastAsia="Google Sans" w:hAnsi="Google Sans"/>
          <w:color w:val="1f1f1f"/>
          <w:shd w:fill="f0f4f9" w:val="clear"/>
          <w:rtl w:val="0"/>
        </w:rPr>
        <w:br w:type="textWrapping"/>
        <w:t xml:space="preserve">    results: List[SearchResult]</w:t>
        <w:br w:type="textWrapping"/>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Internal Logic &amp; Code Execution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Vault Parser (core/vault_parser.py)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code it:</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Use os.walk or pathlib to recursively find every .md file in the provided vault_path.</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Use the frontmatter.load(filepath) library. This magically splits the file into post.metadata (the YAML header) and post.content (the actual lore).</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Check post.metadata.get("category").</w:t>
      </w:r>
    </w:p>
    <w:p w:rsidR="00000000" w:rsidDel="00000000" w:rsidP="00000000" w:rsidRDefault="00000000" w:rsidRPr="00000000" w14:paraId="0000001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If it matches</w:t>
      </w:r>
      <w:r w:rsidDel="00000000" w:rsidR="00000000" w:rsidRPr="00000000">
        <w:rPr>
          <w:rFonts w:ascii="Google Sans" w:cs="Google Sans" w:eastAsia="Google Sans" w:hAnsi="Google Sans"/>
          <w:color w:val="1f1f1f"/>
          <w:rtl w:val="0"/>
        </w:rPr>
        <w:t xml:space="preserve"> a LoreCategory, great.</w:t>
      </w:r>
    </w:p>
    <w:p w:rsidR="00000000" w:rsidDel="00000000" w:rsidP="00000000" w:rsidRDefault="00000000" w:rsidRPr="00000000" w14:paraId="0000001E">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If it is missing or invalid</w:t>
      </w:r>
      <w:r w:rsidDel="00000000" w:rsidR="00000000" w:rsidRPr="00000000">
        <w:rPr>
          <w:rFonts w:ascii="Google Sans" w:cs="Google Sans" w:eastAsia="Google Sans" w:hAnsi="Google Sans"/>
          <w:color w:val="1f1f1f"/>
          <w:rtl w:val="0"/>
        </w:rPr>
        <w:t xml:space="preserve">, pass the post.content to the auto_categorizer.py.</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Auto-Categorizer (core/auto_categorizer.py)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code it: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we want this fast and local, we use keyword heuristics first. If that fails, it defaults to LORE.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categorize_text</w:t>
      </w:r>
      <w:r w:rsidDel="00000000" w:rsidR="00000000" w:rsidRPr="00000000">
        <w:rPr>
          <w:rFonts w:ascii="Google Sans" w:cs="Google Sans" w:eastAsia="Google Sans" w:hAnsi="Google Sans"/>
          <w:i w:val="0"/>
          <w:iCs w:val="0"/>
          <w:color w:val="444746"/>
          <w:sz w:val="20"/>
          <w:szCs w:val="20"/>
          <w:shd w:fill="f0f4f9" w:val="clear"/>
          <w:rtl w:val="0"/>
        </w:rPr>
        <w:t xml:space="preserve">(text: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-&gt; str:</w:t>
      </w:r>
      <w:r w:rsidDel="00000000" w:rsidR="00000000" w:rsidRPr="00000000">
        <w:rPr>
          <w:rFonts w:ascii="Google Sans" w:cs="Google Sans" w:eastAsia="Google Sans" w:hAnsi="Google Sans"/>
          <w:color w:val="1f1f1f"/>
          <w:shd w:fill="f0f4f9" w:val="clear"/>
          <w:rtl w:val="0"/>
        </w:rPr>
        <w:br w:type="textWrapping"/>
        <w:t xml:space="preserve">    text_lower = text.lower()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any</w:t>
      </w:r>
      <w:r w:rsidDel="00000000" w:rsidR="00000000" w:rsidRPr="00000000">
        <w:rPr>
          <w:rFonts w:ascii="Google Sans" w:cs="Google Sans" w:eastAsia="Google Sans" w:hAnsi="Google Sans"/>
          <w:color w:val="1f1f1f"/>
          <w:shd w:fill="f0f4f9" w:val="clear"/>
          <w:rtl w:val="0"/>
        </w:rPr>
        <w:t xml:space="preserve">(word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text_lower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word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"empire"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"kingdom"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"alliance"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"treaty"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"POLITICAL_FACTION"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any</w:t>
      </w:r>
      <w:r w:rsidDel="00000000" w:rsidR="00000000" w:rsidRPr="00000000">
        <w:rPr>
          <w:rFonts w:ascii="Google Sans" w:cs="Google Sans" w:eastAsia="Google Sans" w:hAnsi="Google Sans"/>
          <w:color w:val="1f1f1f"/>
          <w:shd w:fill="f0f4f9" w:val="clear"/>
          <w:rtl w:val="0"/>
        </w:rPr>
        <w:t xml:space="preserve">(word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text_lower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word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"flora"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"leaf"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"root"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"bloom"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"grows"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"PLANT"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 expand this heuristic list for all categories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"LORE"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Default fallback</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Vector Store (core/vector_store.py)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code it: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heart of the module. It must initialize ChromaDB with persistent storage so it doesn't forget the lore when you turn it off.</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chromadb</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chromadb.utils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embedding_functions</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LoreVaultDB:</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444746"/>
          <w:sz w:val="20"/>
          <w:szCs w:val="20"/>
          <w:shd w:fill="f0f4f9" w:val="clear"/>
          <w:rtl w:val="0"/>
        </w:rPr>
        <w:t xml:space="preserve">(self, db_path=</w:t>
      </w:r>
      <w:r w:rsidDel="00000000" w:rsidR="00000000" w:rsidRPr="00000000">
        <w:rPr>
          <w:rFonts w:ascii="Google Sans" w:cs="Google Sans" w:eastAsia="Google Sans" w:hAnsi="Google Sans"/>
          <w:i w:val="0"/>
          <w:iCs w:val="0"/>
          <w:color w:val="188038"/>
          <w:sz w:val="20"/>
          <w:szCs w:val="20"/>
          <w:shd w:fill="f0f4f9" w:val="clear"/>
          <w:rtl w:val="0"/>
        </w:rPr>
        <w:t xml:space="preserve">"./data/.chroma"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Initialize persistent local storage</w:t>
      </w:r>
      <w:r w:rsidDel="00000000" w:rsidR="00000000" w:rsidRPr="00000000">
        <w:rPr>
          <w:rFonts w:ascii="Google Sans" w:cs="Google Sans" w:eastAsia="Google Sans" w:hAnsi="Google Sans"/>
          <w:color w:val="1f1f1f"/>
          <w:shd w:fill="f0f4f9" w:val="clear"/>
          <w:rtl w:val="0"/>
        </w:rPr>
        <w:br w:type="textWrapping"/>
        <w:t xml:space="preserve">        self.client = chromadb.PersistentClient(path=db_path)</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Use local sentence-transformers (no internet required)</w:t>
      </w:r>
      <w:r w:rsidDel="00000000" w:rsidR="00000000" w:rsidRPr="00000000">
        <w:rPr>
          <w:rFonts w:ascii="Google Sans" w:cs="Google Sans" w:eastAsia="Google Sans" w:hAnsi="Google Sans"/>
          <w:color w:val="1f1f1f"/>
          <w:shd w:fill="f0f4f9" w:val="clear"/>
          <w:rtl w:val="0"/>
        </w:rPr>
        <w:br w:type="textWrapping"/>
        <w:t xml:space="preserve">        self.embed_fn = embedding_functions.SentenceTransformerEmbeddingFunction(model_name=</w:t>
      </w:r>
      <w:r w:rsidDel="00000000" w:rsidR="00000000" w:rsidRPr="00000000">
        <w:rPr>
          <w:rFonts w:ascii="Google Sans" w:cs="Google Sans" w:eastAsia="Google Sans" w:hAnsi="Google Sans"/>
          <w:i w:val="0"/>
          <w:iCs w:val="0"/>
          <w:color w:val="188038"/>
          <w:sz w:val="20"/>
          <w:szCs w:val="20"/>
          <w:shd w:fill="f0f4f9" w:val="clear"/>
          <w:rtl w:val="0"/>
        </w:rPr>
        <w:t xml:space="preserve">"all-MiniLM-L6-v2"</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Get or create the collection</w:t>
      </w:r>
      <w:r w:rsidDel="00000000" w:rsidR="00000000" w:rsidRPr="00000000">
        <w:rPr>
          <w:rFonts w:ascii="Google Sans" w:cs="Google Sans" w:eastAsia="Google Sans" w:hAnsi="Google Sans"/>
          <w:color w:val="1f1f1f"/>
          <w:shd w:fill="f0f4f9" w:val="clear"/>
          <w:rtl w:val="0"/>
        </w:rPr>
        <w:br w:type="textWrapping"/>
        <w:t xml:space="preserve">        self.collection = self.client.get_or_create_collection(</w:t>
        <w:br w:type="textWrapping"/>
        <w:t xml:space="preserve">            name=</w:t>
      </w:r>
      <w:r w:rsidDel="00000000" w:rsidR="00000000" w:rsidRPr="00000000">
        <w:rPr>
          <w:rFonts w:ascii="Google Sans" w:cs="Google Sans" w:eastAsia="Google Sans" w:hAnsi="Google Sans"/>
          <w:i w:val="0"/>
          <w:iCs w:val="0"/>
          <w:color w:val="188038"/>
          <w:sz w:val="20"/>
          <w:szCs w:val="20"/>
          <w:shd w:fill="f0f4f9" w:val="clear"/>
          <w:rtl w:val="0"/>
        </w:rPr>
        <w:t xml:space="preserve">"saga_lore"</w:t>
      </w:r>
      <w:r w:rsidDel="00000000" w:rsidR="00000000" w:rsidRPr="00000000">
        <w:rPr>
          <w:rFonts w:ascii="Google Sans" w:cs="Google Sans" w:eastAsia="Google Sans" w:hAnsi="Google Sans"/>
          <w:color w:val="1f1f1f"/>
          <w:shd w:fill="f0f4f9" w:val="clear"/>
          <w:rtl w:val="0"/>
        </w:rPr>
        <w:t xml:space="preserve">,</w:t>
        <w:br w:type="textWrapping"/>
        <w:t xml:space="preserve">            embedding_function=self.embed_fn</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add_documents</w:t>
      </w:r>
      <w:r w:rsidDel="00000000" w:rsidR="00000000" w:rsidRPr="00000000">
        <w:rPr>
          <w:rFonts w:ascii="Google Sans" w:cs="Google Sans" w:eastAsia="Google Sans" w:hAnsi="Google Sans"/>
          <w:i w:val="0"/>
          <w:iCs w:val="0"/>
          <w:color w:val="444746"/>
          <w:sz w:val="20"/>
          <w:szCs w:val="20"/>
          <w:shd w:fill="f0f4f9" w:val="clear"/>
          <w:rtl w:val="0"/>
        </w:rPr>
        <w:t xml:space="preserve">(self, documents: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dict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documents = [{"id": "sand_cactus", "text": "...", "category": "PLANT"}]</w:t>
      </w:r>
      <w:r w:rsidDel="00000000" w:rsidR="00000000" w:rsidRPr="00000000">
        <w:rPr>
          <w:rFonts w:ascii="Google Sans" w:cs="Google Sans" w:eastAsia="Google Sans" w:hAnsi="Google Sans"/>
          <w:color w:val="1f1f1f"/>
          <w:shd w:fill="f0f4f9" w:val="clear"/>
          <w:rtl w:val="0"/>
        </w:rPr>
        <w:br w:type="textWrapping"/>
        <w:t xml:space="preserve">        ids = [doc[</w:t>
      </w:r>
      <w:r w:rsidDel="00000000" w:rsidR="00000000" w:rsidRPr="00000000">
        <w:rPr>
          <w:rFonts w:ascii="Google Sans" w:cs="Google Sans" w:eastAsia="Google Sans" w:hAnsi="Google Sans"/>
          <w:i w:val="0"/>
          <w:iCs w:val="0"/>
          <w:color w:val="18803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doc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documents]</w:t>
        <w:br w:type="textWrapping"/>
        <w:t xml:space="preserve">        texts = [doc[</w:t>
      </w:r>
      <w:r w:rsidDel="00000000" w:rsidR="00000000" w:rsidRPr="00000000">
        <w:rPr>
          <w:rFonts w:ascii="Google Sans" w:cs="Google Sans" w:eastAsia="Google Sans" w:hAnsi="Google Sans"/>
          <w:i w:val="0"/>
          <w:iCs w:val="0"/>
          <w:color w:val="18803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doc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documents]</w:t>
        <w:br w:type="textWrapping"/>
        <w:t xml:space="preserve">        metadatas = [{</w:t>
      </w:r>
      <w:r w:rsidDel="00000000" w:rsidR="00000000" w:rsidRPr="00000000">
        <w:rPr>
          <w:rFonts w:ascii="Google Sans" w:cs="Google Sans" w:eastAsia="Google Sans" w:hAnsi="Google Sans"/>
          <w:i w:val="0"/>
          <w:iCs w:val="0"/>
          <w:color w:val="188038"/>
          <w:sz w:val="20"/>
          <w:szCs w:val="20"/>
          <w:shd w:fill="f0f4f9" w:val="clear"/>
          <w:rtl w:val="0"/>
        </w:rPr>
        <w:t xml:space="preserve">"category"</w:t>
      </w:r>
      <w:r w:rsidDel="00000000" w:rsidR="00000000" w:rsidRPr="00000000">
        <w:rPr>
          <w:rFonts w:ascii="Google Sans" w:cs="Google Sans" w:eastAsia="Google Sans" w:hAnsi="Google Sans"/>
          <w:color w:val="1f1f1f"/>
          <w:shd w:fill="f0f4f9" w:val="clear"/>
          <w:rtl w:val="0"/>
        </w:rPr>
        <w:t xml:space="preserve">: doc[</w:t>
      </w:r>
      <w:r w:rsidDel="00000000" w:rsidR="00000000" w:rsidRPr="00000000">
        <w:rPr>
          <w:rFonts w:ascii="Google Sans" w:cs="Google Sans" w:eastAsia="Google Sans" w:hAnsi="Google Sans"/>
          <w:i w:val="0"/>
          <w:iCs w:val="0"/>
          <w:color w:val="188038"/>
          <w:sz w:val="20"/>
          <w:szCs w:val="20"/>
          <w:shd w:fill="f0f4f9" w:val="clear"/>
          <w:rtl w:val="0"/>
        </w:rPr>
        <w:t xml:space="preserve">"category"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doc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documents]</w:t>
        <w:br w:type="textWrapping"/>
        <w:t xml:space="preserve">        </w:t>
        <w:br w:type="textWrapping"/>
        <w:t xml:space="preserve">        self.collection.upsert(</w:t>
        <w:br w:type="textWrapping"/>
        <w:t xml:space="preserve">            documents=texts,</w:t>
        <w:br w:type="textWrapping"/>
        <w:t xml:space="preserve">            metadatas=metadatas,</w:t>
        <w:br w:type="textWrapping"/>
        <w:t xml:space="preserve">            ids=ids</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search</w:t>
      </w:r>
      <w:r w:rsidDel="00000000" w:rsidR="00000000" w:rsidRPr="00000000">
        <w:rPr>
          <w:rFonts w:ascii="Google Sans" w:cs="Google Sans" w:eastAsia="Google Sans" w:hAnsi="Google Sans"/>
          <w:i w:val="0"/>
          <w:iCs w:val="0"/>
          <w:color w:val="444746"/>
          <w:sz w:val="20"/>
          <w:szCs w:val="20"/>
          <w:shd w:fill="f0f4f9" w:val="clear"/>
          <w:rtl w:val="0"/>
        </w:rPr>
        <w:t xml:space="preserve">(self, query: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top_k: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categories: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'where' clause is how ChromaDB filters strictly by your Obsidian tags</w:t>
      </w:r>
      <w:r w:rsidDel="00000000" w:rsidR="00000000" w:rsidRPr="00000000">
        <w:rPr>
          <w:rFonts w:ascii="Google Sans" w:cs="Google Sans" w:eastAsia="Google Sans" w:hAnsi="Google Sans"/>
          <w:color w:val="1f1f1f"/>
          <w:shd w:fill="f0f4f9" w:val="clear"/>
          <w:rtl w:val="0"/>
        </w:rPr>
        <w:br w:type="textWrapping"/>
        <w:t xml:space="preserve">        where_clause = {</w:t>
      </w:r>
      <w:r w:rsidDel="00000000" w:rsidR="00000000" w:rsidRPr="00000000">
        <w:rPr>
          <w:rFonts w:ascii="Google Sans" w:cs="Google Sans" w:eastAsia="Google Sans" w:hAnsi="Google Sans"/>
          <w:i w:val="0"/>
          <w:iCs w:val="0"/>
          <w:color w:val="188038"/>
          <w:sz w:val="20"/>
          <w:szCs w:val="20"/>
          <w:shd w:fill="f0f4f9" w:val="clear"/>
          <w:rtl w:val="0"/>
        </w:rPr>
        <w:t xml:space="preserve">"category"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categories}}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categories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results = self.collection.query(</w:t>
        <w:br w:type="textWrapping"/>
        <w:t xml:space="preserve">            query_texts=[query],</w:t>
        <w:br w:type="textWrapping"/>
        <w:t xml:space="preserve">            n_results=top_k,</w:t>
        <w:br w:type="textWrapping"/>
        <w:t xml:space="preserve">            where=where_clause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results</w:t>
        <w:br w:type="textWrapping"/>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The API Endpoints (main.py)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code it: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use FastAPI to expose the internal logic to the rest of the factory line.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fastapi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FastAPI, HTTPException</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core.schemas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IngestRequest, IngestResponse, SearchRequest, SearchResponse</w:t>
        <w:br w:type="textWrapping"/>
        <w:br w:type="textWrapping"/>
        <w:t xml:space="preserve">app = FastAPI(title=</w:t>
      </w:r>
      <w:r w:rsidDel="00000000" w:rsidR="00000000" w:rsidRPr="00000000">
        <w:rPr>
          <w:rFonts w:ascii="Google Sans" w:cs="Google Sans" w:eastAsia="Google Sans" w:hAnsi="Google Sans"/>
          <w:i w:val="0"/>
          <w:iCs w:val="0"/>
          <w:color w:val="188038"/>
          <w:sz w:val="20"/>
          <w:szCs w:val="20"/>
          <w:shd w:fill="f0f4f9" w:val="clear"/>
          <w:rtl w:val="0"/>
        </w:rPr>
        <w:t xml:space="preserve">"SAGA Lore Microservice"</w:t>
      </w:r>
      <w:r w:rsidDel="00000000" w:rsidR="00000000" w:rsidRPr="00000000">
        <w:rPr>
          <w:rFonts w:ascii="Google Sans" w:cs="Google Sans" w:eastAsia="Google Sans" w:hAnsi="Google Sans"/>
          <w:color w:val="1f1f1f"/>
          <w:shd w:fill="f0f4f9" w:val="clear"/>
          <w:rtl w:val="0"/>
        </w:rPr>
        <w:t xml:space="preserve">)</w:t>
        <w:br w:type="textWrapping"/>
        <w:t xml:space="preserve">db = LoreVaultDB()</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@app.post(</w:t>
      </w:r>
      <w:r w:rsidDel="00000000" w:rsidR="00000000" w:rsidRPr="00000000">
        <w:rPr>
          <w:rFonts w:ascii="Google Sans" w:cs="Google Sans" w:eastAsia="Google Sans" w:hAnsi="Google Sans"/>
          <w:i w:val="0"/>
          <w:iCs w:val="0"/>
          <w:color w:val="188038"/>
          <w:sz w:val="20"/>
          <w:szCs w:val="20"/>
          <w:shd w:fill="f0f4f9" w:val="clear"/>
          <w:rtl w:val="0"/>
        </w:rPr>
        <w:t xml:space="preserve">"/api/lore/ingest"</w:t>
      </w:r>
      <w:r w:rsidDel="00000000" w:rsidR="00000000" w:rsidRPr="00000000">
        <w:rPr>
          <w:rFonts w:ascii="Google Sans" w:cs="Google Sans" w:eastAsia="Google Sans" w:hAnsi="Google Sans"/>
          <w:i w:val="0"/>
          <w:iCs w:val="0"/>
          <w:color w:val="1967d2"/>
          <w:sz w:val="20"/>
          <w:szCs w:val="20"/>
          <w:shd w:fill="f0f4f9" w:val="clear"/>
          <w:rtl w:val="0"/>
        </w:rPr>
        <w:t xml:space="preserve">, response_model=IngestResponse)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ingest_vault</w:t>
      </w:r>
      <w:r w:rsidDel="00000000" w:rsidR="00000000" w:rsidRPr="00000000">
        <w:rPr>
          <w:rFonts w:ascii="Google Sans" w:cs="Google Sans" w:eastAsia="Google Sans" w:hAnsi="Google Sans"/>
          <w:i w:val="0"/>
          <w:iCs w:val="0"/>
          <w:color w:val="444746"/>
          <w:sz w:val="20"/>
          <w:szCs w:val="20"/>
          <w:shd w:fill="f0f4f9" w:val="clear"/>
          <w:rtl w:val="0"/>
        </w:rPr>
        <w:t xml:space="preserve">(request: IngestRequest):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Trigger vault_parser.py here using request.vault_path</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Trigger auto_categorizer.py for missing tags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Pass data to db.add_documents()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"SUCCESS"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"files_processed"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@app.post(</w:t>
      </w:r>
      <w:r w:rsidDel="00000000" w:rsidR="00000000" w:rsidRPr="00000000">
        <w:rPr>
          <w:rFonts w:ascii="Google Sans" w:cs="Google Sans" w:eastAsia="Google Sans" w:hAnsi="Google Sans"/>
          <w:i w:val="0"/>
          <w:iCs w:val="0"/>
          <w:color w:val="188038"/>
          <w:sz w:val="20"/>
          <w:szCs w:val="20"/>
          <w:shd w:fill="f0f4f9" w:val="clear"/>
          <w:rtl w:val="0"/>
        </w:rPr>
        <w:t xml:space="preserve">"/api/lore/search"</w:t>
      </w:r>
      <w:r w:rsidDel="00000000" w:rsidR="00000000" w:rsidRPr="00000000">
        <w:rPr>
          <w:rFonts w:ascii="Google Sans" w:cs="Google Sans" w:eastAsia="Google Sans" w:hAnsi="Google Sans"/>
          <w:i w:val="0"/>
          <w:iCs w:val="0"/>
          <w:color w:val="1967d2"/>
          <w:sz w:val="20"/>
          <w:szCs w:val="20"/>
          <w:shd w:fill="f0f4f9" w:val="clear"/>
          <w:rtl w:val="0"/>
        </w:rPr>
        <w:t xml:space="preserve">, response_model=SearchResponse)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search_lore</w:t>
      </w:r>
      <w:r w:rsidDel="00000000" w:rsidR="00000000" w:rsidRPr="00000000">
        <w:rPr>
          <w:rFonts w:ascii="Google Sans" w:cs="Google Sans" w:eastAsia="Google Sans" w:hAnsi="Google Sans"/>
          <w:i w:val="0"/>
          <w:iCs w:val="0"/>
          <w:color w:val="444746"/>
          <w:sz w:val="20"/>
          <w:szCs w:val="20"/>
          <w:shd w:fill="f0f4f9" w:val="clear"/>
          <w:rtl w:val="0"/>
        </w:rPr>
        <w:t xml:space="preserve">(request: SearchRequest):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raw_results = db.search(</w:t>
        <w:br w:type="textWrapping"/>
        <w:t xml:space="preserve">            query=request.query, </w:t>
        <w:br w:type="textWrapping"/>
        <w:t xml:space="preserve">            top_k=request.top_k, </w:t>
        <w:br w:type="textWrapping"/>
        <w:t xml:space="preserve">            categories=request.filter_categories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Format raw_results into the SearchResponse schema and return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f1f1f"/>
          <w:shd w:fill="f0f4f9" w:val="clear"/>
          <w:rtl w:val="0"/>
        </w:rPr>
        <w:t xml:space="preserve"> HTTPException(status_code=</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t xml:space="preserve">, detail=</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(e))</w:t>
        <w:br w:type="textWrapping"/>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How to Build &amp; Run This Exact Module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create saga_lore_module/, write requirements.txt containing: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Plaintext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fastapi</w:t>
        <w:br w:type="textWrapping"/>
        <w:t xml:space="preserve">uvicorn</w:t>
        <w:br w:type="textWrapping"/>
        <w:t xml:space="preserve">chromadb</w:t>
        <w:br w:type="textWrapping"/>
        <w:t xml:space="preserve">sentence-transformers</w:t>
        <w:br w:type="textWrapping"/>
        <w:t xml:space="preserve">python-frontmatter</w:t>
        <w:br w:type="textWrapping"/>
        <w:t xml:space="preserve">pydantic</w:t>
        <w:br w:type="textWrapping"/>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Then run: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 install -r requirements.txt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uvicorn main:app --port 8001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Boom.</w:t>
      </w:r>
      <w:r w:rsidDel="00000000" w:rsidR="00000000" w:rsidRPr="00000000">
        <w:rPr>
          <w:rFonts w:ascii="Google Sans" w:cs="Google Sans" w:eastAsia="Google Sans" w:hAnsi="Google Sans"/>
          <w:color w:val="1f1f1f"/>
          <w:rtl w:val="0"/>
        </w:rPr>
        <w:t xml:space="preserve"> You now have an independent API running on port 8001.</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Your Game Master App can send an HTTP POST to localhost:8001/api/lore/search asking for PLANT lore, and it will return perfectly formatted JSON instantly, utilizing semantic vector math.</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If you completely delete your Game Master App, this Lore Database will still run perfectly on its own. Total modularity.</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