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401" w14:textId="77777777" w:rsidR="00F33E9B" w:rsidRDefault="00F33E9B">
      <w:pPr>
        <w:ind w:firstLine="1040"/>
        <w:jc w:val="center"/>
        <w:rPr>
          <w:sz w:val="52"/>
        </w:rPr>
      </w:pPr>
      <w:bookmarkStart w:id="0" w:name="_Toc382673675"/>
      <w:bookmarkStart w:id="1" w:name="_Toc382673704"/>
    </w:p>
    <w:p w14:paraId="2A6381F6" w14:textId="77777777" w:rsidR="00F33E9B" w:rsidRDefault="008636E4">
      <w:pPr>
        <w:ind w:firstLine="1040"/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西华大学</w:t>
      </w:r>
    </w:p>
    <w:p w14:paraId="467D8BAA" w14:textId="77777777" w:rsidR="00F33E9B" w:rsidRDefault="00F33E9B">
      <w:pPr>
        <w:ind w:firstLine="1040"/>
        <w:jc w:val="center"/>
        <w:rPr>
          <w:sz w:val="52"/>
        </w:rPr>
      </w:pPr>
    </w:p>
    <w:p w14:paraId="5963D5AB" w14:textId="77777777" w:rsidR="00F33E9B" w:rsidRDefault="008636E4">
      <w:pPr>
        <w:ind w:firstLine="1040"/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《软件工程》课程大作业报告</w:t>
      </w:r>
    </w:p>
    <w:p w14:paraId="6608E3F3" w14:textId="77777777" w:rsidR="00F33E9B" w:rsidRDefault="00F33E9B">
      <w:pPr>
        <w:ind w:firstLine="1040"/>
        <w:jc w:val="center"/>
        <w:rPr>
          <w:sz w:val="52"/>
        </w:rPr>
      </w:pPr>
    </w:p>
    <w:p w14:paraId="7E1DD184" w14:textId="77777777" w:rsidR="00F33E9B" w:rsidRDefault="008636E4">
      <w:pPr>
        <w:ind w:firstLine="1040"/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用户手册</w:t>
      </w:r>
    </w:p>
    <w:p w14:paraId="58FBB8E7" w14:textId="77777777" w:rsidR="00F33E9B" w:rsidRDefault="00F33E9B">
      <w:pPr>
        <w:ind w:firstLine="1040"/>
        <w:jc w:val="center"/>
        <w:rPr>
          <w:sz w:val="52"/>
        </w:rPr>
      </w:pPr>
    </w:p>
    <w:p w14:paraId="4BF14AD0" w14:textId="77777777" w:rsidR="00F33E9B" w:rsidRDefault="008636E4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题目：</w:t>
      </w:r>
      <w:r>
        <w:rPr>
          <w:rFonts w:hint="eastAsia"/>
          <w:sz w:val="30"/>
          <w:szCs w:val="30"/>
          <w:u w:val="single"/>
        </w:rPr>
        <w:t>教材信息管理系统</w:t>
      </w:r>
    </w:p>
    <w:p w14:paraId="02CFDFB0" w14:textId="77777777" w:rsidR="00F33E9B" w:rsidRDefault="008636E4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组长：</w:t>
      </w:r>
      <w:r>
        <w:rPr>
          <w:rFonts w:hint="eastAsia"/>
          <w:sz w:val="30"/>
          <w:szCs w:val="30"/>
          <w:u w:val="single"/>
        </w:rPr>
        <w:t>李子涵（</w:t>
      </w:r>
      <w:r>
        <w:rPr>
          <w:rFonts w:hint="eastAsia"/>
          <w:sz w:val="30"/>
          <w:szCs w:val="30"/>
          <w:u w:val="single"/>
        </w:rPr>
        <w:t>1401</w:t>
      </w:r>
      <w:r>
        <w:rPr>
          <w:rFonts w:hint="eastAsia"/>
          <w:sz w:val="30"/>
          <w:szCs w:val="30"/>
          <w:u w:val="single"/>
        </w:rPr>
        <w:t>）</w:t>
      </w:r>
    </w:p>
    <w:p w14:paraId="7BC51968" w14:textId="77777777" w:rsidR="00F33E9B" w:rsidRDefault="008636E4">
      <w:pPr>
        <w:ind w:firstLine="600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成员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>崔晓焜</w:t>
      </w:r>
      <w:r>
        <w:rPr>
          <w:rFonts w:hint="eastAsia"/>
          <w:sz w:val="30"/>
          <w:szCs w:val="30"/>
          <w:u w:val="single"/>
        </w:rPr>
        <w:t>(1095)</w:t>
      </w:r>
    </w:p>
    <w:p w14:paraId="536CAD02" w14:textId="77777777" w:rsidR="00F33E9B" w:rsidRDefault="008636E4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成员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>宋雨芯</w:t>
      </w:r>
      <w:r>
        <w:rPr>
          <w:rFonts w:hint="eastAsia"/>
          <w:sz w:val="30"/>
          <w:szCs w:val="30"/>
          <w:u w:val="single"/>
        </w:rPr>
        <w:t>(1013)</w:t>
      </w:r>
    </w:p>
    <w:p w14:paraId="0B360ACF" w14:textId="77777777" w:rsidR="00F33E9B" w:rsidRDefault="008636E4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成员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>肖宇</w:t>
      </w:r>
      <w:r>
        <w:rPr>
          <w:rFonts w:hint="eastAsia"/>
          <w:sz w:val="30"/>
          <w:szCs w:val="30"/>
          <w:u w:val="single"/>
        </w:rPr>
        <w:t>(6522)</w:t>
      </w:r>
    </w:p>
    <w:p w14:paraId="33495BF3" w14:textId="77777777" w:rsidR="00F33E9B" w:rsidRDefault="00F33E9B">
      <w:pPr>
        <w:ind w:firstLine="600"/>
        <w:jc w:val="center"/>
        <w:rPr>
          <w:sz w:val="30"/>
          <w:szCs w:val="30"/>
        </w:rPr>
      </w:pPr>
    </w:p>
    <w:p w14:paraId="20594E53" w14:textId="77777777" w:rsidR="00F33E9B" w:rsidRDefault="008636E4">
      <w:pPr>
        <w:ind w:firstLine="600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  <w:u w:val="single"/>
        </w:rPr>
        <w:t>2021-11-20</w:t>
      </w:r>
    </w:p>
    <w:p w14:paraId="1D1E7FD9" w14:textId="77777777" w:rsidR="00F33E9B" w:rsidRDefault="00F33E9B">
      <w:pPr>
        <w:ind w:firstLine="600"/>
        <w:jc w:val="center"/>
        <w:rPr>
          <w:sz w:val="30"/>
          <w:szCs w:val="30"/>
          <w:u w:val="single"/>
        </w:rPr>
      </w:pPr>
    </w:p>
    <w:p w14:paraId="361B7C6D" w14:textId="77777777" w:rsidR="00F33E9B" w:rsidRDefault="008636E4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计算机与软件工程学院</w:t>
      </w:r>
    </w:p>
    <w:p w14:paraId="57813E35" w14:textId="77777777" w:rsidR="00F33E9B" w:rsidRDefault="008636E4">
      <w:pPr>
        <w:ind w:firstLine="1040"/>
      </w:pPr>
      <w:r>
        <w:rPr>
          <w:sz w:val="52"/>
        </w:rPr>
        <w:br w:type="page"/>
      </w:r>
    </w:p>
    <w:p w14:paraId="143C6494" w14:textId="77777777" w:rsidR="00F33E9B" w:rsidRDefault="008636E4">
      <w:pPr>
        <w:pStyle w:val="1"/>
        <w:rPr>
          <w:rFonts w:ascii="Times New Roman" w:hAnsi="Times New Roman" w:cs="Times New Roman"/>
        </w:rPr>
      </w:pPr>
      <w:bookmarkStart w:id="2" w:name="_Toc8207"/>
      <w:bookmarkStart w:id="3" w:name="_Toc21323"/>
      <w:r>
        <w:rPr>
          <w:rFonts w:ascii="Times New Roman" w:cs="Times New Roman"/>
        </w:rPr>
        <w:lastRenderedPageBreak/>
        <w:t>用户手册</w:t>
      </w:r>
      <w:bookmarkEnd w:id="0"/>
      <w:bookmarkEnd w:id="1"/>
      <w:bookmarkEnd w:id="2"/>
      <w:bookmarkEnd w:id="3"/>
    </w:p>
    <w:p w14:paraId="6BEB35C3" w14:textId="77777777" w:rsidR="00F33E9B" w:rsidRDefault="00F33E9B">
      <w:pPr>
        <w:ind w:firstLine="480"/>
      </w:pPr>
    </w:p>
    <w:sdt>
      <w:sdtPr>
        <w:rPr>
          <w:rFonts w:ascii="宋体" w:eastAsia="宋体" w:hAnsi="宋体"/>
          <w:sz w:val="21"/>
        </w:rPr>
        <w:id w:val="147469977"/>
        <w15:color w:val="DBDBDB"/>
        <w:docPartObj>
          <w:docPartGallery w:val="Table of Contents"/>
          <w:docPartUnique/>
        </w:docPartObj>
      </w:sdtPr>
      <w:sdtEndPr/>
      <w:sdtContent>
        <w:p w14:paraId="397A7C4A" w14:textId="77777777" w:rsidR="00F33E9B" w:rsidRDefault="008636E4">
          <w:pPr>
            <w:spacing w:line="240" w:lineRule="auto"/>
            <w:ind w:firstLineChars="0"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2AFF05DD" w14:textId="77777777" w:rsidR="00F33E9B" w:rsidRDefault="008636E4">
          <w:pPr>
            <w:pStyle w:val="TOC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1323" w:history="1">
            <w:r>
              <w:rPr>
                <w:rFonts w:ascii="Times New Roman" w:cs="Times New Roman"/>
              </w:rPr>
              <w:t>用户手册</w:t>
            </w:r>
            <w:r>
              <w:tab/>
            </w:r>
            <w:r>
              <w:fldChar w:fldCharType="begin"/>
            </w:r>
            <w:r>
              <w:instrText xml:space="preserve"> PAGEREF _Toc21323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490C71B" w14:textId="77777777" w:rsidR="00F33E9B" w:rsidRDefault="008636E4">
          <w:pPr>
            <w:pStyle w:val="TOC2"/>
            <w:tabs>
              <w:tab w:val="right" w:leader="dot" w:pos="8306"/>
            </w:tabs>
            <w:ind w:left="480" w:firstLine="480"/>
          </w:pPr>
          <w:hyperlink w:anchor="_Toc32137" w:history="1">
            <w:r>
              <w:rPr>
                <w:rFonts w:ascii="Times New Roman" w:hAnsi="Times New Roman" w:cs="Times New Roman"/>
                <w:kern w:val="44"/>
              </w:rPr>
              <w:t xml:space="preserve">1. </w:t>
            </w:r>
            <w:r>
              <w:rPr>
                <w:rFonts w:ascii="Times New Roman" w:cs="Times New Roman"/>
                <w:kern w:val="44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_Toc32137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3305CB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21861" w:history="1">
            <w:r>
              <w:rPr>
                <w:rFonts w:ascii="Times New Roman" w:hAnsi="Times New Roman" w:cs="Times New Roman" w:hint="eastAsia"/>
              </w:rPr>
              <w:t xml:space="preserve">1.1 </w:t>
            </w:r>
            <w:r>
              <w:rPr>
                <w:rFonts w:ascii="Times New Roman" w:cs="Times New Roman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_Toc21861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71EBF3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8060" w:history="1">
            <w:r>
              <w:rPr>
                <w:rFonts w:ascii="Times New Roman" w:hAnsi="Times New Roman" w:cs="Times New Roman" w:hint="eastAsia"/>
              </w:rPr>
              <w:t xml:space="preserve">1.2 </w:t>
            </w:r>
            <w:r>
              <w:rPr>
                <w:rFonts w:ascii="Times New Roman" w:cs="Times New Roman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_Toc8060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675B3C0" w14:textId="77777777" w:rsidR="00F33E9B" w:rsidRDefault="008636E4">
          <w:pPr>
            <w:pStyle w:val="TOC2"/>
            <w:tabs>
              <w:tab w:val="right" w:leader="dot" w:pos="8306"/>
            </w:tabs>
            <w:ind w:left="480" w:firstLine="480"/>
          </w:pPr>
          <w:hyperlink w:anchor="_Toc3042" w:history="1">
            <w:r>
              <w:rPr>
                <w:rFonts w:ascii="Times New Roman" w:hAnsi="Times New Roman" w:cs="Times New Roman"/>
                <w:kern w:val="44"/>
              </w:rPr>
              <w:t xml:space="preserve">2. </w:t>
            </w:r>
            <w:r>
              <w:rPr>
                <w:rFonts w:ascii="Times New Roman" w:cs="Times New Roman"/>
                <w:kern w:val="44"/>
              </w:rPr>
              <w:t>用途</w:t>
            </w:r>
            <w:r>
              <w:tab/>
            </w:r>
            <w:r>
              <w:fldChar w:fldCharType="begin"/>
            </w:r>
            <w:r>
              <w:instrText xml:space="preserve"> PAGEREF _Toc3042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C7DAAF0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26527" w:history="1">
            <w:r>
              <w:rPr>
                <w:rFonts w:ascii="Times New Roman" w:hAnsi="Times New Roman" w:cs="Times New Roman" w:hint="eastAsia"/>
              </w:rPr>
              <w:t xml:space="preserve">2.1 </w:t>
            </w:r>
            <w:r>
              <w:rPr>
                <w:rFonts w:ascii="Times New Roman" w:cs="Times New Roman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_Toc26527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137906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11982" w:history="1">
            <w:r>
              <w:rPr>
                <w:rFonts w:ascii="Times New Roman" w:hAnsi="Times New Roman" w:cs="Times New Roman" w:hint="eastAsia"/>
              </w:rPr>
              <w:t xml:space="preserve">2.2 </w:t>
            </w:r>
            <w:r>
              <w:rPr>
                <w:rFonts w:ascii="Times New Roman" w:cs="Times New Roman"/>
              </w:rPr>
              <w:t>性能</w:t>
            </w:r>
            <w:r>
              <w:tab/>
            </w:r>
            <w:r>
              <w:fldChar w:fldCharType="begin"/>
            </w:r>
            <w:r>
              <w:instrText xml:space="preserve"> PAGEREF _Toc11982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216D217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21114" w:history="1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cs="Times New Roman"/>
              </w:rPr>
              <w:t>）精度</w:t>
            </w:r>
            <w:r>
              <w:tab/>
            </w:r>
            <w:r>
              <w:fldChar w:fldCharType="begin"/>
            </w:r>
            <w:r>
              <w:instrText xml:space="preserve"> PAGEREF _Toc21114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86A064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8825" w:history="1"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cs="Times New Roman"/>
              </w:rPr>
              <w:t>）时间特性</w:t>
            </w:r>
            <w:r>
              <w:tab/>
            </w:r>
            <w:r>
              <w:fldChar w:fldCharType="begin"/>
            </w:r>
            <w:r>
              <w:instrText xml:space="preserve"> PAGEREF _Toc8825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7C3BC3F" w14:textId="77777777" w:rsidR="00F33E9B" w:rsidRDefault="008636E4">
          <w:pPr>
            <w:pStyle w:val="TOC2"/>
            <w:tabs>
              <w:tab w:val="right" w:leader="dot" w:pos="8306"/>
            </w:tabs>
            <w:ind w:left="480" w:firstLine="480"/>
          </w:pPr>
          <w:hyperlink w:anchor="_Toc19815" w:history="1">
            <w:r>
              <w:rPr>
                <w:rFonts w:ascii="Times New Roman" w:hAnsi="Times New Roman" w:cs="Times New Roman"/>
                <w:kern w:val="44"/>
              </w:rPr>
              <w:t xml:space="preserve">3. </w:t>
            </w:r>
            <w:r>
              <w:rPr>
                <w:rFonts w:ascii="Times New Roman" w:cs="Times New Roman"/>
                <w:kern w:val="44"/>
              </w:rPr>
              <w:t>配置使用</w:t>
            </w:r>
            <w:r>
              <w:tab/>
            </w:r>
            <w:r>
              <w:fldChar w:fldCharType="begin"/>
            </w:r>
            <w:r>
              <w:instrText xml:space="preserve"> PAGEREF _Toc19815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B19A543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22543" w:history="1">
            <w:r>
              <w:rPr>
                <w:rFonts w:ascii="Times New Roman" w:hAnsi="Times New Roman" w:cs="Times New Roman" w:hint="eastAsia"/>
              </w:rPr>
              <w:t xml:space="preserve">3.1 </w:t>
            </w:r>
            <w:r>
              <w:rPr>
                <w:rFonts w:ascii="Times New Roman" w:cs="Times New Roman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_Toc22543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1E5E19D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16683" w:history="1">
            <w:r>
              <w:rPr>
                <w:rFonts w:ascii="Times New Roman" w:hAnsiTheme="minorEastAsia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hAnsiTheme="minorEastAsia" w:cs="Times New Roman"/>
                <w:kern w:val="0"/>
                <w:szCs w:val="21"/>
              </w:rPr>
              <w:t>）服务器</w:t>
            </w:r>
            <w:r>
              <w:tab/>
            </w:r>
            <w:r>
              <w:fldChar w:fldCharType="begin"/>
            </w:r>
            <w:r>
              <w:instrText xml:space="preserve"> PAGEREF _Toc16683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B0D41EA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10317" w:history="1">
            <w:r>
              <w:rPr>
                <w:rFonts w:ascii="Times New Roman" w:hAnsiTheme="minorEastAsia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hAnsiTheme="minorEastAsia" w:cs="Times New Roman"/>
                <w:kern w:val="0"/>
                <w:szCs w:val="21"/>
              </w:rPr>
              <w:t>）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PC</w:t>
            </w:r>
            <w:r>
              <w:rPr>
                <w:rFonts w:ascii="Times New Roman" w:hAnsiTheme="minorEastAsia" w:cs="Times New Roman"/>
                <w:kern w:val="0"/>
                <w:szCs w:val="21"/>
              </w:rPr>
              <w:t>机</w:t>
            </w:r>
            <w:r>
              <w:tab/>
            </w:r>
            <w:r>
              <w:fldChar w:fldCharType="begin"/>
            </w:r>
            <w:r>
              <w:instrText xml:space="preserve"> PAGEREF _Toc10317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A68DD7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4729" w:history="1">
            <w:r>
              <w:rPr>
                <w:rFonts w:ascii="Times New Roman" w:hAnsi="Times New Roman" w:cs="Times New Roman" w:hint="eastAsia"/>
              </w:rPr>
              <w:t xml:space="preserve">3.2 </w:t>
            </w:r>
            <w:r>
              <w:rPr>
                <w:rFonts w:ascii="Times New Roman" w:cs="Times New Roman"/>
              </w:rPr>
              <w:t>安装与初始化</w:t>
            </w:r>
            <w:r>
              <w:tab/>
            </w:r>
            <w:r>
              <w:fldChar w:fldCharType="begin"/>
            </w:r>
            <w:r>
              <w:instrText xml:space="preserve"> PAGEREF _Toc4729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9C5728" w14:textId="77777777" w:rsidR="00F33E9B" w:rsidRDefault="008636E4">
          <w:pPr>
            <w:pStyle w:val="TOC3"/>
            <w:tabs>
              <w:tab w:val="right" w:leader="dot" w:pos="8306"/>
            </w:tabs>
            <w:ind w:left="960" w:firstLine="480"/>
          </w:pPr>
          <w:hyperlink w:anchor="_Toc8306" w:history="1">
            <w:r>
              <w:rPr>
                <w:rFonts w:ascii="Times New Roman" w:cs="Times New Roman" w:hint="eastAsia"/>
              </w:rPr>
              <w:t xml:space="preserve">3.3 </w:t>
            </w:r>
            <w:r>
              <w:rPr>
                <w:rFonts w:ascii="Times New Roman" w:cs="Times New Roman"/>
              </w:rPr>
              <w:t>功能详述</w:t>
            </w:r>
            <w:r>
              <w:tab/>
            </w:r>
            <w:r>
              <w:fldChar w:fldCharType="begin"/>
            </w:r>
            <w:r>
              <w:instrText xml:space="preserve"> PAGEREF _Toc8306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C88281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20352" w:history="1">
            <w:r>
              <w:rPr>
                <w:rFonts w:ascii="Times New Roman" w:hAnsi="Times New Roman" w:cs="Times New Roman" w:hint="eastAsia"/>
              </w:rPr>
              <w:t xml:space="preserve">3.3.1 </w:t>
            </w:r>
            <w:r>
              <w:rPr>
                <w:rFonts w:ascii="Times New Roman" w:cs="Times New Roman"/>
              </w:rPr>
              <w:t>用户登录界面</w:t>
            </w:r>
            <w:r>
              <w:tab/>
            </w:r>
            <w:r>
              <w:fldChar w:fldCharType="begin"/>
            </w:r>
            <w:r>
              <w:instrText xml:space="preserve"> PAGEREF _Toc20352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D437B0F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15386" w:history="1">
            <w:r>
              <w:rPr>
                <w:rFonts w:ascii="Times New Roman" w:hAnsiTheme="minorEastAsia" w:cs="Times New Roman" w:hint="eastAsia"/>
                <w:szCs w:val="21"/>
              </w:rPr>
              <w:t xml:space="preserve">3.3.2 </w:t>
            </w:r>
            <w:r>
              <w:rPr>
                <w:rFonts w:ascii="Times New Roman" w:hAnsi="Times New Roman" w:cs="Times New Roman" w:hint="eastAsia"/>
              </w:rPr>
              <w:t>系统首页（管理员）</w:t>
            </w:r>
            <w:r>
              <w:tab/>
            </w:r>
            <w:r>
              <w:fldChar w:fldCharType="begin"/>
            </w:r>
            <w:r>
              <w:instrText xml:space="preserve"> PAGEREF _Toc15386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0D4D361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15088" w:history="1">
            <w:r>
              <w:rPr>
                <w:rFonts w:ascii="Times New Roman" w:hAnsi="Times New Roman" w:cs="Times New Roman" w:hint="eastAsia"/>
              </w:rPr>
              <w:t xml:space="preserve">3.3.3 </w:t>
            </w:r>
            <w:r>
              <w:rPr>
                <w:rFonts w:ascii="Times New Roman" w:cs="Times New Roman" w:hint="eastAsia"/>
              </w:rPr>
              <w:t>用户</w:t>
            </w:r>
            <w:r>
              <w:rPr>
                <w:rFonts w:ascii="Times New Roman" w:cs="Times New Roman"/>
              </w:rPr>
              <w:t>信息</w:t>
            </w:r>
            <w:r>
              <w:rPr>
                <w:rFonts w:ascii="Times New Roman" w:cs="Times New Roman" w:hint="eastAsia"/>
              </w:rPr>
              <w:t>管理页</w:t>
            </w:r>
            <w:r>
              <w:tab/>
            </w:r>
            <w:r>
              <w:fldChar w:fldCharType="begin"/>
            </w:r>
            <w:r>
              <w:instrText xml:space="preserve"> PAGEREF _Toc15088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FBDFD69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6832" w:history="1">
            <w:r>
              <w:rPr>
                <w:rFonts w:ascii="Times New Roman" w:hAnsi="Times New Roman" w:cs="Times New Roman" w:hint="eastAsia"/>
              </w:rPr>
              <w:t xml:space="preserve">3.3.4 </w:t>
            </w:r>
            <w:r>
              <w:rPr>
                <w:rFonts w:ascii="Times New Roman" w:cs="Times New Roman"/>
              </w:rPr>
              <w:t>修改个人信息操作</w:t>
            </w:r>
            <w:r>
              <w:tab/>
            </w:r>
            <w:r>
              <w:fldChar w:fldCharType="begin"/>
            </w:r>
            <w:r>
              <w:instrText xml:space="preserve"> PAGEREF _Toc6832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6AFA8CB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10265" w:history="1">
            <w:r>
              <w:rPr>
                <w:rFonts w:ascii="Times New Roman" w:hAnsi="Times New Roman" w:cs="Times New Roman" w:hint="eastAsia"/>
              </w:rPr>
              <w:t xml:space="preserve">3.3.5 </w:t>
            </w:r>
            <w:r>
              <w:rPr>
                <w:rFonts w:ascii="Times New Roman" w:hAnsi="Times New Roman" w:cs="Times New Roman" w:hint="eastAsia"/>
              </w:rPr>
              <w:t>教材信息查询页</w:t>
            </w:r>
            <w:r>
              <w:tab/>
            </w:r>
            <w:r>
              <w:fldChar w:fldCharType="begin"/>
            </w:r>
            <w:r>
              <w:instrText xml:space="preserve"> PAGEREF _Toc10265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BEB5320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30094" w:history="1">
            <w:r>
              <w:rPr>
                <w:rFonts w:ascii="Times New Roman" w:hAnsi="Times New Roman" w:cs="Times New Roman" w:hint="eastAsia"/>
              </w:rPr>
              <w:t xml:space="preserve">3.3.6 </w:t>
            </w:r>
            <w:r>
              <w:rPr>
                <w:rFonts w:ascii="Times New Roman" w:hAnsi="Times New Roman" w:cs="Times New Roman" w:hint="eastAsia"/>
              </w:rPr>
              <w:t>教材选购页</w:t>
            </w:r>
            <w:r>
              <w:tab/>
            </w:r>
            <w:r>
              <w:fldChar w:fldCharType="begin"/>
            </w:r>
            <w:r>
              <w:instrText xml:space="preserve"> PAGEREF _Toc30094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DE0FB99" w14:textId="77777777" w:rsidR="00F33E9B" w:rsidRDefault="008636E4">
          <w:pPr>
            <w:pStyle w:val="TOC3"/>
            <w:tabs>
              <w:tab w:val="right" w:leader="dot" w:pos="8306"/>
            </w:tabs>
            <w:ind w:left="960" w:firstLineChars="374" w:firstLine="898"/>
          </w:pPr>
          <w:hyperlink w:anchor="_Toc30994" w:history="1">
            <w:r>
              <w:rPr>
                <w:rFonts w:ascii="Times New Roman" w:hAnsi="Times New Roman" w:cs="Times New Roman" w:hint="eastAsia"/>
              </w:rPr>
              <w:t xml:space="preserve">3.3.7 </w:t>
            </w:r>
            <w:r>
              <w:rPr>
                <w:rFonts w:ascii="Times New Roman" w:hAnsi="Times New Roman" w:cs="Times New Roman" w:hint="eastAsia"/>
              </w:rPr>
              <w:t>入库查询页</w:t>
            </w:r>
            <w:r>
              <w:tab/>
            </w:r>
            <w:r>
              <w:fldChar w:fldCharType="begin"/>
            </w:r>
            <w:r>
              <w:instrText xml:space="preserve"> PAGEREF _Toc30994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B20D18F" w14:textId="77777777" w:rsidR="00F33E9B" w:rsidRDefault="008636E4">
          <w:pPr>
            <w:ind w:firstLine="480"/>
          </w:pPr>
          <w:r>
            <w:fldChar w:fldCharType="end"/>
          </w:r>
        </w:p>
        <w:p w14:paraId="05141E8A" w14:textId="77777777" w:rsidR="00F33E9B" w:rsidRDefault="008636E4">
          <w:pPr>
            <w:ind w:firstLine="420"/>
          </w:pPr>
        </w:p>
      </w:sdtContent>
    </w:sdt>
    <w:p w14:paraId="6FE44176" w14:textId="77777777" w:rsidR="00F33E9B" w:rsidRDefault="008636E4">
      <w:pPr>
        <w:widowControl/>
        <w:spacing w:line="24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B047F3" w14:textId="77777777" w:rsidR="00F33E9B" w:rsidRDefault="008636E4">
      <w:pPr>
        <w:pStyle w:val="2"/>
        <w:numPr>
          <w:ilvl w:val="0"/>
          <w:numId w:val="1"/>
        </w:numPr>
        <w:ind w:firstLineChars="0"/>
        <w:rPr>
          <w:rFonts w:ascii="Times New Roman" w:hAnsi="Times New Roman" w:cs="Times New Roman"/>
          <w:kern w:val="44"/>
        </w:rPr>
      </w:pPr>
      <w:bookmarkStart w:id="4" w:name="_Toc357942259"/>
      <w:bookmarkStart w:id="5" w:name="_Toc382673676"/>
      <w:bookmarkStart w:id="6" w:name="_Toc382673705"/>
      <w:bookmarkStart w:id="7" w:name="_Toc9789"/>
      <w:bookmarkStart w:id="8" w:name="_Toc32137"/>
      <w:r>
        <w:rPr>
          <w:rFonts w:ascii="Times New Roman" w:cs="Times New Roman"/>
          <w:kern w:val="44"/>
        </w:rPr>
        <w:lastRenderedPageBreak/>
        <w:t>引言</w:t>
      </w:r>
      <w:bookmarkEnd w:id="4"/>
      <w:bookmarkEnd w:id="5"/>
      <w:bookmarkEnd w:id="6"/>
      <w:bookmarkEnd w:id="7"/>
      <w:bookmarkEnd w:id="8"/>
    </w:p>
    <w:p w14:paraId="5FC50752" w14:textId="77777777" w:rsidR="00F33E9B" w:rsidRDefault="008636E4"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9" w:name="_Toc357942260"/>
      <w:bookmarkStart w:id="10" w:name="_Toc382673677"/>
      <w:bookmarkStart w:id="11" w:name="_Toc382673706"/>
      <w:bookmarkStart w:id="12" w:name="_Toc1159"/>
      <w:bookmarkStart w:id="13" w:name="_Toc21861"/>
      <w:r>
        <w:rPr>
          <w:rFonts w:ascii="Times New Roman" w:cs="Times New Roman"/>
        </w:rPr>
        <w:t>编写目的</w:t>
      </w:r>
      <w:bookmarkEnd w:id="9"/>
      <w:bookmarkEnd w:id="10"/>
      <w:bookmarkEnd w:id="11"/>
      <w:bookmarkEnd w:id="12"/>
      <w:bookmarkEnd w:id="13"/>
    </w:p>
    <w:p w14:paraId="24B6D106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cs="Times New Roman"/>
        </w:rPr>
        <w:t>本文档介绍了</w:t>
      </w:r>
      <w:r>
        <w:rPr>
          <w:rFonts w:ascii="Times New Roman" w:eastAsiaTheme="majorEastAsia" w:hAnsi="Times New Roman" w:cs="Times New Roman"/>
        </w:rPr>
        <w:t>“</w:t>
      </w:r>
      <w:r>
        <w:rPr>
          <w:rFonts w:ascii="Times New Roman" w:eastAsiaTheme="majorEastAsia" w:hAnsiTheme="majorEastAsia" w:cs="Times New Roman" w:hint="eastAsia"/>
        </w:rPr>
        <w:t>教材信息管理系统</w:t>
      </w:r>
      <w:r>
        <w:rPr>
          <w:rFonts w:ascii="Times New Roman" w:eastAsiaTheme="majorEastAsia" w:hAnsi="Times New Roman" w:cs="Times New Roman"/>
        </w:rPr>
        <w:t>”</w:t>
      </w:r>
      <w:r>
        <w:rPr>
          <w:rFonts w:ascii="Times New Roman" w:cs="Times New Roman"/>
        </w:rPr>
        <w:t>的功能，使用方法及注意事项，供用户使用时参考。</w:t>
      </w:r>
    </w:p>
    <w:p w14:paraId="147D8CCD" w14:textId="77777777" w:rsidR="00F33E9B" w:rsidRDefault="008636E4"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14" w:name="_Toc357942261"/>
      <w:bookmarkStart w:id="15" w:name="_Toc382673707"/>
      <w:bookmarkStart w:id="16" w:name="_Toc382673678"/>
      <w:bookmarkStart w:id="17" w:name="_Toc5019"/>
      <w:bookmarkStart w:id="18" w:name="_Toc8060"/>
      <w:r>
        <w:rPr>
          <w:rFonts w:ascii="Times New Roman" w:cs="Times New Roman"/>
        </w:rPr>
        <w:t>背景</w:t>
      </w:r>
      <w:bookmarkEnd w:id="14"/>
      <w:bookmarkEnd w:id="15"/>
      <w:bookmarkEnd w:id="16"/>
      <w:bookmarkEnd w:id="17"/>
      <w:bookmarkEnd w:id="18"/>
    </w:p>
    <w:p w14:paraId="2F8F621A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需求背景：</w:t>
      </w:r>
      <w:r>
        <w:rPr>
          <w:rFonts w:ascii="Times New Roman" w:hAnsiTheme="minorEastAsia" w:cs="Times New Roman" w:hint="eastAsia"/>
        </w:rPr>
        <w:t>大学教材信息管理的主要工作虽然集中在教材科，但使用人员包含全校学生以及负责教学工作的老师，用户量庞大。且每学期教材的领取由于教材科工作集中、管理复杂，领取流程和时间难以确定，容易造成学生、教师领取教材时排队时间长、排队人数多，造成混乱。</w:t>
      </w:r>
      <w:r>
        <w:rPr>
          <w:rFonts w:ascii="Times New Roman" w:cs="Times New Roman"/>
          <w:kern w:val="0"/>
        </w:rPr>
        <w:t>因此这里考虑建立</w:t>
      </w:r>
      <w:r>
        <w:rPr>
          <w:rFonts w:ascii="Times New Roman" w:cs="Times New Roman" w:hint="eastAsia"/>
          <w:kern w:val="0"/>
        </w:rPr>
        <w:t>教材信息管理系统</w:t>
      </w:r>
      <w:r>
        <w:rPr>
          <w:rFonts w:ascii="Times New Roman" w:cs="Times New Roman"/>
          <w:kern w:val="0"/>
        </w:rPr>
        <w:t>，使</w:t>
      </w:r>
      <w:r>
        <w:rPr>
          <w:rFonts w:ascii="Times New Roman" w:cs="Times New Roman" w:hint="eastAsia"/>
          <w:kern w:val="0"/>
        </w:rPr>
        <w:t>大学教材信息管理</w:t>
      </w:r>
      <w:r>
        <w:rPr>
          <w:rFonts w:ascii="Times New Roman" w:cs="Times New Roman"/>
          <w:kern w:val="0"/>
        </w:rPr>
        <w:t>方便并易于管理。</w:t>
      </w:r>
      <w:r>
        <w:rPr>
          <w:rFonts w:ascii="Times New Roman" w:hAnsi="Times New Roman" w:cs="Times New Roman"/>
          <w:kern w:val="0"/>
        </w:rPr>
        <w:t>“</w:t>
      </w:r>
      <w:r>
        <w:rPr>
          <w:rFonts w:ascii="Times New Roman" w:cs="Times New Roman" w:hint="eastAsia"/>
          <w:kern w:val="0"/>
        </w:rPr>
        <w:t>教材信息管理系统</w:t>
      </w:r>
      <w:r>
        <w:rPr>
          <w:rFonts w:ascii="Times New Roman" w:hAnsi="Times New Roman" w:cs="Times New Roman"/>
          <w:kern w:val="0"/>
        </w:rPr>
        <w:t>”</w:t>
      </w:r>
      <w:r>
        <w:rPr>
          <w:rFonts w:ascii="Times New Roman" w:cs="Times New Roman"/>
          <w:kern w:val="0"/>
        </w:rPr>
        <w:t>这个项目是针对</w:t>
      </w:r>
      <w:r>
        <w:rPr>
          <w:rFonts w:ascii="Times New Roman" w:cs="Times New Roman" w:hint="eastAsia"/>
          <w:kern w:val="0"/>
        </w:rPr>
        <w:t>西华</w:t>
      </w:r>
      <w:r>
        <w:rPr>
          <w:rFonts w:ascii="Times New Roman" w:cs="Times New Roman"/>
          <w:kern w:val="0"/>
        </w:rPr>
        <w:t>大学（简称</w:t>
      </w:r>
      <w:r>
        <w:rPr>
          <w:rFonts w:ascii="Times New Roman" w:cs="Times New Roman" w:hint="eastAsia"/>
          <w:kern w:val="0"/>
        </w:rPr>
        <w:t>西华</w:t>
      </w:r>
      <w:r>
        <w:rPr>
          <w:rFonts w:ascii="Times New Roman" w:cs="Times New Roman"/>
          <w:kern w:val="0"/>
        </w:rPr>
        <w:t>）的，其基本功能有登录注册、</w:t>
      </w:r>
      <w:r>
        <w:rPr>
          <w:rFonts w:ascii="Times New Roman" w:cs="Times New Roman" w:hint="eastAsia"/>
          <w:kern w:val="0"/>
        </w:rPr>
        <w:t>信息查询</w:t>
      </w:r>
      <w:r>
        <w:rPr>
          <w:rFonts w:ascii="Times New Roman" w:cs="Times New Roman"/>
          <w:kern w:val="0"/>
        </w:rPr>
        <w:t>、</w:t>
      </w:r>
      <w:r>
        <w:rPr>
          <w:rFonts w:ascii="Times New Roman" w:cs="Times New Roman" w:hint="eastAsia"/>
          <w:kern w:val="0"/>
        </w:rPr>
        <w:t>库存管理</w:t>
      </w:r>
      <w:r>
        <w:rPr>
          <w:rFonts w:ascii="Times New Roman" w:cs="Times New Roman"/>
          <w:kern w:val="0"/>
        </w:rPr>
        <w:t>、</w:t>
      </w:r>
      <w:r>
        <w:rPr>
          <w:rFonts w:ascii="Times New Roman" w:cs="Times New Roman" w:hint="eastAsia"/>
          <w:kern w:val="0"/>
        </w:rPr>
        <w:t>发放管理</w:t>
      </w:r>
      <w:r>
        <w:rPr>
          <w:rFonts w:ascii="Times New Roman" w:cs="Times New Roman"/>
          <w:kern w:val="0"/>
        </w:rPr>
        <w:t>和系统管理。</w:t>
      </w:r>
    </w:p>
    <w:p w14:paraId="2AB339D1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系统用途：利用</w:t>
      </w:r>
      <w:r>
        <w:rPr>
          <w:rFonts w:ascii="Times New Roman" w:hAnsi="Times New Roman" w:cs="Times New Roman" w:hint="eastAsia"/>
        </w:rPr>
        <w:t>桌面应用</w:t>
      </w:r>
      <w:r>
        <w:rPr>
          <w:rFonts w:ascii="Times New Roman" w:hAnsiTheme="minorEastAsia" w:cs="Times New Roman"/>
        </w:rPr>
        <w:t>平台，通过注册在本系统上</w:t>
      </w:r>
      <w:r>
        <w:rPr>
          <w:rFonts w:ascii="Times New Roman" w:hAnsiTheme="minorEastAsia" w:cs="Times New Roman" w:hint="eastAsia"/>
        </w:rPr>
        <w:t>查询或录入</w:t>
      </w:r>
      <w:r>
        <w:rPr>
          <w:rFonts w:ascii="Times New Roman" w:hAnsiTheme="minorEastAsia" w:cs="Times New Roman"/>
        </w:rPr>
        <w:t>信息，</w:t>
      </w:r>
      <w:r>
        <w:rPr>
          <w:rFonts w:ascii="Times New Roman" w:hAnsiTheme="minorEastAsia" w:cs="Times New Roman" w:hint="eastAsia"/>
        </w:rPr>
        <w:t>系统可以实现教材信息管理的电子化，方便广大师生</w:t>
      </w:r>
      <w:r>
        <w:rPr>
          <w:rFonts w:ascii="Times New Roman" w:hAnsiTheme="minorEastAsia" w:cs="Times New Roman"/>
        </w:rPr>
        <w:t>。</w:t>
      </w:r>
    </w:p>
    <w:p w14:paraId="38BDCD82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系统使用范围：主要应用于</w:t>
      </w:r>
      <w:r>
        <w:rPr>
          <w:rFonts w:ascii="Times New Roman" w:hAnsiTheme="minorEastAsia" w:cs="Times New Roman" w:hint="eastAsia"/>
        </w:rPr>
        <w:t>西华</w:t>
      </w:r>
      <w:r>
        <w:rPr>
          <w:rFonts w:ascii="Times New Roman" w:hAnsiTheme="minorEastAsia" w:cs="Times New Roman"/>
        </w:rPr>
        <w:t>在校</w:t>
      </w:r>
      <w:r>
        <w:rPr>
          <w:rFonts w:ascii="Times New Roman" w:hAnsiTheme="minorEastAsia" w:cs="Times New Roman" w:hint="eastAsia"/>
        </w:rPr>
        <w:t>师生及管理人员</w:t>
      </w:r>
      <w:r>
        <w:rPr>
          <w:rFonts w:ascii="Times New Roman" w:hAnsiTheme="minorEastAsia" w:cs="Times New Roman"/>
        </w:rPr>
        <w:t>之间。</w:t>
      </w:r>
    </w:p>
    <w:p w14:paraId="6481D21C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系统开发人员：本系统由</w:t>
      </w:r>
      <w:r>
        <w:rPr>
          <w:rFonts w:ascii="Times New Roman" w:hAnsi="Times New Roman" w:cs="Times New Roman" w:hint="eastAsia"/>
        </w:rPr>
        <w:t>28</w:t>
      </w:r>
      <w:r>
        <w:rPr>
          <w:rFonts w:ascii="Times New Roman" w:hAnsi="Times New Roman" w:cs="Times New Roman" w:hint="eastAsia"/>
        </w:rPr>
        <w:t>组</w:t>
      </w:r>
      <w:r>
        <w:rPr>
          <w:rFonts w:ascii="Times New Roman" w:hAnsiTheme="minorEastAsia" w:cs="Times New Roman"/>
        </w:rPr>
        <w:t>团队完成从需求分析、设计到编码、测试、发布的全过程。</w:t>
      </w:r>
    </w:p>
    <w:p w14:paraId="63666CDD" w14:textId="77777777" w:rsidR="00F33E9B" w:rsidRDefault="008636E4">
      <w:pPr>
        <w:pStyle w:val="2"/>
        <w:numPr>
          <w:ilvl w:val="0"/>
          <w:numId w:val="1"/>
        </w:numPr>
        <w:ind w:firstLineChars="0"/>
        <w:rPr>
          <w:rFonts w:ascii="Times New Roman" w:hAnsi="Times New Roman" w:cs="Times New Roman"/>
          <w:kern w:val="44"/>
        </w:rPr>
      </w:pPr>
      <w:bookmarkStart w:id="19" w:name="_Toc357942262"/>
      <w:bookmarkStart w:id="20" w:name="_Toc382673679"/>
      <w:bookmarkStart w:id="21" w:name="_Toc382673708"/>
      <w:bookmarkStart w:id="22" w:name="_Toc13109"/>
      <w:bookmarkStart w:id="23" w:name="_Toc3042"/>
      <w:r>
        <w:rPr>
          <w:rFonts w:ascii="Times New Roman" w:cs="Times New Roman"/>
          <w:kern w:val="44"/>
        </w:rPr>
        <w:t>用途</w:t>
      </w:r>
      <w:bookmarkEnd w:id="19"/>
      <w:bookmarkEnd w:id="20"/>
      <w:bookmarkEnd w:id="21"/>
      <w:bookmarkEnd w:id="22"/>
      <w:bookmarkEnd w:id="23"/>
    </w:p>
    <w:p w14:paraId="6B6B3B51" w14:textId="77777777" w:rsidR="00F33E9B" w:rsidRDefault="008636E4">
      <w:pPr>
        <w:pStyle w:val="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4" w:name="_Toc382673709"/>
      <w:bookmarkStart w:id="25" w:name="_Toc357942263"/>
      <w:bookmarkStart w:id="26" w:name="_Toc382673680"/>
      <w:bookmarkStart w:id="27" w:name="_Toc19922"/>
      <w:bookmarkStart w:id="28" w:name="_Toc26527"/>
      <w:r>
        <w:rPr>
          <w:rFonts w:ascii="Times New Roman" w:cs="Times New Roman"/>
        </w:rPr>
        <w:t>功能</w:t>
      </w:r>
      <w:bookmarkEnd w:id="24"/>
      <w:bookmarkEnd w:id="25"/>
      <w:bookmarkEnd w:id="26"/>
      <w:bookmarkEnd w:id="27"/>
      <w:bookmarkEnd w:id="28"/>
    </w:p>
    <w:p w14:paraId="0BCF74E3" w14:textId="77777777" w:rsidR="00F33E9B" w:rsidRDefault="008636E4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</w:rPr>
        <w:t>本系统旨在减少</w:t>
      </w:r>
      <w:r>
        <w:rPr>
          <w:rFonts w:ascii="Times New Roman" w:cs="Times New Roman" w:hint="eastAsia"/>
        </w:rPr>
        <w:t>教材领取时的混乱局面</w:t>
      </w:r>
      <w:r>
        <w:rPr>
          <w:rFonts w:ascii="Times New Roman" w:cs="Times New Roman"/>
        </w:rPr>
        <w:t>，增强</w:t>
      </w:r>
      <w:r>
        <w:rPr>
          <w:rFonts w:ascii="Times New Roman" w:cs="Times New Roman" w:hint="eastAsia"/>
        </w:rPr>
        <w:t>可控性</w:t>
      </w:r>
      <w:r>
        <w:rPr>
          <w:rFonts w:ascii="Times New Roman" w:cs="Times New Roman"/>
        </w:rPr>
        <w:t>，节省</w:t>
      </w:r>
      <w:r>
        <w:rPr>
          <w:rFonts w:ascii="Times New Roman" w:cs="Times New Roman" w:hint="eastAsia"/>
        </w:rPr>
        <w:t>领取教材</w:t>
      </w:r>
      <w:r>
        <w:rPr>
          <w:rFonts w:ascii="Times New Roman" w:cs="Times New Roman"/>
        </w:rPr>
        <w:t>需要的时间，使</w:t>
      </w:r>
      <w:r>
        <w:rPr>
          <w:rFonts w:ascii="Times New Roman" w:cs="Times New Roman" w:hint="eastAsia"/>
        </w:rPr>
        <w:t>教材领取</w:t>
      </w:r>
      <w:r>
        <w:rPr>
          <w:rFonts w:ascii="Times New Roman" w:hAnsiTheme="minorEastAsia" w:cs="Times New Roman"/>
          <w:szCs w:val="21"/>
        </w:rPr>
        <w:t>变得更加方便，快捷，可靠。本系统功能如表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。</w:t>
      </w:r>
    </w:p>
    <w:p w14:paraId="30C3CFA7" w14:textId="77777777" w:rsidR="00F33E9B" w:rsidRDefault="008636E4">
      <w:pPr>
        <w:ind w:firstLine="422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Theme="minorEastAsia" w:cs="Times New Roman"/>
          <w:b/>
          <w:sz w:val="21"/>
          <w:szCs w:val="21"/>
        </w:rPr>
        <w:t>表</w:t>
      </w:r>
      <w:r>
        <w:rPr>
          <w:rFonts w:ascii="Times New Roman" w:hAnsi="Times New Roman" w:cs="Times New Roman"/>
          <w:b/>
          <w:sz w:val="21"/>
          <w:szCs w:val="21"/>
        </w:rPr>
        <w:t>1</w:t>
      </w:r>
      <w:r>
        <w:rPr>
          <w:rFonts w:ascii="Times New Roman" w:hAnsiTheme="minorEastAsia" w:cs="Times New Roman"/>
          <w:b/>
          <w:sz w:val="21"/>
          <w:szCs w:val="21"/>
        </w:rPr>
        <w:t>系统功能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8"/>
        <w:gridCol w:w="2018"/>
        <w:gridCol w:w="5386"/>
      </w:tblGrid>
      <w:tr w:rsidR="00F33E9B" w14:paraId="0D4EDCF1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2136E" w14:textId="77777777" w:rsidR="00F33E9B" w:rsidRDefault="008636E4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模块编号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05407" w14:textId="77777777" w:rsidR="00F33E9B" w:rsidRDefault="008636E4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6E0E" w14:textId="77777777" w:rsidR="00F33E9B" w:rsidRDefault="008636E4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模块功能描述</w:t>
            </w:r>
          </w:p>
        </w:tc>
      </w:tr>
      <w:tr w:rsidR="00F33E9B" w14:paraId="65113825" w14:textId="7777777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EB277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13974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用户注册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5CFC9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学生教师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注册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成为用户</w:t>
            </w:r>
          </w:p>
        </w:tc>
      </w:tr>
      <w:tr w:rsidR="00F33E9B" w14:paraId="548899D2" w14:textId="7777777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3D362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102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13EAE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E5826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登录系统</w:t>
            </w:r>
          </w:p>
        </w:tc>
      </w:tr>
      <w:tr w:rsidR="00F33E9B" w14:paraId="79D830A0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1FC56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A2A0F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找回密码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C71D8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将个人密码丢失后，经过审核可以重新获得密码</w:t>
            </w:r>
          </w:p>
        </w:tc>
      </w:tr>
      <w:tr w:rsidR="00F33E9B" w14:paraId="0E4F2F02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E5D10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5213B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895FE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用户修改密码</w:t>
            </w:r>
          </w:p>
        </w:tc>
      </w:tr>
      <w:tr w:rsidR="00F33E9B" w14:paraId="3400A687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B0B6A" w14:textId="139FE173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19104" w14:textId="77777777" w:rsidR="00F33E9B" w:rsidRDefault="008636E4">
            <w:pPr>
              <w:widowControl/>
              <w:ind w:firstLineChars="0" w:firstLine="0"/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权限分配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50012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为用户分配权限</w:t>
            </w:r>
          </w:p>
        </w:tc>
      </w:tr>
      <w:tr w:rsidR="00F33E9B" w14:paraId="2B278CAC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169C7" w14:textId="292C9BBF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3BDE1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模块维护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81844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管理员维护各模块</w:t>
            </w:r>
          </w:p>
        </w:tc>
      </w:tr>
      <w:tr w:rsidR="00F33E9B" w14:paraId="5C332CDE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C5D28" w14:textId="5772AD65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E83A0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库存信息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5E86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对教材库存进行增删查改</w:t>
            </w:r>
          </w:p>
        </w:tc>
      </w:tr>
      <w:tr w:rsidR="00F33E9B" w14:paraId="289AFD35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D39F5" w14:textId="50B47515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548C4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选课信息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55C18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对学生选课信息增删查改</w:t>
            </w:r>
          </w:p>
        </w:tc>
      </w:tr>
      <w:tr w:rsidR="00F33E9B" w14:paraId="2EA7A05D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090BA" w14:textId="6C17522E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D0B6F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任课信息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C6F54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对教师任课信息增删查改</w:t>
            </w:r>
          </w:p>
        </w:tc>
      </w:tr>
      <w:tr w:rsidR="00F33E9B" w14:paraId="40614769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FE81F" w14:textId="1404FB9A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8636E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8F362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职务变动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DD5D7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更新教师、学生职务变动信息</w:t>
            </w:r>
          </w:p>
        </w:tc>
      </w:tr>
      <w:tr w:rsidR="00F33E9B" w14:paraId="6159BAE1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D6AB9" w14:textId="022E0047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42469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报表生成与打印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58485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生成和打印各类统计信息表</w:t>
            </w:r>
          </w:p>
        </w:tc>
      </w:tr>
      <w:tr w:rsidR="00F33E9B" w14:paraId="1D9CB615" w14:textId="7777777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33E67" w14:textId="04906751" w:rsidR="00F33E9B" w:rsidRDefault="008527AF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02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DC823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3D4F0" w14:textId="77777777" w:rsidR="00F33E9B" w:rsidRDefault="008636E4">
            <w:pPr>
              <w:widowControl/>
              <w:ind w:firstLineChars="0" w:firstLine="0"/>
            </w:pPr>
            <w:r>
              <w:rPr>
                <w:rFonts w:hint="eastAsia"/>
              </w:rPr>
              <w:t>查询个人及班级信息</w:t>
            </w:r>
          </w:p>
        </w:tc>
      </w:tr>
    </w:tbl>
    <w:p w14:paraId="200214A1" w14:textId="77777777" w:rsidR="00F33E9B" w:rsidRDefault="008636E4">
      <w:pPr>
        <w:pStyle w:val="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9" w:name="_Toc357942264"/>
      <w:bookmarkStart w:id="30" w:name="_Toc382673681"/>
      <w:bookmarkStart w:id="31" w:name="_Toc382673710"/>
      <w:bookmarkStart w:id="32" w:name="_Toc12781"/>
      <w:bookmarkStart w:id="33" w:name="_Toc11982"/>
      <w:r>
        <w:rPr>
          <w:rFonts w:ascii="Times New Roman" w:cs="Times New Roman"/>
        </w:rPr>
        <w:t>性能</w:t>
      </w:r>
      <w:bookmarkEnd w:id="29"/>
      <w:bookmarkEnd w:id="30"/>
      <w:bookmarkEnd w:id="31"/>
      <w:bookmarkEnd w:id="32"/>
      <w:bookmarkEnd w:id="33"/>
    </w:p>
    <w:p w14:paraId="0ADE2588" w14:textId="77777777" w:rsidR="00F33E9B" w:rsidRDefault="008636E4">
      <w:pPr>
        <w:ind w:firstLine="480"/>
        <w:outlineLvl w:val="2"/>
        <w:rPr>
          <w:rFonts w:ascii="Times New Roman" w:hAnsi="Times New Roman" w:cs="Times New Roman"/>
        </w:rPr>
      </w:pPr>
      <w:bookmarkStart w:id="34" w:name="_Toc21114"/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）精度</w:t>
      </w:r>
      <w:bookmarkEnd w:id="34"/>
    </w:p>
    <w:p w14:paraId="07527900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cs="Times New Roman"/>
        </w:rPr>
        <w:t>对数据精度无特殊要求，但要注意部分数据的越界问题，如用户的</w:t>
      </w:r>
      <w:r>
        <w:rPr>
          <w:rFonts w:ascii="Times New Roman" w:cs="Times New Roman" w:hint="eastAsia"/>
        </w:rPr>
        <w:t>教材</w:t>
      </w:r>
      <w:r>
        <w:rPr>
          <w:rFonts w:ascii="Times New Roman" w:cs="Times New Roman"/>
        </w:rPr>
        <w:t>数，</w:t>
      </w:r>
      <w:r>
        <w:rPr>
          <w:rFonts w:ascii="Times New Roman" w:cs="Times New Roman" w:hint="eastAsia"/>
        </w:rPr>
        <w:t>教材</w:t>
      </w:r>
      <w:r>
        <w:rPr>
          <w:rFonts w:ascii="Times New Roman" w:cs="Times New Roman"/>
        </w:rPr>
        <w:t>价格等。</w:t>
      </w:r>
    </w:p>
    <w:p w14:paraId="01F89706" w14:textId="77777777" w:rsidR="00F33E9B" w:rsidRDefault="008636E4">
      <w:pPr>
        <w:ind w:firstLine="480"/>
        <w:outlineLvl w:val="2"/>
        <w:rPr>
          <w:rFonts w:ascii="Times New Roman" w:hAnsi="Times New Roman" w:cs="Times New Roman"/>
        </w:rPr>
      </w:pPr>
      <w:bookmarkStart w:id="35" w:name="_Toc8825"/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）时间特性</w:t>
      </w:r>
      <w:bookmarkEnd w:id="35"/>
    </w:p>
    <w:p w14:paraId="38C66020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cs="Times New Roman"/>
        </w:rPr>
        <w:t>网站的数据传输流程经过精心设计，页面刷新间隔一般不超过</w:t>
      </w:r>
      <w:r>
        <w:rPr>
          <w:rFonts w:ascii="Times New Roman" w:hAnsi="Times New Roman" w:cs="Times New Roman"/>
        </w:rPr>
        <w:t>0.3</w:t>
      </w:r>
      <w:r>
        <w:rPr>
          <w:rFonts w:ascii="Times New Roman" w:cs="Times New Roman"/>
        </w:rPr>
        <w:t>秒。</w:t>
      </w:r>
    </w:p>
    <w:p w14:paraId="2D628624" w14:textId="77777777" w:rsidR="00F33E9B" w:rsidRDefault="008636E4">
      <w:pPr>
        <w:pStyle w:val="2"/>
        <w:numPr>
          <w:ilvl w:val="0"/>
          <w:numId w:val="1"/>
        </w:numPr>
        <w:ind w:firstLineChars="0"/>
        <w:rPr>
          <w:rFonts w:ascii="Times New Roman" w:hAnsi="Times New Roman" w:cs="Times New Roman"/>
          <w:kern w:val="44"/>
        </w:rPr>
      </w:pPr>
      <w:bookmarkStart w:id="36" w:name="_Toc382673682"/>
      <w:bookmarkStart w:id="37" w:name="_Toc382673711"/>
      <w:bookmarkStart w:id="38" w:name="_Toc18745"/>
      <w:bookmarkStart w:id="39" w:name="_Toc19815"/>
      <w:r>
        <w:rPr>
          <w:rFonts w:ascii="Times New Roman" w:cs="Times New Roman"/>
          <w:kern w:val="44"/>
        </w:rPr>
        <w:t>配置使用</w:t>
      </w:r>
      <w:bookmarkEnd w:id="36"/>
      <w:bookmarkEnd w:id="37"/>
      <w:bookmarkEnd w:id="38"/>
      <w:bookmarkEnd w:id="39"/>
    </w:p>
    <w:p w14:paraId="37C0EDBE" w14:textId="77777777" w:rsidR="00F33E9B" w:rsidRDefault="008636E4">
      <w:pPr>
        <w:pStyle w:val="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40" w:name="_Toc382673683"/>
      <w:bookmarkStart w:id="41" w:name="_Toc357942265"/>
      <w:bookmarkStart w:id="42" w:name="_Toc382673712"/>
      <w:bookmarkStart w:id="43" w:name="_Toc23088"/>
      <w:bookmarkStart w:id="44" w:name="_Toc22543"/>
      <w:r>
        <w:rPr>
          <w:rFonts w:ascii="Times New Roman" w:cs="Times New Roman"/>
        </w:rPr>
        <w:t>运行环境</w:t>
      </w:r>
      <w:bookmarkEnd w:id="40"/>
      <w:bookmarkEnd w:id="41"/>
      <w:bookmarkEnd w:id="42"/>
      <w:bookmarkEnd w:id="43"/>
      <w:bookmarkEnd w:id="44"/>
    </w:p>
    <w:p w14:paraId="7F6D639E" w14:textId="77777777" w:rsidR="00F33E9B" w:rsidRDefault="008636E4">
      <w:pPr>
        <w:widowControl/>
        <w:spacing w:after="160" w:line="312" w:lineRule="auto"/>
        <w:ind w:firstLine="480"/>
        <w:jc w:val="left"/>
        <w:outlineLvl w:val="2"/>
        <w:rPr>
          <w:rFonts w:ascii="Times New Roman" w:hAnsi="Times New Roman" w:cs="Times New Roman"/>
          <w:b/>
          <w:kern w:val="0"/>
          <w:szCs w:val="21"/>
        </w:rPr>
      </w:pPr>
      <w:bookmarkStart w:id="45" w:name="_Toc16683"/>
      <w:r>
        <w:rPr>
          <w:rFonts w:ascii="Times New Roman" w:hAnsiTheme="minorEastAsia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Theme="minorEastAsia" w:cs="Times New Roman"/>
          <w:kern w:val="0"/>
          <w:szCs w:val="21"/>
        </w:rPr>
        <w:t>）服务器</w:t>
      </w:r>
      <w:bookmarkEnd w:id="45"/>
    </w:p>
    <w:p w14:paraId="22939D2F" w14:textId="77777777" w:rsidR="00F33E9B" w:rsidRDefault="008636E4">
      <w:pPr>
        <w:pStyle w:val="aa"/>
        <w:numPr>
          <w:ilvl w:val="2"/>
          <w:numId w:val="5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处理器型号：</w:t>
      </w:r>
      <w:r>
        <w:rPr>
          <w:rFonts w:ascii="Times New Roman" w:hAnsi="Times New Roman" w:cs="Times New Roman"/>
        </w:rPr>
        <w:t>AMD</w:t>
      </w:r>
      <w:r>
        <w:rPr>
          <w:rFonts w:ascii="Times New Roman" w:hAnsiTheme="minorEastAsia" w:cs="Times New Roman"/>
        </w:rPr>
        <w:t>或</w:t>
      </w:r>
      <w:r>
        <w:rPr>
          <w:rFonts w:ascii="Times New Roman" w:hAnsi="Times New Roman" w:cs="Times New Roman"/>
        </w:rPr>
        <w:t>Intel2.0GHz</w:t>
      </w:r>
      <w:r>
        <w:rPr>
          <w:rFonts w:ascii="Times New Roman" w:hAnsiTheme="minorEastAsia" w:cs="Times New Roman"/>
        </w:rPr>
        <w:t>以上</w:t>
      </w:r>
    </w:p>
    <w:p w14:paraId="1401E66C" w14:textId="77777777" w:rsidR="00F33E9B" w:rsidRDefault="008636E4">
      <w:pPr>
        <w:pStyle w:val="aa"/>
        <w:numPr>
          <w:ilvl w:val="2"/>
          <w:numId w:val="5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内存容量：</w:t>
      </w:r>
      <w:r>
        <w:rPr>
          <w:rFonts w:ascii="Times New Roman" w:hAnsi="Times New Roman" w:cs="Times New Roman"/>
        </w:rPr>
        <w:t>1GB</w:t>
      </w:r>
      <w:r>
        <w:rPr>
          <w:rFonts w:ascii="Times New Roman" w:hAnsiTheme="minorEastAsia" w:cs="Times New Roman"/>
        </w:rPr>
        <w:t>以上</w:t>
      </w:r>
    </w:p>
    <w:p w14:paraId="27F1889D" w14:textId="77777777" w:rsidR="00F33E9B" w:rsidRDefault="008636E4">
      <w:pPr>
        <w:pStyle w:val="aa"/>
        <w:numPr>
          <w:ilvl w:val="2"/>
          <w:numId w:val="5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网络配置：</w:t>
      </w:r>
      <w:r>
        <w:rPr>
          <w:rFonts w:ascii="Times New Roman" w:hAnsi="Times New Roman" w:cs="Times New Roman"/>
        </w:rPr>
        <w:t>100M</w:t>
      </w:r>
      <w:r>
        <w:rPr>
          <w:rFonts w:ascii="Times New Roman" w:hAnsiTheme="minorEastAsia" w:cs="Times New Roman"/>
        </w:rPr>
        <w:t>网卡</w:t>
      </w:r>
    </w:p>
    <w:p w14:paraId="7812BE88" w14:textId="77777777" w:rsidR="00F33E9B" w:rsidRDefault="008636E4">
      <w:pPr>
        <w:widowControl/>
        <w:spacing w:after="160" w:line="312" w:lineRule="auto"/>
        <w:ind w:firstLine="480"/>
        <w:jc w:val="left"/>
        <w:outlineLvl w:val="2"/>
        <w:rPr>
          <w:rFonts w:ascii="Times New Roman" w:hAnsi="Times New Roman" w:cs="Times New Roman"/>
          <w:b/>
          <w:kern w:val="0"/>
          <w:szCs w:val="21"/>
        </w:rPr>
      </w:pPr>
      <w:bookmarkStart w:id="46" w:name="_Toc10317"/>
      <w:r>
        <w:rPr>
          <w:rFonts w:ascii="Times New Roman" w:hAnsiTheme="minorEastAsia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Theme="minorEastAsia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 xml:space="preserve"> PC</w:t>
      </w:r>
      <w:r>
        <w:rPr>
          <w:rFonts w:ascii="Times New Roman" w:hAnsiTheme="minorEastAsia" w:cs="Times New Roman"/>
          <w:kern w:val="0"/>
          <w:szCs w:val="21"/>
        </w:rPr>
        <w:t>机</w:t>
      </w:r>
      <w:bookmarkEnd w:id="46"/>
    </w:p>
    <w:p w14:paraId="02245CE6" w14:textId="77777777" w:rsidR="00F33E9B" w:rsidRDefault="008636E4">
      <w:pPr>
        <w:pStyle w:val="aa"/>
        <w:numPr>
          <w:ilvl w:val="2"/>
          <w:numId w:val="6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处理器型号：</w:t>
      </w:r>
      <w:r>
        <w:rPr>
          <w:rFonts w:ascii="Times New Roman" w:hAnsi="Times New Roman" w:cs="Times New Roman"/>
        </w:rPr>
        <w:t>AMD</w:t>
      </w:r>
      <w:r>
        <w:rPr>
          <w:rFonts w:ascii="Times New Roman" w:hAnsiTheme="minorEastAsia" w:cs="Times New Roman"/>
        </w:rPr>
        <w:t>或</w:t>
      </w:r>
      <w:r>
        <w:rPr>
          <w:rFonts w:ascii="Times New Roman" w:hAnsi="Times New Roman" w:cs="Times New Roman"/>
        </w:rPr>
        <w:t>Intel1.6GHz</w:t>
      </w:r>
      <w:r>
        <w:rPr>
          <w:rFonts w:ascii="Times New Roman" w:hAnsiTheme="minorEastAsia" w:cs="Times New Roman"/>
        </w:rPr>
        <w:t>以上</w:t>
      </w:r>
    </w:p>
    <w:p w14:paraId="480C8FD6" w14:textId="77777777" w:rsidR="00F33E9B" w:rsidRDefault="008636E4">
      <w:pPr>
        <w:pStyle w:val="aa"/>
        <w:numPr>
          <w:ilvl w:val="2"/>
          <w:numId w:val="6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lastRenderedPageBreak/>
        <w:t>内存要求：</w:t>
      </w:r>
      <w:r>
        <w:rPr>
          <w:rFonts w:ascii="Times New Roman" w:hAnsi="Times New Roman" w:cs="Times New Roman"/>
        </w:rPr>
        <w:t>256MB</w:t>
      </w:r>
      <w:r>
        <w:rPr>
          <w:rFonts w:ascii="Times New Roman" w:hAnsiTheme="minorEastAsia" w:cs="Times New Roman"/>
        </w:rPr>
        <w:t>以上</w:t>
      </w:r>
    </w:p>
    <w:p w14:paraId="24F6EBFF" w14:textId="77777777" w:rsidR="00F33E9B" w:rsidRDefault="008636E4">
      <w:pPr>
        <w:pStyle w:val="aa"/>
        <w:numPr>
          <w:ilvl w:val="2"/>
          <w:numId w:val="6"/>
        </w:numPr>
        <w:ind w:leftChars="350" w:firstLineChars="0"/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网络配置：</w:t>
      </w:r>
      <w:r>
        <w:rPr>
          <w:rFonts w:ascii="Times New Roman" w:hAnsi="Times New Roman" w:cs="Times New Roman"/>
        </w:rPr>
        <w:t>100M</w:t>
      </w:r>
      <w:r>
        <w:rPr>
          <w:rFonts w:ascii="Times New Roman" w:hAnsiTheme="minorEastAsia" w:cs="Times New Roman"/>
        </w:rPr>
        <w:t>网卡</w:t>
      </w:r>
    </w:p>
    <w:p w14:paraId="2FC86BA8" w14:textId="77777777" w:rsidR="00F33E9B" w:rsidRDefault="008636E4">
      <w:pPr>
        <w:pStyle w:val="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47" w:name="_Toc357942266"/>
      <w:bookmarkStart w:id="48" w:name="_Toc382673684"/>
      <w:bookmarkStart w:id="49" w:name="_Toc382673713"/>
      <w:bookmarkStart w:id="50" w:name="_Toc32172"/>
      <w:bookmarkStart w:id="51" w:name="_Toc4729"/>
      <w:r>
        <w:rPr>
          <w:rFonts w:ascii="Times New Roman" w:cs="Times New Roman"/>
        </w:rPr>
        <w:t>安装与初始化</w:t>
      </w:r>
      <w:bookmarkEnd w:id="47"/>
      <w:bookmarkEnd w:id="48"/>
      <w:bookmarkEnd w:id="49"/>
      <w:bookmarkEnd w:id="50"/>
      <w:bookmarkEnd w:id="51"/>
    </w:p>
    <w:p w14:paraId="36D6D397" w14:textId="77777777" w:rsidR="00F33E9B" w:rsidRDefault="008636E4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本系统基于</w:t>
      </w:r>
      <w:r>
        <w:rPr>
          <w:rFonts w:ascii="Times New Roman" w:hAnsi="Times New Roman" w:cs="Times New Roman" w:hint="eastAsia"/>
          <w:szCs w:val="21"/>
        </w:rPr>
        <w:t>桌面应用程序</w: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Theme="minorEastAsia" w:cs="Times New Roman" w:hint="eastAsia"/>
          <w:szCs w:val="21"/>
        </w:rPr>
        <w:t>需要</w:t>
      </w:r>
      <w:r>
        <w:rPr>
          <w:rFonts w:ascii="Times New Roman" w:hAnsiTheme="minorEastAsia" w:cs="Times New Roman"/>
          <w:szCs w:val="21"/>
        </w:rPr>
        <w:t>安装</w:t>
      </w:r>
    </w:p>
    <w:p w14:paraId="6A800D3D" w14:textId="77777777" w:rsidR="00F33E9B" w:rsidRDefault="008636E4">
      <w:pPr>
        <w:pStyle w:val="3"/>
        <w:numPr>
          <w:ilvl w:val="0"/>
          <w:numId w:val="4"/>
        </w:numPr>
        <w:ind w:firstLineChars="0"/>
        <w:rPr>
          <w:rFonts w:ascii="Times New Roman" w:cs="Times New Roman"/>
        </w:rPr>
      </w:pPr>
      <w:bookmarkStart w:id="52" w:name="_Toc382673714"/>
      <w:bookmarkStart w:id="53" w:name="_Toc357942267"/>
      <w:bookmarkStart w:id="54" w:name="_Toc382673685"/>
      <w:bookmarkStart w:id="55" w:name="_Toc16193"/>
      <w:bookmarkStart w:id="56" w:name="_Toc8306"/>
      <w:r>
        <w:rPr>
          <w:rFonts w:ascii="Times New Roman" w:cs="Times New Roman"/>
        </w:rPr>
        <w:t>功能详述</w:t>
      </w:r>
      <w:bookmarkEnd w:id="52"/>
      <w:bookmarkEnd w:id="53"/>
      <w:bookmarkEnd w:id="54"/>
      <w:bookmarkEnd w:id="55"/>
      <w:bookmarkEnd w:id="56"/>
    </w:p>
    <w:p w14:paraId="4D88BEA4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57" w:name="_Toc20352"/>
      <w:r>
        <w:rPr>
          <w:rFonts w:ascii="Times New Roman" w:cs="Times New Roman"/>
        </w:rPr>
        <w:t>用户登录界面</w:t>
      </w:r>
      <w:bookmarkEnd w:id="57"/>
    </w:p>
    <w:p w14:paraId="12067F7C" w14:textId="77777777" w:rsidR="00F33E9B" w:rsidRDefault="008636E4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本页面显示了用户的登录界面，</w:t>
      </w:r>
      <w:r>
        <w:rPr>
          <w:rFonts w:ascii="Times New Roman" w:hAnsiTheme="minorEastAsia" w:cs="Times New Roman" w:hint="eastAsia"/>
          <w:szCs w:val="21"/>
        </w:rPr>
        <w:t>执行《教材信息管理系统》应用程序</w:t>
      </w:r>
      <w:r>
        <w:rPr>
          <w:rFonts w:ascii="Times New Roman" w:hAnsiTheme="minorEastAsia" w:cs="Times New Roman"/>
          <w:szCs w:val="21"/>
        </w:rPr>
        <w:t>后默认进入</w:t>
      </w:r>
      <w:r>
        <w:rPr>
          <w:rFonts w:ascii="Times New Roman" w:hAnsiTheme="minorEastAsia" w:cs="Times New Roman" w:hint="eastAsia"/>
          <w:szCs w:val="21"/>
        </w:rPr>
        <w:t>登录页</w:t>
      </w:r>
      <w:r>
        <w:rPr>
          <w:rFonts w:ascii="Times New Roman" w:hAnsiTheme="minorEastAsia" w:cs="Times New Roman"/>
          <w:szCs w:val="21"/>
        </w:rPr>
        <w:t>。若用户是已注册用户</w:t>
      </w:r>
      <w:r>
        <w:rPr>
          <w:rFonts w:ascii="Times New Roman" w:hAnsiTheme="minorEastAsia" w:cs="Times New Roman" w:hint="eastAsia"/>
          <w:szCs w:val="21"/>
        </w:rPr>
        <w:t>(</w:t>
      </w:r>
      <w:r>
        <w:rPr>
          <w:rFonts w:ascii="Times New Roman" w:hAnsiTheme="minorEastAsia" w:cs="Times New Roman" w:hint="eastAsia"/>
          <w:szCs w:val="21"/>
        </w:rPr>
        <w:t>教科处工作人员、教师和学生</w:t>
      </w:r>
      <w:r>
        <w:rPr>
          <w:rFonts w:ascii="Times New Roman" w:hAnsiTheme="minorEastAsia" w:cs="Times New Roman" w:hint="eastAsia"/>
          <w:szCs w:val="21"/>
        </w:rPr>
        <w:t>)</w:t>
      </w:r>
      <w:r>
        <w:rPr>
          <w:rFonts w:ascii="Times New Roman" w:hAnsiTheme="minorEastAsia" w:cs="Times New Roman"/>
          <w:szCs w:val="21"/>
        </w:rPr>
        <w:t>，则进入该系统时，在第一个框中输入用户名，在第二个框中输入密码，点击登录按钮即可</w:t>
      </w:r>
      <w:r>
        <w:rPr>
          <w:rFonts w:ascii="Times New Roman" w:hAnsiTheme="minorEastAsia" w:cs="Times New Roman" w:hint="eastAsia"/>
          <w:szCs w:val="21"/>
        </w:rPr>
        <w:t>，</w:t>
      </w:r>
      <w:r>
        <w:rPr>
          <w:rFonts w:ascii="Times New Roman" w:hAnsiTheme="minorEastAsia" w:cs="Times New Roman" w:hint="eastAsia"/>
          <w:szCs w:val="21"/>
        </w:rPr>
        <w:t>分别进入管理员为其分配的权限所属界面</w:t>
      </w:r>
      <w:r>
        <w:rPr>
          <w:rFonts w:ascii="Times New Roman" w:hAnsiTheme="minorEastAsia" w:cs="Times New Roman"/>
          <w:szCs w:val="21"/>
        </w:rPr>
        <w:t>。若用户是第一次进入该系统，则需要点击下方的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Theme="minorEastAsia" w:cs="Times New Roman"/>
          <w:szCs w:val="21"/>
        </w:rPr>
        <w:t>注册新用户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Theme="minorEastAsia" w:cs="Times New Roman"/>
          <w:szCs w:val="21"/>
        </w:rPr>
        <w:t>超链接，此时会跳转至注册界面，若用户是已注册用户，但是登录时忘记密码，可点击下方的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Theme="minorEastAsia" w:cs="Times New Roman"/>
          <w:szCs w:val="21"/>
        </w:rPr>
        <w:t>找回密码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Theme="minorEastAsia" w:cs="Times New Roman"/>
          <w:szCs w:val="21"/>
        </w:rPr>
        <w:t>超链接，此时会跳转至找回密码界面。</w:t>
      </w:r>
      <w:r>
        <w:rPr>
          <w:rFonts w:ascii="Times New Roman" w:hAnsiTheme="minorEastAsia" w:cs="Times New Roman" w:hint="eastAsia"/>
          <w:szCs w:val="21"/>
        </w:rPr>
        <w:t>点击取消按钮则退出程序。</w:t>
      </w:r>
      <w:r>
        <w:rPr>
          <w:rFonts w:ascii="Times New Roman" w:hAnsiTheme="minorEastAsia" w:cs="Times New Roman"/>
          <w:szCs w:val="21"/>
        </w:rPr>
        <w:t>如图</w:t>
      </w:r>
      <w:r>
        <w:rPr>
          <w:rFonts w:ascii="Times New Roman" w:hAnsiTheme="minorEastAsia" w:cs="Times New Roman" w:hint="eastAsia"/>
          <w:szCs w:val="21"/>
        </w:rPr>
        <w:t>1</w:t>
      </w:r>
      <w:r>
        <w:rPr>
          <w:rFonts w:ascii="Times New Roman" w:hAnsiTheme="minorEastAsia" w:cs="Times New Roman"/>
          <w:szCs w:val="21"/>
        </w:rPr>
        <w:t>所示。</w:t>
      </w:r>
      <w:r>
        <w:rPr>
          <w:rFonts w:ascii="Times New Roman" w:hAnsiTheme="minorEastAsia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Theme="minorEastAsia" w:cs="Times New Roman"/>
          <w:szCs w:val="21"/>
        </w:rPr>
        <w:t>注册新用户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Theme="minorEastAsia" w:cs="Times New Roman" w:hint="eastAsia"/>
          <w:szCs w:val="21"/>
        </w:rPr>
        <w:t>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Theme="minorEastAsia" w:cs="Times New Roman"/>
          <w:szCs w:val="21"/>
        </w:rPr>
        <w:t>找回密码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Theme="minorEastAsia" w:cs="Times New Roman" w:hint="eastAsia"/>
          <w:szCs w:val="21"/>
        </w:rPr>
        <w:t>功能模块尚未完善</w:t>
      </w:r>
      <w:r>
        <w:rPr>
          <w:rFonts w:ascii="Times New Roman" w:hAnsiTheme="minorEastAsia" w:cs="Times New Roman" w:hint="eastAsia"/>
          <w:szCs w:val="21"/>
        </w:rPr>
        <w:t>）</w:t>
      </w:r>
    </w:p>
    <w:p w14:paraId="1E556CB9" w14:textId="77777777" w:rsidR="00F33E9B" w:rsidRDefault="008636E4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114300" distR="114300" wp14:anchorId="01DA45B1" wp14:editId="2DB040E3">
            <wp:extent cx="4457700" cy="2619375"/>
            <wp:effectExtent l="0" t="0" r="7620" b="1905"/>
            <wp:docPr id="2" name="图片 2" descr="RJP}ZT2$R]3]$]JE6N8IR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JP}ZT2$R]3]$]JE6N8IR@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348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1 </w:t>
      </w:r>
      <w:r>
        <w:rPr>
          <w:rFonts w:ascii="Times New Roman" w:eastAsia="宋体" w:hAnsi="Calibri" w:cs="Times New Roman"/>
          <w:b/>
          <w:sz w:val="21"/>
          <w:szCs w:val="21"/>
        </w:rPr>
        <w:t>用户登录界面</w:t>
      </w:r>
    </w:p>
    <w:p w14:paraId="72A88555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Theme="minorEastAsia" w:cs="Times New Roman"/>
          <w:szCs w:val="21"/>
        </w:rPr>
      </w:pPr>
      <w:bookmarkStart w:id="58" w:name="_Toc15386"/>
      <w:r>
        <w:rPr>
          <w:rFonts w:ascii="Times New Roman" w:hAnsi="Times New Roman" w:cs="Times New Roman" w:hint="eastAsia"/>
        </w:rPr>
        <w:lastRenderedPageBreak/>
        <w:t>系统首页（管理员）</w:t>
      </w:r>
      <w:bookmarkEnd w:id="58"/>
    </w:p>
    <w:p w14:paraId="46100876" w14:textId="77777777" w:rsidR="00F33E9B" w:rsidRDefault="008636E4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该页为管理员用户登陆系统后所显示首页。系统首页给予了系统、基本信息管理、库存管理、查询管理主菜单栏，以及图书信息、图书入库、销售查询、系统配置、系统退出等子菜单栏。</w:t>
      </w:r>
      <w:r>
        <w:rPr>
          <w:rFonts w:ascii="Times New Roman" w:hAnsiTheme="minorEastAsia" w:cs="Times New Roman"/>
          <w:szCs w:val="21"/>
        </w:rPr>
        <w:t>点击各分类链接，将进入</w:t>
      </w:r>
      <w:r>
        <w:rPr>
          <w:rFonts w:ascii="Times New Roman" w:hAnsiTheme="minorEastAsia" w:cs="Times New Roman" w:hint="eastAsia"/>
          <w:szCs w:val="21"/>
        </w:rPr>
        <w:t>各管理功能界面：</w:t>
      </w:r>
      <w:r>
        <w:rPr>
          <w:rFonts w:ascii="Times New Roman" w:hAnsiTheme="minorEastAsia" w:cs="Times New Roman"/>
          <w:szCs w:val="21"/>
        </w:rPr>
        <w:t>点击</w:t>
      </w:r>
      <w:r>
        <w:rPr>
          <w:rFonts w:ascii="Times New Roman" w:hAnsiTheme="minorEastAsia" w:cs="Times New Roman" w:hint="eastAsia"/>
          <w:szCs w:val="21"/>
        </w:rPr>
        <w:t>图书信息</w:t>
      </w:r>
      <w:r>
        <w:rPr>
          <w:rFonts w:ascii="Times New Roman" w:hAnsiTheme="minorEastAsia" w:cs="Times New Roman"/>
          <w:szCs w:val="21"/>
        </w:rPr>
        <w:t>按钮，可以进入</w:t>
      </w:r>
      <w:r>
        <w:rPr>
          <w:rFonts w:ascii="Times New Roman" w:hAnsiTheme="minorEastAsia" w:cs="Times New Roman" w:hint="eastAsia"/>
          <w:szCs w:val="21"/>
        </w:rPr>
        <w:t>教材信息查询</w:t>
      </w:r>
      <w:r>
        <w:rPr>
          <w:rFonts w:ascii="Times New Roman" w:hAnsiTheme="minorEastAsia" w:cs="Times New Roman"/>
          <w:szCs w:val="21"/>
        </w:rPr>
        <w:t>界面。点击</w:t>
      </w:r>
      <w:r>
        <w:rPr>
          <w:rFonts w:ascii="Times New Roman" w:hAnsiTheme="minorEastAsia" w:cs="Times New Roman" w:hint="eastAsia"/>
          <w:szCs w:val="21"/>
        </w:rPr>
        <w:t>图书入库</w:t>
      </w:r>
      <w:r>
        <w:rPr>
          <w:rFonts w:ascii="Times New Roman" w:hAnsiTheme="minorEastAsia" w:cs="Times New Roman"/>
          <w:szCs w:val="21"/>
        </w:rPr>
        <w:t>按钮，将进入</w:t>
      </w:r>
      <w:r>
        <w:rPr>
          <w:rFonts w:ascii="Times New Roman" w:hAnsiTheme="minorEastAsia" w:cs="Times New Roman" w:hint="eastAsia"/>
          <w:szCs w:val="21"/>
        </w:rPr>
        <w:t>教材选购</w:t>
      </w:r>
      <w:r>
        <w:rPr>
          <w:rFonts w:ascii="Times New Roman" w:hAnsiTheme="minorEastAsia" w:cs="Times New Roman"/>
          <w:szCs w:val="21"/>
        </w:rPr>
        <w:t>界面。点击</w:t>
      </w:r>
      <w:r>
        <w:rPr>
          <w:rFonts w:ascii="Times New Roman" w:hAnsiTheme="minorEastAsia" w:cs="Times New Roman" w:hint="eastAsia"/>
          <w:szCs w:val="21"/>
        </w:rPr>
        <w:t>销售查询按钮</w:t>
      </w:r>
      <w:r>
        <w:rPr>
          <w:rFonts w:ascii="Times New Roman" w:hAnsiTheme="minorEastAsia" w:cs="Times New Roman"/>
          <w:szCs w:val="21"/>
        </w:rPr>
        <w:t>，可进入</w:t>
      </w:r>
      <w:r>
        <w:rPr>
          <w:rFonts w:ascii="Times New Roman" w:hAnsiTheme="minorEastAsia" w:cs="Times New Roman" w:hint="eastAsia"/>
          <w:szCs w:val="21"/>
        </w:rPr>
        <w:t>入库查询界面</w:t>
      </w:r>
      <w:r>
        <w:rPr>
          <w:rFonts w:ascii="Times New Roman" w:hAnsiTheme="minorEastAsia" w:cs="Times New Roman"/>
          <w:szCs w:val="21"/>
        </w:rPr>
        <w:t>。</w:t>
      </w:r>
      <w:r>
        <w:rPr>
          <w:rFonts w:ascii="Times New Roman" w:hAnsiTheme="minorEastAsia" w:cs="Times New Roman" w:hint="eastAsia"/>
          <w:szCs w:val="21"/>
        </w:rPr>
        <w:t>首页</w:t>
      </w:r>
      <w:r>
        <w:rPr>
          <w:rFonts w:ascii="Times New Roman" w:hAnsiTheme="minorEastAsia" w:cs="Times New Roman"/>
          <w:szCs w:val="21"/>
        </w:rPr>
        <w:t>如图</w:t>
      </w:r>
      <w:r>
        <w:rPr>
          <w:rFonts w:ascii="Times New Roman" w:hAnsiTheme="minorEastAsia" w:cs="Times New Roman" w:hint="eastAsia"/>
          <w:szCs w:val="21"/>
        </w:rPr>
        <w:t>2</w:t>
      </w:r>
      <w:r>
        <w:rPr>
          <w:rFonts w:ascii="Times New Roman" w:hAnsiTheme="minorEastAsia" w:cs="Times New Roman"/>
          <w:szCs w:val="21"/>
        </w:rPr>
        <w:t>所示。</w:t>
      </w:r>
    </w:p>
    <w:p w14:paraId="702176FF" w14:textId="77777777" w:rsidR="00F33E9B" w:rsidRDefault="008636E4">
      <w:pPr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114300" distR="114300" wp14:anchorId="5DB61709" wp14:editId="2D9EAB8F">
            <wp:extent cx="5269865" cy="3549015"/>
            <wp:effectExtent l="0" t="0" r="3175" b="1905"/>
            <wp:docPr id="3" name="图片 3" descr="W9E]BNH}2@CTJ}1I3]$57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9E]BNH}2@CTJ}1I3]$57A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1690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2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《教材信息管理系统》首页</w:t>
      </w:r>
    </w:p>
    <w:p w14:paraId="5F716AF3" w14:textId="77777777" w:rsidR="00F33E9B" w:rsidRDefault="00F33E9B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</w:p>
    <w:p w14:paraId="1D20E7E9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59" w:name="_Toc382673686"/>
      <w:bookmarkStart w:id="60" w:name="_Toc357942269"/>
      <w:bookmarkStart w:id="61" w:name="_Toc382673715"/>
      <w:bookmarkStart w:id="62" w:name="_Toc15088"/>
      <w:r>
        <w:rPr>
          <w:rFonts w:ascii="Times New Roman" w:cs="Times New Roman" w:hint="eastAsia"/>
        </w:rPr>
        <w:t>用户</w:t>
      </w:r>
      <w:r>
        <w:rPr>
          <w:rFonts w:ascii="Times New Roman" w:cs="Times New Roman"/>
        </w:rPr>
        <w:t>信息</w:t>
      </w:r>
      <w:r>
        <w:rPr>
          <w:rFonts w:ascii="Times New Roman" w:cs="Times New Roman" w:hint="eastAsia"/>
        </w:rPr>
        <w:t>管理</w:t>
      </w:r>
      <w:bookmarkEnd w:id="59"/>
      <w:bookmarkEnd w:id="60"/>
      <w:bookmarkEnd w:id="61"/>
      <w:r>
        <w:rPr>
          <w:rFonts w:ascii="Times New Roman" w:cs="Times New Roman" w:hint="eastAsia"/>
        </w:rPr>
        <w:t>页</w:t>
      </w:r>
      <w:bookmarkEnd w:id="62"/>
    </w:p>
    <w:p w14:paraId="126DA43F" w14:textId="77777777" w:rsidR="00F33E9B" w:rsidRDefault="008636E4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Calibri" w:cs="Times New Roman"/>
          <w:szCs w:val="21"/>
        </w:rPr>
        <w:t>显示</w:t>
      </w:r>
      <w:r>
        <w:rPr>
          <w:rFonts w:ascii="Times New Roman" w:eastAsia="宋体" w:hAnsi="Calibri" w:cs="Times New Roman" w:hint="eastAsia"/>
          <w:szCs w:val="21"/>
        </w:rPr>
        <w:t>并管理</w:t>
      </w:r>
      <w:r>
        <w:rPr>
          <w:rFonts w:ascii="Times New Roman" w:eastAsia="宋体" w:hAnsi="Calibri" w:cs="Times New Roman"/>
          <w:szCs w:val="21"/>
        </w:rPr>
        <w:t>用户个人信息</w:t>
      </w:r>
      <w:r>
        <w:rPr>
          <w:rFonts w:ascii="Times New Roman" w:eastAsia="宋体" w:hAnsi="Calibri" w:cs="Times New Roman" w:hint="eastAsia"/>
          <w:szCs w:val="21"/>
        </w:rPr>
        <w:t>，</w:t>
      </w:r>
      <w:r>
        <w:rPr>
          <w:rFonts w:ascii="Times New Roman" w:eastAsia="宋体" w:hAnsi="Calibri" w:cs="Times New Roman" w:hint="eastAsia"/>
          <w:szCs w:val="21"/>
        </w:rPr>
        <w:t>如图</w:t>
      </w:r>
      <w:r>
        <w:rPr>
          <w:rFonts w:ascii="Times New Roman" w:eastAsia="宋体" w:hAnsi="Calibri" w:cs="Times New Roman" w:hint="eastAsia"/>
          <w:szCs w:val="21"/>
        </w:rPr>
        <w:t>3</w:t>
      </w:r>
      <w:r>
        <w:rPr>
          <w:rFonts w:ascii="Times New Roman" w:eastAsia="宋体" w:hAnsi="Calibri" w:cs="Times New Roman" w:hint="eastAsia"/>
          <w:szCs w:val="21"/>
        </w:rPr>
        <w:t>所示</w:t>
      </w:r>
      <w:r>
        <w:rPr>
          <w:rFonts w:ascii="Times New Roman" w:eastAsia="宋体" w:hAnsi="Calibri" w:cs="Times New Roman" w:hint="eastAsia"/>
          <w:szCs w:val="21"/>
        </w:rPr>
        <w:t>。</w:t>
      </w:r>
    </w:p>
    <w:p w14:paraId="1342CD1F" w14:textId="77777777" w:rsidR="00F33E9B" w:rsidRDefault="008636E4">
      <w:pPr>
        <w:ind w:firstLine="480"/>
        <w:jc w:val="left"/>
        <w:rPr>
          <w:rFonts w:ascii="Times New Roman" w:eastAsia="宋体" w:hAnsi="Calibri" w:cs="Times New Roman"/>
          <w:szCs w:val="21"/>
        </w:rPr>
      </w:pPr>
      <w:r>
        <w:rPr>
          <w:rFonts w:ascii="Times New Roman" w:eastAsia="宋体" w:hAnsi="Calibri" w:cs="Times New Roman"/>
          <w:szCs w:val="21"/>
        </w:rPr>
        <w:t>若查看用户为登录用户本人</w:t>
      </w:r>
      <w:r>
        <w:rPr>
          <w:rFonts w:ascii="Times New Roman" w:eastAsia="宋体" w:hAnsi="Calibri" w:cs="Times New Roman" w:hint="eastAsia"/>
          <w:szCs w:val="21"/>
        </w:rPr>
        <w:t>（</w:t>
      </w:r>
      <w:r>
        <w:rPr>
          <w:rFonts w:ascii="Times New Roman" w:eastAsia="宋体" w:hAnsi="Calibri" w:cs="Times New Roman" w:hint="eastAsia"/>
          <w:szCs w:val="21"/>
        </w:rPr>
        <w:t>老师、学生</w:t>
      </w:r>
      <w:r>
        <w:rPr>
          <w:rFonts w:ascii="Times New Roman" w:eastAsia="宋体" w:hAnsi="Calibri" w:cs="Times New Roman" w:hint="eastAsia"/>
          <w:szCs w:val="21"/>
        </w:rPr>
        <w:t>）</w:t>
      </w:r>
      <w:r>
        <w:rPr>
          <w:rFonts w:ascii="Times New Roman" w:eastAsia="宋体" w:hAnsi="Calibri" w:cs="Times New Roman"/>
          <w:szCs w:val="21"/>
        </w:rPr>
        <w:t>，点击修改按钮</w:t>
      </w:r>
      <w:r>
        <w:rPr>
          <w:rFonts w:ascii="Times New Roman" w:eastAsia="宋体" w:hAnsi="Calibri" w:cs="Times New Roman" w:hint="eastAsia"/>
          <w:szCs w:val="21"/>
        </w:rPr>
        <w:t>，</w:t>
      </w:r>
      <w:r>
        <w:rPr>
          <w:rFonts w:ascii="Times New Roman" w:eastAsia="宋体" w:hAnsi="Calibri" w:cs="Times New Roman" w:hint="eastAsia"/>
          <w:szCs w:val="21"/>
        </w:rPr>
        <w:t>即可修改个人信息。</w:t>
      </w:r>
    </w:p>
    <w:p w14:paraId="04C3D5A3" w14:textId="77777777" w:rsidR="00F33E9B" w:rsidRDefault="008636E4">
      <w:pPr>
        <w:ind w:firstLine="480"/>
        <w:jc w:val="left"/>
        <w:rPr>
          <w:rFonts w:ascii="Times New Roman" w:eastAsia="宋体" w:hAnsi="Calibri" w:cs="Times New Roman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若查看用户为管理员，便可对本系统所有操作用户执行查询、增添、修改、删除等权限。</w:t>
      </w:r>
    </w:p>
    <w:p w14:paraId="67E78A9B" w14:textId="77777777" w:rsidR="00F33E9B" w:rsidRDefault="008636E4">
      <w:pPr>
        <w:ind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114300" distR="114300" wp14:anchorId="3B284705" wp14:editId="13395BE4">
            <wp:extent cx="5273040" cy="3862705"/>
            <wp:effectExtent l="0" t="0" r="0" b="8255"/>
            <wp:docPr id="4" name="图片 4" descr="R8$M1UO6Q(2N@D1HIE6N}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8$M1UO6Q(2N@D1HIE6N}_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4595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3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用户</w:t>
      </w:r>
      <w:r>
        <w:rPr>
          <w:rFonts w:ascii="Times New Roman" w:eastAsia="宋体" w:hAnsi="Calibri" w:cs="Times New Roman"/>
          <w:b/>
          <w:sz w:val="21"/>
          <w:szCs w:val="21"/>
        </w:rPr>
        <w:t>信息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管理</w:t>
      </w:r>
      <w:r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14:paraId="502346D6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63" w:name="_Toc357942270"/>
      <w:bookmarkStart w:id="64" w:name="_Toc382673687"/>
      <w:bookmarkStart w:id="65" w:name="_Toc382673716"/>
      <w:bookmarkStart w:id="66" w:name="_Toc6832"/>
      <w:r>
        <w:rPr>
          <w:rFonts w:ascii="Times New Roman" w:cs="Times New Roman"/>
        </w:rPr>
        <w:t>修改个人信息操作</w:t>
      </w:r>
      <w:bookmarkEnd w:id="63"/>
      <w:bookmarkEnd w:id="64"/>
      <w:bookmarkEnd w:id="65"/>
      <w:bookmarkEnd w:id="66"/>
    </w:p>
    <w:p w14:paraId="7461542F" w14:textId="77777777" w:rsidR="00F33E9B" w:rsidRDefault="008636E4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Calibri" w:cs="Times New Roman"/>
          <w:szCs w:val="21"/>
        </w:rPr>
        <w:t>点击</w:t>
      </w:r>
      <w:r>
        <w:rPr>
          <w:rFonts w:ascii="Times New Roman" w:eastAsia="宋体" w:hAnsi="Calibri" w:cs="Times New Roman" w:hint="eastAsia"/>
          <w:szCs w:val="21"/>
        </w:rPr>
        <w:t>用户信息管理页面</w:t>
      </w:r>
      <w:r>
        <w:rPr>
          <w:rFonts w:ascii="Times New Roman" w:eastAsia="宋体" w:hAnsi="Calibri" w:cs="Times New Roman"/>
          <w:szCs w:val="21"/>
        </w:rPr>
        <w:t>的修改按钮进入</w:t>
      </w:r>
      <w:r>
        <w:rPr>
          <w:rFonts w:ascii="Times New Roman" w:eastAsia="宋体" w:hAnsi="Calibri" w:cs="Times New Roman" w:hint="eastAsia"/>
          <w:szCs w:val="21"/>
        </w:rPr>
        <w:t>。</w:t>
      </w:r>
    </w:p>
    <w:p w14:paraId="54E7841C" w14:textId="77777777" w:rsidR="00F33E9B" w:rsidRDefault="008636E4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Calibri" w:cs="Times New Roman"/>
          <w:szCs w:val="21"/>
        </w:rPr>
        <w:t>点击修改</w:t>
      </w:r>
      <w:r>
        <w:rPr>
          <w:rFonts w:ascii="Times New Roman" w:eastAsia="宋体" w:hAnsi="Calibri" w:cs="Times New Roman" w:hint="eastAsia"/>
          <w:szCs w:val="21"/>
        </w:rPr>
        <w:t>密码</w:t>
      </w:r>
      <w:r>
        <w:rPr>
          <w:rFonts w:ascii="Times New Roman" w:eastAsia="宋体" w:hAnsi="Calibri" w:cs="Times New Roman"/>
          <w:szCs w:val="21"/>
        </w:rPr>
        <w:t>链接，将进入修改密码页面。</w:t>
      </w:r>
      <w:r>
        <w:rPr>
          <w:rFonts w:ascii="Times New Roman" w:eastAsia="宋体" w:hAnsi="Calibri" w:cs="Times New Roman" w:hint="eastAsia"/>
          <w:szCs w:val="21"/>
        </w:rPr>
        <w:t>选择需要修改的个人基本信息，在输入框中删除并重新键入。</w:t>
      </w:r>
      <w:r>
        <w:rPr>
          <w:rFonts w:ascii="Times New Roman" w:eastAsia="宋体" w:hAnsi="Calibri" w:cs="Times New Roman"/>
          <w:szCs w:val="21"/>
        </w:rPr>
        <w:t>点击保存按钮将保存个人信息，并调回原来页面。点击返回按钮，将返回。</w:t>
      </w:r>
    </w:p>
    <w:p w14:paraId="50C41BE2" w14:textId="77777777" w:rsidR="00F33E9B" w:rsidRDefault="00F33E9B">
      <w:pPr>
        <w:ind w:firstLine="480"/>
        <w:rPr>
          <w:rFonts w:ascii="Times New Roman" w:eastAsia="宋体" w:hAnsi="Times New Roman" w:cs="Times New Roman"/>
        </w:rPr>
      </w:pPr>
    </w:p>
    <w:p w14:paraId="0E6E94A8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4349A58E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7B611F16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57F27B6A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0C75650E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0EB291DF" w14:textId="77777777" w:rsidR="00F33E9B" w:rsidRDefault="00F33E9B">
      <w:pPr>
        <w:ind w:firstLineChars="0" w:firstLine="0"/>
        <w:rPr>
          <w:rFonts w:ascii="Times New Roman" w:eastAsia="宋体" w:hAnsi="Times New Roman" w:cs="Times New Roman"/>
        </w:rPr>
      </w:pPr>
    </w:p>
    <w:p w14:paraId="7392CBEF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67" w:name="_Toc10265"/>
      <w:bookmarkStart w:id="68" w:name="_Toc382673722"/>
      <w:bookmarkStart w:id="69" w:name="_Toc382673693"/>
      <w:bookmarkStart w:id="70" w:name="_Toc357942276"/>
      <w:r>
        <w:rPr>
          <w:rFonts w:ascii="Times New Roman" w:hAnsi="Times New Roman" w:cs="Times New Roman" w:hint="eastAsia"/>
        </w:rPr>
        <w:lastRenderedPageBreak/>
        <w:t>教材信息查询页</w:t>
      </w:r>
      <w:bookmarkEnd w:id="67"/>
    </w:p>
    <w:p w14:paraId="61A68B4E" w14:textId="77777777" w:rsidR="00F33E9B" w:rsidRDefault="008636E4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用户可查询需要用书，如图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所示。</w:t>
      </w:r>
    </w:p>
    <w:p w14:paraId="4D3B165D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图书信息界面分为上下两板块，在下部分界面，滚动滚动条可查看所有书籍选项，点击某一书籍项即可在上部分界面反馈显示出版社、价格、作者、种类等相关书籍信息。</w:t>
      </w:r>
    </w:p>
    <w:p w14:paraId="6ED5BE41" w14:textId="77777777" w:rsidR="00F33E9B" w:rsidRDefault="00F33E9B">
      <w:pPr>
        <w:ind w:firstLine="480"/>
        <w:rPr>
          <w:rFonts w:ascii="Times New Roman" w:hAnsi="Times New Roman" w:cs="Times New Roman"/>
        </w:rPr>
      </w:pPr>
    </w:p>
    <w:p w14:paraId="18F0C6F7" w14:textId="77777777" w:rsidR="00F33E9B" w:rsidRDefault="008636E4">
      <w:pPr>
        <w:ind w:firstLine="480"/>
      </w:pPr>
      <w:r>
        <w:rPr>
          <w:rFonts w:hint="eastAsia"/>
          <w:noProof/>
        </w:rPr>
        <w:drawing>
          <wp:inline distT="0" distB="0" distL="114300" distR="114300" wp14:anchorId="1A8701D6" wp14:editId="485E3793">
            <wp:extent cx="5273040" cy="3654425"/>
            <wp:effectExtent l="0" t="0" r="0" b="3175"/>
            <wp:docPr id="6" name="图片 6" descr="5MLC61MIG$T@MSPRS`_D_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MLC61MIG$T@MSPRS`_D_3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53D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4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教材</w:t>
      </w:r>
      <w:r>
        <w:rPr>
          <w:rFonts w:ascii="Times New Roman" w:eastAsia="宋体" w:hAnsi="Calibri" w:cs="Times New Roman"/>
          <w:b/>
          <w:sz w:val="21"/>
          <w:szCs w:val="21"/>
        </w:rPr>
        <w:t>信息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查询</w:t>
      </w:r>
      <w:r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14:paraId="70EED83F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15EAE918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6FFCE91A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54876ACD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6A192B16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6296EB6B" w14:textId="77777777" w:rsidR="00F33E9B" w:rsidRDefault="00F33E9B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</w:p>
    <w:p w14:paraId="52D24E72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71" w:name="_Toc30094"/>
      <w:r>
        <w:rPr>
          <w:rFonts w:ascii="Times New Roman" w:hAnsi="Times New Roman" w:cs="Times New Roman" w:hint="eastAsia"/>
        </w:rPr>
        <w:lastRenderedPageBreak/>
        <w:t>教材选购页</w:t>
      </w:r>
      <w:bookmarkEnd w:id="71"/>
    </w:p>
    <w:p w14:paraId="69185ECD" w14:textId="77777777" w:rsidR="00F33E9B" w:rsidRDefault="008636E4">
      <w:pPr>
        <w:ind w:firstLine="480"/>
      </w:pPr>
      <w:r>
        <w:rPr>
          <w:rFonts w:hint="eastAsia"/>
        </w:rPr>
        <w:t>点击首页的图书入库按钮，便可进入教材选购页，如图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14:paraId="66F9D42F" w14:textId="77777777" w:rsidR="00F33E9B" w:rsidRDefault="008636E4">
      <w:pPr>
        <w:ind w:firstLine="480"/>
      </w:pPr>
      <w:r>
        <w:rPr>
          <w:rFonts w:hint="eastAsia"/>
        </w:rPr>
        <w:t>在管理员将老师提交的教材需求清单与库存信息进行核对查询后，如有无库存或库存不足的情况，将生成教材订购清单。管理员可点击首页的图书入库按钮进入此页，按清单选购教材。</w:t>
      </w:r>
    </w:p>
    <w:p w14:paraId="194DF6A1" w14:textId="77777777" w:rsidR="00F33E9B" w:rsidRDefault="008636E4">
      <w:pPr>
        <w:ind w:firstLine="480"/>
      </w:pPr>
      <w:r>
        <w:rPr>
          <w:rFonts w:hint="eastAsia"/>
        </w:rPr>
        <w:t>管理员可在界面上边栏输入教材供应商、条形码等相关信息进行查询，选择并确定教材购买数量，点击确定，提交请求，等待采购部门与供应商完成信息交互后反馈教材供应入库信息。点击退出按钮即返回首页。</w:t>
      </w:r>
    </w:p>
    <w:p w14:paraId="5EFB3303" w14:textId="77777777" w:rsidR="00F33E9B" w:rsidRDefault="008636E4">
      <w:pPr>
        <w:pStyle w:val="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186CB28" wp14:editId="0B2CA5AF">
            <wp:extent cx="5271135" cy="3829050"/>
            <wp:effectExtent l="0" t="0" r="1905" b="11430"/>
            <wp:docPr id="7" name="图片 7" descr="XV](SE85H@WN)L0WFXY(J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V](SE85H@WN)L0WFXY(JZ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097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5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选择教材入库页面</w:t>
      </w:r>
    </w:p>
    <w:p w14:paraId="7F14ED46" w14:textId="77777777" w:rsidR="00F33E9B" w:rsidRDefault="008636E4">
      <w:pPr>
        <w:ind w:firstLine="480"/>
      </w:pPr>
      <w:r>
        <w:rPr>
          <w:rFonts w:hint="eastAsia"/>
        </w:rPr>
        <w:t>点击入库页显示框中任一供应商，将跳转至供应商信息界面，如图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60DF9043" w14:textId="77777777" w:rsidR="00F33E9B" w:rsidRDefault="008636E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此页显示了学校所合作的所有供应商的相关信息，如名称、详细地址、负责人、联系电话等。</w:t>
      </w:r>
    </w:p>
    <w:p w14:paraId="7BAE41AA" w14:textId="77777777" w:rsidR="00F33E9B" w:rsidRDefault="00F33E9B">
      <w:pPr>
        <w:ind w:firstLine="480"/>
        <w:rPr>
          <w:rFonts w:ascii="Times New Roman" w:hAnsi="Times New Roman" w:cs="Times New Roman"/>
        </w:rPr>
      </w:pPr>
    </w:p>
    <w:p w14:paraId="671A031A" w14:textId="77777777" w:rsidR="00F33E9B" w:rsidRDefault="008636E4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4ADCF07B" wp14:editId="19028A95">
            <wp:extent cx="5271135" cy="3937000"/>
            <wp:effectExtent l="0" t="0" r="1905" b="10160"/>
            <wp:docPr id="9" name="图片 9" descr="E7PC55`S@N[[C%B6QLBF%@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7PC55`S@N[[C%B6QLBF%@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F75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6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供应商信息查询页</w:t>
      </w:r>
    </w:p>
    <w:p w14:paraId="54F054BD" w14:textId="77777777" w:rsidR="00F33E9B" w:rsidRDefault="00F33E9B">
      <w:pPr>
        <w:ind w:firstLineChars="0" w:firstLine="0"/>
        <w:rPr>
          <w:rFonts w:ascii="Times New Roman" w:hAnsi="Times New Roman" w:cs="Times New Roman"/>
        </w:rPr>
      </w:pPr>
    </w:p>
    <w:p w14:paraId="22EFAC9B" w14:textId="77777777" w:rsidR="00F33E9B" w:rsidRDefault="008636E4">
      <w:pPr>
        <w:pStyle w:val="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72" w:name="_Toc30994"/>
      <w:bookmarkEnd w:id="68"/>
      <w:bookmarkEnd w:id="69"/>
      <w:bookmarkEnd w:id="70"/>
      <w:r>
        <w:rPr>
          <w:rFonts w:ascii="Times New Roman" w:hAnsi="Times New Roman" w:cs="Times New Roman" w:hint="eastAsia"/>
        </w:rPr>
        <w:t>入库查询页</w:t>
      </w:r>
      <w:bookmarkEnd w:id="72"/>
    </w:p>
    <w:p w14:paraId="5FBD76E5" w14:textId="77777777" w:rsidR="00F33E9B" w:rsidRDefault="008636E4">
      <w:pPr>
        <w:ind w:firstLine="480"/>
      </w:pPr>
      <w:r>
        <w:rPr>
          <w:rFonts w:hint="eastAsia"/>
        </w:rPr>
        <w:t>点击首页的销售查询按钮，便可进入入库查询页，如图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14:paraId="02871F10" w14:textId="77777777" w:rsidR="00F33E9B" w:rsidRDefault="008636E4">
      <w:pPr>
        <w:ind w:firstLine="480"/>
        <w:rPr>
          <w:rFonts w:ascii="Times New Roman" w:eastAsia="宋体" w:hAnsi="Times New Roman" w:cs="Times New Roman"/>
        </w:rPr>
      </w:pPr>
      <w:r>
        <w:rPr>
          <w:rFonts w:hint="eastAsia"/>
        </w:rPr>
        <w:t>在本页面的上边栏输入查询条件，点击查询按钮，下方显示框返回教材选购页所反馈的教材入库信息。用户可执行清空记录操作，以及退出并返回首页。</w:t>
      </w:r>
    </w:p>
    <w:p w14:paraId="14BF638F" w14:textId="77777777" w:rsidR="00F33E9B" w:rsidRDefault="008636E4">
      <w:pPr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114300" distR="114300" wp14:anchorId="118B3F30" wp14:editId="2603CBBD">
            <wp:extent cx="5271770" cy="2864485"/>
            <wp:effectExtent l="0" t="0" r="1270" b="635"/>
            <wp:docPr id="8" name="图片 8" descr="V4GURQNT13C[O9Y5JK3]H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4GURQNT13C[O9Y5JK3]HD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804" w14:textId="77777777" w:rsidR="00F33E9B" w:rsidRDefault="008636E4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 xml:space="preserve">7 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入库查询页</w:t>
      </w:r>
    </w:p>
    <w:p w14:paraId="7D1ADB5F" w14:textId="77777777" w:rsidR="00F33E9B" w:rsidRDefault="00F33E9B">
      <w:pPr>
        <w:ind w:firstLine="480"/>
        <w:rPr>
          <w:rFonts w:ascii="Times New Roman" w:eastAsia="宋体" w:hAnsi="Times New Roman" w:cs="Times New Roman"/>
        </w:rPr>
      </w:pPr>
    </w:p>
    <w:p w14:paraId="0A5EB504" w14:textId="77777777" w:rsidR="00F33E9B" w:rsidRDefault="00F33E9B">
      <w:pPr>
        <w:ind w:firstLine="480"/>
        <w:rPr>
          <w:rFonts w:ascii="Times New Roman" w:eastAsia="宋体" w:hAnsi="Times New Roman" w:cs="Times New Roman"/>
        </w:rPr>
      </w:pPr>
    </w:p>
    <w:p w14:paraId="6E530456" w14:textId="77777777" w:rsidR="00F33E9B" w:rsidRDefault="00F33E9B">
      <w:pPr>
        <w:ind w:firstLine="480"/>
        <w:rPr>
          <w:rFonts w:ascii="Times New Roman" w:hAnsi="Times New Roman" w:cs="Times New Roman"/>
        </w:rPr>
      </w:pPr>
    </w:p>
    <w:sectPr w:rsidR="00F33E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9517" w14:textId="77777777" w:rsidR="008636E4" w:rsidRDefault="008636E4">
      <w:pPr>
        <w:spacing w:line="240" w:lineRule="auto"/>
        <w:ind w:firstLine="480"/>
      </w:pPr>
      <w:r>
        <w:separator/>
      </w:r>
    </w:p>
  </w:endnote>
  <w:endnote w:type="continuationSeparator" w:id="0">
    <w:p w14:paraId="2BD4BB34" w14:textId="77777777" w:rsidR="008636E4" w:rsidRDefault="008636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F219" w14:textId="77777777" w:rsidR="00F33E9B" w:rsidRDefault="00F33E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1255" w14:textId="77777777" w:rsidR="00F33E9B" w:rsidRDefault="008636E4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E2632" wp14:editId="772C2E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2774A" w14:textId="77777777" w:rsidR="00F33E9B" w:rsidRDefault="008636E4">
                          <w:pPr>
                            <w:pStyle w:val="a5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E2632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GsnZw1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7502774A" w14:textId="77777777" w:rsidR="00F33E9B" w:rsidRDefault="008636E4">
                    <w:pPr>
                      <w:pStyle w:val="a5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C127" w14:textId="77777777" w:rsidR="00F33E9B" w:rsidRDefault="00F33E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E476" w14:textId="77777777" w:rsidR="008636E4" w:rsidRDefault="008636E4">
      <w:pPr>
        <w:ind w:firstLine="480"/>
      </w:pPr>
      <w:r>
        <w:separator/>
      </w:r>
    </w:p>
  </w:footnote>
  <w:footnote w:type="continuationSeparator" w:id="0">
    <w:p w14:paraId="1285C501" w14:textId="77777777" w:rsidR="008636E4" w:rsidRDefault="008636E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4CEB" w14:textId="77777777" w:rsidR="00F33E9B" w:rsidRDefault="00F33E9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E9A9" w14:textId="77777777" w:rsidR="00F33E9B" w:rsidRDefault="008636E4">
    <w:pPr>
      <w:pStyle w:val="a7"/>
      <w:ind w:firstLine="360"/>
    </w:pPr>
    <w:r>
      <w:rPr>
        <w:rFonts w:hint="eastAsia"/>
      </w:rPr>
      <w:t>《</w:t>
    </w:r>
    <w:r>
      <w:rPr>
        <w:rFonts w:hint="eastAsia"/>
      </w:rPr>
      <w:t>教材信息管理系统用户手册</w:t>
    </w:r>
    <w:r>
      <w:rPr>
        <w:rFonts w:hint="eastAsia"/>
      </w:rPr>
      <w:t>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6C18" w14:textId="77777777" w:rsidR="00F33E9B" w:rsidRDefault="00F33E9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7376"/>
    <w:multiLevelType w:val="multilevel"/>
    <w:tmpl w:val="30C373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F03B1E"/>
    <w:multiLevelType w:val="multilevel"/>
    <w:tmpl w:val="3EF03B1E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86F2B"/>
    <w:multiLevelType w:val="multilevel"/>
    <w:tmpl w:val="43986F2B"/>
    <w:lvl w:ilvl="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65444"/>
    <w:multiLevelType w:val="multilevel"/>
    <w:tmpl w:val="4EC65444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91791"/>
    <w:multiLevelType w:val="multilevel"/>
    <w:tmpl w:val="626917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7128A"/>
    <w:multiLevelType w:val="multilevel"/>
    <w:tmpl w:val="6C07128A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533DB"/>
    <w:multiLevelType w:val="multilevel"/>
    <w:tmpl w:val="705533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F63"/>
    <w:rsid w:val="00070924"/>
    <w:rsid w:val="000E33B5"/>
    <w:rsid w:val="001007C8"/>
    <w:rsid w:val="00132AA5"/>
    <w:rsid w:val="0019509B"/>
    <w:rsid w:val="001F2FF2"/>
    <w:rsid w:val="00240E5B"/>
    <w:rsid w:val="00247148"/>
    <w:rsid w:val="00256149"/>
    <w:rsid w:val="00494FFB"/>
    <w:rsid w:val="004B582C"/>
    <w:rsid w:val="004D23AD"/>
    <w:rsid w:val="004E43A9"/>
    <w:rsid w:val="0052048A"/>
    <w:rsid w:val="005A6EE1"/>
    <w:rsid w:val="006201B0"/>
    <w:rsid w:val="00624D55"/>
    <w:rsid w:val="00633EFD"/>
    <w:rsid w:val="007435FA"/>
    <w:rsid w:val="007908CF"/>
    <w:rsid w:val="007B712C"/>
    <w:rsid w:val="00835830"/>
    <w:rsid w:val="008527AF"/>
    <w:rsid w:val="008636E4"/>
    <w:rsid w:val="0086659A"/>
    <w:rsid w:val="00883F86"/>
    <w:rsid w:val="009E71D6"/>
    <w:rsid w:val="00AF0E0E"/>
    <w:rsid w:val="00B32491"/>
    <w:rsid w:val="00B53F17"/>
    <w:rsid w:val="00B7470E"/>
    <w:rsid w:val="00BB1CAC"/>
    <w:rsid w:val="00BD6F63"/>
    <w:rsid w:val="00C5371F"/>
    <w:rsid w:val="00CC48BF"/>
    <w:rsid w:val="00D13BD6"/>
    <w:rsid w:val="00D752C7"/>
    <w:rsid w:val="00DB482A"/>
    <w:rsid w:val="00E14208"/>
    <w:rsid w:val="00EA3983"/>
    <w:rsid w:val="00F306A5"/>
    <w:rsid w:val="00F33E9B"/>
    <w:rsid w:val="00F35850"/>
    <w:rsid w:val="00F8172B"/>
    <w:rsid w:val="00F92307"/>
    <w:rsid w:val="09BB0D18"/>
    <w:rsid w:val="3EC11C25"/>
    <w:rsid w:val="3F0D2F16"/>
    <w:rsid w:val="3F9A223F"/>
    <w:rsid w:val="4A630034"/>
    <w:rsid w:val="54ED50CA"/>
    <w:rsid w:val="5C50666A"/>
    <w:rsid w:val="7ABD0F17"/>
    <w:rsid w:val="7E6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4F519"/>
  <w15:docId w15:val="{9A8319FD-7C7A-4DCB-9D60-6B135732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6BC372-9DCF-449F-A47A-0675B96D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569</Words>
  <Characters>3248</Characters>
  <Application>Microsoft Office Word</Application>
  <DocSecurity>0</DocSecurity>
  <Lines>27</Lines>
  <Paragraphs>7</Paragraphs>
  <ScaleCrop>false</ScaleCrop>
  <Company>Microsoft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 K</cp:lastModifiedBy>
  <cp:revision>12</cp:revision>
  <dcterms:created xsi:type="dcterms:W3CDTF">2021-11-08T02:32:00Z</dcterms:created>
  <dcterms:modified xsi:type="dcterms:W3CDTF">2021-11-21T12:03:00Z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95DBB23165854E24A59EF0D90C5AF1A7</vt:lpwstr>
  </property>
</Properties>
</file>