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76F" w:rsidRDefault="001B376F" w:rsidP="00AB226C">
      <w:pPr>
        <w:ind w:left="567" w:right="629"/>
        <w:jc w:val="both"/>
      </w:pPr>
    </w:p>
    <w:p w:rsidR="001B376F" w:rsidRDefault="001B376F" w:rsidP="00AB226C">
      <w:pPr>
        <w:ind w:left="567" w:right="629"/>
        <w:jc w:val="both"/>
        <w:rPr>
          <w:lang w:val="nl-BE"/>
        </w:rPr>
      </w:pPr>
      <w:r>
        <w:rPr>
          <w:noProof/>
          <w:lang w:val="nl-BE" w:eastAsia="nl-BE"/>
        </w:rPr>
        <w:drawing>
          <wp:anchor distT="0" distB="0" distL="114300" distR="114300" simplePos="0" relativeHeight="251659264" behindDoc="1" locked="0" layoutInCell="1" allowOverlap="1" wp14:anchorId="66674EDF" wp14:editId="2449A68B">
            <wp:simplePos x="0" y="0"/>
            <wp:positionH relativeFrom="margin">
              <wp:posOffset>355600</wp:posOffset>
            </wp:positionH>
            <wp:positionV relativeFrom="paragraph">
              <wp:posOffset>287020</wp:posOffset>
            </wp:positionV>
            <wp:extent cx="3606800" cy="3606800"/>
            <wp:effectExtent l="0" t="0" r="0" b="0"/>
            <wp:wrapSquare wrapText="bothSides"/>
            <wp:docPr id="5" name="Picture 5" descr="C:\Users\TESTACC\AppData\Local\Microsoft\Windows\INetCache\Content.Word\Logo zeepaardje tekst 24 mei Occupy for Clim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STACC\AppData\Local\Microsoft\Windows\INetCache\Content.Word\Logo zeepaardje tekst 24 mei Occupy for Clima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6800" cy="360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376F" w:rsidRDefault="001B376F" w:rsidP="00AB226C">
      <w:pPr>
        <w:ind w:left="567" w:right="629"/>
        <w:jc w:val="both"/>
        <w:rPr>
          <w:sz w:val="52"/>
          <w:lang w:val="nl-BE"/>
        </w:rPr>
      </w:pPr>
    </w:p>
    <w:p w:rsidR="001B376F" w:rsidRPr="00AB226C" w:rsidRDefault="001B376F" w:rsidP="00AB226C">
      <w:pPr>
        <w:ind w:left="567" w:right="629"/>
        <w:jc w:val="both"/>
        <w:rPr>
          <w:b/>
          <w:sz w:val="110"/>
          <w:szCs w:val="110"/>
          <w:lang w:val="nl-BE"/>
        </w:rPr>
      </w:pPr>
      <w:r w:rsidRPr="00AB226C">
        <w:rPr>
          <w:b/>
          <w:sz w:val="110"/>
          <w:szCs w:val="110"/>
          <w:lang w:val="nl-BE"/>
        </w:rPr>
        <w:t>Occupy for Climate:</w:t>
      </w:r>
    </w:p>
    <w:p w:rsidR="001B376F" w:rsidRPr="00AB226C" w:rsidRDefault="001B376F" w:rsidP="00AB226C">
      <w:pPr>
        <w:ind w:left="567" w:right="629"/>
        <w:jc w:val="both"/>
        <w:rPr>
          <w:b/>
          <w:sz w:val="80"/>
          <w:szCs w:val="80"/>
          <w:lang w:val="nl-BE"/>
        </w:rPr>
      </w:pPr>
      <w:r w:rsidRPr="00AB226C">
        <w:rPr>
          <w:b/>
          <w:sz w:val="80"/>
          <w:szCs w:val="80"/>
          <w:lang w:val="nl-BE"/>
        </w:rPr>
        <w:t>Dendermonde-aan-Zee</w:t>
      </w:r>
    </w:p>
    <w:p w:rsidR="001B376F" w:rsidRPr="00AB226C" w:rsidRDefault="001B376F" w:rsidP="00AB226C">
      <w:pPr>
        <w:ind w:left="567" w:right="629"/>
        <w:jc w:val="both"/>
        <w:rPr>
          <w:b/>
          <w:sz w:val="60"/>
          <w:szCs w:val="60"/>
          <w:lang w:val="nl-BE"/>
        </w:rPr>
      </w:pPr>
      <w:r w:rsidRPr="00AB226C">
        <w:rPr>
          <w:b/>
          <w:sz w:val="60"/>
          <w:szCs w:val="60"/>
          <w:lang w:val="nl-BE"/>
        </w:rPr>
        <w:t>Vrijdag 24 mei om vijf na twaalf</w:t>
      </w:r>
    </w:p>
    <w:p w:rsidR="001B376F" w:rsidRPr="001B376F" w:rsidRDefault="001B376F" w:rsidP="00AB226C">
      <w:pPr>
        <w:ind w:left="567" w:right="629"/>
        <w:jc w:val="both"/>
        <w:rPr>
          <w:sz w:val="52"/>
          <w:lang w:val="nl-BE"/>
        </w:rPr>
      </w:pPr>
    </w:p>
    <w:p w:rsidR="001B376F" w:rsidRDefault="001B376F" w:rsidP="00AB226C">
      <w:pPr>
        <w:ind w:left="567" w:right="629"/>
        <w:jc w:val="both"/>
        <w:rPr>
          <w:sz w:val="52"/>
          <w:lang w:val="nl-BE"/>
        </w:rPr>
      </w:pPr>
      <w:bookmarkStart w:id="0" w:name="_GoBack"/>
      <w:bookmarkEnd w:id="0"/>
    </w:p>
    <w:p w:rsidR="001B376F" w:rsidRPr="00AB226C" w:rsidRDefault="001B376F" w:rsidP="00AB226C">
      <w:pPr>
        <w:ind w:left="567" w:right="629"/>
        <w:jc w:val="both"/>
        <w:rPr>
          <w:sz w:val="16"/>
          <w:lang w:val="nl-BE"/>
        </w:rPr>
      </w:pPr>
    </w:p>
    <w:p w:rsidR="001B376F" w:rsidRPr="001B376F" w:rsidRDefault="001B376F" w:rsidP="00AB226C">
      <w:pPr>
        <w:ind w:left="567" w:right="629"/>
        <w:jc w:val="both"/>
        <w:rPr>
          <w:b/>
          <w:sz w:val="52"/>
          <w:lang w:val="nl-BE"/>
        </w:rPr>
      </w:pPr>
      <w:r w:rsidRPr="001B376F">
        <w:rPr>
          <w:b/>
          <w:sz w:val="52"/>
          <w:lang w:val="nl-BE"/>
        </w:rPr>
        <w:t>Kom mee de Grote Markt bezetten voor het klimaat!</w:t>
      </w:r>
    </w:p>
    <w:p w:rsidR="001B376F" w:rsidRPr="00AB226C" w:rsidRDefault="001B376F" w:rsidP="00AB226C">
      <w:pPr>
        <w:ind w:left="567" w:right="629"/>
        <w:jc w:val="both"/>
        <w:rPr>
          <w:sz w:val="14"/>
          <w:szCs w:val="14"/>
          <w:lang w:val="nl-BE"/>
        </w:rPr>
      </w:pPr>
    </w:p>
    <w:p w:rsidR="001B376F" w:rsidRPr="001B376F" w:rsidRDefault="001B376F" w:rsidP="00AB226C">
      <w:pPr>
        <w:ind w:left="567" w:right="629"/>
        <w:jc w:val="both"/>
        <w:rPr>
          <w:sz w:val="52"/>
          <w:lang w:val="nl-BE"/>
        </w:rPr>
      </w:pPr>
      <w:r w:rsidRPr="001B376F">
        <w:rPr>
          <w:sz w:val="52"/>
          <w:lang w:val="nl-BE"/>
        </w:rPr>
        <w:t xml:space="preserve">Aan de vooravond van de "Moeder aller verkiezingen" zetten we opnieuw de klimaatcrisis in de aandacht en op de politieke agenda. </w:t>
      </w:r>
    </w:p>
    <w:p w:rsidR="001B376F" w:rsidRDefault="001B376F" w:rsidP="00AB226C">
      <w:pPr>
        <w:ind w:left="567" w:right="629"/>
        <w:jc w:val="both"/>
        <w:rPr>
          <w:sz w:val="52"/>
          <w:lang w:val="nl-BE"/>
        </w:rPr>
      </w:pPr>
      <w:r w:rsidRPr="001B376F">
        <w:rPr>
          <w:sz w:val="52"/>
          <w:lang w:val="nl-BE"/>
        </w:rPr>
        <w:t xml:space="preserve">Om vijf na twaalf bezetten we de Grote Markt. Als we de opwarming van de aarde niet beperken tot 1,5°C dan zal de zeespiegel stijgen en komt Dendermonde aan zee te liggen. We geven hier tijdens de bezetting een voorsmaakje van en toveren de Grote Markt om tot een strandscène. </w:t>
      </w:r>
    </w:p>
    <w:p w:rsidR="001B376F" w:rsidRPr="001B376F" w:rsidRDefault="001B376F" w:rsidP="00AB226C">
      <w:pPr>
        <w:ind w:left="567" w:right="629"/>
        <w:jc w:val="both"/>
        <w:rPr>
          <w:sz w:val="52"/>
          <w:lang w:val="nl-BE"/>
        </w:rPr>
      </w:pPr>
      <w:r w:rsidRPr="001B376F">
        <w:rPr>
          <w:sz w:val="52"/>
          <w:lang w:val="nl-BE"/>
        </w:rPr>
        <w:t>Breng dus naast je spandoeken en bordjes ook je strandattributen mee. Denk ook aan je frigobox met picknick (liefst plantaardig en afvalarm). Wij zorgen voor de strandsfeer en een ijsjeskraam. Om 13u heffen we de bezetting op zodat we ons (school)werk kunnen hervatten.</w:t>
      </w:r>
    </w:p>
    <w:p w:rsidR="001B376F" w:rsidRPr="00AB226C" w:rsidRDefault="001B376F" w:rsidP="00AB226C">
      <w:pPr>
        <w:ind w:left="567" w:right="629"/>
        <w:jc w:val="both"/>
        <w:rPr>
          <w:sz w:val="14"/>
          <w:szCs w:val="14"/>
          <w:lang w:val="nl-BE"/>
        </w:rPr>
      </w:pPr>
    </w:p>
    <w:p w:rsidR="001B376F" w:rsidRPr="001B376F" w:rsidRDefault="001B376F" w:rsidP="00AB226C">
      <w:pPr>
        <w:ind w:left="567" w:right="629"/>
        <w:jc w:val="both"/>
        <w:rPr>
          <w:sz w:val="96"/>
          <w:lang w:val="nl-BE"/>
        </w:rPr>
      </w:pPr>
      <w:r w:rsidRPr="001B376F">
        <w:rPr>
          <w:rFonts w:ascii="Cambria Math" w:hAnsi="Cambria Math" w:cs="Cambria Math"/>
          <w:sz w:val="96"/>
        </w:rPr>
        <w:t>𝗚𝗲𝗲𝗳</w:t>
      </w:r>
      <w:r w:rsidRPr="001B376F">
        <w:rPr>
          <w:sz w:val="96"/>
          <w:lang w:val="nl-BE"/>
        </w:rPr>
        <w:t xml:space="preserve"> </w:t>
      </w:r>
      <w:r w:rsidRPr="001B376F">
        <w:rPr>
          <w:rFonts w:ascii="Cambria Math" w:hAnsi="Cambria Math" w:cs="Cambria Math"/>
          <w:sz w:val="96"/>
        </w:rPr>
        <w:t>𝗼𝗺</w:t>
      </w:r>
      <w:r w:rsidRPr="001B376F">
        <w:rPr>
          <w:sz w:val="96"/>
          <w:lang w:val="nl-BE"/>
        </w:rPr>
        <w:t xml:space="preserve"> </w:t>
      </w:r>
      <w:r w:rsidRPr="001B376F">
        <w:rPr>
          <w:rFonts w:ascii="Cambria Math" w:hAnsi="Cambria Math" w:cs="Cambria Math"/>
          <w:sz w:val="96"/>
        </w:rPr>
        <w:t>𝗵𝗲𝘁</w:t>
      </w:r>
      <w:r w:rsidRPr="001B376F">
        <w:rPr>
          <w:sz w:val="96"/>
          <w:lang w:val="nl-BE"/>
        </w:rPr>
        <w:t xml:space="preserve"> </w:t>
      </w:r>
      <w:r w:rsidRPr="001B376F">
        <w:rPr>
          <w:rFonts w:ascii="Cambria Math" w:hAnsi="Cambria Math" w:cs="Cambria Math"/>
          <w:sz w:val="96"/>
        </w:rPr>
        <w:t>𝗸𝗹𝗶𝗺𝗮𝗮𝘁</w:t>
      </w:r>
      <w:r w:rsidRPr="001B376F">
        <w:rPr>
          <w:sz w:val="96"/>
          <w:lang w:val="nl-BE"/>
        </w:rPr>
        <w:t xml:space="preserve"> </w:t>
      </w:r>
      <w:r w:rsidRPr="001B376F">
        <w:rPr>
          <w:rFonts w:ascii="Cambria Math" w:hAnsi="Cambria Math" w:cs="Cambria Math"/>
          <w:sz w:val="96"/>
        </w:rPr>
        <w:t>𝗲𝗻</w:t>
      </w:r>
      <w:r w:rsidRPr="001B376F">
        <w:rPr>
          <w:sz w:val="96"/>
          <w:lang w:val="nl-BE"/>
        </w:rPr>
        <w:t xml:space="preserve"> </w:t>
      </w:r>
      <w:r w:rsidRPr="001B376F">
        <w:rPr>
          <w:rFonts w:ascii="Cambria Math" w:hAnsi="Cambria Math" w:cs="Cambria Math"/>
          <w:sz w:val="96"/>
        </w:rPr>
        <w:t>𝗱𝗼𝗲</w:t>
      </w:r>
      <w:r w:rsidRPr="001B376F">
        <w:rPr>
          <w:sz w:val="96"/>
          <w:lang w:val="nl-BE"/>
        </w:rPr>
        <w:t xml:space="preserve"> </w:t>
      </w:r>
      <w:r w:rsidRPr="001B376F">
        <w:rPr>
          <w:rFonts w:ascii="Cambria Math" w:hAnsi="Cambria Math" w:cs="Cambria Math"/>
          <w:sz w:val="96"/>
        </w:rPr>
        <w:t>𝗺𝗲𝗲</w:t>
      </w:r>
      <w:r w:rsidRPr="001B376F">
        <w:rPr>
          <w:sz w:val="96"/>
          <w:lang w:val="nl-BE"/>
        </w:rPr>
        <w:t>!</w:t>
      </w:r>
    </w:p>
    <w:p w:rsidR="001B376F" w:rsidRPr="00AB226C" w:rsidRDefault="001B376F" w:rsidP="00AB226C">
      <w:pPr>
        <w:ind w:left="567" w:right="629"/>
        <w:jc w:val="both"/>
        <w:rPr>
          <w:sz w:val="14"/>
          <w:szCs w:val="14"/>
          <w:lang w:val="nl-BE"/>
        </w:rPr>
      </w:pPr>
    </w:p>
    <w:p w:rsidR="001B376F" w:rsidRDefault="00AB00DA" w:rsidP="00AB226C">
      <w:pPr>
        <w:ind w:left="567" w:right="629"/>
        <w:jc w:val="both"/>
        <w:rPr>
          <w:sz w:val="52"/>
          <w:lang w:val="nl-BE"/>
        </w:rPr>
      </w:pPr>
      <w:hyperlink r:id="rId7" w:history="1">
        <w:r w:rsidR="001B376F" w:rsidRPr="001A70FC">
          <w:rPr>
            <w:rStyle w:val="Hyperlink"/>
            <w:sz w:val="52"/>
            <w:lang w:val="nl-BE"/>
          </w:rPr>
          <w:t>www.klimaatactiedendermonde.be</w:t>
        </w:r>
      </w:hyperlink>
    </w:p>
    <w:p w:rsidR="001B376F" w:rsidRPr="001B376F" w:rsidRDefault="001B376F" w:rsidP="00AB226C">
      <w:pPr>
        <w:ind w:left="567" w:right="629"/>
        <w:jc w:val="both"/>
        <w:rPr>
          <w:sz w:val="52"/>
          <w:lang w:val="nl-BE"/>
        </w:rPr>
      </w:pPr>
    </w:p>
    <w:p w:rsidR="00494641" w:rsidRPr="00AB226C" w:rsidRDefault="001B376F" w:rsidP="00AB226C">
      <w:pPr>
        <w:ind w:left="567" w:right="629"/>
        <w:jc w:val="right"/>
        <w:rPr>
          <w:i/>
          <w:sz w:val="40"/>
          <w:lang w:val="nl-BE"/>
        </w:rPr>
      </w:pPr>
      <w:r w:rsidRPr="00AB226C">
        <w:rPr>
          <w:i/>
          <w:sz w:val="40"/>
          <w:lang w:val="nl-BE"/>
        </w:rPr>
        <w:t>v.u.: Klimaatactie Dendermonde, David Steeman, Kapelweg 32, Mespelare</w:t>
      </w:r>
    </w:p>
    <w:sectPr w:rsidR="00494641" w:rsidRPr="00AB226C" w:rsidSect="00A87656">
      <w:pgSz w:w="16838" w:h="23811" w:code="8"/>
      <w:pgMar w:top="458" w:right="360" w:bottom="450" w:left="540" w:header="720" w:footer="720" w:gutter="0"/>
      <w:cols w:space="108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00DA" w:rsidRDefault="00AB00DA" w:rsidP="001A3C85">
      <w:pPr>
        <w:spacing w:after="0" w:line="240" w:lineRule="auto"/>
      </w:pPr>
      <w:r>
        <w:separator/>
      </w:r>
    </w:p>
  </w:endnote>
  <w:endnote w:type="continuationSeparator" w:id="0">
    <w:p w:rsidR="00AB00DA" w:rsidRDefault="00AB00DA" w:rsidP="001A3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00DA" w:rsidRDefault="00AB00DA" w:rsidP="001A3C85">
      <w:pPr>
        <w:spacing w:after="0" w:line="240" w:lineRule="auto"/>
      </w:pPr>
      <w:r>
        <w:separator/>
      </w:r>
    </w:p>
  </w:footnote>
  <w:footnote w:type="continuationSeparator" w:id="0">
    <w:p w:rsidR="00AB00DA" w:rsidRDefault="00AB00DA" w:rsidP="001A3C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5B1"/>
    <w:rsid w:val="001A3C85"/>
    <w:rsid w:val="001B376F"/>
    <w:rsid w:val="00313627"/>
    <w:rsid w:val="003E5092"/>
    <w:rsid w:val="00443984"/>
    <w:rsid w:val="00494641"/>
    <w:rsid w:val="004F5592"/>
    <w:rsid w:val="00570787"/>
    <w:rsid w:val="005C6E4D"/>
    <w:rsid w:val="006D3174"/>
    <w:rsid w:val="00791B04"/>
    <w:rsid w:val="00804F7B"/>
    <w:rsid w:val="008175B1"/>
    <w:rsid w:val="00A5410D"/>
    <w:rsid w:val="00A87656"/>
    <w:rsid w:val="00AB00DA"/>
    <w:rsid w:val="00AB226C"/>
    <w:rsid w:val="00B27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6BAC72-9DF4-4D4C-9623-0DA1D3A7F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C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C85"/>
  </w:style>
  <w:style w:type="paragraph" w:styleId="Footer">
    <w:name w:val="footer"/>
    <w:basedOn w:val="Normal"/>
    <w:link w:val="FooterChar"/>
    <w:uiPriority w:val="99"/>
    <w:unhideWhenUsed/>
    <w:rsid w:val="001A3C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C85"/>
  </w:style>
  <w:style w:type="character" w:styleId="Hyperlink">
    <w:name w:val="Hyperlink"/>
    <w:basedOn w:val="DefaultParagraphFont"/>
    <w:rsid w:val="004946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klimaatactiedendermonde.b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157</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Cameo Global NV</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Steeman</dc:creator>
  <cp:keywords/>
  <dc:description/>
  <cp:lastModifiedBy>TESTACC</cp:lastModifiedBy>
  <cp:revision>5</cp:revision>
  <dcterms:created xsi:type="dcterms:W3CDTF">2019-02-26T06:55:00Z</dcterms:created>
  <dcterms:modified xsi:type="dcterms:W3CDTF">2019-04-30T05:17:00Z</dcterms:modified>
</cp:coreProperties>
</file>