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DE413" w14:textId="77777777" w:rsidR="006601C7" w:rsidRPr="006601C7" w:rsidRDefault="006601C7" w:rsidP="006601C7">
      <w:r w:rsidRPr="006601C7">
        <w:t>Блог Маргариты Тяжевой</w:t>
      </w:r>
    </w:p>
    <w:p w14:paraId="7F939559" w14:textId="77777777" w:rsidR="006601C7" w:rsidRPr="006601C7" w:rsidRDefault="006601C7" w:rsidP="006601C7">
      <w:pPr>
        <w:numPr>
          <w:ilvl w:val="0"/>
          <w:numId w:val="5"/>
        </w:numPr>
      </w:pPr>
      <w:r w:rsidRPr="006601C7">
        <w:t xml:space="preserve">пост 1 для </w:t>
      </w:r>
      <w:proofErr w:type="spellStart"/>
      <w:r w:rsidRPr="006601C7">
        <w:t>для</w:t>
      </w:r>
      <w:proofErr w:type="spellEnd"/>
      <w:r w:rsidRPr="006601C7">
        <w:t xml:space="preserve"> блога Маргариты Т</w:t>
      </w:r>
    </w:p>
    <w:p w14:paraId="5BD57F7A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>Мировая культура достигла невероятных высот, но люди редко берут от неё всё, что могут. Мы словно в музее сокровищ, но ходим по нему с завязанными глазами и спорим, что из этого «ерунда», а что нет.</w:t>
      </w:r>
    </w:p>
    <w:p w14:paraId="288846CF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 xml:space="preserve">Философия — это скрытое сокровище, о котором у каждого есть свое мнение. Но культурный разрыв между философией и тем, что мы знаем о ней огромен. Конечно, каждый сам решает, нужна ли ему философия. Но, я думаю, что делать это </w:t>
      </w:r>
      <w:proofErr w:type="gramStart"/>
      <w:r w:rsidRPr="006601C7">
        <w:t>стоит</w:t>
      </w:r>
      <w:proofErr w:type="gramEnd"/>
      <w:r w:rsidRPr="006601C7">
        <w:t xml:space="preserve"> как и в любом деле, не на основе слухов, а на основе более-менее адекватного представления.</w:t>
      </w:r>
    </w:p>
    <w:p w14:paraId="0F1144B9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 xml:space="preserve">Итак: </w:t>
      </w:r>
      <w:r w:rsidRPr="006601C7">
        <w:rPr>
          <w:b/>
          <w:bCs/>
        </w:rPr>
        <w:t>что такое философия?</w:t>
      </w:r>
      <w:r w:rsidRPr="006601C7">
        <w:t xml:space="preserve"> Где искать ответ?</w:t>
      </w:r>
    </w:p>
    <w:p w14:paraId="248638A9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>Мы можем рассматривать философию как внешний наблюдатель или изучать её изнутри, через ее самоопределение. Мы часто видим вещи не такими, какие они есть на самом деле, а такими, какими они кажутся нам. Это как разглядывать открытки с видами достопримечательностей другой страны. Совсем другое дело — отправиться туда и увидеть всё своими глазами.</w:t>
      </w:r>
    </w:p>
    <w:p w14:paraId="4C3881DD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>Если бы я попросил вас сейчас дать определения философии, я бы получил много разных мнений. И эти мнения почти всегда укладываются в несколько типовых точек зрения. Попробуйте узнать себя.</w:t>
      </w:r>
    </w:p>
    <w:p w14:paraId="2EDAC64A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>1) Прагматическая. Прагматик воспринимает философию как набор инструментов для разных случаев: цитату для речи, эффектную мысль, чтобы произвести впечатление, красивое слово для статуса. Он обращается с ней как с букетом, выдергивая пару цветов из клумбы и уходя. Но философия не терпит такого отношения. Мысль, оторванная от своего корня, быстро увядает.</w:t>
      </w:r>
    </w:p>
    <w:p w14:paraId="19F5D7E8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 xml:space="preserve">2) Скептическая. Скептик видит, что все философские учения противоречат друг другу: один мыслитель опровергает другого, школы спорят, «истина» как будто ускользает. И скептик делает вывод: истины нет, философия — вечная ссора без результата. Скептик часто очень наблюдателен: он видит различия и слабости учений. Но он не видит главного — </w:t>
      </w:r>
      <w:r w:rsidRPr="006601C7">
        <w:rPr>
          <w:b/>
          <w:bCs/>
        </w:rPr>
        <w:t>формы единства</w:t>
      </w:r>
      <w:r w:rsidRPr="006601C7">
        <w:t xml:space="preserve"> всей истории философии. Он смотрит на философию как на хаотичную корзину разных ключей и не замечает, что все они подбираются к одной двери — просто по мере течения времени меняется форма замочной скважины.</w:t>
      </w:r>
    </w:p>
    <w:p w14:paraId="07689CA7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 xml:space="preserve">3) Догматик. Догматик выбирает одно учение, которое ему по вкусу, и объявляет: «Вот это истина, остальные — ошибка». Он ведёт себя как человек, который попробовал одно блюдо и решил, что теперь знает </w:t>
      </w:r>
      <w:r w:rsidRPr="006601C7">
        <w:lastRenderedPageBreak/>
        <w:t>всю кухню мира. Догматик имеет дело с одной философией — но не с философией как целым.</w:t>
      </w:r>
    </w:p>
    <w:p w14:paraId="534E5D14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>В общественном мнении о философии тоже прослеживаются три искажённые позиции. Политика выбирает философию по принципу: «подходит — берём, не подходит — запрещаем». Наука утверждает: «Философия — прародительница всех наук, но сейчас она не нужна». Религия может объявить философию «от лукавого» или ограничить её роль до «служанки».</w:t>
      </w:r>
    </w:p>
    <w:p w14:paraId="00559AC4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>Во всех этих случаях философию рассматривают не как саму по себе, а лишь через призму внешних потребностей. Её то используют как инструмент, то видят врагом, то украшают ею, то воспринимают как обслуживающий персонал. То есть, обсуждают не философию как таковую, а то, какой она кажется.</w:t>
      </w:r>
    </w:p>
    <w:p w14:paraId="6F1F0427" w14:textId="77777777" w:rsidR="006601C7" w:rsidRPr="006601C7" w:rsidRDefault="006601C7" w:rsidP="006601C7">
      <w:pPr>
        <w:numPr>
          <w:ilvl w:val="0"/>
          <w:numId w:val="5"/>
        </w:numPr>
      </w:pPr>
      <w:r w:rsidRPr="006601C7">
        <w:t>Пост 2 для блога Маргариты Т</w:t>
      </w:r>
    </w:p>
    <w:p w14:paraId="13EF39CB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 xml:space="preserve">В предыдущем посте было сказано, что ни прагматическая, ни скептическая, ни догматическая точка зрения не обсуждают философию на самом деле, а лишь то, какой она кому-то кажется, потому что эти точки зрения </w:t>
      </w:r>
      <w:proofErr w:type="spellStart"/>
      <w:r w:rsidRPr="006601C7">
        <w:t>внешни</w:t>
      </w:r>
      <w:proofErr w:type="spellEnd"/>
      <w:r w:rsidRPr="006601C7">
        <w:t xml:space="preserve"> самой философии.</w:t>
      </w:r>
    </w:p>
    <w:p w14:paraId="5B88D8B7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rPr>
          <w:b/>
          <w:bCs/>
        </w:rPr>
        <w:t>Как же еще можно определить философию?</w:t>
      </w:r>
      <w:r w:rsidRPr="006601C7">
        <w:t xml:space="preserve"> Напрашивается ответ -- изнутри ее самой. Что сама философия говорит о себе?</w:t>
      </w:r>
    </w:p>
    <w:p w14:paraId="2BEED89F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 xml:space="preserve">Но где искать ее голос? </w:t>
      </w:r>
    </w:p>
    <w:p w14:paraId="04F91412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 xml:space="preserve">Учебники нам не помогают: там мы можем прочитать, что философия — «наука о наиболее общих законах», что она есть «обобщение наук», «методология», «мировоззрение» и пр. Причем в разных учебниках пишут опять </w:t>
      </w:r>
      <w:proofErr w:type="gramStart"/>
      <w:r w:rsidRPr="006601C7">
        <w:t>по разному</w:t>
      </w:r>
      <w:proofErr w:type="gramEnd"/>
      <w:r w:rsidRPr="006601C7">
        <w:t>. Учебники -- не то место, где звучит голос самой философии.</w:t>
      </w:r>
    </w:p>
    <w:p w14:paraId="6283B4E1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 xml:space="preserve">Хорошо, тогда будем читать философские тексты. Но тут нас ждет ловушка: </w:t>
      </w:r>
      <w:r w:rsidRPr="006601C7">
        <w:rPr>
          <w:b/>
          <w:bCs/>
        </w:rPr>
        <w:t>какие тексты считать философскими?</w:t>
      </w:r>
      <w:r w:rsidRPr="006601C7">
        <w:t xml:space="preserve"> По какому критерию мы выберем именно эти книги, а вот те отложим как не философские? А критерий-то зависит от того, что нам уже кажется под философией. Получается круг: чтобы узнать, что такое философия, надо уже знать, что такое философия. А если мы заранее отобрали книги согласные с нашим мнением о философии, то кроме </w:t>
      </w:r>
      <w:proofErr w:type="spellStart"/>
      <w:r w:rsidRPr="006601C7">
        <w:t>самосбывающегося</w:t>
      </w:r>
      <w:proofErr w:type="spellEnd"/>
      <w:r w:rsidRPr="006601C7">
        <w:t xml:space="preserve"> пророчества мы ничего не получим. Ну, еще можно вспомнить "ошибку выжившего".</w:t>
      </w:r>
    </w:p>
    <w:p w14:paraId="71BEFA5F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>Значит, вопрос надо поставить иначе: есть ли способ выбрать исходные тексты не по личному вкусу, не по «общепризнанности», а по объективному принципу?</w:t>
      </w:r>
    </w:p>
    <w:p w14:paraId="4697F829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lastRenderedPageBreak/>
        <w:t>И к счастью, есть такие принципы.</w:t>
      </w:r>
    </w:p>
    <w:p w14:paraId="4F181B3B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 xml:space="preserve">Нам нужны такие тексты, где философия рассматривается 1) как </w:t>
      </w:r>
      <w:r w:rsidRPr="006601C7">
        <w:rPr>
          <w:b/>
          <w:bCs/>
        </w:rPr>
        <w:t>единое целое и 2)</w:t>
      </w:r>
      <w:r w:rsidRPr="006601C7">
        <w:t xml:space="preserve"> где ее понятие </w:t>
      </w:r>
      <w:r w:rsidRPr="006601C7">
        <w:rPr>
          <w:b/>
          <w:bCs/>
        </w:rPr>
        <w:t>выводится из предшествующих ей способов познания</w:t>
      </w:r>
      <w:r w:rsidRPr="006601C7">
        <w:t>.</w:t>
      </w:r>
    </w:p>
    <w:p w14:paraId="6AD97435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>Что получается при таком подходе?</w:t>
      </w:r>
    </w:p>
    <w:p w14:paraId="334C03ED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rPr>
          <w:b/>
          <w:bCs/>
        </w:rPr>
        <w:t>Ни одно философское учение, взятое отдельно, не есть философия как таковая.</w:t>
      </w:r>
      <w:r w:rsidRPr="006601C7">
        <w:t xml:space="preserve"> </w:t>
      </w:r>
      <w:r w:rsidRPr="006601C7">
        <w:rPr>
          <w:b/>
          <w:bCs/>
        </w:rPr>
        <w:t>Сумма философских учений тоже не есть она.</w:t>
      </w:r>
      <w:r w:rsidRPr="006601C7">
        <w:t xml:space="preserve"> </w:t>
      </w:r>
      <w:r w:rsidRPr="006601C7">
        <w:rPr>
          <w:b/>
          <w:bCs/>
        </w:rPr>
        <w:t>И абстрактное “общее представление” о философии — тоже не она.</w:t>
      </w:r>
    </w:p>
    <w:p w14:paraId="063F5984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 xml:space="preserve">Нам нужно понять философию так, чтобы она: была </w:t>
      </w:r>
      <w:proofErr w:type="gramStart"/>
      <w:r w:rsidRPr="006601C7">
        <w:t xml:space="preserve">как </w:t>
      </w:r>
      <w:r w:rsidRPr="006601C7">
        <w:rPr>
          <w:b/>
          <w:bCs/>
        </w:rPr>
        <w:t>то</w:t>
      </w:r>
      <w:proofErr w:type="gramEnd"/>
      <w:r w:rsidRPr="006601C7">
        <w:rPr>
          <w:b/>
          <w:bCs/>
        </w:rPr>
        <w:t xml:space="preserve"> единое, что 1) появилось как преодоление предшествующего способа познания, 2) присутствует в каждом учении, но 3) проявляется в своем особенном своеобразии в каждом из них при смене эпох</w:t>
      </w:r>
      <w:r w:rsidRPr="006601C7">
        <w:t xml:space="preserve">. Мы </w:t>
      </w:r>
      <w:proofErr w:type="gramStart"/>
      <w:r w:rsidRPr="006601C7">
        <w:t>поймем</w:t>
      </w:r>
      <w:proofErr w:type="gramEnd"/>
      <w:r w:rsidRPr="006601C7">
        <w:t xml:space="preserve"> что такое философия, когда поймем единый логос всех ее исторических форм за 2500 лет.</w:t>
      </w:r>
    </w:p>
    <w:p w14:paraId="4759DC31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rPr>
          <w:b/>
          <w:bCs/>
        </w:rPr>
        <w:t xml:space="preserve">В кратком определении: Философия — это мыслящий поиск Истины. </w:t>
      </w:r>
      <w:r w:rsidRPr="006601C7">
        <w:t xml:space="preserve">А </w:t>
      </w:r>
      <w:r w:rsidRPr="006601C7">
        <w:rPr>
          <w:b/>
          <w:bCs/>
        </w:rPr>
        <w:t>история философии</w:t>
      </w:r>
      <w:r w:rsidRPr="006601C7">
        <w:t xml:space="preserve"> — это история этого поиска.</w:t>
      </w:r>
    </w:p>
    <w:p w14:paraId="5D612954" w14:textId="77777777" w:rsidR="006601C7" w:rsidRPr="006601C7" w:rsidRDefault="006601C7" w:rsidP="006601C7">
      <w:pPr>
        <w:numPr>
          <w:ilvl w:val="0"/>
          <w:numId w:val="5"/>
        </w:numPr>
      </w:pPr>
      <w:r w:rsidRPr="006601C7">
        <w:t>Пост 3 для блога Маргариты Т</w:t>
      </w:r>
    </w:p>
    <w:p w14:paraId="737B5A13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>Философская среда с Владимиром Климентьевым</w:t>
      </w:r>
    </w:p>
    <w:p w14:paraId="5E3B6D95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>2х2=4 — это еще не Истина</w:t>
      </w:r>
    </w:p>
    <w:p w14:paraId="28E7CF83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>В прошлом посте (</w:t>
      </w:r>
      <w:hyperlink r:id="rId5" w:tgtFrame="_blank" w:history="1">
        <w:r w:rsidRPr="006601C7">
          <w:rPr>
            <w:rStyle w:val="ac"/>
          </w:rPr>
          <w:t>https://t.me/margot_philosopher/89</w:t>
        </w:r>
      </w:hyperlink>
      <w:r w:rsidRPr="006601C7">
        <w:t xml:space="preserve">) я задал </w:t>
      </w:r>
      <w:proofErr w:type="gramStart"/>
      <w:r w:rsidRPr="006601C7">
        <w:t>вам казалось бы</w:t>
      </w:r>
      <w:proofErr w:type="gramEnd"/>
      <w:r w:rsidRPr="006601C7">
        <w:t>, простой вопрос: «Есть ли в вашем лексиконе слово Истина?». И многие, наверняка, внутренне напряглись.</w:t>
      </w:r>
    </w:p>
    <w:p w14:paraId="60109B05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>Это слово кажется нам слишком тяжеловесным, музейным, поэтому в повседневной суете мы предпочитаем слова — «правда», «факт» или «мнение».</w:t>
      </w:r>
    </w:p>
    <w:p w14:paraId="78180520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>Заявлять права на Истину нам кажется верхом самонадеянности. Но именно в этой бытовой скромности скрывается фундаментальная ошибка, которая не дает нам мыслить по-настоящему.</w:t>
      </w:r>
    </w:p>
    <w:p w14:paraId="4C89958F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 xml:space="preserve">Если вы сейчас выглянете в окно и скажете «идет снег», и он действительно идет, вы удовлетворенно отметите, что вы произнесли истину. Но если через час, ветер разгонит тучи, выйдет Солнце, </w:t>
      </w:r>
      <w:proofErr w:type="gramStart"/>
      <w:r w:rsidRPr="006601C7">
        <w:t>то  внезапно</w:t>
      </w:r>
      <w:proofErr w:type="gramEnd"/>
      <w:r w:rsidRPr="006601C7">
        <w:t xml:space="preserve"> ваша фраза превращается в ложь.</w:t>
      </w:r>
    </w:p>
    <w:p w14:paraId="553B6F62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>Парадокс.</w:t>
      </w:r>
    </w:p>
    <w:p w14:paraId="642CD3AC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>Неужели Истина может «протухнуть», как молоко, забытое на столе? Неужели она настолько слаба, что зависит от перемены ветра, вашего настроения или исторической эпохи?</w:t>
      </w:r>
    </w:p>
    <w:p w14:paraId="26C15BDB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lastRenderedPageBreak/>
        <w:t>Здесь философия делает резкое заявление. То, о чем мы говорили выше — это всего лишь «правильность» или «правда», временное, внешнее совпадение вашей мысли с воспринятой реальностью, фотография момента.</w:t>
      </w:r>
    </w:p>
    <w:p w14:paraId="62EDA963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>Истина, о которой говорит философия — другая.</w:t>
      </w:r>
    </w:p>
    <w:p w14:paraId="52882A15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>Истина — это то, что ЕСТЬ в полном смысле слова; она, как говорили великие мыслители, является CAUSA SUI — причиной самой себя. Она не исчезнет от нашей прихоти или смены погоды.</w:t>
      </w:r>
    </w:p>
    <w:p w14:paraId="4CC34FC7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 xml:space="preserve">Но Истина и не </w:t>
      </w:r>
      <w:proofErr w:type="gramStart"/>
      <w:r w:rsidRPr="006601C7">
        <w:t>слово</w:t>
      </w:r>
      <w:proofErr w:type="gramEnd"/>
      <w:r w:rsidRPr="006601C7">
        <w:t xml:space="preserve"> отлитое в граните на все времена.</w:t>
      </w:r>
    </w:p>
    <w:p w14:paraId="7BD87190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>Мы привыкли искать готовые ответы, требуя четких инструкций, но философия открывает головокружительную перспективу: готовой Истины не существует. Она — путь. Но Истина и не произвол нашего мнения.</w:t>
      </w:r>
    </w:p>
    <w:p w14:paraId="39898D36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 xml:space="preserve">Истину нельзя «получить» или «выучить», ее нельзя «придумать», ее можно только прожить и </w:t>
      </w:r>
      <w:proofErr w:type="gramStart"/>
      <w:r w:rsidRPr="006601C7">
        <w:t>помыслить</w:t>
      </w:r>
      <w:proofErr w:type="gramEnd"/>
      <w:r w:rsidRPr="006601C7">
        <w:t xml:space="preserve"> развивая свое мышление, следя за логикой ее собственного развития.</w:t>
      </w:r>
    </w:p>
    <w:p w14:paraId="6CFB19AB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>Именно поэтому мы не можем ограничиться одним определением Истины, даже самым последним, чтобы что-то понять, нам придется пройти путь ее открытия вместе с человечеством, чтобы увидеть, как знание прорастало сквозь асфальт мнений.</w:t>
      </w:r>
    </w:p>
    <w:p w14:paraId="7814B924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>В следующую среду мы ступим на эту дорогу, отправившись туда, где человечество впервые осознало: древние мифы больше не работают, а за хаосом событий скрывается неумолимая Судьба.</w:t>
      </w:r>
    </w:p>
    <w:p w14:paraId="4E0F9C61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>PS: Скажите честно, стало ли вам сейчас легче от мысли, что Истину не нужно судорожно искать, потому что вы уже находитесь внутри процесса ее становления?</w:t>
      </w:r>
    </w:p>
    <w:p w14:paraId="47EF0A48" w14:textId="77777777" w:rsidR="006601C7" w:rsidRPr="006601C7" w:rsidRDefault="006601C7" w:rsidP="006601C7">
      <w:pPr>
        <w:numPr>
          <w:ilvl w:val="0"/>
          <w:numId w:val="5"/>
        </w:numPr>
      </w:pPr>
      <w:r w:rsidRPr="006601C7">
        <w:t>Пост 4 для блога Маргариты Т</w:t>
      </w:r>
    </w:p>
    <w:p w14:paraId="386A4C37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>Когда боги бессильны, просыпается Разум. Когда Разум засыпает, рождаются чудовища.</w:t>
      </w:r>
    </w:p>
    <w:p w14:paraId="60FAAE93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>В прошлый раз мы остановились на пороге открытия. Мы выяснили, что Истина — это не сухой факт, а живой процесс. И я обещал, что сегодня мы отправимся туда, где человечество впервые решилось посмотреть в глаза чему-то более страшному, чем гнев богов.</w:t>
      </w:r>
    </w:p>
    <w:p w14:paraId="0C081A04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 xml:space="preserve">Представьте себе мир древнего грека. Это мир, полный богов, героев, всякой живности помельче. Уютный, обжитой мир, где на каждый вопрос есть ответ в виде сюжета мифа. Почему гремит гром? Зевс </w:t>
      </w:r>
      <w:r w:rsidRPr="006601C7">
        <w:lastRenderedPageBreak/>
        <w:t>сердится. Почему шторм? Посейдон зашевелился. Казалось бы, живи и радуйся, приноси жертвы и соблюдай традиции.</w:t>
      </w:r>
    </w:p>
    <w:p w14:paraId="2DDAD269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>Но в этом уютном мире была Тайна. Страшная, холодная бездна, от которой веяло неизъяснимым ужасом. Имя ей — Судьба, Доля, Участь (по-гречески Мойра, точнее мойры, т.к. три сестры).</w:t>
      </w:r>
    </w:p>
    <w:p w14:paraId="3EC6E082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 xml:space="preserve">Древние греки заметили, что есть безличная необходимость, которой подчиняются все, даже бессмертные олимпийские боги не могут отменить то, что предначертано Судьбой. </w:t>
      </w:r>
    </w:p>
    <w:p w14:paraId="6E9FB750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>Что это значило для человека? Это значило полное отрицание самостоятельности бытия всего. Зайчик, человек, бог — всё щепка в океане Необходимости. Твоя жизнь, жизнь твоего города и даже жизнь твоих богов висит на ниточке, которую прядут и перерезают безликие мойры.</w:t>
      </w:r>
    </w:p>
    <w:p w14:paraId="00485AF9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>Судьба — это первое, еще очень грубое и пугающее лицо того, что философы назовут «Всеобщим». Это закон, который выше всего частного, выше любого «хочу».</w:t>
      </w:r>
    </w:p>
    <w:p w14:paraId="72D6ACF0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>Как люди реагировали на это раньше?</w:t>
      </w:r>
    </w:p>
    <w:p w14:paraId="30B57305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>Они пытались договориться. Гадали, приносили жертвы, совершали мистические ритуалы, заглядывали в будущее через оракулов. «Что мне на роду написано?» — это вопрос человека, который хочет обхитрить неизбежное.</w:t>
      </w:r>
    </w:p>
    <w:p w14:paraId="3C0A4409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>Но в VI веке до н.э. в Милете произошло чудо. Появился новый тип людей.</w:t>
      </w:r>
    </w:p>
    <w:p w14:paraId="70E0D01A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>Они посмотрели на эту пугающую Необходимость (Судьбу) и вместо того, чтобы упасть на колени или пойти к гадалке, они сделали немыслимое.</w:t>
      </w:r>
    </w:p>
    <w:p w14:paraId="7B9C768B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>Они решили её ПОЗНАТЬ.</w:t>
      </w:r>
    </w:p>
    <w:p w14:paraId="3C7CB180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>Это и есть момент рождения философии. Сдвиг от мифа к логосу.</w:t>
      </w:r>
    </w:p>
    <w:p w14:paraId="16B250D9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>Философия началась не с «воды» или «огня», как пишут в школьных учебниках. Она началась с дерзости превратить Всеобщую Судьбу в предмет мышления.</w:t>
      </w:r>
    </w:p>
    <w:p w14:paraId="51D44409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>Первые философы сказали: «Мы не будем гадать. Мы будем думать».</w:t>
      </w:r>
    </w:p>
    <w:p w14:paraId="5742F7BE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 xml:space="preserve">Они перешли от вопроса «Что мне суждено?» к вопросу «Что </w:t>
      </w:r>
      <w:proofErr w:type="gramStart"/>
      <w:r w:rsidRPr="006601C7">
        <w:t>есть Это</w:t>
      </w:r>
      <w:proofErr w:type="gramEnd"/>
      <w:r w:rsidRPr="006601C7">
        <w:t xml:space="preserve">, которое управляет всем?». Вместо слепого подчинения Року или попыток его задобрить ритуалом, они выбрали судьбу познание всеобщей необходимости своим собственным умом. Или даже так </w:t>
      </w:r>
      <w:r w:rsidRPr="006601C7">
        <w:lastRenderedPageBreak/>
        <w:t>можно сказать, что воля самой Необходимости была в том, что она решила быть познанной :)</w:t>
      </w:r>
    </w:p>
    <w:p w14:paraId="3F271222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>Это был колоссальный риск и величайшее мужество. Миф давал гарантии и покой. Мышление не давало ничего, кроме труда понимания. Но именно в этот момент человек перестал быть просто «смертным, боящимся Судьбы» и стал существом мыслящим, а как будет ясно в дальнейшим - еще и существом свободным.</w:t>
      </w:r>
    </w:p>
    <w:p w14:paraId="58EF8196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>Но как именно первые смельчаки — Фалес, Анаксимандр и другие — пытались схватить это ускользающее Всеобщее? Об этом — в следующую среду. Мы разберем, как мысль училась вставать на свои ножки.</w:t>
      </w:r>
    </w:p>
    <w:p w14:paraId="774B2C28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>Каким, как думаете, мог быть первый ответ на вопрос: а что есть такое эта Необходимость?</w:t>
      </w:r>
    </w:p>
    <w:p w14:paraId="19EA047A" w14:textId="77777777" w:rsidR="006601C7" w:rsidRPr="006601C7" w:rsidRDefault="006601C7" w:rsidP="006601C7">
      <w:pPr>
        <w:numPr>
          <w:ilvl w:val="0"/>
          <w:numId w:val="5"/>
        </w:numPr>
      </w:pPr>
      <w:r w:rsidRPr="006601C7">
        <w:t>Пост 5 для блога Маргариты Т</w:t>
      </w:r>
    </w:p>
    <w:p w14:paraId="41BA7F3B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>В прошлую среду мы оставили первых смельчаков из Милета перед лицом пугающей Бездны — Судьбы. Они решились на дерзость: не гадать о будущем, а попытаться понять, что же это за Единая Сила, которая держит мир в кулаке.</w:t>
      </w:r>
    </w:p>
    <w:p w14:paraId="2AAFDC24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>И какой же был первый ответ?</w:t>
      </w:r>
    </w:p>
    <w:p w14:paraId="379D2586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>Фалес, первый среди 7 греческих мудрецов, глядя на бесконечное становление мира, где все рождается и умирает, выдвигает тезис, который современному человеку, испорченному школьной химией, кажется наивным курьезом: «Всё есть Вода». Но не спешите иронизировать.</w:t>
      </w:r>
    </w:p>
    <w:p w14:paraId="22B5545B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>Фалес говорил не о той жидкости, что течет из крана, а о </w:t>
      </w:r>
      <w:proofErr w:type="spellStart"/>
      <w:r w:rsidRPr="006601C7">
        <w:t>Фюзисе</w:t>
      </w:r>
      <w:proofErr w:type="spellEnd"/>
      <w:r w:rsidRPr="006601C7">
        <w:t xml:space="preserve"> (Природе) — о той единой, текучей, живой природе, которая, оставаясь собой, способна принимать любые формы. Это была не гипотеза о веществе, это была первая попытка схватить умом субстанциальное единство бытия. То Одно, что должно быть способным к бесконечным метаморфозам, не теряя своей сути. Вода — лишь гениальная метафора этой вселенской пластичности.</w:t>
      </w:r>
    </w:p>
    <w:p w14:paraId="2171F643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 xml:space="preserve">Но тут в игру вступает ученик Фалеса — Анаксимандр. И он задает учителю неудобный вопрос: «Учитель, если сама суть Вселенной определенна (вода), то КАК из определенного могут появиться бесконечное количество других определённостей? Никак». И Анаксимандр понимает: первоначало всего многого не может быть чем-то определённым (ни водой, ни камнем, ни огнем). Оно должно быть Неопределённым, абсолютной потенцией всего. Он называет </w:t>
      </w:r>
      <w:r w:rsidRPr="006601C7">
        <w:lastRenderedPageBreak/>
        <w:t>это </w:t>
      </w:r>
      <w:proofErr w:type="spellStart"/>
      <w:r w:rsidRPr="006601C7">
        <w:t>Апейрон</w:t>
      </w:r>
      <w:proofErr w:type="spellEnd"/>
      <w:r w:rsidRPr="006601C7">
        <w:t>. Это некий вечный, неопределенный резервуар, из которого, как искорки, выпрыгивают миры и вещи, чтобы потом, «за вину своего рождения», снова раствориться в нем.</w:t>
      </w:r>
    </w:p>
    <w:p w14:paraId="2C011B98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>Удивительное дело случилось в Древней Греции. Ученик ученика мудреца раскритиковал решения своих учителей.</w:t>
      </w:r>
    </w:p>
    <w:p w14:paraId="418C52FC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 xml:space="preserve">Наш третий герой, Анаксимен, пытается нащупать баланс. Он говорит: «Это не просто абстракция, но и не грубая вода. Это Воздух». Воздух бесконечен, как </w:t>
      </w:r>
      <w:proofErr w:type="spellStart"/>
      <w:r w:rsidRPr="006601C7">
        <w:t>Апейрон</w:t>
      </w:r>
      <w:proofErr w:type="spellEnd"/>
      <w:r w:rsidRPr="006601C7">
        <w:t>, но он близок нам, он материален. Это дыхание (</w:t>
      </w:r>
      <w:proofErr w:type="spellStart"/>
      <w:r w:rsidRPr="006601C7">
        <w:t>пневма</w:t>
      </w:r>
      <w:proofErr w:type="spellEnd"/>
      <w:r w:rsidRPr="006601C7">
        <w:t>), которое оживляет мир. Сгущаясь, воздух становится водой и камнем, разрежаясь — огнем.</w:t>
      </w:r>
    </w:p>
    <w:p w14:paraId="3F58734D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>Что мы видим в этом странном споре о воде и воздухе?</w:t>
      </w:r>
    </w:p>
    <w:p w14:paraId="3F4C1E13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>Мы видим, как младенческая философская мысль делает первые шаги. Они искали ту основу, из которой всё рождается и в которую всё умирает. Они поняли главное: за пестрым карнавалом многообразных вещей скрывается Одно.</w:t>
      </w:r>
    </w:p>
    <w:p w14:paraId="662A9538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>Но вот проблема: если из Одного всё, то почему это многое находится в Порядке? Почему мир — это Космос (красота и строй), а не хаотичный кисель?</w:t>
      </w:r>
    </w:p>
    <w:p w14:paraId="0AAB68C7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>Ответ на этот вопрос придет не от тех, кто смотрел под ноги на материю, а от того, кто услышал музыку небес. В следующую среду мы поговорим о человеке, который решил, что миром правит не вещество, а Число.</w:t>
      </w:r>
    </w:p>
    <w:p w14:paraId="6CDF4F31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 xml:space="preserve">PS: А как вам кажется, ваша личность — это что-то Одно или вы </w:t>
      </w:r>
      <w:proofErr w:type="gramStart"/>
      <w:r w:rsidRPr="006601C7">
        <w:t>-- это</w:t>
      </w:r>
      <w:proofErr w:type="gramEnd"/>
      <w:r w:rsidRPr="006601C7">
        <w:t xml:space="preserve"> сумма многих </w:t>
      </w:r>
      <w:proofErr w:type="spellStart"/>
      <w:r w:rsidRPr="006601C7">
        <w:t>суб</w:t>
      </w:r>
      <w:proofErr w:type="spellEnd"/>
      <w:r w:rsidRPr="006601C7">
        <w:t>-личностей?</w:t>
      </w:r>
    </w:p>
    <w:p w14:paraId="4DEDEDC8" w14:textId="77777777" w:rsidR="006601C7" w:rsidRPr="006601C7" w:rsidRDefault="006601C7" w:rsidP="006601C7">
      <w:pPr>
        <w:numPr>
          <w:ilvl w:val="0"/>
          <w:numId w:val="5"/>
        </w:numPr>
      </w:pPr>
      <w:r w:rsidRPr="006601C7">
        <w:t>Пост 6 для блога Маргариты Т</w:t>
      </w:r>
    </w:p>
    <w:p w14:paraId="3BC7E98C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>В прошлый раз мы остановились (</w:t>
      </w:r>
      <w:hyperlink r:id="rId6" w:tgtFrame="_blank" w:history="1">
        <w:r w:rsidRPr="006601C7">
          <w:rPr>
            <w:rStyle w:val="ac"/>
          </w:rPr>
          <w:t>https://t.me/margot_philosopher/157</w:t>
        </w:r>
      </w:hyperlink>
      <w:r w:rsidRPr="006601C7">
        <w:t>) на вопросе, который кажется почти детским, но на деле — бездонный: если из Одного происходит всё, то почему это «всё» не расползается в бессвязную кашу? Почему мир держится, почему он Космос (порядок и красота), а не просто поток случайностей?</w:t>
      </w:r>
    </w:p>
    <w:p w14:paraId="7F577C2B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>И вот здесь на сцену выходят люди, которые, кажется, впервые услышали в мире не шум, а ритм. Пифагорейцы.</w:t>
      </w:r>
    </w:p>
    <w:p w14:paraId="5A43756E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>Пифагорейство было не только математикой. Это был способ жить в убеждении, что у мира есть внутренняя мера. И что мера эта — не вещество.</w:t>
      </w:r>
    </w:p>
    <w:p w14:paraId="68FCE7E2" w14:textId="77777777" w:rsidR="006601C7" w:rsidRPr="006601C7" w:rsidRDefault="006601C7" w:rsidP="006601C7">
      <w:pPr>
        <w:numPr>
          <w:ilvl w:val="1"/>
          <w:numId w:val="5"/>
        </w:numPr>
      </w:pPr>
      <w:proofErr w:type="spellStart"/>
      <w:r w:rsidRPr="006601C7">
        <w:t>Милетцы</w:t>
      </w:r>
      <w:proofErr w:type="spellEnd"/>
      <w:r w:rsidRPr="006601C7">
        <w:t xml:space="preserve"> искали первоначало как то, из чего всё как бы сделано: вода, </w:t>
      </w:r>
      <w:proofErr w:type="spellStart"/>
      <w:r w:rsidRPr="006601C7">
        <w:t>апейрон</w:t>
      </w:r>
      <w:proofErr w:type="spellEnd"/>
      <w:r w:rsidRPr="006601C7">
        <w:t xml:space="preserve">, воздух. Это были ответы на вопрос: «что есть мир в своей </w:t>
      </w:r>
      <w:r w:rsidRPr="006601C7">
        <w:lastRenderedPageBreak/>
        <w:t>материи?» Пифагорейцы делают поворот: они смотрят не на то, из чего мир, а по какому закону он устроен.</w:t>
      </w:r>
    </w:p>
    <w:p w14:paraId="4958AAA8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>И говорят: миром правит Число.</w:t>
      </w:r>
    </w:p>
    <w:p w14:paraId="6997DBE6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 xml:space="preserve">Только не надо слышать это </w:t>
      </w:r>
      <w:proofErr w:type="spellStart"/>
      <w:r w:rsidRPr="006601C7">
        <w:t>по-школьному</w:t>
      </w:r>
      <w:proofErr w:type="spellEnd"/>
      <w:r w:rsidRPr="006601C7">
        <w:t>, как будто речь о цифрах. Для пифагорейца «число» — это не значок, а принцип порядка. Это то, благодаря чему многое становится упорядоченным единым, а хаос — космосом.</w:t>
      </w:r>
    </w:p>
    <w:p w14:paraId="01DC03D7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 xml:space="preserve">Там, где </w:t>
      </w:r>
      <w:proofErr w:type="spellStart"/>
      <w:r w:rsidRPr="006601C7">
        <w:t>милетцы</w:t>
      </w:r>
      <w:proofErr w:type="spellEnd"/>
      <w:r w:rsidRPr="006601C7">
        <w:t xml:space="preserve"> ещё держались за материальную «подкладку» мира (так называемую субстанцию), пифагорейцы словно говорят: из чего сделано — не объясняет нам, а почему мир такой. Объясняет форма, соразмерность, отношение.</w:t>
      </w:r>
    </w:p>
    <w:p w14:paraId="708BF731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>Самая красивая (и по-своему строгая) их интуиция звучит так: если вы возьмёте струну и измените её длину в простых отношениях — вы услышите не случайные звуки. И сочетание этих звуков если взять его как целое есть гармония.</w:t>
      </w:r>
    </w:p>
    <w:p w14:paraId="4496F376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>То есть мир, т.к. он определен, выражает собой пропорцию. А значит, в основании космоса лежит не каприз богов и не слепая судьба, а закономерности пропорций, о которых можно не гадать, а познавать.</w:t>
      </w:r>
    </w:p>
    <w:p w14:paraId="6E06CC8F" w14:textId="77777777" w:rsidR="006601C7" w:rsidRPr="006601C7" w:rsidRDefault="006601C7" w:rsidP="006601C7">
      <w:pPr>
        <w:numPr>
          <w:ilvl w:val="1"/>
          <w:numId w:val="5"/>
        </w:numPr>
      </w:pPr>
      <w:proofErr w:type="spellStart"/>
      <w:r w:rsidRPr="006601C7">
        <w:t>Милетцы</w:t>
      </w:r>
      <w:proofErr w:type="spellEnd"/>
      <w:r w:rsidRPr="006601C7">
        <w:t xml:space="preserve"> осмелились мыслить Судьбу как необходимость. Пифагорейцы осмелились мыслить необходимость как гармонию. Не как тюрьму, а как музыку небесных сфер.</w:t>
      </w:r>
    </w:p>
    <w:p w14:paraId="15E269DC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>И вот тут возникает неприятный вопрос к нам, современным: что такое свобода?</w:t>
      </w:r>
    </w:p>
    <w:p w14:paraId="2A03E395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>Мы очень любим свободу, но чаще всего понимаем её как «делаю, что хочу». А пифагорейская мысль звучит иначе: настоящая свобода начинается там, где ты способен сообразовать себя с порядком — не внешним приказом, а внутренней мерой. Тогда ты свободен в смысле самостоятелен.</w:t>
      </w:r>
    </w:p>
    <w:p w14:paraId="723E899E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>Быть «в гармонии с собой» — это не метафора из психологии, а философская задача: привести многое в себе самом в единое согласие.</w:t>
      </w:r>
    </w:p>
    <w:p w14:paraId="64325EF8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>Отсюда их почти мистическая строгость: если космос — число и лад, то и человек должен стать ладом, или ладным (помните такое слово еще?).</w:t>
      </w:r>
    </w:p>
    <w:p w14:paraId="7B723192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>Поэтому пифагорейство — это одновременно математика и этика, теория и практика: порядок в мышлении и порядок в душе — две стороны одного и того же.</w:t>
      </w:r>
    </w:p>
    <w:p w14:paraId="66E4BA4E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lastRenderedPageBreak/>
        <w:t>В следующую среду мы поговорим о том, что происходит, когда «число» перестает быть принципом космоса и уступает место принципу мышления.</w:t>
      </w:r>
    </w:p>
    <w:p w14:paraId="6FCC1D5F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>PS: А вы где чаще живёте — в хаосе «многого» или в попытке найти своё «одно»?</w:t>
      </w:r>
    </w:p>
    <w:p w14:paraId="048FB9F4" w14:textId="77777777" w:rsidR="006601C7" w:rsidRPr="006601C7" w:rsidRDefault="006601C7" w:rsidP="006601C7">
      <w:pPr>
        <w:numPr>
          <w:ilvl w:val="0"/>
          <w:numId w:val="5"/>
        </w:numPr>
      </w:pPr>
      <w:r w:rsidRPr="006601C7">
        <w:t>Пост 7 для блога Маргариты Т</w:t>
      </w:r>
    </w:p>
    <w:p w14:paraId="18DD839C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 xml:space="preserve">В </w:t>
      </w:r>
      <w:hyperlink r:id="rId7" w:tgtFrame="_blank" w:history="1">
        <w:r w:rsidRPr="006601C7">
          <w:rPr>
            <w:rStyle w:val="ac"/>
          </w:rPr>
          <w:t>прошлый раз</w:t>
        </w:r>
      </w:hyperlink>
      <w:r w:rsidRPr="006601C7">
        <w:t xml:space="preserve"> мы расстались с пифагорейцами, которые услышали во Вселенной музыку сфер. А сегодня на сцену выходит человек, который решил, что доверять ушам — даже если они слышат музыку небесных сфер — это путь иллюзий. Истину можно только мыслить.</w:t>
      </w:r>
    </w:p>
    <w:p w14:paraId="050EB378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>Речь пойдет о Пармениде из Элеи.</w:t>
      </w:r>
    </w:p>
    <w:p w14:paraId="2007B420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 xml:space="preserve">Свою точку зрения он высказал в философской поэме (философы вообще долгое время писали свои произведения стихами). Юноша на колеснице мчится к вратам Истины. Там его встречает богиня и открывает ему великую тайну. Но она не требует слепой веры, а призывает к совершенно неочевидному для древнего человека шагу: </w:t>
      </w:r>
      <w:r w:rsidRPr="006601C7">
        <w:rPr>
          <w:b/>
          <w:bCs/>
        </w:rPr>
        <w:t>своим логосом (разумом) проверить её слова.</w:t>
      </w:r>
    </w:p>
    <w:p w14:paraId="6295E592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 xml:space="preserve">Что же это за грандиозная Истина? Вот она: </w:t>
      </w:r>
      <w:r w:rsidRPr="006601C7">
        <w:rPr>
          <w:b/>
          <w:bCs/>
        </w:rPr>
        <w:t>Бытие есть, а небытия — нет.</w:t>
      </w:r>
    </w:p>
    <w:p w14:paraId="2B9509DA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>Звучит как заклинание, но давайте вдумаемся. Попробуйте прямо сейчас помыслить абсолютное Ничто. Ни пустоту (ведь пустота — это ведь то место, где что-то было), ни тьму (ибо тьма это то, где нет света), а именно тотальное Ничто. Получается? Думаю, что не очень.</w:t>
      </w:r>
    </w:p>
    <w:p w14:paraId="0FA7B4AF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 xml:space="preserve">Это чистое, абсолютное Бытие не имеет начала и конца, оно никуда не движется, потому что двигаться можно только туда, где нет движущегося, для Бытия </w:t>
      </w:r>
      <w:proofErr w:type="gramStart"/>
      <w:r w:rsidRPr="006601C7">
        <w:t>это Ничто</w:t>
      </w:r>
      <w:proofErr w:type="gramEnd"/>
      <w:r w:rsidRPr="006601C7">
        <w:t xml:space="preserve">, а его нет. Бытие у Парменида </w:t>
      </w:r>
      <w:r w:rsidRPr="006601C7">
        <w:rPr>
          <w:i/>
          <w:iCs/>
        </w:rPr>
        <w:t>«незыблема как глыба каменного шара»</w:t>
      </w:r>
      <w:r w:rsidRPr="006601C7">
        <w:t>. В ней нет зазоров, нет прошлого и будущего, это вечное, сплошное.</w:t>
      </w:r>
    </w:p>
    <w:p w14:paraId="2FCB51CD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 xml:space="preserve">Парменид совершает головокружительный переворот: впервые, познавая то, что на самом деле есть становится не вода, не воздух и даже не число, а само </w:t>
      </w:r>
      <w:r w:rsidRPr="006601C7">
        <w:rPr>
          <w:b/>
          <w:bCs/>
        </w:rPr>
        <w:t xml:space="preserve">мыслью </w:t>
      </w:r>
      <w:proofErr w:type="gramStart"/>
      <w:r w:rsidRPr="006601C7">
        <w:rPr>
          <w:b/>
          <w:bCs/>
        </w:rPr>
        <w:t>пойманное</w:t>
      </w:r>
      <w:proofErr w:type="gramEnd"/>
      <w:r w:rsidRPr="006601C7">
        <w:rPr>
          <w:b/>
          <w:bCs/>
        </w:rPr>
        <w:t xml:space="preserve"> Есть</w:t>
      </w:r>
      <w:r w:rsidRPr="006601C7">
        <w:t xml:space="preserve"> или на философском языке — Бытие.</w:t>
      </w:r>
    </w:p>
    <w:p w14:paraId="260DF01A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 xml:space="preserve">Как же помыслить это Бытие? Ведь это не менее трудно, чем помыслить Ничто. Трудно, потому что мы вместо Бытия все время мыслим бытие чего-то. А это не то, что надо. Чтобы помыслить Бытие, ищущему человеку нужно отказаться от мнений (т.е. от всех наших знаний, полученных через наши органы чувств, т.к. через них мы знаем лишь о том, что временно. Всё что мы знаем в чувственном мире когда-то </w:t>
      </w:r>
      <w:r w:rsidRPr="006601C7">
        <w:lastRenderedPageBreak/>
        <w:t>появилось, его не было, потом оно чуть-чуть побыло и далее обязательно перестанет быть, хоть через миллиарды лет, но перестанет. Поэтому все наши знания о чувственно-воспринимаемом — это знание о том, что лишь кажется, что оно есть). Человеку нужно отказаться от мнений и тогда ему откроется Бытие.</w:t>
      </w:r>
    </w:p>
    <w:p w14:paraId="7FC0EBFC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 xml:space="preserve">Но мы здесь чувствуем отчаянный протест! Как </w:t>
      </w:r>
      <w:proofErr w:type="gramStart"/>
      <w:r w:rsidRPr="006601C7">
        <w:t>так то</w:t>
      </w:r>
      <w:proofErr w:type="gramEnd"/>
      <w:r w:rsidRPr="006601C7">
        <w:t>?! Когда мы говорим: съешь же ещё этих мягких французских булок, да выпей чаю, — это иллюзия? Листья падают, реки текут, люди рождаются и умирают — иллюзия?</w:t>
      </w:r>
    </w:p>
    <w:p w14:paraId="272A1AE2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t>Нас и этот мир спасет Гераклит. Но об этом в следующий раз.</w:t>
      </w:r>
    </w:p>
    <w:p w14:paraId="15561F27" w14:textId="77777777" w:rsidR="006601C7" w:rsidRPr="006601C7" w:rsidRDefault="006601C7" w:rsidP="006601C7">
      <w:pPr>
        <w:numPr>
          <w:ilvl w:val="1"/>
          <w:numId w:val="5"/>
        </w:numPr>
      </w:pPr>
      <w:r w:rsidRPr="006601C7">
        <w:rPr>
          <w:b/>
          <w:bCs/>
        </w:rPr>
        <w:t>PS:</w:t>
      </w:r>
      <w:r w:rsidRPr="006601C7">
        <w:t xml:space="preserve"> А вы больше доверяете тому, что видите и слышите, или верите, что настоящую суть вещей можно постичь только закрыв глаза — чистым разумом?</w:t>
      </w:r>
    </w:p>
    <w:p w14:paraId="191EC9D3" w14:textId="77777777" w:rsidR="0010356A" w:rsidRPr="006601C7" w:rsidRDefault="0010356A" w:rsidP="006601C7"/>
    <w:sectPr w:rsidR="0010356A" w:rsidRPr="006601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577FE"/>
    <w:multiLevelType w:val="multilevel"/>
    <w:tmpl w:val="2E8E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477A7"/>
    <w:multiLevelType w:val="multilevel"/>
    <w:tmpl w:val="2E46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7C0AE4"/>
    <w:multiLevelType w:val="multilevel"/>
    <w:tmpl w:val="DAA8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103282"/>
    <w:multiLevelType w:val="multilevel"/>
    <w:tmpl w:val="AE46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2702B7"/>
    <w:multiLevelType w:val="multilevel"/>
    <w:tmpl w:val="8678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203229">
    <w:abstractNumId w:val="3"/>
  </w:num>
  <w:num w:numId="2" w16cid:durableId="85394226">
    <w:abstractNumId w:val="0"/>
  </w:num>
  <w:num w:numId="3" w16cid:durableId="454908053">
    <w:abstractNumId w:val="4"/>
  </w:num>
  <w:num w:numId="4" w16cid:durableId="719279771">
    <w:abstractNumId w:val="2"/>
  </w:num>
  <w:num w:numId="5" w16cid:durableId="9888977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56A"/>
    <w:rsid w:val="000119A4"/>
    <w:rsid w:val="000D211F"/>
    <w:rsid w:val="0010356A"/>
    <w:rsid w:val="005318EF"/>
    <w:rsid w:val="006601C7"/>
    <w:rsid w:val="00AB59FC"/>
    <w:rsid w:val="00FB1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CADA9"/>
  <w15:chartTrackingRefBased/>
  <w15:docId w15:val="{D7CF9F66-CF88-463A-8430-E2F4F4370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3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3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3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3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3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3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3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3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3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3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3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3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356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356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35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35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35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35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3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3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3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3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3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35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35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356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3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356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0356A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0356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0356A"/>
    <w:rPr>
      <w:color w:val="605E5C"/>
      <w:shd w:val="clear" w:color="auto" w:fill="E1DFDD"/>
    </w:rPr>
  </w:style>
  <w:style w:type="character" w:customStyle="1" w:styleId="innercontentcontainer">
    <w:name w:val="innercontentcontainer"/>
    <w:basedOn w:val="a0"/>
    <w:rsid w:val="00FB13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.me/margot_philosopher/16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.me/margot_philosopher/157" TargetMode="External"/><Relationship Id="rId5" Type="http://schemas.openxmlformats.org/officeDocument/2006/relationships/hyperlink" Target="https://t.me/margot_philosopher/89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2835</Words>
  <Characters>16166</Characters>
  <Application>Microsoft Office Word</Application>
  <DocSecurity>0</DocSecurity>
  <Lines>134</Lines>
  <Paragraphs>37</Paragraphs>
  <ScaleCrop>false</ScaleCrop>
  <Company/>
  <LinksUpToDate>false</LinksUpToDate>
  <CharactersWithSpaces>18964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2026-03-10T08:58:00Z</dcterms:created>
  <dcterms:modified xsi:type="dcterms:W3CDTF">2026-03-10T08:58:00Z</dcterms:modified>
</cp:coreProperties>
</file>