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C7A" w:rsidRDefault="000C40C7" w:rsidP="000C40C7">
      <w:pPr>
        <w:spacing w:line="360" w:lineRule="auto"/>
        <w:ind w:left="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0C7">
        <w:rPr>
          <w:rFonts w:ascii="Times New Roman" w:hAnsi="Times New Roman" w:cs="Times New Roman"/>
          <w:b/>
          <w:sz w:val="28"/>
          <w:szCs w:val="28"/>
        </w:rPr>
        <w:t>Лекция 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928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40C7" w:rsidRDefault="000C40C7">
          <w:pPr>
            <w:pStyle w:val="ab"/>
          </w:pPr>
          <w:r>
            <w:t>Оглавление</w:t>
          </w:r>
        </w:p>
        <w:p w:rsidR="008F1403" w:rsidRDefault="000C40C7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34736" w:history="1">
            <w:r w:rsidR="008F1403" w:rsidRPr="00BF4B22">
              <w:rPr>
                <w:rStyle w:val="ac"/>
                <w:rFonts w:ascii="Times New Roman" w:hAnsi="Times New Roman" w:cs="Times New Roman"/>
                <w:b/>
                <w:noProof/>
              </w:rPr>
              <w:t>3.3. Интерпретация в логике первого порядка</w:t>
            </w:r>
            <w:r w:rsidR="008F1403">
              <w:rPr>
                <w:noProof/>
                <w:webHidden/>
              </w:rPr>
              <w:tab/>
            </w:r>
            <w:r w:rsidR="008F1403">
              <w:rPr>
                <w:noProof/>
                <w:webHidden/>
              </w:rPr>
              <w:fldChar w:fldCharType="begin"/>
            </w:r>
            <w:r w:rsidR="008F1403">
              <w:rPr>
                <w:noProof/>
                <w:webHidden/>
              </w:rPr>
              <w:instrText xml:space="preserve"> PAGEREF _Toc180734736 \h </w:instrText>
            </w:r>
            <w:r w:rsidR="008F1403">
              <w:rPr>
                <w:noProof/>
                <w:webHidden/>
              </w:rPr>
            </w:r>
            <w:r w:rsidR="008F1403">
              <w:rPr>
                <w:noProof/>
                <w:webHidden/>
              </w:rPr>
              <w:fldChar w:fldCharType="separate"/>
            </w:r>
            <w:r w:rsidR="008F1403">
              <w:rPr>
                <w:noProof/>
                <w:webHidden/>
              </w:rPr>
              <w:t>1</w:t>
            </w:r>
            <w:r w:rsidR="008F1403">
              <w:rPr>
                <w:noProof/>
                <w:webHidden/>
              </w:rPr>
              <w:fldChar w:fldCharType="end"/>
            </w:r>
          </w:hyperlink>
        </w:p>
        <w:p w:rsidR="008F1403" w:rsidRDefault="008F140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734737" w:history="1">
            <w:r w:rsidRPr="00BF4B22">
              <w:rPr>
                <w:rStyle w:val="ac"/>
                <w:rFonts w:ascii="Times New Roman" w:hAnsi="Times New Roman" w:cs="Times New Roman"/>
                <w:b/>
                <w:noProof/>
              </w:rPr>
              <w:t>3.4. Равносильность, законы логики первого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03" w:rsidRDefault="008F140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734738" w:history="1">
            <w:r w:rsidRPr="00BF4B22">
              <w:rPr>
                <w:rStyle w:val="ac"/>
                <w:rFonts w:ascii="Times New Roman" w:hAnsi="Times New Roman" w:cs="Times New Roman"/>
                <w:b/>
                <w:noProof/>
              </w:rPr>
              <w:t>3.5. Логическое следствие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1403" w:rsidRDefault="008F1403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0734739" w:history="1">
            <w:r w:rsidRPr="00BF4B22">
              <w:rPr>
                <w:rStyle w:val="ac"/>
                <w:rFonts w:ascii="Times New Roman" w:hAnsi="Times New Roman" w:cs="Times New Roman"/>
                <w:b/>
                <w:noProof/>
              </w:rPr>
              <w:t>3.6. Формулы, выражения, свободные и связанные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_Toc180734739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0C7" w:rsidRDefault="000C40C7">
          <w:r>
            <w:rPr>
              <w:b/>
              <w:bCs/>
            </w:rPr>
            <w:fldChar w:fldCharType="end"/>
          </w:r>
        </w:p>
      </w:sdtContent>
    </w:sdt>
    <w:p w:rsidR="000C40C7" w:rsidRPr="000C40C7" w:rsidRDefault="000C40C7" w:rsidP="000C40C7">
      <w:pPr>
        <w:spacing w:line="360" w:lineRule="auto"/>
        <w:ind w:left="113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E5C7A" w:rsidRDefault="003E5C7A" w:rsidP="00980A8F">
      <w:pPr>
        <w:pStyle w:val="2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052980"/>
      <w:bookmarkStart w:id="1" w:name="_Toc180734736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70EB0">
        <w:rPr>
          <w:rFonts w:ascii="Times New Roman" w:hAnsi="Times New Roman" w:cs="Times New Roman"/>
          <w:b/>
          <w:color w:val="auto"/>
          <w:sz w:val="28"/>
          <w:szCs w:val="28"/>
        </w:rPr>
        <w:t>.3. Интерпретация в логике первого порядка</w:t>
      </w:r>
      <w:bookmarkEnd w:id="0"/>
      <w:bookmarkEnd w:id="1"/>
    </w:p>
    <w:p w:rsidR="00980A8F" w:rsidRPr="00980A8F" w:rsidRDefault="00980A8F" w:rsidP="00980A8F">
      <w:pPr>
        <w:spacing w:after="0"/>
      </w:pPr>
      <w:bookmarkStart w:id="2" w:name="_GoBack"/>
      <w:bookmarkEnd w:id="2"/>
    </w:p>
    <w:p w:rsidR="00980A8F" w:rsidRPr="003D5EE3" w:rsidRDefault="00980A8F" w:rsidP="00980A8F">
      <w:pPr>
        <w:spacing w:after="0" w:line="360" w:lineRule="auto"/>
        <w:ind w:left="1134" w:firstLine="568"/>
        <w:jc w:val="both"/>
        <w:rPr>
          <w:rFonts w:ascii="Times New Roman" w:hAnsi="Times New Roman" w:cs="Times New Roman"/>
          <w:sz w:val="28"/>
          <w:szCs w:val="28"/>
        </w:rPr>
      </w:pPr>
    </w:p>
    <w:p w:rsidR="003E5C7A" w:rsidRPr="006D2710" w:rsidRDefault="003E5C7A" w:rsidP="00980A8F">
      <w:pPr>
        <w:spacing w:after="0" w:line="360" w:lineRule="auto"/>
        <w:ind w:left="1134" w:firstLine="282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6D2710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Определение.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Интерпретацией</w:t>
      </w:r>
      <w:r w:rsidRPr="006D271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 xml:space="preserve">на непустом множестве  М называется функция, заданная на сигнатуре </w:t>
      </w:r>
      <w:r w:rsidRPr="006D271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F </w:t>
      </w:r>
      <w:r w:rsidRPr="006D2710">
        <w:rPr>
          <w:rFonts w:ascii="Cambria Math" w:eastAsia="Arial Unicode MS" w:hAnsi="Cambria Math" w:cs="Cambria Math"/>
          <w:b/>
          <w:sz w:val="28"/>
          <w:szCs w:val="28"/>
        </w:rPr>
        <w:t xml:space="preserve">∪ </w:t>
      </w:r>
      <w:r w:rsidRPr="006D2710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R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 xml:space="preserve"> , которая:</w:t>
      </w:r>
    </w:p>
    <w:p w:rsidR="003E5C7A" w:rsidRPr="006D2710" w:rsidRDefault="003E5C7A" w:rsidP="00980A8F">
      <w:pPr>
        <w:pStyle w:val="a5"/>
        <w:numPr>
          <w:ilvl w:val="0"/>
          <w:numId w:val="12"/>
        </w:numPr>
        <w:tabs>
          <w:tab w:val="left" w:pos="132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константе ставит в соответствие элемент из 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3E5C7A" w:rsidRPr="006D2710" w:rsidRDefault="003E5C7A" w:rsidP="00980A8F">
      <w:pPr>
        <w:pStyle w:val="a5"/>
        <w:numPr>
          <w:ilvl w:val="0"/>
          <w:numId w:val="12"/>
        </w:numPr>
        <w:tabs>
          <w:tab w:val="left" w:pos="139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 xml:space="preserve">символу 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n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 xml:space="preserve"> - местной функции ставит в соответствие некоторую 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n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 xml:space="preserve"> - местную функцию, определенную на множестве 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>;</w:t>
      </w:r>
    </w:p>
    <w:p w:rsidR="003E5C7A" w:rsidRPr="006D2710" w:rsidRDefault="003E5C7A" w:rsidP="00980A8F">
      <w:pPr>
        <w:pStyle w:val="a5"/>
        <w:numPr>
          <w:ilvl w:val="0"/>
          <w:numId w:val="12"/>
        </w:numPr>
        <w:tabs>
          <w:tab w:val="left" w:pos="1340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 xml:space="preserve">символу 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n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 xml:space="preserve"> - местного предиката ставит в соответствие 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n 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>местный предикат,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>заданный на</w:t>
      </w:r>
      <w:r w:rsidRPr="006D27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M</w:t>
      </w:r>
      <w:r w:rsidRPr="006D2710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E5C7A" w:rsidRPr="003D5EE3" w:rsidRDefault="003E5C7A" w:rsidP="00980A8F">
      <w:p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3E5C7A" w:rsidRPr="003D5EE3" w:rsidRDefault="003E5C7A" w:rsidP="0059742E">
      <w:pPr>
        <w:numPr>
          <w:ilvl w:val="0"/>
          <w:numId w:val="4"/>
        </w:numPr>
        <w:tabs>
          <w:tab w:val="left" w:pos="1260"/>
        </w:tabs>
        <w:spacing w:after="0"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результате любая формула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получает в соответствие предикат, местность которого равна числу свободных переменных формулы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80A8F" w:rsidRDefault="00980A8F" w:rsidP="0059742E">
      <w:pPr>
        <w:spacing w:after="0" w:line="360" w:lineRule="auto"/>
        <w:ind w:left="1134" w:firstLine="568"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</w:pPr>
    </w:p>
    <w:p w:rsidR="00F54AAB" w:rsidRDefault="003E5C7A" w:rsidP="0059742E">
      <w:pPr>
        <w:spacing w:after="0"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A09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Пример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Пусть сиг</w:t>
      </w:r>
      <w:r>
        <w:rPr>
          <w:rFonts w:ascii="Times New Roman" w:eastAsia="Times New Roman" w:hAnsi="Times New Roman" w:cs="Times New Roman"/>
          <w:sz w:val="28"/>
          <w:szCs w:val="28"/>
        </w:rPr>
        <w:t>натура состоит из символов одно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местного предиката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и двухместного предиката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D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3E5C7A" w:rsidRPr="003D5EE3" w:rsidRDefault="003E5C7A" w:rsidP="0059742E">
      <w:pPr>
        <w:spacing w:after="0" w:line="360" w:lineRule="auto"/>
        <w:ind w:left="113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{</w:t>
      </w:r>
      <w:r w:rsidRPr="00CD332E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D332E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, 6, 9, 12</w:t>
      </w:r>
      <w:r w:rsidR="00F54AAB">
        <w:rPr>
          <w:rFonts w:ascii="Times New Roman" w:eastAsia="Times New Roman" w:hAnsi="Times New Roman" w:cs="Times New Roman"/>
          <w:sz w:val="28"/>
          <w:szCs w:val="28"/>
        </w:rPr>
        <w:t xml:space="preserve">}, </w:t>
      </w:r>
    </w:p>
    <w:p w:rsidR="003E5C7A" w:rsidRPr="00BF1F80" w:rsidRDefault="00F54AAB" w:rsidP="00F54AAB">
      <w:pPr>
        <w:tabs>
          <w:tab w:val="left" w:pos="3060"/>
        </w:tabs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3E5C7A" w:rsidRPr="00BF1F80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="003E5C7A" w:rsidRPr="00BF1F80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="003E5C7A" w:rsidRPr="007C4742">
        <w:rPr>
          <w:rFonts w:ascii="Times New Roman" w:eastAsia="Symbol" w:hAnsi="Times New Roman" w:cs="Times New Roman"/>
          <w:sz w:val="28"/>
          <w:szCs w:val="28"/>
        </w:rPr>
        <w:t>&amp;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="003E5C7A" w:rsidRPr="00BF1F80">
        <w:rPr>
          <w:rFonts w:ascii="Cambria Math" w:eastAsia="Arial Unicode MS" w:hAnsi="Cambria Math" w:cs="Cambria Math"/>
          <w:sz w:val="28"/>
          <w:szCs w:val="28"/>
        </w:rPr>
        <w:t>∀</w:t>
      </w:r>
      <w:r w:rsidR="003E5C7A" w:rsidRPr="00BF1F80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="003E5C7A" w:rsidRPr="00BF1F80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="003E5C7A" w:rsidRPr="00BF1F80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="003E5C7A" w:rsidRPr="00BF1F80">
        <w:rPr>
          <w:rFonts w:ascii="Times New Roman" w:eastAsia="Arial Unicode MS" w:hAnsi="Times New Roman" w:cs="Times New Roman"/>
          <w:sz w:val="28"/>
          <w:szCs w:val="28"/>
        </w:rPr>
        <w:t>→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C7A" w:rsidRPr="00BF1F80">
        <w:rPr>
          <w:rFonts w:ascii="Times New Roman" w:eastAsia="Times New Roman" w:hAnsi="Times New Roman" w:cs="Times New Roman"/>
          <w:i/>
          <w:iCs/>
          <w:sz w:val="28"/>
          <w:szCs w:val="28"/>
        </w:rPr>
        <w:t>D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="003E5C7A" w:rsidRPr="00BF1F80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="003E5C7A" w:rsidRPr="00BF1F80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="003E5C7A" w:rsidRPr="00BF1F80">
        <w:rPr>
          <w:rFonts w:ascii="Times New Roman" w:eastAsia="Times New Roman" w:hAnsi="Times New Roman" w:cs="Times New Roman"/>
          <w:sz w:val="28"/>
          <w:szCs w:val="28"/>
        </w:rPr>
        <w:t xml:space="preserve"> )) .</w:t>
      </w:r>
    </w:p>
    <w:p w:rsidR="003E5C7A" w:rsidRDefault="003E5C7A" w:rsidP="0059742E">
      <w:pPr>
        <w:spacing w:after="0"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Поставим в соответствие 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символу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P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предикат “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x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простое число”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символу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D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предикат “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x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меньше или равно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y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”.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Тогда формула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получит в соответствие 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предикат “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x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= 2”. </w:t>
      </w:r>
    </w:p>
    <w:p w:rsidR="003E5C7A" w:rsidRDefault="003E5C7A" w:rsidP="003E5C7A">
      <w:pPr>
        <w:spacing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>На этом же множестве можно рассмотреть и другую интерпретацию:</w:t>
      </w:r>
    </w:p>
    <w:p w:rsidR="00CD332E" w:rsidRDefault="003E5C7A" w:rsidP="00CD33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P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ставится в соответствие “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x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– нечетное число”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F1F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D2F9C">
        <w:rPr>
          <w:rFonts w:ascii="Times New Roman" w:eastAsia="Times New Roman" w:hAnsi="Times New Roman" w:cs="Times New Roman"/>
          <w:sz w:val="28"/>
          <w:szCs w:val="28"/>
        </w:rPr>
        <w:t xml:space="preserve">  (3,9)</w:t>
      </w:r>
    </w:p>
    <w:p w:rsidR="00CD332E" w:rsidRDefault="003E5C7A" w:rsidP="00CD33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332E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lastRenderedPageBreak/>
        <w:t>D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– предикат “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x</w:t>
      </w:r>
      <w:r w:rsidRPr="00CD332E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делит </w:t>
      </w:r>
      <w:r w:rsidRPr="00CD332E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y</w:t>
      </w:r>
      <w:r w:rsidR="00CD332E"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  <w:r w:rsidRPr="00713A0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E5C7A" w:rsidRDefault="003E5C7A" w:rsidP="00CD332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3A09">
        <w:rPr>
          <w:rFonts w:ascii="Times New Roman" w:eastAsia="Times New Roman" w:hAnsi="Times New Roman" w:cs="Times New Roman"/>
          <w:sz w:val="28"/>
          <w:szCs w:val="28"/>
        </w:rPr>
        <w:t xml:space="preserve">В таком случае, формула </w:t>
      </w:r>
      <w:r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</w:t>
      </w:r>
      <w:r w:rsidRPr="00713A09">
        <w:rPr>
          <w:rFonts w:ascii="Times New Roman" w:eastAsia="Times New Roman" w:hAnsi="Times New Roman" w:cs="Times New Roman"/>
          <w:sz w:val="28"/>
          <w:szCs w:val="28"/>
        </w:rPr>
        <w:t xml:space="preserve">чает в соответствие </w:t>
      </w:r>
      <w:r w:rsidRPr="00ED2F9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предикат “ </w:t>
      </w:r>
      <w:r w:rsidRPr="00ED2F9C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x</w:t>
      </w:r>
      <w:r w:rsidRPr="00ED2F9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= 3”.</w:t>
      </w:r>
    </w:p>
    <w:p w:rsidR="003E5C7A" w:rsidRPr="00713A09" w:rsidRDefault="003E5C7A" w:rsidP="003E5C7A">
      <w:pPr>
        <w:spacing w:line="360" w:lineRule="auto"/>
        <w:ind w:left="113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713A09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Pr="0059742E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713A09">
        <w:rPr>
          <w:rFonts w:ascii="Times New Roman" w:eastAsia="Times New Roman" w:hAnsi="Times New Roman" w:cs="Times New Roman"/>
          <w:sz w:val="28"/>
          <w:szCs w:val="28"/>
        </w:rPr>
        <w:t xml:space="preserve"> – интерпретация, то предикат, соответствующий формуле </w:t>
      </w:r>
      <w:r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713A09">
        <w:rPr>
          <w:rFonts w:ascii="Times New Roman" w:eastAsia="Times New Roman" w:hAnsi="Times New Roman" w:cs="Times New Roman"/>
          <w:sz w:val="28"/>
          <w:szCs w:val="28"/>
        </w:rPr>
        <w:t xml:space="preserve">, будем обозначать через </w:t>
      </w:r>
      <w:r w:rsidRPr="0059742E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59742E">
        <w:rPr>
          <w:rFonts w:ascii="Times New Roman" w:eastAsia="Times New Roman" w:hAnsi="Times New Roman" w:cs="Times New Roman"/>
          <w:iCs/>
          <w:sz w:val="28"/>
          <w:szCs w:val="28"/>
        </w:rPr>
        <w:t>F</w:t>
      </w:r>
      <w:r w:rsidRPr="00713A09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3E5C7A" w:rsidRDefault="003E5C7A" w:rsidP="003E5C7A">
      <w:pPr>
        <w:spacing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sz w:val="28"/>
          <w:szCs w:val="28"/>
        </w:rPr>
        <w:t>ним из основных типов задач этого раздела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являются задачи, связанные с использованием выразительных возможностей языка логики предикатов. </w:t>
      </w:r>
    </w:p>
    <w:p w:rsidR="00760002" w:rsidRPr="00760002" w:rsidRDefault="003E5C7A" w:rsidP="00760002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0002">
        <w:rPr>
          <w:rFonts w:ascii="Times New Roman" w:eastAsia="Times New Roman" w:hAnsi="Times New Roman" w:cs="Times New Roman"/>
          <w:sz w:val="28"/>
          <w:szCs w:val="28"/>
        </w:rPr>
        <w:t>В качестве примера рассмотрим</w:t>
      </w:r>
      <w:r w:rsidR="00760002">
        <w:rPr>
          <w:rFonts w:ascii="Times New Roman" w:eastAsia="Times New Roman" w:hAnsi="Times New Roman" w:cs="Times New Roman"/>
          <w:sz w:val="28"/>
          <w:szCs w:val="28"/>
        </w:rPr>
        <w:t xml:space="preserve"> задачу перевода на язык логики</w:t>
      </w:r>
    </w:p>
    <w:p w:rsidR="00760002" w:rsidRPr="00760002" w:rsidRDefault="00760002" w:rsidP="00760002">
      <w:pPr>
        <w:spacing w:after="0" w:line="360" w:lineRule="auto"/>
        <w:ind w:left="708" w:firstLine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3E5C7A" w:rsidRPr="00760002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760002">
        <w:rPr>
          <w:rFonts w:ascii="Times New Roman" w:eastAsia="Times New Roman" w:hAnsi="Times New Roman" w:cs="Times New Roman"/>
          <w:sz w:val="28"/>
          <w:szCs w:val="28"/>
        </w:rPr>
        <w:t>едикатов следующего рассуждения:</w:t>
      </w:r>
    </w:p>
    <w:p w:rsidR="00760002" w:rsidRPr="00760002" w:rsidRDefault="00760002" w:rsidP="00760002">
      <w:pPr>
        <w:pStyle w:val="a5"/>
        <w:numPr>
          <w:ilvl w:val="0"/>
          <w:numId w:val="14"/>
        </w:numPr>
        <w:spacing w:after="0" w:line="360" w:lineRule="auto"/>
        <w:ind w:left="2421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3E5C7A" w:rsidRPr="00760002">
        <w:rPr>
          <w:rFonts w:ascii="Times New Roman" w:eastAsia="Times New Roman" w:hAnsi="Times New Roman" w:cs="Times New Roman"/>
          <w:sz w:val="28"/>
          <w:szCs w:val="28"/>
        </w:rPr>
        <w:t xml:space="preserve">аждый первокурсник знаком с кем- либо из спортсменов . </w:t>
      </w:r>
    </w:p>
    <w:p w:rsidR="00760002" w:rsidRPr="00760002" w:rsidRDefault="00760002" w:rsidP="00760002">
      <w:pPr>
        <w:pStyle w:val="a5"/>
        <w:numPr>
          <w:ilvl w:val="0"/>
          <w:numId w:val="14"/>
        </w:numPr>
        <w:spacing w:after="0" w:line="360" w:lineRule="auto"/>
        <w:ind w:left="2421" w:hanging="35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3E5C7A" w:rsidRPr="00760002">
        <w:rPr>
          <w:rFonts w:ascii="Times New Roman" w:eastAsia="Times New Roman" w:hAnsi="Times New Roman" w:cs="Times New Roman"/>
          <w:sz w:val="28"/>
          <w:szCs w:val="28"/>
        </w:rPr>
        <w:t xml:space="preserve">икакой первокурсник не знаком ни с одним любителем подледного лова. </w:t>
      </w:r>
    </w:p>
    <w:p w:rsidR="00760002" w:rsidRPr="00760002" w:rsidRDefault="003E5C7A" w:rsidP="00760002">
      <w:pPr>
        <w:pStyle w:val="a5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0002">
        <w:rPr>
          <w:rFonts w:ascii="Times New Roman" w:eastAsia="Times New Roman" w:hAnsi="Times New Roman" w:cs="Times New Roman"/>
          <w:sz w:val="28"/>
          <w:szCs w:val="28"/>
        </w:rPr>
        <w:t>никто из спортсменов не явля</w:t>
      </w:r>
      <w:r w:rsidR="00760002" w:rsidRPr="00760002">
        <w:rPr>
          <w:rFonts w:ascii="Times New Roman" w:eastAsia="Times New Roman" w:hAnsi="Times New Roman" w:cs="Times New Roman"/>
          <w:sz w:val="28"/>
          <w:szCs w:val="28"/>
        </w:rPr>
        <w:t>ется любителем подледного лова</w:t>
      </w:r>
      <w:r w:rsidRPr="007600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E5C7A" w:rsidRPr="003D5EE3" w:rsidRDefault="003E5C7A" w:rsidP="00ED2F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Выберем следующую сигнатуру:</w:t>
      </w:r>
    </w:p>
    <w:p w:rsidR="003E5C7A" w:rsidRPr="00F42132" w:rsidRDefault="00760002" w:rsidP="00760002">
      <w:pPr>
        <w:tabs>
          <w:tab w:val="left" w:pos="1151"/>
        </w:tabs>
        <w:spacing w:after="0" w:line="360" w:lineRule="auto"/>
        <w:ind w:left="1141" w:right="456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E5C7A" w:rsidRPr="00713A09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="003E5C7A"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="003E5C7A">
        <w:rPr>
          <w:rFonts w:ascii="Times New Roman" w:eastAsia="Times New Roman" w:hAnsi="Times New Roman" w:cs="Times New Roman"/>
          <w:sz w:val="28"/>
          <w:szCs w:val="28"/>
        </w:rPr>
        <w:t xml:space="preserve"> ): </w:t>
      </w:r>
      <w:r w:rsidR="003E5C7A">
        <w:rPr>
          <w:rFonts w:ascii="Times New Roman" w:eastAsia="Times New Roman" w:hAnsi="Times New Roman" w:cs="Times New Roman"/>
          <w:sz w:val="28"/>
          <w:szCs w:val="28"/>
        </w:rPr>
        <w:tab/>
      </w:r>
      <w:r w:rsidR="003E5C7A" w:rsidRPr="00713A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C7A">
        <w:rPr>
          <w:rFonts w:ascii="Times New Roman" w:eastAsia="Times New Roman" w:hAnsi="Times New Roman" w:cs="Times New Roman"/>
          <w:sz w:val="28"/>
          <w:szCs w:val="28"/>
        </w:rPr>
        <w:tab/>
      </w:r>
      <w:r w:rsidR="003E5C7A"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="003E5C7A">
        <w:rPr>
          <w:rFonts w:ascii="Times New Roman" w:eastAsia="Times New Roman" w:hAnsi="Times New Roman" w:cs="Times New Roman"/>
          <w:sz w:val="28"/>
          <w:szCs w:val="28"/>
        </w:rPr>
        <w:t xml:space="preserve"> – первокурсник</w:t>
      </w:r>
      <w:r w:rsidR="003E5C7A" w:rsidRPr="00713A0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:rsidR="003E5C7A" w:rsidRPr="00713A09" w:rsidRDefault="003E5C7A" w:rsidP="00760002">
      <w:pPr>
        <w:tabs>
          <w:tab w:val="left" w:pos="1151"/>
        </w:tabs>
        <w:spacing w:after="0" w:line="360" w:lineRule="auto"/>
        <w:ind w:left="1141" w:right="456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>С</w:t>
      </w:r>
      <w:r w:rsidRPr="00713A0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x </w:t>
      </w:r>
      <w:r w:rsidRPr="00713A0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13A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спортсмен</w:t>
      </w:r>
      <w:r w:rsidRPr="00713A09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760002" w:rsidRDefault="003E5C7A" w:rsidP="00760002">
      <w:pPr>
        <w:spacing w:after="0" w:line="360" w:lineRule="auto"/>
        <w:ind w:left="1134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x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любитель подледного лова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760002" w:rsidRDefault="003E5C7A" w:rsidP="00760002">
      <w:pPr>
        <w:tabs>
          <w:tab w:val="left" w:pos="1151"/>
        </w:tabs>
        <w:spacing w:after="0" w:line="360" w:lineRule="auto"/>
        <w:ind w:left="1141" w:right="4560"/>
        <w:rPr>
          <w:rFonts w:ascii="Times New Roman" w:eastAsia="Times New Roman" w:hAnsi="Times New Roman" w:cs="Times New Roman"/>
          <w:sz w:val="28"/>
          <w:szCs w:val="28"/>
        </w:rPr>
      </w:pPr>
      <w:r w:rsidRPr="00760002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60002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60002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 w:rsidRPr="00760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60002">
        <w:rPr>
          <w:rFonts w:ascii="Times New Roman" w:eastAsia="Times New Roman" w:hAnsi="Times New Roman" w:cs="Times New Roman"/>
          <w:sz w:val="28"/>
          <w:szCs w:val="28"/>
        </w:rPr>
        <w:tab/>
        <w:t xml:space="preserve">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знаком с</w:t>
      </w:r>
      <w:r w:rsidRPr="00760002">
        <w:rPr>
          <w:rFonts w:ascii="Times New Roman" w:eastAsia="Times New Roman" w:hAnsi="Times New Roman" w:cs="Times New Roman"/>
          <w:sz w:val="28"/>
          <w:szCs w:val="28"/>
        </w:rPr>
        <w:t xml:space="preserve"> 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3E5C7A" w:rsidRPr="003D5EE3" w:rsidRDefault="003E5C7A" w:rsidP="003E5C7A">
      <w:pPr>
        <w:spacing w:line="360" w:lineRule="auto"/>
        <w:ind w:left="1134" w:firstLine="282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>Тогда рассуждение запишется в виде следующей последовательности формул:</w:t>
      </w:r>
    </w:p>
    <w:p w:rsidR="003E5C7A" w:rsidRDefault="003E5C7A" w:rsidP="003E5C7A">
      <w:pPr>
        <w:spacing w:line="360" w:lineRule="auto"/>
        <w:ind w:left="1134" w:right="2680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H </w:t>
      </w:r>
      <w:r w:rsidRPr="003D5E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=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)[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х)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→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y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y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 &amp;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З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y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))],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</w:p>
    <w:p w:rsidR="003E5C7A" w:rsidRPr="003D5EE3" w:rsidRDefault="003E5C7A" w:rsidP="003E5C7A">
      <w:pPr>
        <w:spacing w:line="360" w:lineRule="auto"/>
        <w:ind w:left="1134" w:right="2680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H </w:t>
      </w:r>
      <w:r w:rsidRPr="003D5E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=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y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)[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П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)&amp;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Л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y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→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445CD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240" w:dyaOrig="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8.25pt" o:ole="">
            <v:imagedata r:id="rId8" o:title=""/>
          </v:shape>
          <o:OLEObject Type="Embed" ProgID="Equation.DSMT4" ShapeID="_x0000_i1025" DrawAspect="Content" ObjectID="_1791347510" r:id="rId9"/>
        </w:objec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y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)],</w:t>
      </w:r>
    </w:p>
    <w:p w:rsidR="003E5C7A" w:rsidRPr="003D5EE3" w:rsidRDefault="003E5C7A" w:rsidP="003E5C7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H </w:t>
      </w:r>
      <w:r w:rsidRPr="003D5E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3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=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→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445CD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240" w:dyaOrig="160">
          <v:shape id="_x0000_i1026" type="#_x0000_t75" style="width:12pt;height:8.25pt" o:ole="">
            <v:imagedata r:id="rId8" o:title=""/>
          </v:shape>
          <o:OLEObject Type="Embed" ProgID="Equation.DSMT4" ShapeID="_x0000_i1026" DrawAspect="Content" ObjectID="_1791347511" r:id="rId10"/>
        </w:objec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Л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)) .</w:t>
      </w:r>
    </w:p>
    <w:p w:rsidR="003E5C7A" w:rsidRPr="003D5EE3" w:rsidRDefault="003E5C7A" w:rsidP="003E5C7A">
      <w:pPr>
        <w:spacing w:line="360" w:lineRule="auto"/>
        <w:ind w:left="113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Мы установили, что выразительных средств логики предикатов достаточно, чтобы записать рассуждение о первокурсниках. </w:t>
      </w:r>
    </w:p>
    <w:p w:rsidR="003E5C7A" w:rsidRPr="003D5EE3" w:rsidRDefault="003E5C7A" w:rsidP="003E5C7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3E5C7A" w:rsidRPr="00270EB0" w:rsidRDefault="003E5C7A" w:rsidP="003E5C7A">
      <w:pPr>
        <w:pStyle w:val="2"/>
        <w:ind w:left="1134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1052981"/>
      <w:bookmarkStart w:id="4" w:name="_Toc180734737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270EB0">
        <w:rPr>
          <w:rFonts w:ascii="Times New Roman" w:hAnsi="Times New Roman" w:cs="Times New Roman"/>
          <w:b/>
          <w:color w:val="auto"/>
          <w:sz w:val="28"/>
          <w:szCs w:val="28"/>
        </w:rPr>
        <w:t>.4</w:t>
      </w:r>
      <w:r w:rsidRPr="00270EB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. Равносильность, законы логики первого порядка</w:t>
      </w:r>
      <w:bookmarkEnd w:id="3"/>
      <w:bookmarkEnd w:id="4"/>
    </w:p>
    <w:p w:rsidR="003E5C7A" w:rsidRPr="003D5EE3" w:rsidRDefault="003E5C7A" w:rsidP="003E5C7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3E5C7A" w:rsidRDefault="003E5C7A" w:rsidP="00CB0279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7B6E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Определение.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Формулы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, … ,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G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, … ,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857B6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называются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равносильными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, если для любой интерпретации </w:t>
      </w:r>
      <w:r w:rsidRPr="00857B6E">
        <w:rPr>
          <w:rFonts w:ascii="Times New Roman" w:eastAsia="Arial Unicode MS" w:hAnsi="Times New Roman" w:cs="Times New Roman"/>
          <w:b/>
          <w:sz w:val="28"/>
          <w:szCs w:val="28"/>
        </w:rPr>
        <w:t xml:space="preserve">ϕ с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областью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высказывания ( </w:t>
      </w:r>
      <w:r w:rsidRPr="00857B6E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)(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, … ,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) и ( </w:t>
      </w:r>
      <w:r w:rsidRPr="00857B6E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G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)(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, … ,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a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>одновременно истинны или одновременно ложны при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любых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, … ,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  из  </w:t>
      </w:r>
      <w:r w:rsidRPr="00857B6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</w:t>
      </w:r>
      <w:r w:rsidRPr="00857B6E"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</w:p>
    <w:p w:rsidR="007C4742" w:rsidRPr="003D5EE3" w:rsidRDefault="007C4742" w:rsidP="00CB0279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:rsidR="007C4742" w:rsidRDefault="003E5C7A" w:rsidP="00CB0279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756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Пример</w:t>
      </w:r>
      <w:r w:rsidRPr="003F7565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символ двухместного предиката.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CB0279" w:rsidRDefault="003E5C7A" w:rsidP="007C4742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Докажем , что формулы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= </w:t>
      </w:r>
      <w:r w:rsidRPr="005445CD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240" w:dyaOrig="160">
          <v:shape id="_x0000_i1027" type="#_x0000_t75" style="width:12pt;height:8.25pt" o:ole="">
            <v:imagedata r:id="rId8" o:title=""/>
          </v:shape>
          <o:OLEObject Type="Embed" ProgID="Equation.DSMT4" ShapeID="_x0000_i1027" DrawAspect="Content" ObjectID="_1791347512" r:id="rId11"/>
        </w:objec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=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5445CD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240" w:dyaOrig="160">
          <v:shape id="_x0000_i1028" type="#_x0000_t75" style="width:12pt;height:8.25pt" o:ole="">
            <v:imagedata r:id="rId8" o:title=""/>
          </v:shape>
          <o:OLEObject Type="Embed" ProgID="Equation.DSMT4" ShapeID="_x0000_i1028" DrawAspect="Content" ObjectID="_1791347513" r:id="rId12"/>
        </w:objec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равносильны. </w:t>
      </w:r>
      <w:r w:rsidR="00CB0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Возьмем интерпретацию 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с областью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7C4742" w:rsidRDefault="003E5C7A" w:rsidP="00CB0279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Пусть высказывание </w:t>
      </w:r>
      <w:r w:rsidR="00CB0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 истинно для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∈</w:t>
      </w:r>
      <w:r>
        <w:rPr>
          <w:rFonts w:ascii="Cambria Math" w:eastAsia="Arial Unicode MS" w:hAnsi="Cambria Math" w:cs="Cambria Math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5C7A" w:rsidRPr="007C4742" w:rsidRDefault="003E5C7A" w:rsidP="007C4742">
      <w:pPr>
        <w:pStyle w:val="a5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742">
        <w:rPr>
          <w:rFonts w:ascii="Times New Roman" w:eastAsia="Times New Roman" w:hAnsi="Times New Roman" w:cs="Times New Roman"/>
          <w:sz w:val="28"/>
          <w:szCs w:val="28"/>
        </w:rPr>
        <w:t>Истинность этого высказывания означает</w:t>
      </w:r>
      <w:r w:rsidR="00CB0279" w:rsidRPr="007C4742">
        <w:rPr>
          <w:rFonts w:ascii="Times New Roman" w:eastAsia="Times New Roman" w:hAnsi="Times New Roman" w:cs="Times New Roman"/>
          <w:sz w:val="28"/>
          <w:szCs w:val="28"/>
        </w:rPr>
        <w:t>, что не для вся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кого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4742">
        <w:rPr>
          <w:rFonts w:ascii="Cambria Math" w:eastAsia="Arial Unicode MS" w:hAnsi="Cambria Math" w:cs="Cambria Math"/>
          <w:sz w:val="28"/>
          <w:szCs w:val="28"/>
        </w:rPr>
        <w:t xml:space="preserve">∈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 высказывание (</w:t>
      </w:r>
      <w:r w:rsidRPr="007C4742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)(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 ) истинно.</w:t>
      </w:r>
    </w:p>
    <w:p w:rsidR="003E5C7A" w:rsidRPr="007C4742" w:rsidRDefault="003E5C7A" w:rsidP="007C4742">
      <w:pPr>
        <w:pStyle w:val="a5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найдется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C4742">
        <w:rPr>
          <w:rFonts w:ascii="Cambria Math" w:eastAsia="Arial Unicode MS" w:hAnsi="Cambria Math" w:cs="Cambria Math"/>
          <w:sz w:val="28"/>
          <w:szCs w:val="28"/>
        </w:rPr>
        <w:t xml:space="preserve">∈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высказывание ( </w:t>
      </w:r>
      <w:r w:rsidRPr="007C4742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ложно.</w:t>
      </w:r>
    </w:p>
    <w:p w:rsidR="003E5C7A" w:rsidRPr="007C4742" w:rsidRDefault="003E5C7A" w:rsidP="007C4742">
      <w:pPr>
        <w:pStyle w:val="a5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742">
        <w:rPr>
          <w:rFonts w:ascii="Times New Roman" w:eastAsia="Times New Roman" w:hAnsi="Times New Roman" w:cs="Times New Roman"/>
          <w:sz w:val="28"/>
          <w:szCs w:val="28"/>
        </w:rPr>
        <w:t>Если высказывание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7C4742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a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b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ложно,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то высказывание </w:t>
      </w:r>
      <w:r w:rsidRPr="005445CD">
        <w:rPr>
          <w:position w:val="-4"/>
        </w:rPr>
        <w:object w:dxaOrig="240" w:dyaOrig="160">
          <v:shape id="_x0000_i1029" type="#_x0000_t75" style="width:12pt;height:8.25pt" o:ole="">
            <v:imagedata r:id="rId8" o:title=""/>
          </v:shape>
          <o:OLEObject Type="Embed" ProgID="Equation.DSMT4" ShapeID="_x0000_i1029" DrawAspect="Content" ObjectID="_1791347514" r:id="rId13"/>
        </w:objec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7C4742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b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) истинно. </w:t>
      </w:r>
    </w:p>
    <w:p w:rsidR="007C4742" w:rsidRPr="007C4742" w:rsidRDefault="003E5C7A" w:rsidP="007C4742">
      <w:pPr>
        <w:pStyle w:val="a5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Отсюда следует, что найдется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y </w:t>
      </w:r>
      <w:r w:rsidRPr="007C4742">
        <w:rPr>
          <w:rFonts w:ascii="Cambria Math" w:eastAsia="Arial Unicode MS" w:hAnsi="Cambria Math" w:cs="Cambria Math"/>
          <w:sz w:val="28"/>
          <w:szCs w:val="28"/>
        </w:rPr>
        <w:t xml:space="preserve">∈ 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M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такой,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для которого высказывание</w:t>
      </w:r>
    </w:p>
    <w:p w:rsidR="003E5C7A" w:rsidRPr="007C4742" w:rsidRDefault="003E5C7A" w:rsidP="007C4742">
      <w:pPr>
        <w:pStyle w:val="a5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5445CD">
        <w:rPr>
          <w:position w:val="-4"/>
        </w:rPr>
        <w:object w:dxaOrig="240" w:dyaOrig="160">
          <v:shape id="_x0000_i1030" type="#_x0000_t75" style="width:12pt;height:8.25pt" o:ole="">
            <v:imagedata r:id="rId8" o:title=""/>
          </v:shape>
          <o:OLEObject Type="Embed" ProgID="Equation.DSMT4" ShapeID="_x0000_i1030" DrawAspect="Content" ObjectID="_1791347515" r:id="rId14"/>
        </w:objec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C4742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P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)(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a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y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истинно. </w:t>
      </w:r>
    </w:p>
    <w:p w:rsidR="00CB0279" w:rsidRPr="007C4742" w:rsidRDefault="003E5C7A" w:rsidP="007C4742">
      <w:pPr>
        <w:pStyle w:val="a5"/>
        <w:numPr>
          <w:ilvl w:val="0"/>
          <w:numId w:val="16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C4742">
        <w:rPr>
          <w:rFonts w:ascii="Times New Roman" w:eastAsia="Times New Roman" w:hAnsi="Times New Roman" w:cs="Times New Roman"/>
          <w:sz w:val="28"/>
          <w:szCs w:val="28"/>
        </w:rPr>
        <w:t>Это означает истинность высказывания (</w:t>
      </w:r>
      <w:r w:rsidRPr="007C4742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7C4742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7C4742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7C4742" w:rsidRDefault="007C4742" w:rsidP="00CB0279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CB0279" w:rsidRDefault="003E5C7A" w:rsidP="00CB0279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доказали, что если высказывание (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) истинно, то высказывание (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 т</w:t>
      </w:r>
      <w:r w:rsidR="007964D4">
        <w:rPr>
          <w:rFonts w:ascii="Times New Roman" w:eastAsia="Times New Roman" w:hAnsi="Times New Roman" w:cs="Times New Roman"/>
          <w:sz w:val="28"/>
          <w:szCs w:val="28"/>
        </w:rPr>
        <w:t>оже истинно. Обратная интерпретация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доказывается аналогично. </w:t>
      </w:r>
    </w:p>
    <w:p w:rsidR="0080427A" w:rsidRDefault="003E5C7A" w:rsidP="00CB0279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>Итак, значения истинности высказы</w:t>
      </w:r>
      <w:r>
        <w:rPr>
          <w:rFonts w:ascii="Times New Roman" w:eastAsia="Times New Roman" w:hAnsi="Times New Roman" w:cs="Times New Roman"/>
          <w:sz w:val="28"/>
          <w:szCs w:val="28"/>
        </w:rPr>
        <w:t>ваний (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) и (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027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="00CB0279">
        <w:rPr>
          <w:rFonts w:ascii="Times New Roman" w:eastAsia="Times New Roman" w:hAnsi="Times New Roman" w:cs="Times New Roman"/>
          <w:sz w:val="28"/>
          <w:szCs w:val="28"/>
        </w:rPr>
        <w:t>)</w:t>
      </w:r>
      <w:r w:rsidR="0080427A">
        <w:rPr>
          <w:rFonts w:ascii="Times New Roman" w:eastAsia="Times New Roman" w:hAnsi="Times New Roman" w:cs="Times New Roman"/>
          <w:sz w:val="28"/>
          <w:szCs w:val="28"/>
        </w:rPr>
        <w:t xml:space="preserve"> при любом</w:t>
      </w:r>
    </w:p>
    <w:p w:rsidR="003E5C7A" w:rsidRDefault="00CB0279" w:rsidP="0080427A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C7A"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C7A" w:rsidRPr="003D5EE3">
        <w:rPr>
          <w:rFonts w:ascii="Cambria Math" w:eastAsia="Arial Unicode MS" w:hAnsi="Cambria Math" w:cs="Cambria Math"/>
          <w:sz w:val="28"/>
          <w:szCs w:val="28"/>
        </w:rPr>
        <w:t>∈</w:t>
      </w:r>
      <w:r w:rsidR="0080427A" w:rsidRPr="0080427A">
        <w:rPr>
          <w:rFonts w:ascii="Cambria Math" w:eastAsia="Arial Unicode MS" w:hAnsi="Cambria Math" w:cs="Cambria Math"/>
          <w:sz w:val="28"/>
          <w:szCs w:val="28"/>
        </w:rPr>
        <w:t xml:space="preserve"> </w:t>
      </w:r>
      <w:r w:rsidR="003E5C7A"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 совпадают. Следовательно, формулы </w:t>
      </w:r>
      <w:r w:rsidR="003E5C7A"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="0080427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E5C7A"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 ) и </w:t>
      </w:r>
      <w:r w:rsidR="003E5C7A"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="003E5C7A"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 ) равносильны.</w:t>
      </w:r>
    </w:p>
    <w:p w:rsidR="00CB0279" w:rsidRPr="003D5EE3" w:rsidRDefault="00CB0279" w:rsidP="00CB0279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:rsidR="003E5C7A" w:rsidRDefault="003E5C7A" w:rsidP="00CB0279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20F51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Определение.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>Формула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>, … ,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>называется</w:t>
      </w:r>
      <w:r w:rsidRPr="00120F5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т о ж д ест в е н н о истинной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>если для любой интерпретации</w:t>
      </w:r>
      <w:r w:rsidRPr="001706BF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 xml:space="preserve"> </w:t>
      </w:r>
      <w:r w:rsidRPr="001706BF">
        <w:rPr>
          <w:rFonts w:ascii="Times New Roman" w:eastAsia="Arial Unicode MS" w:hAnsi="Times New Roman" w:cs="Times New Roman"/>
          <w:b/>
          <w:i/>
          <w:sz w:val="32"/>
          <w:szCs w:val="32"/>
        </w:rPr>
        <w:t>ϕ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с областью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высказывание</w:t>
      </w:r>
      <w:r w:rsidR="001706BF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( </w:t>
      </w:r>
      <w:r w:rsidRPr="001706BF">
        <w:rPr>
          <w:rFonts w:ascii="Times New Roman" w:eastAsia="Arial Unicode MS" w:hAnsi="Times New Roman" w:cs="Times New Roman"/>
          <w:b/>
          <w:i/>
          <w:sz w:val="32"/>
          <w:szCs w:val="32"/>
        </w:rPr>
        <w:t>ϕ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)(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, … ,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) при любых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, … ,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a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из </w:t>
      </w:r>
      <w:r w:rsidRPr="00120F51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</w:t>
      </w:r>
      <w:r w:rsidRPr="00120F51">
        <w:rPr>
          <w:rFonts w:ascii="Times New Roman" w:eastAsia="Times New Roman" w:hAnsi="Times New Roman" w:cs="Times New Roman"/>
          <w:b/>
          <w:sz w:val="28"/>
          <w:szCs w:val="28"/>
        </w:rPr>
        <w:t xml:space="preserve"> является истинным.</w:t>
      </w:r>
    </w:p>
    <w:p w:rsidR="0080427A" w:rsidRPr="003D5EE3" w:rsidRDefault="0080427A" w:rsidP="00CB0279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:rsidR="003E5C7A" w:rsidRPr="003D5EE3" w:rsidRDefault="003E5C7A" w:rsidP="00CB0279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F756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Пример</w:t>
      </w:r>
      <w:r w:rsidRPr="003F7565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Рассмотрим формулу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 = (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→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c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),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P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символ двухместного отношения,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константа.</w:t>
      </w:r>
    </w:p>
    <w:p w:rsidR="001706BF" w:rsidRDefault="003E5C7A" w:rsidP="00CB0279">
      <w:pPr>
        <w:tabs>
          <w:tab w:val="left" w:pos="581"/>
        </w:tabs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Покажем</w:t>
      </w:r>
      <w:r w:rsidRPr="003F7565">
        <w:rPr>
          <w:rFonts w:ascii="Times New Roman" w:eastAsia="Times New Roman" w:hAnsi="Times New Roman" w:cs="Times New Roman"/>
          <w:sz w:val="28"/>
          <w:szCs w:val="28"/>
        </w:rPr>
        <w:t xml:space="preserve">, что формула </w:t>
      </w:r>
      <w:r w:rsidRPr="003F7565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F7565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F7565">
        <w:rPr>
          <w:rFonts w:ascii="Times New Roman" w:eastAsia="Times New Roman" w:hAnsi="Times New Roman" w:cs="Times New Roman"/>
          <w:sz w:val="28"/>
          <w:szCs w:val="28"/>
        </w:rPr>
        <w:t xml:space="preserve">) тождественно истинна. Возьмем интерпретацию 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F7565">
        <w:rPr>
          <w:rFonts w:ascii="Times New Roman" w:eastAsia="Times New Roman" w:hAnsi="Times New Roman" w:cs="Times New Roman"/>
          <w:sz w:val="28"/>
          <w:szCs w:val="28"/>
        </w:rPr>
        <w:t xml:space="preserve"> с областью </w:t>
      </w:r>
      <w:r w:rsidRPr="003F756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3F7565">
        <w:rPr>
          <w:rFonts w:ascii="Times New Roman" w:eastAsia="Times New Roman" w:hAnsi="Times New Roman" w:cs="Times New Roman"/>
          <w:sz w:val="28"/>
          <w:szCs w:val="28"/>
        </w:rPr>
        <w:t xml:space="preserve"> и элемент </w:t>
      </w:r>
      <w:r w:rsidRPr="00B46B26">
        <w:rPr>
          <w:rFonts w:ascii="Times New Roman" w:eastAsia="Times New Roman" w:hAnsi="Times New Roman" w:cs="Times New Roman"/>
          <w:i/>
          <w:sz w:val="32"/>
          <w:szCs w:val="32"/>
        </w:rPr>
        <w:t>а</w:t>
      </w:r>
      <w:r w:rsidRPr="003F7565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w:r w:rsidRPr="003F7565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3F756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3E5C7A" w:rsidRDefault="003E5C7A" w:rsidP="00CB0279">
      <w:pPr>
        <w:tabs>
          <w:tab w:val="left" w:pos="581"/>
        </w:tabs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F7565">
        <w:rPr>
          <w:rFonts w:ascii="Times New Roman" w:eastAsia="Times New Roman" w:hAnsi="Times New Roman" w:cs="Times New Roman"/>
          <w:sz w:val="28"/>
          <w:szCs w:val="28"/>
        </w:rPr>
        <w:t xml:space="preserve">Высказывание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)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1706BF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B46B26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y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y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B46B26">
        <w:rPr>
          <w:rFonts w:ascii="Times New Roman" w:eastAsia="Arial Unicode MS" w:hAnsi="Times New Roman" w:cs="Times New Roman"/>
          <w:sz w:val="28"/>
          <w:szCs w:val="28"/>
        </w:rPr>
        <w:t>→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  <w:r w:rsidRPr="00B46B26">
        <w:rPr>
          <w:rFonts w:ascii="Times New Roman" w:eastAsia="Times New Roman" w:hAnsi="Times New Roman" w:cs="Times New Roman"/>
          <w:sz w:val="28"/>
          <w:szCs w:val="28"/>
        </w:rPr>
        <w:t xml:space="preserve"> )) .</w:t>
      </w:r>
    </w:p>
    <w:p w:rsidR="003E5C7A" w:rsidRDefault="003E5C7A" w:rsidP="00CB0279">
      <w:pPr>
        <w:tabs>
          <w:tab w:val="left" w:pos="581"/>
        </w:tabs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Предположим, что посылка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) истин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на. Это означает, что для всякого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∈</w:t>
      </w:r>
      <w:r>
        <w:rPr>
          <w:rFonts w:ascii="Cambria Math" w:eastAsia="Arial Unicode MS" w:hAnsi="Cambria Math" w:cs="Cambria Math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M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высказывание ( 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истинно, в том числе оно истинно и для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. След</w:t>
      </w:r>
      <w:r w:rsidR="001706BF">
        <w:rPr>
          <w:rFonts w:ascii="Times New Roman" w:eastAsia="Times New Roman" w:hAnsi="Times New Roman" w:cs="Times New Roman"/>
          <w:sz w:val="28"/>
          <w:szCs w:val="28"/>
        </w:rPr>
        <w:t>овательно, истинно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заключение (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="001706BF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="007964D4">
        <w:rPr>
          <w:rFonts w:ascii="Times New Roman" w:eastAsia="Times New Roman" w:hAnsi="Times New Roman" w:cs="Times New Roman"/>
          <w:sz w:val="28"/>
          <w:szCs w:val="28"/>
        </w:rPr>
        <w:t xml:space="preserve"> )) и вся интерпретация</w:t>
      </w:r>
      <w:r w:rsidR="001706B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1706BF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5C7A" w:rsidRDefault="003E5C7A" w:rsidP="00CB0279">
      <w:pPr>
        <w:tabs>
          <w:tab w:val="left" w:pos="581"/>
        </w:tabs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Понятия равносильности и тождественной истинности в логике первого порядка связаны точно так же, как и в логике высказываний.</w:t>
      </w:r>
    </w:p>
    <w:p w:rsidR="003E5C7A" w:rsidRPr="003D5EE3" w:rsidRDefault="003E5C7A" w:rsidP="00CB0279">
      <w:pPr>
        <w:tabs>
          <w:tab w:val="left" w:pos="581"/>
        </w:tabs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:rsidR="003E5C7A" w:rsidRPr="005E1D95" w:rsidRDefault="003E5C7A" w:rsidP="00CB0279">
      <w:pPr>
        <w:spacing w:after="0" w:line="360" w:lineRule="auto"/>
        <w:ind w:left="567" w:firstLine="567"/>
        <w:rPr>
          <w:rFonts w:ascii="Times New Roman" w:hAnsi="Times New Roman" w:cs="Times New Roman"/>
          <w:b/>
          <w:sz w:val="28"/>
          <w:szCs w:val="28"/>
        </w:rPr>
      </w:pPr>
      <w:r w:rsidRPr="005E1D95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Теорема.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Формулы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, … ,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G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, … ,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5E1D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равносильны тогда и только тогда, когда формула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F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x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, … ,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x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5E1D95">
        <w:rPr>
          <w:rFonts w:ascii="Times New Roman" w:eastAsia="Arial Unicode MS" w:hAnsi="Times New Roman" w:cs="Times New Roman"/>
          <w:b/>
          <w:sz w:val="28"/>
          <w:szCs w:val="28"/>
        </w:rPr>
        <w:t>↔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G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x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, … ,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x 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5E1D9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1706B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E1D95">
        <w:rPr>
          <w:rFonts w:ascii="Times New Roman" w:eastAsia="Times New Roman" w:hAnsi="Times New Roman" w:cs="Times New Roman"/>
          <w:b/>
          <w:sz w:val="28"/>
          <w:szCs w:val="28"/>
        </w:rPr>
        <w:t>тождественно истинна.</w:t>
      </w:r>
    </w:p>
    <w:p w:rsidR="003E5C7A" w:rsidRDefault="003E5C7A" w:rsidP="00CB0279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Как и в случае логики высказываний, приведем список основных равносильностей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– законов логики предикатов. Прежде всего, получим законы логики предикатов из законов 1 – 21 логики высказываний, понимая под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произво</w:t>
      </w:r>
      <w:r>
        <w:rPr>
          <w:rFonts w:ascii="Times New Roman" w:eastAsia="Times New Roman" w:hAnsi="Times New Roman" w:cs="Times New Roman"/>
          <w:sz w:val="28"/>
          <w:szCs w:val="28"/>
        </w:rPr>
        <w:t>льные формулы логики предикатов</w:t>
      </w:r>
      <w:r w:rsidR="001706BF">
        <w:rPr>
          <w:rFonts w:ascii="Times New Roman" w:eastAsia="Times New Roman" w:hAnsi="Times New Roman" w:cs="Times New Roman"/>
          <w:sz w:val="28"/>
          <w:szCs w:val="28"/>
        </w:rPr>
        <w:t>. Дополним получен</w:t>
      </w:r>
      <w:r w:rsidR="007748F4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ранее  в </w:t>
      </w:r>
      <w:r w:rsidRPr="007964D4">
        <w:rPr>
          <w:rFonts w:ascii="Times New Roman" w:eastAsia="Times New Roman" w:hAnsi="Times New Roman" w:cs="Times New Roman"/>
          <w:sz w:val="28"/>
          <w:szCs w:val="28"/>
        </w:rPr>
        <w:t>параграфе 1.2</w:t>
      </w:r>
      <w:r w:rsidR="007964D4" w:rsidRPr="007964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8F4" w:rsidRPr="007964D4">
        <w:rPr>
          <w:rFonts w:ascii="Times New Roman" w:eastAsia="Times New Roman" w:hAnsi="Times New Roman" w:cs="Times New Roman"/>
          <w:sz w:val="28"/>
          <w:szCs w:val="28"/>
        </w:rPr>
        <w:t xml:space="preserve"> Лекции1</w:t>
      </w:r>
      <w:r w:rsidR="007748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список законами, специфичными для логики предикатов.</w:t>
      </w:r>
    </w:p>
    <w:p w:rsidR="007964D4" w:rsidRPr="003D5EE3" w:rsidRDefault="007964D4" w:rsidP="00CB0279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:rsidR="003E5C7A" w:rsidRPr="003D5EE3" w:rsidRDefault="003E5C7A" w:rsidP="00CA3727">
      <w:pPr>
        <w:numPr>
          <w:ilvl w:val="0"/>
          <w:numId w:val="7"/>
        </w:numPr>
        <w:tabs>
          <w:tab w:val="left" w:pos="1500"/>
        </w:tabs>
        <w:spacing w:after="0" w:line="360" w:lineRule="auto"/>
        <w:ind w:left="1707" w:hanging="573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5667A4">
        <w:rPr>
          <w:rFonts w:ascii="Times New Roman" w:eastAsia="Symbol" w:hAnsi="Times New Roman" w:cs="Times New Roman"/>
          <w:sz w:val="28"/>
          <w:szCs w:val="28"/>
        </w:rPr>
        <w:t>&amp;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)) равносильна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5667A4">
        <w:rPr>
          <w:rFonts w:ascii="Times New Roman" w:eastAsia="Symbol" w:hAnsi="Times New Roman" w:cs="Times New Roman"/>
          <w:sz w:val="28"/>
          <w:szCs w:val="28"/>
        </w:rPr>
        <w:t>&amp;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),</w:t>
      </w:r>
    </w:p>
    <w:p w:rsidR="003E5C7A" w:rsidRPr="003D5EE3" w:rsidRDefault="003E5C7A" w:rsidP="00CA3727">
      <w:pPr>
        <w:numPr>
          <w:ilvl w:val="0"/>
          <w:numId w:val="7"/>
        </w:numPr>
        <w:tabs>
          <w:tab w:val="left" w:pos="1500"/>
        </w:tabs>
        <w:spacing w:after="0" w:line="360" w:lineRule="auto"/>
        <w:ind w:left="1707" w:hanging="573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∨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)) равносильна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∨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),</w:t>
      </w:r>
    </w:p>
    <w:p w:rsidR="003E5C7A" w:rsidRPr="003D5EE3" w:rsidRDefault="003E5C7A" w:rsidP="00CA3727">
      <w:pPr>
        <w:numPr>
          <w:ilvl w:val="0"/>
          <w:numId w:val="7"/>
        </w:numPr>
        <w:tabs>
          <w:tab w:val="left" w:pos="1500"/>
        </w:tabs>
        <w:spacing w:after="0" w:line="360" w:lineRule="auto"/>
        <w:ind w:left="1707" w:hanging="573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равносильна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),</w:t>
      </w:r>
    </w:p>
    <w:p w:rsidR="003E5C7A" w:rsidRPr="003D5EE3" w:rsidRDefault="003E5C7A" w:rsidP="00CA3727">
      <w:pPr>
        <w:numPr>
          <w:ilvl w:val="0"/>
          <w:numId w:val="7"/>
        </w:numPr>
        <w:tabs>
          <w:tab w:val="left" w:pos="1500"/>
        </w:tabs>
        <w:spacing w:after="0" w:line="360" w:lineRule="auto"/>
        <w:ind w:left="1707" w:hanging="573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равносильна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),</w:t>
      </w:r>
    </w:p>
    <w:p w:rsidR="003E5C7A" w:rsidRPr="003D37F6" w:rsidRDefault="003E5C7A" w:rsidP="00CA3727">
      <w:pPr>
        <w:numPr>
          <w:ilvl w:val="0"/>
          <w:numId w:val="7"/>
        </w:numPr>
        <w:tabs>
          <w:tab w:val="left" w:pos="1500"/>
        </w:tabs>
        <w:spacing w:after="0" w:line="360" w:lineRule="auto"/>
        <w:ind w:left="1707" w:hanging="57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37F6">
        <w:rPr>
          <w:rFonts w:ascii="Times New Roman" w:eastAsia="Times New Roman" w:hAnsi="Times New Roman" w:cs="Times New Roman"/>
          <w:b/>
          <w:position w:val="-4"/>
          <w:sz w:val="28"/>
          <w:szCs w:val="28"/>
        </w:rPr>
        <w:object w:dxaOrig="240" w:dyaOrig="160">
          <v:shape id="_x0000_i1031" type="#_x0000_t75" style="width:12pt;height:8.25pt" o:ole="">
            <v:imagedata r:id="rId8" o:title=""/>
          </v:shape>
          <o:OLEObject Type="Embed" ProgID="Equation.DSMT4" ShapeID="_x0000_i1031" DrawAspect="Content" ObjectID="_1791347516" r:id="rId15"/>
        </w:objec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( </w:t>
      </w:r>
      <w:r w:rsidRPr="003D37F6">
        <w:rPr>
          <w:rFonts w:ascii="Cambria Math" w:eastAsia="Arial Unicode MS" w:hAnsi="Cambria Math" w:cs="Cambria Math"/>
          <w:b/>
          <w:sz w:val="28"/>
          <w:szCs w:val="28"/>
        </w:rPr>
        <w:t>∀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) 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( 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) равносильна ( </w:t>
      </w:r>
      <w:r w:rsidRPr="003D37F6">
        <w:rPr>
          <w:rFonts w:ascii="Cambria Math" w:eastAsia="Arial Unicode MS" w:hAnsi="Cambria Math" w:cs="Cambria Math"/>
          <w:b/>
          <w:sz w:val="28"/>
          <w:szCs w:val="28"/>
        </w:rPr>
        <w:t>∃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) </w:t>
      </w:r>
      <w:r w:rsidRPr="003D37F6">
        <w:rPr>
          <w:rFonts w:ascii="Times New Roman" w:eastAsia="Times New Roman" w:hAnsi="Times New Roman" w:cs="Times New Roman"/>
          <w:b/>
          <w:position w:val="-4"/>
          <w:sz w:val="28"/>
          <w:szCs w:val="28"/>
        </w:rPr>
        <w:object w:dxaOrig="240" w:dyaOrig="160">
          <v:shape id="_x0000_i1032" type="#_x0000_t75" style="width:12pt;height:8.25pt" o:ole="">
            <v:imagedata r:id="rId8" o:title=""/>
          </v:shape>
          <o:OLEObject Type="Embed" ProgID="Equation.DSMT4" ShapeID="_x0000_i1032" DrawAspect="Content" ObjectID="_1791347517" r:id="rId16"/>
        </w:objec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( 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),</w:t>
      </w:r>
    </w:p>
    <w:p w:rsidR="003E5C7A" w:rsidRPr="003D37F6" w:rsidRDefault="003E5C7A" w:rsidP="00CA3727">
      <w:pPr>
        <w:numPr>
          <w:ilvl w:val="0"/>
          <w:numId w:val="7"/>
        </w:numPr>
        <w:tabs>
          <w:tab w:val="left" w:pos="1500"/>
        </w:tabs>
        <w:spacing w:after="0" w:line="360" w:lineRule="auto"/>
        <w:ind w:left="1707" w:hanging="57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37F6">
        <w:rPr>
          <w:rFonts w:ascii="Times New Roman" w:eastAsia="Times New Roman" w:hAnsi="Times New Roman" w:cs="Times New Roman"/>
          <w:b/>
          <w:position w:val="-4"/>
          <w:sz w:val="28"/>
          <w:szCs w:val="28"/>
        </w:rPr>
        <w:object w:dxaOrig="240" w:dyaOrig="160">
          <v:shape id="_x0000_i1033" type="#_x0000_t75" style="width:12pt;height:8.25pt" o:ole="">
            <v:imagedata r:id="rId8" o:title=""/>
          </v:shape>
          <o:OLEObject Type="Embed" ProgID="Equation.DSMT4" ShapeID="_x0000_i1033" DrawAspect="Content" ObjectID="_1791347518" r:id="rId17"/>
        </w:objec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( </w:t>
      </w:r>
      <w:r w:rsidRPr="003D37F6">
        <w:rPr>
          <w:rFonts w:ascii="Cambria Math" w:eastAsia="Arial Unicode MS" w:hAnsi="Cambria Math" w:cs="Cambria Math"/>
          <w:b/>
          <w:sz w:val="28"/>
          <w:szCs w:val="28"/>
        </w:rPr>
        <w:t>∃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) 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( 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) равносильна ( </w:t>
      </w:r>
      <w:r w:rsidRPr="003D37F6">
        <w:rPr>
          <w:rFonts w:ascii="Cambria Math" w:eastAsia="Arial Unicode MS" w:hAnsi="Cambria Math" w:cs="Cambria Math"/>
          <w:b/>
          <w:sz w:val="28"/>
          <w:szCs w:val="28"/>
        </w:rPr>
        <w:t>∀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) </w:t>
      </w:r>
      <w:r w:rsidRPr="003D37F6">
        <w:rPr>
          <w:rFonts w:ascii="Times New Roman" w:eastAsia="Times New Roman" w:hAnsi="Times New Roman" w:cs="Times New Roman"/>
          <w:b/>
          <w:position w:val="-4"/>
          <w:sz w:val="28"/>
          <w:szCs w:val="28"/>
        </w:rPr>
        <w:object w:dxaOrig="240" w:dyaOrig="160">
          <v:shape id="_x0000_i1034" type="#_x0000_t75" style="width:12pt;height:8.25pt" o:ole="">
            <v:imagedata r:id="rId8" o:title=""/>
          </v:shape>
          <o:OLEObject Type="Embed" ProgID="Equation.DSMT4" ShapeID="_x0000_i1034" DrawAspect="Content" ObjectID="_1791347519" r:id="rId18"/>
        </w:objec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( </w:t>
      </w:r>
      <w:r w:rsidRPr="003D37F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3D37F6">
        <w:rPr>
          <w:rFonts w:ascii="Times New Roman" w:eastAsia="Times New Roman" w:hAnsi="Times New Roman" w:cs="Times New Roman"/>
          <w:b/>
          <w:sz w:val="28"/>
          <w:szCs w:val="28"/>
        </w:rPr>
        <w:t xml:space="preserve"> ) .</w:t>
      </w:r>
    </w:p>
    <w:p w:rsidR="003E5C7A" w:rsidRDefault="003E5C7A" w:rsidP="003E5C7A">
      <w:pPr>
        <w:spacing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E5C7A" w:rsidRDefault="003E5C7A" w:rsidP="003E5C7A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Законы 22, 23 утверждают, что </w:t>
      </w:r>
      <w:r w:rsidRPr="007748F4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квантор общности можно переносить через конъюнкцию, а квантор существования через – дизъюнкцию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. Естественно поставить вопрос, можно ли квантор существования переносить через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lastRenderedPageBreak/>
        <w:t>конъюнкцию, а квантор общности – через дизъюнкцию. Другими словами, будут ли равносильны следующие пары формул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5C7A" w:rsidRPr="00E12175" w:rsidRDefault="003E5C7A" w:rsidP="003E5C7A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</w:p>
    <w:p w:rsidR="003E5C7A" w:rsidRDefault="003E5C7A" w:rsidP="003E5C7A">
      <w:pPr>
        <w:spacing w:line="360" w:lineRule="auto"/>
        <w:ind w:left="1134" w:right="2560" w:firstLine="2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∨</w:t>
      </w:r>
      <w:r w:rsidRPr="005667A4">
        <w:rPr>
          <w:rFonts w:ascii="Cambria Math" w:eastAsia="Arial Unicode MS" w:hAnsi="Cambria Math" w:cs="Cambria Math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)) </w:t>
      </w:r>
      <w:r w:rsidRPr="005667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667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∨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),</w:t>
      </w:r>
    </w:p>
    <w:p w:rsidR="003E5C7A" w:rsidRPr="003D5EE3" w:rsidRDefault="003E5C7A" w:rsidP="003E5C7A">
      <w:pPr>
        <w:spacing w:line="360" w:lineRule="auto"/>
        <w:ind w:left="1134" w:right="2560" w:firstLine="28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5667A4">
        <w:rPr>
          <w:rFonts w:ascii="Times New Roman" w:eastAsia="Symbol" w:hAnsi="Times New Roman" w:cs="Times New Roman"/>
          <w:sz w:val="28"/>
          <w:szCs w:val="28"/>
        </w:rPr>
        <w:t xml:space="preserve">&amp;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))</w:t>
      </w:r>
      <w:r w:rsidRPr="005667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Pr="005667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5667A4">
        <w:rPr>
          <w:rFonts w:ascii="Times New Roman" w:eastAsia="Symbol" w:hAnsi="Times New Roman" w:cs="Times New Roman"/>
          <w:sz w:val="28"/>
          <w:szCs w:val="28"/>
        </w:rPr>
        <w:t>&amp;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</w:p>
    <w:p w:rsidR="003E5C7A" w:rsidRDefault="003E5C7A" w:rsidP="003E5C7A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Оказывается, нет. Докажем это для случая, когда </w:t>
      </w:r>
      <w:r w:rsidRPr="005E1D95"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E1D95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 w:rsidRPr="005E1D95">
        <w:rPr>
          <w:rFonts w:ascii="Times New Roman" w:eastAsia="Times New Roman" w:hAnsi="Times New Roman" w:cs="Times New Roman"/>
          <w:sz w:val="28"/>
          <w:szCs w:val="28"/>
        </w:rPr>
        <w:t xml:space="preserve">G </w:t>
      </w:r>
      <w:r w:rsidRPr="005667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E1D95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 –</w:t>
      </w:r>
      <w:r w:rsidRPr="005E1D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атомарные формулы.</w:t>
      </w:r>
    </w:p>
    <w:p w:rsidR="003E5C7A" w:rsidRDefault="003E5C7A" w:rsidP="003E5C7A">
      <w:pPr>
        <w:spacing w:line="36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1D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Пусть основное множество</w:t>
      </w:r>
      <w:r w:rsidRPr="005E1D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48F4"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Pr="005E1D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множество натуральных чисел </w:t>
      </w:r>
      <w:r w:rsidRPr="005E1D95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3E5C7A" w:rsidRDefault="003E5C7A" w:rsidP="003E5C7A">
      <w:pPr>
        <w:spacing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="007748F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 w:rsidRPr="009E30C5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предикат “ </w:t>
      </w:r>
      <w:r w:rsidRPr="009E30C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9E30C5">
        <w:rPr>
          <w:rFonts w:ascii="Times New Roman" w:eastAsia="Times New Roman" w:hAnsi="Times New Roman" w:cs="Times New Roman"/>
          <w:b/>
          <w:sz w:val="28"/>
          <w:szCs w:val="28"/>
        </w:rPr>
        <w:t xml:space="preserve"> – четное число”,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5C7A" w:rsidRDefault="003E5C7A" w:rsidP="003E5C7A">
      <w:pPr>
        <w:spacing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="007748F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 – </w:t>
      </w:r>
      <w:r w:rsidRPr="009E30C5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предикат “ </w:t>
      </w:r>
      <w:r w:rsidRPr="009E30C5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="009E30C5" w:rsidRPr="009E30C5">
        <w:rPr>
          <w:rFonts w:ascii="Times New Roman" w:eastAsia="Times New Roman" w:hAnsi="Times New Roman" w:cs="Times New Roman"/>
          <w:b/>
          <w:sz w:val="28"/>
          <w:szCs w:val="28"/>
        </w:rPr>
        <w:t xml:space="preserve"> – нечетное число”</w:t>
      </w:r>
      <w:r w:rsidRPr="009E30C5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5C7A" w:rsidRDefault="003E5C7A" w:rsidP="003E5C7A">
      <w:pPr>
        <w:spacing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Обозначим эту интерпретацию буквой </w:t>
      </w:r>
      <w:r w:rsidRPr="009E30C5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. Тогда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5C7A" w:rsidRDefault="002864BE" w:rsidP="003E5C7A">
      <w:pPr>
        <w:spacing w:line="360" w:lineRule="auto"/>
        <w:ind w:left="1134" w:firstLine="56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30C5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[(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r w:rsidRPr="005667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5667A4">
        <w:rPr>
          <w:rFonts w:ascii="Times New Roman" w:eastAsia="Symbol" w:hAnsi="Times New Roman" w:cs="Times New Roman"/>
          <w:sz w:val="28"/>
          <w:szCs w:val="28"/>
        </w:rPr>
        <w:t xml:space="preserve">&amp;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))] = 0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, но </w:t>
      </w:r>
    </w:p>
    <w:p w:rsidR="002864BE" w:rsidRDefault="002864BE" w:rsidP="002864BE">
      <w:pPr>
        <w:spacing w:line="360" w:lineRule="auto"/>
        <w:ind w:left="994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30C5">
        <w:rPr>
          <w:rFonts w:ascii="Times New Roman" w:eastAsia="Arial Unicode MS" w:hAnsi="Times New Roman" w:cs="Times New Roman"/>
          <w:i/>
          <w:sz w:val="32"/>
          <w:szCs w:val="32"/>
        </w:rPr>
        <w:t>ϕ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[(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5667A4">
        <w:rPr>
          <w:rFonts w:ascii="Times New Roman" w:eastAsia="Symbol" w:hAnsi="Times New Roman" w:cs="Times New Roman"/>
          <w:sz w:val="28"/>
          <w:szCs w:val="28"/>
        </w:rPr>
        <w:t>&amp;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)] = 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5C7A" w:rsidRPr="00E12175" w:rsidRDefault="003E5C7A" w:rsidP="003E5C7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>Аналогично,</w:t>
      </w:r>
      <w:r w:rsidRPr="00E605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можно убедиться, что</w:t>
      </w:r>
    </w:p>
    <w:p w:rsidR="003E5C7A" w:rsidRPr="003D5EE3" w:rsidRDefault="002864BE" w:rsidP="003E5C7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∨</w:t>
      </w:r>
      <w:r w:rsidRPr="005667A4">
        <w:rPr>
          <w:rFonts w:ascii="Cambria Math" w:eastAsia="Arial Unicode MS" w:hAnsi="Cambria Math" w:cs="Cambria Math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667A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∨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) = 0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E5C7A" w:rsidRPr="003D5EE3" w:rsidRDefault="003E5C7A" w:rsidP="003E5C7A">
      <w:pPr>
        <w:spacing w:line="360" w:lineRule="auto"/>
        <w:ind w:left="708" w:firstLine="426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Рассмотрим законы 23 </w:t>
      </w:r>
      <w:r>
        <w:rPr>
          <w:rFonts w:ascii="Times New Roman" w:eastAsia="Times New Roman" w:hAnsi="Times New Roman" w:cs="Times New Roman"/>
          <w:sz w:val="28"/>
          <w:szCs w:val="28"/>
        </w:rPr>
        <w:t>и 24. Они утверждают, что одно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именные кванторы можно менять местами. Можно ли переставлять местами разноименные кванторы, сохраняя равносильность? Другими словами, равносильны ли формулы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5C7A" w:rsidRPr="003D5EE3" w:rsidRDefault="003E5C7A" w:rsidP="003E5C7A">
      <w:pPr>
        <w:spacing w:line="360" w:lineRule="auto"/>
        <w:ind w:left="2128" w:firstLine="7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)?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E5C7A" w:rsidRPr="003D5EE3" w:rsidRDefault="003E5C7A" w:rsidP="003E5C7A">
      <w:pPr>
        <w:spacing w:line="360" w:lineRule="auto"/>
        <w:ind w:left="708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Оказывается, тоже нет. В качестве основного множества опять возьмем </w:t>
      </w:r>
      <w:r w:rsidRPr="007964D4">
        <w:rPr>
          <w:rFonts w:ascii="Times New Roman" w:eastAsia="Times New Roman" w:hAnsi="Times New Roman" w:cs="Times New Roman"/>
          <w:b/>
          <w:sz w:val="28"/>
          <w:szCs w:val="28"/>
        </w:rPr>
        <w:t>множество натуральных чисел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 будем считать атомарной формулой и поставим ей в соответствие предикат “ </w:t>
      </w:r>
      <w:r w:rsidRPr="007964D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7964D4">
        <w:rPr>
          <w:rFonts w:ascii="Times New Roman" w:eastAsia="Times New Roman" w:hAnsi="Times New Roman" w:cs="Times New Roman"/>
          <w:b/>
          <w:sz w:val="28"/>
          <w:szCs w:val="28"/>
        </w:rPr>
        <w:t xml:space="preserve"> меньше </w:t>
      </w:r>
      <w:r w:rsidRPr="007964D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” . Тогда левая формула будет истинной, правая – ложной.</w:t>
      </w:r>
    </w:p>
    <w:p w:rsidR="003E5C7A" w:rsidRPr="003D5EE3" w:rsidRDefault="003E5C7A" w:rsidP="003E5C7A">
      <w:pPr>
        <w:spacing w:line="360" w:lineRule="auto"/>
        <w:ind w:left="708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Вернемся к законам 22 и 23. </w:t>
      </w:r>
      <w:r w:rsidRPr="00893C8D">
        <w:rPr>
          <w:rFonts w:ascii="Times New Roman" w:eastAsia="Times New Roman" w:hAnsi="Times New Roman" w:cs="Times New Roman"/>
          <w:sz w:val="28"/>
          <w:szCs w:val="28"/>
        </w:rPr>
        <w:t>Ранее отмечалось,</w:t>
      </w:r>
      <w:r w:rsidRPr="00893C8D">
        <w:rPr>
          <w:rFonts w:ascii="Times New Roman" w:eastAsia="Times New Roman" w:hAnsi="Times New Roman" w:cs="Times New Roman"/>
          <w:b/>
          <w:sz w:val="28"/>
          <w:szCs w:val="28"/>
        </w:rPr>
        <w:t xml:space="preserve"> что квантор общности нельзя переносить через дизъюнкцию, а квантор существования – через конъюнкцию.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Тем не менее, если одна из формул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не содержит переменной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, на которую навешивается квантор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 то это делать можно. Запишем соответствующие законы:</w:t>
      </w:r>
    </w:p>
    <w:p w:rsidR="003E5C7A" w:rsidRPr="00E26BBE" w:rsidRDefault="003E5C7A" w:rsidP="00E26BBE">
      <w:pPr>
        <w:pStyle w:val="a5"/>
        <w:numPr>
          <w:ilvl w:val="1"/>
          <w:numId w:val="15"/>
        </w:numPr>
        <w:tabs>
          <w:tab w:val="left" w:pos="150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26BBE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26BBE">
        <w:rPr>
          <w:rFonts w:ascii="Cambria Math" w:eastAsia="Arial Unicode MS" w:hAnsi="Cambria Math" w:cs="Cambria Math"/>
          <w:sz w:val="28"/>
          <w:szCs w:val="28"/>
        </w:rPr>
        <w:t>∀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)(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E26BBE">
        <w:rPr>
          <w:rFonts w:ascii="Cambria Math" w:eastAsia="Arial Unicode MS" w:hAnsi="Cambria Math" w:cs="Cambria Math"/>
          <w:sz w:val="28"/>
          <w:szCs w:val="28"/>
        </w:rPr>
        <w:t>∨</w:t>
      </w:r>
      <w:r w:rsidR="00032FCA">
        <w:rPr>
          <w:rFonts w:ascii="Cambria Math" w:eastAsia="Arial Unicode MS" w:hAnsi="Cambria Math" w:cs="Cambria Math"/>
          <w:sz w:val="28"/>
          <w:szCs w:val="28"/>
        </w:rPr>
        <w:t xml:space="preserve">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) равносильна ( </w:t>
      </w:r>
      <w:r w:rsidRPr="00E26BBE">
        <w:rPr>
          <w:rFonts w:ascii="Cambria Math" w:eastAsia="Arial Unicode MS" w:hAnsi="Cambria Math" w:cs="Cambria Math"/>
          <w:sz w:val="28"/>
          <w:szCs w:val="28"/>
        </w:rPr>
        <w:t>∀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E26BBE">
        <w:rPr>
          <w:rFonts w:ascii="Cambria Math" w:eastAsia="Arial Unicode MS" w:hAnsi="Cambria Math" w:cs="Cambria Math"/>
          <w:sz w:val="28"/>
          <w:szCs w:val="28"/>
        </w:rPr>
        <w:t>∨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</w:p>
    <w:p w:rsidR="003E5C7A" w:rsidRPr="00E26BBE" w:rsidRDefault="003E5C7A" w:rsidP="00E26BBE">
      <w:pPr>
        <w:pStyle w:val="a5"/>
        <w:numPr>
          <w:ilvl w:val="1"/>
          <w:numId w:val="15"/>
        </w:numPr>
        <w:tabs>
          <w:tab w:val="left" w:pos="154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26BBE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26BBE">
        <w:rPr>
          <w:rFonts w:ascii="Cambria Math" w:eastAsia="Arial Unicode MS" w:hAnsi="Cambria Math" w:cs="Cambria Math"/>
          <w:sz w:val="28"/>
          <w:szCs w:val="28"/>
        </w:rPr>
        <w:t>∃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) </w:t>
      </w:r>
      <w:r w:rsidRPr="00E26BBE">
        <w:rPr>
          <w:rFonts w:ascii="Times New Roman" w:eastAsia="Symbol" w:hAnsi="Times New Roman" w:cs="Times New Roman"/>
          <w:sz w:val="28"/>
          <w:szCs w:val="28"/>
        </w:rPr>
        <w:t>&amp;</w:t>
      </w:r>
      <w:r w:rsidR="00032FCA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) равносильна ( </w:t>
      </w:r>
      <w:r w:rsidRPr="00E26BBE">
        <w:rPr>
          <w:rFonts w:ascii="Cambria Math" w:eastAsia="Arial Unicode MS" w:hAnsi="Cambria Math" w:cs="Cambria Math"/>
          <w:sz w:val="28"/>
          <w:szCs w:val="28"/>
        </w:rPr>
        <w:t>∃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26BBE">
        <w:rPr>
          <w:rFonts w:ascii="Times New Roman" w:eastAsia="Symbol" w:hAnsi="Times New Roman" w:cs="Times New Roman"/>
          <w:sz w:val="28"/>
          <w:szCs w:val="28"/>
        </w:rPr>
        <w:t>&amp;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="00E26BBE" w:rsidRPr="00E26BBE"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</w:p>
    <w:p w:rsidR="003E5C7A" w:rsidRPr="00E26BBE" w:rsidRDefault="003E5C7A" w:rsidP="00E26BBE">
      <w:pPr>
        <w:pStyle w:val="a5"/>
        <w:numPr>
          <w:ilvl w:val="1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26BBE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26BBE">
        <w:rPr>
          <w:rFonts w:ascii="Cambria Math" w:eastAsia="Arial Unicode MS" w:hAnsi="Cambria Math" w:cs="Cambria Math"/>
          <w:sz w:val="28"/>
          <w:szCs w:val="28"/>
        </w:rPr>
        <w:t>∀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E26BBE">
        <w:rPr>
          <w:rFonts w:ascii="Cambria Math" w:eastAsia="Arial Unicode MS" w:hAnsi="Cambria Math" w:cs="Cambria Math"/>
          <w:sz w:val="28"/>
          <w:szCs w:val="28"/>
        </w:rPr>
        <w:t>∃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26BBE">
        <w:rPr>
          <w:rFonts w:ascii="Cambria Math" w:eastAsia="Arial Unicode MS" w:hAnsi="Cambria Math" w:cs="Cambria Math"/>
          <w:sz w:val="28"/>
          <w:szCs w:val="28"/>
        </w:rPr>
        <w:t>∨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="00E26BBE" w:rsidRPr="00E26B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))</w:t>
      </w:r>
      <w:r w:rsidR="00E26BBE" w:rsidRPr="00E26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равносильна </w:t>
      </w:r>
      <w:r w:rsidR="00E26BBE" w:rsidRPr="00E26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26BBE">
        <w:rPr>
          <w:rFonts w:ascii="Cambria Math" w:eastAsia="Arial Unicode MS" w:hAnsi="Cambria Math" w:cs="Cambria Math"/>
          <w:sz w:val="28"/>
          <w:szCs w:val="28"/>
        </w:rPr>
        <w:t>∀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26BBE">
        <w:rPr>
          <w:rFonts w:ascii="Cambria Math" w:eastAsia="Arial Unicode MS" w:hAnsi="Cambria Math" w:cs="Cambria Math"/>
          <w:sz w:val="28"/>
          <w:szCs w:val="28"/>
        </w:rPr>
        <w:t>∨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26BBE">
        <w:rPr>
          <w:rFonts w:ascii="Cambria Math" w:eastAsia="Arial Unicode MS" w:hAnsi="Cambria Math" w:cs="Cambria Math"/>
          <w:sz w:val="28"/>
          <w:szCs w:val="28"/>
        </w:rPr>
        <w:t>∃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26BBE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E26BBE" w:rsidRDefault="003E5C7A" w:rsidP="00E26BBE">
      <w:pPr>
        <w:pStyle w:val="a5"/>
        <w:numPr>
          <w:ilvl w:val="1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12175">
        <w:rPr>
          <w:rFonts w:ascii="Cambria Math" w:eastAsia="Arial Unicode MS" w:hAnsi="Cambria Math" w:cs="Cambria Math"/>
          <w:sz w:val="28"/>
          <w:szCs w:val="28"/>
        </w:rPr>
        <w:t>∀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) (</w:t>
      </w:r>
      <w:r w:rsidRPr="00E12175">
        <w:rPr>
          <w:rFonts w:ascii="Cambria Math" w:eastAsia="Arial Unicode MS" w:hAnsi="Cambria Math" w:cs="Cambria Math"/>
          <w:sz w:val="28"/>
          <w:szCs w:val="28"/>
        </w:rPr>
        <w:t>∃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AC236C">
        <w:rPr>
          <w:rFonts w:ascii="Times New Roman" w:eastAsia="Symbol" w:hAnsi="Times New Roman" w:cs="Times New Roman"/>
          <w:sz w:val="28"/>
          <w:szCs w:val="28"/>
        </w:rPr>
        <w:t>&amp;</w:t>
      </w:r>
      <w:r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 xml:space="preserve">)) равносильна </w:t>
      </w:r>
      <w:r w:rsidR="00E26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E12175">
        <w:rPr>
          <w:rFonts w:ascii="Cambria Math" w:eastAsia="Arial Unicode MS" w:hAnsi="Cambria Math" w:cs="Cambria Math"/>
          <w:sz w:val="28"/>
          <w:szCs w:val="28"/>
        </w:rPr>
        <w:t>∀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AC236C">
        <w:rPr>
          <w:rFonts w:ascii="Times New Roman" w:eastAsia="Symbol" w:hAnsi="Times New Roman" w:cs="Times New Roman"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12175">
        <w:rPr>
          <w:rFonts w:ascii="Cambria Math" w:eastAsia="Arial Unicode MS" w:hAnsi="Cambria Math" w:cs="Cambria Math"/>
          <w:sz w:val="28"/>
          <w:szCs w:val="28"/>
        </w:rPr>
        <w:t>∃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>),</w:t>
      </w:r>
    </w:p>
    <w:p w:rsidR="003E5C7A" w:rsidRPr="00E12175" w:rsidRDefault="003E5C7A" w:rsidP="00E26BBE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E26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BBE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E26BBE">
        <w:rPr>
          <w:rFonts w:ascii="Times New Roman" w:eastAsia="Times New Roman" w:hAnsi="Times New Roman" w:cs="Times New Roman"/>
          <w:sz w:val="28"/>
          <w:szCs w:val="28"/>
        </w:rPr>
        <w:t>де</w:t>
      </w:r>
      <w:r w:rsidR="00E26BB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 xml:space="preserve">переменная </w:t>
      </w:r>
      <w:r w:rsidRPr="00AC236C">
        <w:rPr>
          <w:rFonts w:ascii="Times New Roman" w:eastAsia="Times New Roman" w:hAnsi="Times New Roman" w:cs="Times New Roman"/>
          <w:i/>
          <w:iCs/>
          <w:sz w:val="32"/>
          <w:szCs w:val="32"/>
        </w:rPr>
        <w:t>u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 xml:space="preserve"> не входит в 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x)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>а переменная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AC236C">
        <w:rPr>
          <w:rFonts w:ascii="Times New Roman" w:eastAsia="Times New Roman" w:hAnsi="Times New Roman" w:cs="Times New Roman"/>
          <w:i/>
          <w:iCs/>
          <w:sz w:val="32"/>
          <w:szCs w:val="32"/>
        </w:rPr>
        <w:t>x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>не входит в</w:t>
      </w:r>
      <w:r w:rsidRPr="00E1217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G 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E12175">
        <w:rPr>
          <w:rFonts w:ascii="Times New Roman" w:eastAsia="Times New Roman" w:hAnsi="Times New Roman" w:cs="Times New Roman"/>
          <w:sz w:val="28"/>
          <w:szCs w:val="28"/>
        </w:rPr>
        <w:t>) .</w:t>
      </w:r>
    </w:p>
    <w:p w:rsidR="003E5C7A" w:rsidRPr="003D5EE3" w:rsidRDefault="003E5C7A" w:rsidP="003E5C7A">
      <w:pPr>
        <w:spacing w:line="360" w:lineRule="auto"/>
        <w:ind w:left="708" w:firstLine="12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>Для доказательства равносильности двух формул могут оказа</w:t>
      </w:r>
      <w:r w:rsidR="00E26BBE">
        <w:rPr>
          <w:rFonts w:ascii="Times New Roman" w:eastAsia="Times New Roman" w:hAnsi="Times New Roman" w:cs="Times New Roman"/>
          <w:sz w:val="28"/>
          <w:szCs w:val="28"/>
        </w:rPr>
        <w:t>ться полезными следующие законы.</w:t>
      </w:r>
    </w:p>
    <w:p w:rsidR="00E26BBE" w:rsidRDefault="00B972D9" w:rsidP="003E5C7A">
      <w:pPr>
        <w:tabs>
          <w:tab w:val="left" w:pos="128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В логике высказываний 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>применяли</w:t>
      </w:r>
      <w:r w:rsidR="003E5C7A">
        <w:rPr>
          <w:rFonts w:ascii="Times New Roman" w:eastAsia="Times New Roman" w:hAnsi="Times New Roman" w:cs="Times New Roman"/>
          <w:sz w:val="28"/>
          <w:szCs w:val="28"/>
        </w:rPr>
        <w:t>сь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 два способа доказательства равносильности формул: построение совместной таблицы истинности и переход от одной формулы к другой с помощью законов</w:t>
      </w:r>
      <w:r w:rsidR="00E26BBE">
        <w:rPr>
          <w:rFonts w:ascii="Times New Roman" w:eastAsia="Times New Roman" w:hAnsi="Times New Roman" w:cs="Times New Roman"/>
          <w:sz w:val="28"/>
          <w:szCs w:val="28"/>
        </w:rPr>
        <w:t xml:space="preserve"> логики</w:t>
      </w:r>
      <w:r w:rsidR="003E5C7A" w:rsidRPr="003D5EE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3E5C7A" w:rsidRDefault="00E26BBE" w:rsidP="00E26BBE">
      <w:pPr>
        <w:tabs>
          <w:tab w:val="left" w:pos="1283"/>
        </w:tabs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E5C7A" w:rsidRDefault="003E5C7A" w:rsidP="003E5C7A">
      <w:pPr>
        <w:spacing w:line="360" w:lineRule="auto"/>
        <w:ind w:left="708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>Подчеркнем, что доказательство равносильности двух формул обычно проводится с помощью законов логики первого порядка. Доказател</w:t>
      </w:r>
      <w:r>
        <w:rPr>
          <w:rFonts w:ascii="Times New Roman" w:eastAsia="Times New Roman" w:hAnsi="Times New Roman" w:cs="Times New Roman"/>
          <w:sz w:val="28"/>
          <w:szCs w:val="28"/>
        </w:rPr>
        <w:t>ьство того, что формулы неравно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сильны осуществляется построением интерпретации, при которой одна формула истинна, другая ложна. </w:t>
      </w:r>
    </w:p>
    <w:p w:rsidR="003E5C7A" w:rsidRDefault="003E5C7A" w:rsidP="003E5C7A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E5C7A" w:rsidRPr="00270EB0" w:rsidRDefault="003E5C7A" w:rsidP="003E5C7A">
      <w:pPr>
        <w:pStyle w:val="2"/>
        <w:ind w:left="1134"/>
        <w:rPr>
          <w:rFonts w:ascii="Times New Roman" w:hAnsi="Times New Roman" w:cs="Times New Roman"/>
          <w:b/>
          <w:sz w:val="28"/>
          <w:szCs w:val="28"/>
        </w:rPr>
      </w:pPr>
      <w:bookmarkStart w:id="5" w:name="_Toc51052982"/>
      <w:bookmarkStart w:id="6" w:name="_Toc180734738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270EB0">
        <w:rPr>
          <w:rFonts w:ascii="Times New Roman" w:hAnsi="Times New Roman" w:cs="Times New Roman"/>
          <w:b/>
          <w:color w:val="auto"/>
          <w:sz w:val="28"/>
          <w:szCs w:val="28"/>
        </w:rPr>
        <w:t>.5</w:t>
      </w:r>
      <w:r w:rsidRPr="00270EB0"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. Логическое следствие</w:t>
      </w:r>
      <w:bookmarkEnd w:id="5"/>
      <w:bookmarkEnd w:id="6"/>
    </w:p>
    <w:p w:rsidR="003E5C7A" w:rsidRPr="003D5EE3" w:rsidRDefault="003E5C7A" w:rsidP="003E5C7A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</w:p>
    <w:p w:rsidR="003E5C7A" w:rsidRPr="003D5EE3" w:rsidRDefault="003E5C7A" w:rsidP="003E5C7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85BAF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Определение.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Формула G называется логическим следствием формул F1 , F2 , …, Fk , если для любой интерпретации </w:t>
      </w:r>
      <w:r w:rsidRPr="00E26BBE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="00E26BBE">
        <w:rPr>
          <w:rFonts w:ascii="Times New Roman" w:hAnsi="Times New Roman" w:cs="Times New Roman"/>
          <w:b/>
          <w:sz w:val="28"/>
          <w:szCs w:val="28"/>
        </w:rPr>
        <w:t xml:space="preserve"> из 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того, что </w:t>
      </w:r>
      <w:r w:rsidRPr="00E26BBE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(F1 ) = </w:t>
      </w:r>
      <w:r w:rsidRPr="00E26BBE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(F2 ) = … = </w:t>
      </w:r>
      <w:r w:rsidRPr="00E26BBE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(Fk ) = 1, следует , что </w:t>
      </w:r>
      <w:r w:rsidRPr="00E26BBE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Pr="00692389">
        <w:rPr>
          <w:rFonts w:ascii="Times New Roman" w:hAnsi="Times New Roman" w:cs="Times New Roman"/>
          <w:b/>
          <w:sz w:val="28"/>
          <w:szCs w:val="28"/>
        </w:rPr>
        <w:t>(G) = 1.</w:t>
      </w:r>
    </w:p>
    <w:p w:rsidR="00051FEB" w:rsidRPr="00952A9A" w:rsidRDefault="003E5C7A" w:rsidP="003E5C7A">
      <w:pPr>
        <w:spacing w:line="360" w:lineRule="auto"/>
        <w:ind w:left="426"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  <w:t>Пример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952A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Пусть</w:t>
      </w:r>
      <w:r w:rsidRPr="00952A9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D61D54" w:rsidRPr="00952A9A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заданы формулы:</w:t>
      </w:r>
    </w:p>
    <w:p w:rsidR="00051FEB" w:rsidRPr="008F1403" w:rsidRDefault="003E5C7A" w:rsidP="003E5C7A">
      <w:pPr>
        <w:spacing w:line="360" w:lineRule="auto"/>
        <w:ind w:left="426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F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1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 (</w:t>
      </w:r>
      <w:r w:rsidRPr="008F1403">
        <w:rPr>
          <w:rFonts w:ascii="Cambria Math" w:eastAsia="Arial Unicode MS" w:hAnsi="Cambria Math" w:cs="Cambria Math"/>
          <w:b/>
          <w:sz w:val="28"/>
          <w:szCs w:val="28"/>
          <w:lang w:val="en-US"/>
        </w:rPr>
        <w:t>∀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(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P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Arial Unicode MS" w:hAnsi="Times New Roman" w:cs="Times New Roman"/>
          <w:b/>
          <w:sz w:val="28"/>
          <w:szCs w:val="28"/>
          <w:lang w:val="en-US"/>
        </w:rPr>
        <w:t>→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Q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 &amp;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R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x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)),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051FEB" w:rsidRPr="008F1403" w:rsidRDefault="003E5C7A" w:rsidP="003E5C7A">
      <w:pPr>
        <w:spacing w:line="360" w:lineRule="auto"/>
        <w:ind w:left="426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lastRenderedPageBreak/>
        <w:t>F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val="en-US"/>
        </w:rPr>
        <w:t>2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=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P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c</w:t>
      </w:r>
      <w:r w:rsidRPr="008F140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),</w:t>
      </w:r>
      <w:r w:rsidRPr="008F140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:rsidR="00051FEB" w:rsidRPr="00952A9A" w:rsidRDefault="003E5C7A" w:rsidP="003E5C7A">
      <w:pPr>
        <w:spacing w:line="360" w:lineRule="auto"/>
        <w:ind w:left="426" w:firstLine="708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G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Q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c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) .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</w:p>
    <w:p w:rsidR="003E5C7A" w:rsidRPr="00952A9A" w:rsidRDefault="003E5C7A" w:rsidP="005A1D8C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Покажем,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что формула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G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является логическим следствием формул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. Возьмем интерпретацию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с областью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такую, что высказывания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истинны. </w:t>
      </w:r>
      <w:r w:rsidR="005A1D8C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E5C7A" w:rsidRPr="00952A9A" w:rsidRDefault="003E5C7A" w:rsidP="005A1D8C">
      <w:pPr>
        <w:spacing w:after="0" w:line="360" w:lineRule="auto"/>
        <w:ind w:left="993" w:firstLine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Истинность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означает, что высказывание (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) (</w:t>
      </w:r>
      <w:r w:rsidR="00051FEB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истинно. </w:t>
      </w:r>
    </w:p>
    <w:p w:rsidR="003E5C7A" w:rsidRPr="00952A9A" w:rsidRDefault="00051FEB" w:rsidP="005A1D8C">
      <w:pPr>
        <w:spacing w:after="0" w:line="36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И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стинность высказывания </w:t>
      </w:r>
      <w:r w:rsidR="003E5C7A"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означает, что для любого элемента        </w:t>
      </w:r>
    </w:p>
    <w:p w:rsidR="003E5C7A" w:rsidRPr="00952A9A" w:rsidRDefault="00051FEB" w:rsidP="005A1D8C">
      <w:pPr>
        <w:spacing w:after="0" w:line="36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 xml:space="preserve"> 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32"/>
          <w:szCs w:val="32"/>
        </w:rPr>
        <w:t>x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5C7A" w:rsidRPr="00952A9A">
        <w:rPr>
          <w:rFonts w:ascii="Cambria Math" w:eastAsia="Arial Unicode MS" w:hAnsi="Cambria Math" w:cs="Cambria Math"/>
          <w:b/>
          <w:sz w:val="28"/>
          <w:szCs w:val="28"/>
        </w:rPr>
        <w:t xml:space="preserve">∈ 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M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истинно высказывание (</w:t>
      </w:r>
      <w:r w:rsidR="003E5C7A"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>) (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3E5C7A" w:rsidRPr="00952A9A">
        <w:rPr>
          <w:rFonts w:ascii="Times New Roman" w:eastAsia="Arial Unicode MS" w:hAnsi="Times New Roman" w:cs="Times New Roman"/>
          <w:b/>
          <w:sz w:val="28"/>
          <w:szCs w:val="28"/>
        </w:rPr>
        <w:t>→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3E5C7A"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Q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>) (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>) &amp; (</w:t>
      </w:r>
      <w:r w:rsidR="003E5C7A"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R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>) (</w:t>
      </w:r>
      <w:r w:rsidR="003E5C7A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. </w:t>
      </w:r>
    </w:p>
    <w:p w:rsidR="00051FEB" w:rsidRPr="00952A9A" w:rsidRDefault="004F3157" w:rsidP="005A1D8C">
      <w:pPr>
        <w:spacing w:after="0" w:line="36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E5C7A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Поскольку это высказывание истинно 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для любого х, оно, в частности,</w:t>
      </w:r>
    </w:p>
    <w:p w:rsidR="005A1D8C" w:rsidRPr="00952A9A" w:rsidRDefault="003E5C7A" w:rsidP="005A1D8C">
      <w:pPr>
        <w:spacing w:after="0" w:line="36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истинно для 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x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= 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:rsidR="003E5C7A" w:rsidRPr="00952A9A" w:rsidRDefault="003E5C7A" w:rsidP="005A1D8C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Мы видим, что истинна импликация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3E5C7A" w:rsidRPr="00952A9A" w:rsidRDefault="003E5C7A" w:rsidP="005A1D8C">
      <w:pPr>
        <w:spacing w:after="0" w:line="360" w:lineRule="auto"/>
        <w:ind w:left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) (</w:t>
      </w:r>
      <w:r w:rsidR="00051FEB"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→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(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Q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(с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&amp; (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R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) 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(с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и ее посылка (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(с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. </w:t>
      </w:r>
    </w:p>
    <w:p w:rsidR="003E5C7A" w:rsidRPr="00952A9A" w:rsidRDefault="003E5C7A" w:rsidP="00952A9A">
      <w:pPr>
        <w:spacing w:after="0" w:line="360" w:lineRule="auto"/>
        <w:ind w:left="567" w:firstLine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Из таблицы истинности импликации следует истинность заключения        </w:t>
      </w:r>
    </w:p>
    <w:p w:rsidR="005A1D8C" w:rsidRDefault="003E5C7A" w:rsidP="00952A9A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Q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( 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) &amp; (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R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 ( 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) . </w:t>
      </w:r>
      <w:r w:rsidR="004F3157"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Следовательно, истинно высказывание (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Q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)( </w:t>
      </w:r>
      <w:r w:rsidR="00051FEB" w:rsidRPr="00952A9A"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 xml:space="preserve"> ) . А это и есть </w:t>
      </w:r>
      <w:r w:rsidRPr="00952A9A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2A9A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G</w:t>
      </w:r>
      <w:r w:rsidRPr="00952A9A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952A9A" w:rsidRPr="006A5DC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3E5C7A" w:rsidRPr="009559AD" w:rsidRDefault="003E5C7A" w:rsidP="005A1D8C">
      <w:pPr>
        <w:spacing w:after="0" w:line="360" w:lineRule="auto"/>
        <w:ind w:left="567" w:firstLine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Мы доказали, что если истинны высказывания </w:t>
      </w:r>
      <w:r w:rsidRPr="009559AD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59A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r w:rsidRPr="009559AD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59A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 , то истинно высказывание </w:t>
      </w:r>
      <w:r w:rsidRPr="009559AD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9559A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G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 , т. е. что </w:t>
      </w:r>
      <w:r w:rsidRPr="009559A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G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 – логическое следствие </w:t>
      </w:r>
      <w:r w:rsidRPr="009559A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r w:rsidRPr="009559AD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</w:t>
      </w:r>
      <w:r w:rsidRPr="009559AD">
        <w:rPr>
          <w:rFonts w:ascii="Times New Roman" w:eastAsia="Times New Roman" w:hAnsi="Times New Roman" w:cs="Times New Roman"/>
          <w:b/>
          <w:sz w:val="28"/>
          <w:szCs w:val="28"/>
        </w:rPr>
        <w:t xml:space="preserve"> .</w:t>
      </w:r>
    </w:p>
    <w:p w:rsidR="004F3157" w:rsidRPr="003D5EE3" w:rsidRDefault="004F3157" w:rsidP="004F3157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051FEB" w:rsidRDefault="00051FEB" w:rsidP="00051FEB">
      <w:pPr>
        <w:spacing w:line="360" w:lineRule="auto"/>
        <w:ind w:left="567" w:firstLine="567"/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</w:pPr>
      <w:r w:rsidRPr="00692389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Определение.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sz w:val="28"/>
          <w:szCs w:val="28"/>
        </w:rPr>
        <w:t>Множество формул =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( 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, … , 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</w:rPr>
        <w:t>l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), … , 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F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</w:rPr>
        <w:t>m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( 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, … , 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x</w:t>
      </w:r>
      <w:r w:rsidRPr="0069238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i/>
          <w:iCs/>
          <w:sz w:val="24"/>
          <w:szCs w:val="24"/>
          <w:vertAlign w:val="subscript"/>
        </w:rPr>
        <w:t>l</w:t>
      </w:r>
      <w:r w:rsidRPr="00692389">
        <w:rPr>
          <w:rFonts w:ascii="Times New Roman" w:eastAsia="Times New Roman" w:hAnsi="Times New Roman" w:cs="Times New Roman"/>
          <w:b/>
          <w:sz w:val="28"/>
          <w:szCs w:val="28"/>
        </w:rPr>
        <w:t xml:space="preserve"> )}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92389">
        <w:rPr>
          <w:rFonts w:ascii="Times New Roman" w:eastAsia="Times New Roman" w:hAnsi="Times New Roman" w:cs="Times New Roman"/>
          <w:b/>
          <w:sz w:val="28"/>
          <w:szCs w:val="28"/>
        </w:rPr>
        <w:t xml:space="preserve">называется </w:t>
      </w:r>
      <w:r w:rsidRPr="00692389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в ы п о л н и м ы м</w:t>
      </w:r>
      <w:r w:rsidRPr="00692389">
        <w:rPr>
          <w:rFonts w:ascii="Times New Roman" w:eastAsia="Times New Roman" w:hAnsi="Times New Roman" w:cs="Times New Roman"/>
          <w:b/>
          <w:sz w:val="28"/>
          <w:szCs w:val="28"/>
        </w:rPr>
        <w:t xml:space="preserve">,  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если существует интерпретация </w:t>
      </w:r>
      <w:r w:rsidRPr="00EC4E3A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 такая, что </w:t>
      </w:r>
      <w:r w:rsidRPr="00EC4E3A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(F1 ) = </w:t>
      </w:r>
      <w:r w:rsidRPr="00EC4E3A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Pr="00692389">
        <w:rPr>
          <w:rFonts w:ascii="Times New Roman" w:hAnsi="Times New Roman" w:cs="Times New Roman"/>
          <w:b/>
          <w:sz w:val="28"/>
          <w:szCs w:val="28"/>
        </w:rPr>
        <w:t xml:space="preserve">(F2 ) = … = </w:t>
      </w:r>
      <w:r w:rsidRPr="00EC4E3A">
        <w:rPr>
          <w:rFonts w:ascii="Times New Roman" w:hAnsi="Times New Roman" w:cs="Times New Roman"/>
          <w:b/>
          <w:i/>
          <w:sz w:val="32"/>
          <w:szCs w:val="32"/>
        </w:rPr>
        <w:t>ϕ</w:t>
      </w:r>
      <w:r w:rsidRPr="00692389">
        <w:rPr>
          <w:rFonts w:ascii="Times New Roman" w:hAnsi="Times New Roman" w:cs="Times New Roman"/>
          <w:b/>
          <w:sz w:val="28"/>
          <w:szCs w:val="28"/>
        </w:rPr>
        <w:t>(Fl) = 1.</w:t>
      </w:r>
      <w:r w:rsidRPr="006923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FEB" w:rsidRDefault="00051FEB" w:rsidP="00051FEB">
      <w:pPr>
        <w:spacing w:line="360" w:lineRule="auto"/>
        <w:ind w:left="567" w:firstLine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6BB8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Пример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EC4E3A">
        <w:rPr>
          <w:rFonts w:ascii="Times New Roman" w:eastAsia="Times New Roman" w:hAnsi="Times New Roman" w:cs="Times New Roman"/>
          <w:bCs/>
          <w:sz w:val="28"/>
          <w:szCs w:val="28"/>
        </w:rPr>
        <w:t>Имеем м</w:t>
      </w:r>
      <w:r w:rsidRPr="00EC4E3A">
        <w:rPr>
          <w:rFonts w:ascii="Times New Roman" w:eastAsia="Times New Roman" w:hAnsi="Times New Roman" w:cs="Times New Roman"/>
          <w:sz w:val="28"/>
          <w:szCs w:val="28"/>
        </w:rPr>
        <w:t>ножество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формул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C4E3A">
        <w:rPr>
          <w:rFonts w:ascii="Times New Roman" w:eastAsia="Times New Roman" w:hAnsi="Times New Roman" w:cs="Times New Roman"/>
          <w:i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051FEB" w:rsidRDefault="00051FEB" w:rsidP="00051FEB">
      <w:pPr>
        <w:spacing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{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F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=  (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Cambria Math" w:eastAsia="Arial Unicode MS" w:hAnsi="Cambria Math" w:cs="Cambria Math"/>
          <w:sz w:val="28"/>
          <w:szCs w:val="28"/>
        </w:rPr>
        <w:t>∃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y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65AE" w:rsidRPr="00221F3E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Q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x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y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051FEB" w:rsidRDefault="00051FEB" w:rsidP="00051FEB">
      <w:pPr>
        <w:spacing w:line="360" w:lineRule="auto"/>
        <w:ind w:left="1557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F </w:t>
      </w:r>
      <w:r w:rsidRPr="003D5EE3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= 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3D5EE3">
        <w:rPr>
          <w:rFonts w:ascii="Cambria Math" w:eastAsia="Arial Unicode MS" w:hAnsi="Cambria Math" w:cs="Cambria Math"/>
          <w:sz w:val="28"/>
          <w:szCs w:val="28"/>
        </w:rPr>
        <w:t>∀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y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Q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y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CB24E6" w:rsidRDefault="00051FEB" w:rsidP="00051FEB">
      <w:pPr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Покажем, что оно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выполнимо.</w:t>
      </w:r>
    </w:p>
    <w:p w:rsidR="00051FEB" w:rsidRDefault="00051FEB" w:rsidP="00051FEB">
      <w:pPr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9D65AE" w:rsidRPr="00CB24E6">
        <w:rPr>
          <w:rFonts w:ascii="Times New Roman" w:eastAsia="Times New Roman" w:hAnsi="Times New Roman" w:cs="Times New Roman"/>
          <w:b/>
          <w:sz w:val="28"/>
          <w:szCs w:val="28"/>
        </w:rPr>
        <w:t>Возьмем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 в  качестве  области  интерпретации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9D65AE">
        <w:rPr>
          <w:rFonts w:ascii="Times New Roman" w:eastAsia="Times New Roman" w:hAnsi="Times New Roman" w:cs="Times New Roman"/>
          <w:b/>
          <w:sz w:val="28"/>
          <w:szCs w:val="28"/>
        </w:rPr>
        <w:t>множество  натуральных чисел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51FEB" w:rsidRPr="00CB24E6" w:rsidRDefault="00051FEB" w:rsidP="00051FEB">
      <w:pPr>
        <w:spacing w:line="360" w:lineRule="auto"/>
        <w:ind w:left="567" w:firstLine="14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Символы </w:t>
      </w:r>
      <w:r w:rsidRPr="00CB24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r w:rsidRPr="00CB24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Q 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 и  </w:t>
      </w:r>
      <w:r w:rsidRPr="00CB24E6">
        <w:rPr>
          <w:rFonts w:ascii="Times New Roman" w:eastAsia="Times New Roman" w:hAnsi="Times New Roman" w:cs="Times New Roman"/>
          <w:b/>
          <w:i/>
          <w:sz w:val="32"/>
          <w:szCs w:val="32"/>
        </w:rPr>
        <w:t>с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 проинтерпретируем следующим образом:</w:t>
      </w:r>
    </w:p>
    <w:p w:rsidR="00051FEB" w:rsidRPr="003D5EE3" w:rsidRDefault="00051FEB" w:rsidP="00051FEB">
      <w:pPr>
        <w:spacing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) = “ </w:t>
      </w:r>
      <w:r w:rsidRPr="009D65A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y</w:t>
      </w:r>
      <w:r w:rsidRPr="009D65AE">
        <w:rPr>
          <w:rFonts w:ascii="Times New Roman" w:eastAsia="Times New Roman" w:hAnsi="Times New Roman" w:cs="Times New Roman"/>
          <w:b/>
          <w:sz w:val="28"/>
          <w:szCs w:val="28"/>
        </w:rPr>
        <w:t xml:space="preserve"> – простое число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”,</w:t>
      </w:r>
    </w:p>
    <w:p w:rsidR="00051FEB" w:rsidRPr="003D5EE3" w:rsidRDefault="00051FEB" w:rsidP="00051FEB">
      <w:pPr>
        <w:spacing w:line="360" w:lineRule="auto"/>
        <w:ind w:left="567"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>) = “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D65A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</w:t>
      </w:r>
      <w:r w:rsidRPr="009D65AE">
        <w:rPr>
          <w:rFonts w:ascii="Times New Roman" w:eastAsia="Times New Roman" w:hAnsi="Times New Roman" w:cs="Times New Roman"/>
          <w:b/>
          <w:sz w:val="28"/>
          <w:szCs w:val="28"/>
        </w:rPr>
        <w:t xml:space="preserve">   не меньше 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>”,</w:t>
      </w:r>
    </w:p>
    <w:p w:rsidR="00051FEB" w:rsidRPr="003D5EE3" w:rsidRDefault="00051FEB" w:rsidP="00051FEB">
      <w:pPr>
        <w:spacing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Arial Unicode MS" w:hAnsi="Times New Roman" w:cs="Times New Roman"/>
          <w:sz w:val="28"/>
          <w:szCs w:val="28"/>
        </w:rPr>
        <w:t>ϕ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с</w:t>
      </w:r>
      <w:r w:rsidR="009D65AE">
        <w:rPr>
          <w:rFonts w:ascii="Times New Roman" w:eastAsia="Times New Roman" w:hAnsi="Times New Roman" w:cs="Times New Roman"/>
          <w:sz w:val="28"/>
          <w:szCs w:val="28"/>
        </w:rPr>
        <w:t xml:space="preserve">) = </w:t>
      </w:r>
      <w:r w:rsidR="009D65AE" w:rsidRPr="009D65AE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9D65A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9D65AE" w:rsidRPr="00CB24E6" w:rsidRDefault="00051FEB" w:rsidP="00CB24E6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Тогда высказывание </w:t>
      </w:r>
      <w:r w:rsidRPr="00CB24E6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CB24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 означает, что </w:t>
      </w:r>
    </w:p>
    <w:p w:rsidR="00051FEB" w:rsidRPr="00CB24E6" w:rsidRDefault="00051FEB" w:rsidP="009D65A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для любого натурального числа х </w:t>
      </w:r>
    </w:p>
    <w:p w:rsidR="00051FEB" w:rsidRPr="00CB24E6" w:rsidRDefault="00051FEB" w:rsidP="009D65A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найдется простое число </w:t>
      </w:r>
      <w:r w:rsidRPr="00CB24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y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, которое не меньше х, </w:t>
      </w:r>
    </w:p>
    <w:p w:rsidR="00051FEB" w:rsidRPr="00CB24E6" w:rsidRDefault="00051FEB" w:rsidP="009D65AE">
      <w:pPr>
        <w:pStyle w:val="a5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высказывание </w:t>
      </w:r>
      <w:r w:rsidRPr="00CB24E6">
        <w:rPr>
          <w:rFonts w:ascii="Times New Roman" w:eastAsia="Arial Unicode MS" w:hAnsi="Times New Roman" w:cs="Times New Roman"/>
          <w:b/>
          <w:sz w:val="28"/>
          <w:szCs w:val="28"/>
        </w:rPr>
        <w:t>ϕ</w:t>
      </w:r>
      <w:r w:rsidRPr="00CB24E6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</w:t>
      </w:r>
      <w:r w:rsidRPr="00CB24E6">
        <w:rPr>
          <w:rFonts w:ascii="Times New Roman" w:eastAsia="Times New Roman" w:hAnsi="Times New Roman" w:cs="Times New Roman"/>
          <w:b/>
          <w:sz w:val="28"/>
          <w:szCs w:val="28"/>
        </w:rPr>
        <w:t xml:space="preserve"> означает, что 1 – наименьшее натуральное число, </w:t>
      </w:r>
    </w:p>
    <w:p w:rsidR="00051FEB" w:rsidRPr="003D5EE3" w:rsidRDefault="00051FEB" w:rsidP="00CB24E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Ясно, что все эти высказывания истинны, и поэтому множество формул </w:t>
      </w:r>
      <w:r w:rsidRPr="003D5EE3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3D5EE3">
        <w:rPr>
          <w:rFonts w:ascii="Times New Roman" w:eastAsia="Times New Roman" w:hAnsi="Times New Roman" w:cs="Times New Roman"/>
          <w:sz w:val="28"/>
          <w:szCs w:val="28"/>
        </w:rPr>
        <w:t xml:space="preserve"> выполнимо.</w:t>
      </w:r>
    </w:p>
    <w:p w:rsidR="00051FEB" w:rsidRPr="003D5EE3" w:rsidRDefault="00051FEB" w:rsidP="009559A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5EE3">
        <w:rPr>
          <w:rFonts w:ascii="Times New Roman" w:eastAsia="Times New Roman" w:hAnsi="Times New Roman" w:cs="Times New Roman"/>
          <w:sz w:val="28"/>
          <w:szCs w:val="28"/>
        </w:rPr>
        <w:t>Понятия логического следствия и выполнимости в логике первого порядка связаны точно так же, как и в логике высказываний.</w:t>
      </w:r>
    </w:p>
    <w:p w:rsidR="00051FEB" w:rsidRDefault="00051FEB" w:rsidP="009559AD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504">
        <w:rPr>
          <w:rFonts w:ascii="Times New Roman" w:eastAsia="Times New Roman" w:hAnsi="Times New Roman" w:cs="Times New Roman"/>
          <w:bCs/>
          <w:i/>
          <w:sz w:val="28"/>
          <w:szCs w:val="28"/>
          <w:u w:val="single"/>
        </w:rPr>
        <w:t>Теорема.</w:t>
      </w:r>
      <w:r w:rsidRPr="003D5E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>Формула</w:t>
      </w:r>
      <w:r w:rsidRPr="00BD45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G</w:t>
      </w:r>
      <w:r w:rsidRPr="00BD45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>является логическим</w:t>
      </w:r>
      <w:r w:rsidRPr="00BD450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следствием формул 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2,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… , 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k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  тогда и только тогда, когда множество формул</w:t>
      </w:r>
    </w:p>
    <w:p w:rsidR="00051FEB" w:rsidRPr="003D5EE3" w:rsidRDefault="00051FEB" w:rsidP="00051FEB">
      <w:pPr>
        <w:spacing w:line="360" w:lineRule="auto"/>
        <w:ind w:left="1134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 = { 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 xml:space="preserve"> , … , 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F 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k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i/>
          <w:iCs/>
          <w:position w:val="-4"/>
          <w:sz w:val="28"/>
          <w:szCs w:val="28"/>
        </w:rPr>
        <w:object w:dxaOrig="240" w:dyaOrig="160">
          <v:shape id="_x0000_i1035" type="#_x0000_t75" style="width:12pt;height:8.25pt" o:ole="">
            <v:imagedata r:id="rId19" o:title=""/>
          </v:shape>
          <o:OLEObject Type="Embed" ProgID="Equation.DSMT4" ShapeID="_x0000_i1035" DrawAspect="Content" ObjectID="_1791347520" r:id="rId20"/>
        </w:objec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G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x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  <w:vertAlign w:val="subscript"/>
        </w:rPr>
        <w:t>1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>, … ,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x 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  <w:vertAlign w:val="subscript"/>
        </w:rPr>
        <w:t>n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>)}</w:t>
      </w:r>
      <w:r w:rsidRPr="00BD450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 </w:t>
      </w:r>
      <w:r w:rsidRPr="00BD4504">
        <w:rPr>
          <w:rFonts w:ascii="Times New Roman" w:eastAsia="Times New Roman" w:hAnsi="Times New Roman" w:cs="Times New Roman"/>
          <w:b/>
          <w:sz w:val="28"/>
          <w:szCs w:val="28"/>
        </w:rPr>
        <w:t>невыполнимо.</w:t>
      </w:r>
    </w:p>
    <w:p w:rsidR="00051FEB" w:rsidRDefault="00051FEB" w:rsidP="00051FEB"/>
    <w:p w:rsidR="008F1403" w:rsidRDefault="008F1403" w:rsidP="008F1403">
      <w:pPr>
        <w:pStyle w:val="2"/>
        <w:ind w:left="567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1052983"/>
      <w:bookmarkStart w:id="8" w:name="_Toc79674428"/>
      <w:bookmarkStart w:id="9" w:name="_Toc180734739"/>
      <w:r>
        <w:rPr>
          <w:rFonts w:ascii="Times New Roman" w:hAnsi="Times New Roman" w:cs="Times New Roman"/>
          <w:b/>
          <w:color w:val="auto"/>
          <w:sz w:val="28"/>
          <w:szCs w:val="28"/>
        </w:rPr>
        <w:t>3.6. Ф</w:t>
      </w:r>
      <w:r w:rsidRPr="00EE72F1">
        <w:rPr>
          <w:rFonts w:ascii="Times New Roman" w:hAnsi="Times New Roman" w:cs="Times New Roman"/>
          <w:b/>
          <w:color w:val="auto"/>
          <w:sz w:val="28"/>
          <w:szCs w:val="28"/>
        </w:rPr>
        <w:t>ормулы, выражения, свободные и связанные переменные</w:t>
      </w:r>
      <w:bookmarkEnd w:id="7"/>
      <w:bookmarkEnd w:id="8"/>
      <w:bookmarkEnd w:id="9"/>
    </w:p>
    <w:p w:rsidR="008F1403" w:rsidRDefault="008F1403" w:rsidP="008F1403">
      <w:pPr>
        <w:ind w:left="567"/>
      </w:pP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Дадим </w:t>
      </w:r>
      <w:r w:rsidRPr="00CE73CA">
        <w:rPr>
          <w:rFonts w:ascii="Times New Roman" w:hAnsi="Times New Roman" w:cs="Times New Roman"/>
          <w:sz w:val="28"/>
          <w:szCs w:val="28"/>
        </w:rPr>
        <w:t xml:space="preserve">определение формул и выражений исчисления предикатов. Для построения выражений будем использовать те же символы, что и в исчислении высказываний: запятые, скобки, знаки </w:t>
      </w:r>
      <w:r w:rsidRPr="00CF633D">
        <w:rPr>
          <w:rFonts w:ascii="Times New Roman" w:hAnsi="Times New Roman" w:cs="Times New Roman"/>
          <w:b/>
          <w:position w:val="-4"/>
          <w:sz w:val="28"/>
          <w:szCs w:val="28"/>
        </w:rPr>
        <w:object w:dxaOrig="240" w:dyaOrig="160">
          <v:shape id="_x0000_i1036" type="#_x0000_t75" style="width:12pt;height:8.25pt" o:ole="">
            <v:imagedata r:id="rId21" o:title=""/>
          </v:shape>
          <o:OLEObject Type="Embed" ProgID="Equation.DSMT4" ShapeID="_x0000_i1036" DrawAspect="Content" ObjectID="_1791347521" r:id="rId22"/>
        </w:object>
      </w:r>
      <w:r w:rsidRPr="00CE73CA">
        <w:rPr>
          <w:rFonts w:ascii="Times New Roman" w:hAnsi="Times New Roman" w:cs="Times New Roman"/>
          <w:sz w:val="28"/>
          <w:szCs w:val="28"/>
        </w:rPr>
        <w:t xml:space="preserve">, →; </w:t>
      </w:r>
      <w:r>
        <w:rPr>
          <w:rFonts w:ascii="Times New Roman" w:hAnsi="Times New Roman" w:cs="Times New Roman"/>
          <w:sz w:val="28"/>
          <w:szCs w:val="28"/>
        </w:rPr>
        <w:t xml:space="preserve">будем использовать  функциональные буквы </w:t>
      </w:r>
      <w:r w:rsidRPr="00CE73CA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E73CA">
        <w:rPr>
          <w:rFonts w:ascii="Times New Roman" w:hAnsi="Times New Roman" w:cs="Times New Roman"/>
          <w:sz w:val="28"/>
          <w:szCs w:val="28"/>
        </w:rPr>
        <w:t xml:space="preserve"> ,...,A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73CA">
        <w:rPr>
          <w:rFonts w:ascii="Times New Roman" w:hAnsi="Times New Roman" w:cs="Times New Roman"/>
          <w:sz w:val="28"/>
          <w:szCs w:val="28"/>
        </w:rPr>
        <w:t xml:space="preserve"> , а также предметные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73CA">
        <w:rPr>
          <w:rFonts w:ascii="Times New Roman" w:hAnsi="Times New Roman" w:cs="Times New Roman"/>
          <w:sz w:val="28"/>
          <w:szCs w:val="28"/>
        </w:rPr>
        <w:t>перем</w:t>
      </w:r>
      <w:r>
        <w:rPr>
          <w:rFonts w:ascii="Times New Roman" w:hAnsi="Times New Roman" w:cs="Times New Roman"/>
          <w:sz w:val="28"/>
          <w:szCs w:val="28"/>
        </w:rPr>
        <w:t>енные X1,...,Xn</w:t>
      </w:r>
      <w:r w:rsidRPr="00CE73CA">
        <w:rPr>
          <w:rFonts w:ascii="Times New Roman" w:hAnsi="Times New Roman" w:cs="Times New Roman"/>
          <w:sz w:val="28"/>
          <w:szCs w:val="28"/>
        </w:rPr>
        <w:t xml:space="preserve">, предметные </w:t>
      </w:r>
      <w:r>
        <w:rPr>
          <w:rFonts w:ascii="Times New Roman" w:hAnsi="Times New Roman" w:cs="Times New Roman"/>
          <w:sz w:val="28"/>
          <w:szCs w:val="28"/>
        </w:rPr>
        <w:t xml:space="preserve"> константы а1,…,аn, функциональные буквы </w:t>
      </w:r>
      <w:r w:rsidRPr="00CE73CA">
        <w:rPr>
          <w:rFonts w:ascii="Times New Roman" w:hAnsi="Times New Roman" w:cs="Times New Roman"/>
          <w:sz w:val="28"/>
          <w:szCs w:val="28"/>
        </w:rPr>
        <w:t xml:space="preserve"> f </w:t>
      </w:r>
      <w:r w:rsidRPr="00CC6B5D">
        <w:rPr>
          <w:rFonts w:ascii="Times New Roman" w:hAnsi="Times New Roman" w:cs="Times New Roman"/>
          <w:sz w:val="28"/>
          <w:szCs w:val="28"/>
        </w:rPr>
        <w:t>1</w:t>
      </w:r>
      <w:r w:rsidRPr="00CE73CA">
        <w:rPr>
          <w:rFonts w:ascii="Times New Roman" w:hAnsi="Times New Roman" w:cs="Times New Roman"/>
          <w:sz w:val="28"/>
          <w:szCs w:val="28"/>
        </w:rPr>
        <w:t>,...,f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E73CA">
        <w:rPr>
          <w:rFonts w:ascii="Times New Roman" w:hAnsi="Times New Roman" w:cs="Times New Roman"/>
          <w:sz w:val="28"/>
          <w:szCs w:val="28"/>
        </w:rPr>
        <w:t xml:space="preserve"> , а также </w:t>
      </w:r>
      <w:r>
        <w:rPr>
          <w:rFonts w:ascii="Times New Roman" w:hAnsi="Times New Roman" w:cs="Times New Roman"/>
          <w:sz w:val="28"/>
          <w:szCs w:val="28"/>
        </w:rPr>
        <w:t>введенные раньше в рассмотрение</w:t>
      </w:r>
      <w:r w:rsidRPr="00CE73CA">
        <w:rPr>
          <w:rFonts w:ascii="Times New Roman" w:hAnsi="Times New Roman" w:cs="Times New Roman"/>
          <w:sz w:val="28"/>
          <w:szCs w:val="28"/>
        </w:rPr>
        <w:t xml:space="preserve"> кванторы </w:t>
      </w:r>
      <w:r w:rsidRPr="00CE73CA">
        <w:rPr>
          <w:rFonts w:ascii="Cambria Math" w:hAnsi="Cambria Math" w:cs="Cambria Math"/>
          <w:sz w:val="28"/>
          <w:szCs w:val="28"/>
        </w:rPr>
        <w:t>∀</w:t>
      </w:r>
      <w:r w:rsidRPr="00CE73CA">
        <w:rPr>
          <w:rFonts w:ascii="Times New Roman" w:hAnsi="Times New Roman" w:cs="Times New Roman"/>
          <w:sz w:val="28"/>
          <w:szCs w:val="28"/>
        </w:rPr>
        <w:t xml:space="preserve"> и </w:t>
      </w:r>
      <w:r w:rsidRPr="00CE73CA">
        <w:rPr>
          <w:rFonts w:ascii="Cambria Math" w:hAnsi="Cambria Math" w:cs="Cambria Math"/>
          <w:sz w:val="28"/>
          <w:szCs w:val="28"/>
        </w:rPr>
        <w:t>∃</w:t>
      </w:r>
      <w:r w:rsidRPr="00CE73C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функциональных букв</w:t>
      </w:r>
      <w:r w:rsidRPr="00CE73CA">
        <w:rPr>
          <w:rFonts w:ascii="Times New Roman" w:hAnsi="Times New Roman" w:cs="Times New Roman"/>
          <w:sz w:val="28"/>
          <w:szCs w:val="28"/>
        </w:rPr>
        <w:t>, п</w:t>
      </w:r>
      <w:r>
        <w:rPr>
          <w:rFonts w:ascii="Times New Roman" w:hAnsi="Times New Roman" w:cs="Times New Roman"/>
          <w:sz w:val="28"/>
          <w:szCs w:val="28"/>
        </w:rPr>
        <w:t xml:space="preserve">редметных переменных  и констант </w:t>
      </w:r>
      <w:r w:rsidRPr="00CE73CA">
        <w:rPr>
          <w:rFonts w:ascii="Times New Roman" w:hAnsi="Times New Roman" w:cs="Times New Roman"/>
          <w:sz w:val="28"/>
          <w:szCs w:val="28"/>
        </w:rPr>
        <w:t xml:space="preserve"> могут быть построены термы.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b/>
          <w:sz w:val="28"/>
          <w:szCs w:val="28"/>
        </w:rPr>
      </w:pPr>
      <w:r w:rsidRPr="001B0F19">
        <w:rPr>
          <w:rFonts w:ascii="Times New Roman" w:hAnsi="Times New Roman" w:cs="Times New Roman"/>
          <w:i/>
          <w:sz w:val="28"/>
          <w:szCs w:val="28"/>
          <w:u w:val="single"/>
        </w:rPr>
        <w:t xml:space="preserve">Определение.  </w:t>
      </w:r>
      <w:r w:rsidRPr="001B0F19">
        <w:rPr>
          <w:rFonts w:ascii="Times New Roman" w:hAnsi="Times New Roman" w:cs="Times New Roman"/>
          <w:b/>
          <w:sz w:val="28"/>
          <w:szCs w:val="28"/>
        </w:rPr>
        <w:t xml:space="preserve">Всякая предметная переменная (Xi) или константа (аi) есть </w:t>
      </w:r>
    </w:p>
    <w:p w:rsidR="008F1403" w:rsidRPr="001B0F19" w:rsidRDefault="008F1403" w:rsidP="008F1403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Pr="001B0F19">
        <w:rPr>
          <w:rFonts w:ascii="Times New Roman" w:hAnsi="Times New Roman" w:cs="Times New Roman"/>
          <w:b/>
          <w:sz w:val="28"/>
          <w:szCs w:val="28"/>
        </w:rPr>
        <w:t xml:space="preserve">ерм. Если </w:t>
      </w:r>
      <w:r w:rsidRPr="001B0F19">
        <w:rPr>
          <w:rFonts w:ascii="Times New Roman" w:hAnsi="Times New Roman" w:cs="Times New Roman"/>
          <w:b/>
          <w:sz w:val="32"/>
          <w:szCs w:val="32"/>
        </w:rPr>
        <w:t>f</w:t>
      </w:r>
      <w:r w:rsidRPr="001B0F19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Pr="001B0F19">
        <w:rPr>
          <w:rFonts w:ascii="Times New Roman" w:hAnsi="Times New Roman" w:cs="Times New Roman"/>
          <w:b/>
          <w:sz w:val="28"/>
          <w:szCs w:val="28"/>
        </w:rPr>
        <w:t xml:space="preserve"> функциональная буква, а </w:t>
      </w:r>
      <w:r w:rsidRPr="001B0F19">
        <w:rPr>
          <w:rFonts w:ascii="Times New Roman" w:hAnsi="Times New Roman" w:cs="Times New Roman"/>
          <w:b/>
          <w:sz w:val="32"/>
          <w:szCs w:val="32"/>
        </w:rPr>
        <w:t>t1,...,tk</w:t>
      </w:r>
      <w:r w:rsidRPr="001B0F19">
        <w:rPr>
          <w:rFonts w:ascii="Times New Roman" w:hAnsi="Times New Roman" w:cs="Times New Roman"/>
          <w:b/>
          <w:sz w:val="28"/>
          <w:szCs w:val="28"/>
        </w:rPr>
        <w:t xml:space="preserve"> – термы, то </w:t>
      </w:r>
      <w:r w:rsidRPr="001B0F19">
        <w:rPr>
          <w:rFonts w:ascii="Times New Roman" w:hAnsi="Times New Roman" w:cs="Times New Roman"/>
          <w:b/>
          <w:sz w:val="32"/>
          <w:szCs w:val="32"/>
        </w:rPr>
        <w:t>f</w:t>
      </w:r>
      <w:r w:rsidRPr="001B0F19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r w:rsidRPr="001B0F19">
        <w:rPr>
          <w:rFonts w:ascii="Times New Roman" w:hAnsi="Times New Roman" w:cs="Times New Roman"/>
          <w:b/>
          <w:sz w:val="32"/>
          <w:szCs w:val="32"/>
        </w:rPr>
        <w:t>(t1,...,tk)</w:t>
      </w:r>
      <w:r w:rsidRPr="001B0F19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0F19">
        <w:rPr>
          <w:rFonts w:ascii="Times New Roman" w:hAnsi="Times New Roman" w:cs="Times New Roman"/>
          <w:b/>
          <w:sz w:val="28"/>
          <w:szCs w:val="28"/>
        </w:rPr>
        <w:t xml:space="preserve">тоже есть терм. 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CE73CA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>функциональных (</w:t>
      </w:r>
      <w:r w:rsidRPr="00CE73CA">
        <w:rPr>
          <w:rFonts w:ascii="Times New Roman" w:hAnsi="Times New Roman" w:cs="Times New Roman"/>
          <w:sz w:val="28"/>
          <w:szCs w:val="28"/>
        </w:rPr>
        <w:t>предикатных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E73CA">
        <w:rPr>
          <w:rFonts w:ascii="Times New Roman" w:hAnsi="Times New Roman" w:cs="Times New Roman"/>
          <w:sz w:val="28"/>
          <w:szCs w:val="28"/>
        </w:rPr>
        <w:t xml:space="preserve"> букв и термов можно получать элементарные формулы.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7A67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CE73CA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E73CA">
        <w:rPr>
          <w:rFonts w:ascii="Times New Roman" w:hAnsi="Times New Roman" w:cs="Times New Roman"/>
          <w:sz w:val="28"/>
          <w:szCs w:val="28"/>
        </w:rPr>
        <w:t xml:space="preserve">  предикатная буква,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CE73CA">
        <w:rPr>
          <w:rFonts w:ascii="Times New Roman" w:hAnsi="Times New Roman" w:cs="Times New Roman"/>
          <w:sz w:val="28"/>
          <w:szCs w:val="28"/>
        </w:rPr>
        <w:t xml:space="preserve"> t1,...,tk термы, то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7B74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B746C">
        <w:rPr>
          <w:rFonts w:ascii="Times New Roman" w:hAnsi="Times New Roman" w:cs="Times New Roman"/>
          <w:sz w:val="28"/>
          <w:szCs w:val="28"/>
        </w:rPr>
        <w:t>1,…</w:t>
      </w: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r w:rsidRPr="007B746C">
        <w:rPr>
          <w:rFonts w:ascii="Times New Roman" w:hAnsi="Times New Roman" w:cs="Times New Roman"/>
          <w:sz w:val="28"/>
          <w:szCs w:val="28"/>
        </w:rPr>
        <w:t xml:space="preserve">) - </w:t>
      </w:r>
      <w:r w:rsidRPr="00CE73CA">
        <w:rPr>
          <w:rFonts w:ascii="Times New Roman" w:hAnsi="Times New Roman" w:cs="Times New Roman"/>
          <w:sz w:val="28"/>
          <w:szCs w:val="28"/>
        </w:rPr>
        <w:t xml:space="preserve">- элементарная </w:t>
      </w:r>
      <w:r w:rsidRPr="004C0DB6">
        <w:rPr>
          <w:rFonts w:ascii="Times New Roman" w:hAnsi="Times New Roman" w:cs="Times New Roman"/>
          <w:sz w:val="28"/>
          <w:szCs w:val="28"/>
        </w:rPr>
        <w:t xml:space="preserve"> </w:t>
      </w:r>
      <w:r w:rsidRPr="00CE73CA">
        <w:rPr>
          <w:rFonts w:ascii="Times New Roman" w:hAnsi="Times New Roman" w:cs="Times New Roman"/>
          <w:sz w:val="28"/>
          <w:szCs w:val="28"/>
        </w:rPr>
        <w:t xml:space="preserve">формула.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CE73CA">
        <w:rPr>
          <w:rFonts w:ascii="Times New Roman" w:hAnsi="Times New Roman" w:cs="Times New Roman"/>
          <w:sz w:val="28"/>
          <w:szCs w:val="28"/>
        </w:rPr>
        <w:t xml:space="preserve">Формулы исчисления предикатов определяются так: </w:t>
      </w:r>
    </w:p>
    <w:p w:rsidR="008F1403" w:rsidRPr="005744EA" w:rsidRDefault="008F1403" w:rsidP="008F1403">
      <w:p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5744EA">
        <w:rPr>
          <w:rFonts w:ascii="Times New Roman" w:hAnsi="Times New Roman" w:cs="Times New Roman"/>
          <w:sz w:val="28"/>
          <w:szCs w:val="28"/>
        </w:rPr>
        <w:t>всякая элементарная формула есть формула.</w:t>
      </w:r>
    </w:p>
    <w:p w:rsidR="008F1403" w:rsidRPr="005744EA" w:rsidRDefault="008F1403" w:rsidP="008F1403">
      <w:p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5744EA">
        <w:rPr>
          <w:rFonts w:ascii="Times New Roman" w:hAnsi="Times New Roman" w:cs="Times New Roman"/>
          <w:sz w:val="28"/>
          <w:szCs w:val="28"/>
        </w:rPr>
        <w:t xml:space="preserve">если А и В формулы и y – предметная переменная, то каждое из   </w:t>
      </w:r>
    </w:p>
    <w:p w:rsidR="008F1403" w:rsidRPr="005744EA" w:rsidRDefault="008F1403" w:rsidP="008F1403">
      <w:p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5744EA">
        <w:rPr>
          <w:rFonts w:ascii="Times New Roman" w:hAnsi="Times New Roman" w:cs="Times New Roman"/>
          <w:sz w:val="28"/>
          <w:szCs w:val="28"/>
        </w:rPr>
        <w:t>выражений       (</w:t>
      </w:r>
      <w:r w:rsidRPr="00CF633D">
        <w:rPr>
          <w:b/>
          <w:position w:val="-4"/>
        </w:rPr>
        <w:object w:dxaOrig="240" w:dyaOrig="160">
          <v:shape id="_x0000_i1037" type="#_x0000_t75" style="width:12pt;height:8.25pt" o:ole="">
            <v:imagedata r:id="rId21" o:title=""/>
          </v:shape>
          <o:OLEObject Type="Embed" ProgID="Equation.DSMT4" ShapeID="_x0000_i1037" DrawAspect="Content" ObjectID="_1791347522" r:id="rId23"/>
        </w:object>
      </w:r>
      <w:r w:rsidRPr="005744EA">
        <w:rPr>
          <w:rFonts w:ascii="Times New Roman" w:hAnsi="Times New Roman" w:cs="Times New Roman"/>
          <w:sz w:val="28"/>
          <w:szCs w:val="28"/>
        </w:rPr>
        <w:t>А), (А→В), (</w:t>
      </w:r>
      <w:r w:rsidRPr="005744EA">
        <w:rPr>
          <w:rFonts w:ascii="Cambria Math" w:hAnsi="Cambria Math" w:cs="Cambria Math"/>
          <w:sz w:val="28"/>
          <w:szCs w:val="28"/>
        </w:rPr>
        <w:t>∀</w:t>
      </w:r>
      <w:r w:rsidRPr="005744EA">
        <w:rPr>
          <w:rFonts w:ascii="Times New Roman" w:hAnsi="Times New Roman" w:cs="Times New Roman"/>
          <w:sz w:val="28"/>
          <w:szCs w:val="28"/>
        </w:rPr>
        <w:t>y A), (</w:t>
      </w:r>
      <w:r w:rsidRPr="005744EA">
        <w:rPr>
          <w:rFonts w:ascii="Cambria Math" w:hAnsi="Cambria Math" w:cs="Cambria Math"/>
          <w:sz w:val="28"/>
          <w:szCs w:val="28"/>
        </w:rPr>
        <w:t>∃</w:t>
      </w:r>
      <w:r w:rsidRPr="005744EA">
        <w:rPr>
          <w:rFonts w:ascii="Times New Roman" w:hAnsi="Times New Roman" w:cs="Times New Roman"/>
          <w:sz w:val="28"/>
          <w:szCs w:val="28"/>
        </w:rPr>
        <w:t xml:space="preserve">y B) – есть формулы. </w:t>
      </w:r>
    </w:p>
    <w:p w:rsidR="008F1403" w:rsidRPr="005744EA" w:rsidRDefault="008F1403" w:rsidP="008F1403">
      <w:p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с) </w:t>
      </w:r>
      <w:r w:rsidRPr="005744EA">
        <w:rPr>
          <w:rFonts w:ascii="Times New Roman" w:hAnsi="Times New Roman" w:cs="Times New Roman"/>
          <w:sz w:val="28"/>
          <w:szCs w:val="28"/>
        </w:rPr>
        <w:t xml:space="preserve">выражение является формулой лишь тогда, когда оно получено в     </w:t>
      </w:r>
    </w:p>
    <w:p w:rsidR="008F1403" w:rsidRPr="005744EA" w:rsidRDefault="008F1403" w:rsidP="008F1403">
      <w:p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5744EA">
        <w:rPr>
          <w:rFonts w:ascii="Times New Roman" w:hAnsi="Times New Roman" w:cs="Times New Roman"/>
          <w:sz w:val="28"/>
          <w:szCs w:val="28"/>
        </w:rPr>
        <w:t xml:space="preserve">соответствии с утверждениями  a) и b). </w:t>
      </w:r>
    </w:p>
    <w:p w:rsidR="008F1403" w:rsidRPr="007A6756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b/>
          <w:sz w:val="28"/>
          <w:szCs w:val="28"/>
        </w:rPr>
      </w:pPr>
      <w:r w:rsidRPr="007A6756">
        <w:rPr>
          <w:rFonts w:ascii="Times New Roman" w:hAnsi="Times New Roman" w:cs="Times New Roman"/>
          <w:b/>
          <w:sz w:val="28"/>
          <w:szCs w:val="28"/>
        </w:rPr>
        <w:t>В выражениях (</w:t>
      </w:r>
      <w:r w:rsidRPr="007A6756">
        <w:rPr>
          <w:rFonts w:ascii="Cambria Math" w:hAnsi="Cambria Math" w:cs="Cambria Math"/>
          <w:b/>
          <w:sz w:val="28"/>
          <w:szCs w:val="28"/>
        </w:rPr>
        <w:t>∀</w:t>
      </w:r>
      <w:r w:rsidRPr="007A6756">
        <w:rPr>
          <w:rFonts w:ascii="Times New Roman" w:hAnsi="Times New Roman" w:cs="Times New Roman"/>
          <w:b/>
          <w:sz w:val="28"/>
          <w:szCs w:val="28"/>
        </w:rPr>
        <w:t>y A) и (</w:t>
      </w:r>
      <w:r w:rsidRPr="007A6756">
        <w:rPr>
          <w:rFonts w:ascii="Cambria Math" w:hAnsi="Cambria Math" w:cs="Cambria Math"/>
          <w:b/>
          <w:sz w:val="28"/>
          <w:szCs w:val="28"/>
        </w:rPr>
        <w:t>∃</w:t>
      </w:r>
      <w:r w:rsidRPr="007A6756">
        <w:rPr>
          <w:rFonts w:ascii="Times New Roman" w:hAnsi="Times New Roman" w:cs="Times New Roman"/>
          <w:b/>
          <w:sz w:val="28"/>
          <w:szCs w:val="28"/>
        </w:rPr>
        <w:t xml:space="preserve">y А) формула А называется областью действия  соответствующих кванторов </w:t>
      </w:r>
      <w:r w:rsidRPr="007A6756">
        <w:rPr>
          <w:rFonts w:ascii="Cambria Math" w:hAnsi="Cambria Math" w:cs="Cambria Math"/>
          <w:b/>
          <w:sz w:val="28"/>
          <w:szCs w:val="28"/>
        </w:rPr>
        <w:t>∀</w:t>
      </w:r>
      <w:r w:rsidRPr="007A6756">
        <w:rPr>
          <w:rFonts w:ascii="Times New Roman" w:hAnsi="Times New Roman" w:cs="Times New Roman"/>
          <w:b/>
          <w:sz w:val="28"/>
          <w:szCs w:val="28"/>
        </w:rPr>
        <w:t xml:space="preserve">y и </w:t>
      </w:r>
      <w:r w:rsidRPr="007A6756">
        <w:rPr>
          <w:rFonts w:ascii="Cambria Math" w:hAnsi="Cambria Math" w:cs="Cambria Math"/>
          <w:b/>
          <w:sz w:val="28"/>
          <w:szCs w:val="28"/>
        </w:rPr>
        <w:t>∃</w:t>
      </w:r>
      <w:r w:rsidRPr="007A6756">
        <w:rPr>
          <w:rFonts w:ascii="Times New Roman" w:hAnsi="Times New Roman" w:cs="Times New Roman"/>
          <w:b/>
          <w:sz w:val="28"/>
          <w:szCs w:val="28"/>
        </w:rPr>
        <w:t xml:space="preserve">y.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7B746C">
        <w:rPr>
          <w:rFonts w:ascii="Times New Roman" w:hAnsi="Times New Roman" w:cs="Times New Roman"/>
          <w:sz w:val="28"/>
          <w:szCs w:val="28"/>
        </w:rPr>
        <w:t xml:space="preserve">Введение кванторов в формулу разбивает множество входящих в нее переменных на два подмножества: свободных и связанных переменных.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в формуле</w:t>
      </w:r>
      <w:r w:rsidRPr="00F342E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403" w:rsidRP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8F1403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8F1403">
        <w:rPr>
          <w:rFonts w:ascii="Cambria Math" w:hAnsi="Cambria Math" w:cs="Cambria Math"/>
          <w:sz w:val="28"/>
          <w:szCs w:val="28"/>
        </w:rPr>
        <w:t xml:space="preserve">  </w:t>
      </w:r>
      <w:r w:rsidRPr="00CF633D">
        <w:rPr>
          <w:rFonts w:ascii="Times New Roman" w:hAnsi="Times New Roman" w:cs="Times New Roman"/>
          <w:b/>
          <w:position w:val="-4"/>
          <w:sz w:val="28"/>
          <w:szCs w:val="28"/>
        </w:rPr>
        <w:object w:dxaOrig="240" w:dyaOrig="160">
          <v:shape id="_x0000_i1038" type="#_x0000_t75" style="width:12pt;height:8.25pt" o:ole="">
            <v:imagedata r:id="rId21" o:title=""/>
          </v:shape>
          <o:OLEObject Type="Embed" ProgID="Equation.DSMT4" ShapeID="_x0000_i1038" DrawAspect="Content" ObjectID="_1791347523" r:id="rId24"/>
        </w:object>
      </w:r>
      <w:r w:rsidRPr="008F1403">
        <w:rPr>
          <w:rFonts w:ascii="Cambria Math" w:hAnsi="Cambria Math" w:cs="Cambria Math"/>
          <w:sz w:val="28"/>
          <w:szCs w:val="28"/>
        </w:rPr>
        <w:t>∀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Pr="008F1403">
        <w:rPr>
          <w:rFonts w:ascii="Cambria Math" w:hAnsi="Cambria Math" w:cs="Cambria Math"/>
          <w:sz w:val="28"/>
          <w:szCs w:val="28"/>
        </w:rPr>
        <w:t xml:space="preserve">  ∀</w:t>
      </w:r>
      <w:r>
        <w:rPr>
          <w:rFonts w:ascii="Cambria Math" w:hAnsi="Cambria Math" w:cs="Cambria Math"/>
          <w:sz w:val="28"/>
          <w:szCs w:val="28"/>
          <w:lang w:val="en-US"/>
        </w:rPr>
        <w:t>z</w:t>
      </w:r>
      <w:r w:rsidRPr="008F1403">
        <w:rPr>
          <w:rFonts w:ascii="Cambria Math" w:hAnsi="Cambria Math" w:cs="Cambria Math"/>
          <w:sz w:val="28"/>
          <w:szCs w:val="28"/>
        </w:rPr>
        <w:t xml:space="preserve">  </w:t>
      </w:r>
      <w:r>
        <w:rPr>
          <w:rFonts w:ascii="Cambria Math" w:hAnsi="Cambria Math" w:cs="Cambria Math"/>
          <w:sz w:val="28"/>
          <w:szCs w:val="28"/>
          <w:lang w:val="en-US"/>
        </w:rPr>
        <w:t>A</w:t>
      </w:r>
      <w:r w:rsidRPr="008F1403"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8F1403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Pr="008F1403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z</w:t>
      </w:r>
      <w:r w:rsidRPr="008F1403">
        <w:rPr>
          <w:rFonts w:ascii="Cambria Math" w:hAnsi="Cambria Math" w:cs="Cambria Math"/>
          <w:sz w:val="28"/>
          <w:szCs w:val="28"/>
        </w:rPr>
        <w:t xml:space="preserve">) </w:t>
      </w:r>
      <w:r>
        <w:rPr>
          <w:rFonts w:ascii="Cambria Math" w:hAnsi="Cambria Math" w:cs="Cambria Math"/>
          <w:sz w:val="28"/>
          <w:szCs w:val="28"/>
          <w:lang w:val="en-US"/>
        </w:rPr>
        <w:t>v</w:t>
      </w:r>
      <w:r w:rsidRPr="008F1403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B</w:t>
      </w:r>
      <w:r w:rsidRPr="008F1403"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8F1403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Pr="008F1403">
        <w:rPr>
          <w:rFonts w:ascii="Cambria Math" w:hAnsi="Cambria Math" w:cs="Cambria Math"/>
          <w:sz w:val="28"/>
          <w:szCs w:val="28"/>
        </w:rPr>
        <w:t xml:space="preserve">) &amp; </w:t>
      </w:r>
      <w:r>
        <w:rPr>
          <w:rFonts w:ascii="Cambria Math" w:hAnsi="Cambria Math" w:cs="Cambria Math"/>
          <w:sz w:val="28"/>
          <w:szCs w:val="28"/>
          <w:lang w:val="en-US"/>
        </w:rPr>
        <w:t>C</w:t>
      </w:r>
      <w:r w:rsidRPr="008F1403"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8F1403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Pr="008F1403">
        <w:rPr>
          <w:rFonts w:ascii="Cambria Math" w:hAnsi="Cambria Math" w:cs="Cambria Math"/>
          <w:sz w:val="28"/>
          <w:szCs w:val="28"/>
        </w:rPr>
        <w:t xml:space="preserve">)&lt;-&gt; </w:t>
      </w:r>
      <w:r>
        <w:rPr>
          <w:rFonts w:ascii="Cambria Math" w:hAnsi="Cambria Math" w:cs="Cambria Math"/>
          <w:sz w:val="28"/>
          <w:szCs w:val="28"/>
          <w:lang w:val="en-US"/>
        </w:rPr>
        <w:t>D</w:t>
      </w:r>
      <w:r w:rsidRPr="008F1403">
        <w:rPr>
          <w:rFonts w:ascii="Cambria Math" w:hAnsi="Cambria Math" w:cs="Cambria Math"/>
          <w:sz w:val="28"/>
          <w:szCs w:val="28"/>
        </w:rPr>
        <w:t>(</w:t>
      </w: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Pr="008F1403">
        <w:rPr>
          <w:rFonts w:ascii="Cambria Math" w:hAnsi="Cambria Math" w:cs="Cambria Math"/>
          <w:sz w:val="28"/>
          <w:szCs w:val="28"/>
        </w:rPr>
        <w:t>)</w:t>
      </w:r>
    </w:p>
    <w:p w:rsidR="008F1403" w:rsidRDefault="008F1403" w:rsidP="008F1403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7B746C">
        <w:rPr>
          <w:rFonts w:ascii="Times New Roman" w:hAnsi="Times New Roman" w:cs="Times New Roman"/>
          <w:sz w:val="28"/>
          <w:szCs w:val="28"/>
        </w:rPr>
        <w:t xml:space="preserve">переменная X имеет связанное вхождение, а переменная Y и связанное и свободное.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7B746C">
        <w:rPr>
          <w:rFonts w:ascii="Times New Roman" w:hAnsi="Times New Roman" w:cs="Times New Roman"/>
          <w:sz w:val="28"/>
          <w:szCs w:val="28"/>
        </w:rPr>
        <w:t xml:space="preserve">Понятие свободной и связанной переменных широко используется в математике. Выражение, содержащее свободную переменную, зависит от значения этой переменной, а выражение, содержащее связанную переменную, представляет результат операции, примененной к области изменения этой переменной.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7B746C">
        <w:rPr>
          <w:rFonts w:ascii="Times New Roman" w:hAnsi="Times New Roman" w:cs="Times New Roman"/>
          <w:sz w:val="28"/>
          <w:szCs w:val="28"/>
        </w:rPr>
        <w:t>Например в выражении</w:t>
      </w:r>
      <w:r w:rsidRPr="004C0DB6">
        <w:rPr>
          <w:rFonts w:ascii="Times New Roman" w:hAnsi="Times New Roman" w:cs="Times New Roman"/>
          <w:sz w:val="28"/>
          <w:szCs w:val="28"/>
        </w:rPr>
        <w:t>:</w:t>
      </w:r>
      <w:r w:rsidRPr="007B746C">
        <w:rPr>
          <w:rFonts w:ascii="Times New Roman" w:hAnsi="Times New Roman" w:cs="Times New Roman"/>
          <w:sz w:val="28"/>
          <w:szCs w:val="28"/>
        </w:rPr>
        <w:t xml:space="preserve">  </w:t>
      </w:r>
      <w:r w:rsidRPr="007F490D">
        <w:rPr>
          <w:rFonts w:ascii="Times New Roman" w:hAnsi="Times New Roman" w:cs="Times New Roman"/>
          <w:position w:val="-28"/>
          <w:sz w:val="28"/>
          <w:szCs w:val="28"/>
        </w:rPr>
        <w:object w:dxaOrig="540" w:dyaOrig="680">
          <v:shape id="_x0000_i1039" type="#_x0000_t75" style="width:31.5pt;height:39.75pt" o:ole="">
            <v:imagedata r:id="rId25" o:title=""/>
          </v:shape>
          <o:OLEObject Type="Embed" ProgID="Equation.DSMT4" ShapeID="_x0000_i1039" DrawAspect="Content" ObjectID="_1791347524" r:id="rId26"/>
        </w:object>
      </w:r>
      <w:r w:rsidRPr="007F490D">
        <w:rPr>
          <w:rFonts w:ascii="Times New Roman" w:hAnsi="Times New Roman" w:cs="Times New Roman"/>
          <w:sz w:val="28"/>
          <w:szCs w:val="28"/>
        </w:rPr>
        <w:t xml:space="preserve">    </w:t>
      </w:r>
      <w:r w:rsidRPr="007B746C">
        <w:rPr>
          <w:rFonts w:ascii="Times New Roman" w:hAnsi="Times New Roman" w:cs="Times New Roman"/>
          <w:sz w:val="28"/>
          <w:szCs w:val="28"/>
        </w:rPr>
        <w:t xml:space="preserve">n – свободная переменная </w:t>
      </w:r>
      <w:r>
        <w:rPr>
          <w:rFonts w:ascii="Times New Roman" w:hAnsi="Times New Roman" w:cs="Times New Roman"/>
          <w:sz w:val="28"/>
          <w:szCs w:val="28"/>
        </w:rPr>
        <w:t xml:space="preserve">  i -  связанная переменная   </w:t>
      </w:r>
      <w:r w:rsidRPr="007F490D">
        <w:rPr>
          <w:rFonts w:ascii="Times New Roman" w:hAnsi="Times New Roman" w:cs="Times New Roman"/>
          <w:sz w:val="32"/>
          <w:szCs w:val="32"/>
        </w:rPr>
        <w:t>a</w:t>
      </w:r>
      <w:r w:rsidRPr="007F490D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i</w:t>
      </w:r>
      <w:r w:rsidRPr="007B74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B746C">
        <w:rPr>
          <w:rFonts w:ascii="Times New Roman" w:hAnsi="Times New Roman" w:cs="Times New Roman"/>
          <w:sz w:val="28"/>
          <w:szCs w:val="28"/>
        </w:rPr>
        <w:t xml:space="preserve"> константа</w:t>
      </w:r>
      <w:r w:rsidRPr="007F490D">
        <w:rPr>
          <w:rFonts w:ascii="Times New Roman" w:hAnsi="Times New Roman" w:cs="Times New Roman"/>
          <w:sz w:val="28"/>
          <w:szCs w:val="28"/>
        </w:rPr>
        <w:t>.</w:t>
      </w:r>
      <w:r w:rsidRPr="007B74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7B746C">
        <w:rPr>
          <w:rFonts w:ascii="Times New Roman" w:hAnsi="Times New Roman" w:cs="Times New Roman"/>
          <w:sz w:val="28"/>
          <w:szCs w:val="28"/>
        </w:rPr>
        <w:t xml:space="preserve">Связанную переменную можно не меняя смысла и конечного результата заменить на любую другую, имеющую ту же область изменения, например:  </w:t>
      </w:r>
      <w:r w:rsidRPr="007F490D">
        <w:rPr>
          <w:rFonts w:ascii="Times New Roman" w:hAnsi="Times New Roman" w:cs="Times New Roman"/>
          <w:position w:val="-30"/>
          <w:sz w:val="28"/>
          <w:szCs w:val="28"/>
        </w:rPr>
        <w:object w:dxaOrig="580" w:dyaOrig="700">
          <v:shape id="_x0000_i1040" type="#_x0000_t75" style="width:33.75pt;height:40.5pt" o:ole="">
            <v:imagedata r:id="rId27" o:title=""/>
          </v:shape>
          <o:OLEObject Type="Embed" ProgID="Equation.DSMT4" ShapeID="_x0000_i1040" DrawAspect="Content" ObjectID="_1791347525" r:id="rId28"/>
        </w:objec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в выражение</w:t>
      </w:r>
      <w:r w:rsidRPr="007B746C">
        <w:rPr>
          <w:rFonts w:ascii="Times New Roman" w:hAnsi="Times New Roman" w:cs="Times New Roman"/>
          <w:sz w:val="28"/>
          <w:szCs w:val="28"/>
        </w:rPr>
        <w:t xml:space="preserve"> подставить вместо свободной переменной какое-либо ее конкретное значение из области ее изменения, то 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746C">
        <w:rPr>
          <w:rFonts w:ascii="Times New Roman" w:hAnsi="Times New Roman" w:cs="Times New Roman"/>
          <w:sz w:val="28"/>
          <w:szCs w:val="28"/>
        </w:rPr>
        <w:t xml:space="preserve"> как правило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B746C">
        <w:rPr>
          <w:rFonts w:ascii="Times New Roman" w:hAnsi="Times New Roman" w:cs="Times New Roman"/>
          <w:sz w:val="28"/>
          <w:szCs w:val="28"/>
        </w:rPr>
        <w:t xml:space="preserve"> получим осмысленный, конкретный результат, но эта же операция, примененная к связанной пер</w:t>
      </w:r>
      <w:r>
        <w:rPr>
          <w:rFonts w:ascii="Times New Roman" w:hAnsi="Times New Roman" w:cs="Times New Roman"/>
          <w:sz w:val="28"/>
          <w:szCs w:val="28"/>
        </w:rPr>
        <w:t>еменной приводит к бессмыслице,</w:t>
      </w:r>
      <w:r w:rsidRPr="007F4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что видно из примера:  </w:t>
      </w:r>
    </w:p>
    <w:p w:rsidR="008F1403" w:rsidRDefault="008F1403" w:rsidP="008F1403">
      <w:pPr>
        <w:spacing w:after="0" w:line="360" w:lineRule="auto"/>
        <w:ind w:left="567" w:firstLine="567"/>
        <w:rPr>
          <w:rFonts w:ascii="Times New Roman" w:hAnsi="Times New Roman" w:cs="Times New Roman"/>
          <w:sz w:val="28"/>
          <w:szCs w:val="28"/>
        </w:rPr>
      </w:pPr>
      <w:r w:rsidRPr="007F490D">
        <w:rPr>
          <w:rFonts w:ascii="Times New Roman" w:hAnsi="Times New Roman" w:cs="Times New Roman"/>
          <w:position w:val="-30"/>
          <w:sz w:val="28"/>
          <w:szCs w:val="28"/>
        </w:rPr>
        <w:object w:dxaOrig="580" w:dyaOrig="700">
          <v:shape id="_x0000_i1041" type="#_x0000_t75" style="width:41.25pt;height:49.5pt" o:ole="">
            <v:imagedata r:id="rId29" o:title=""/>
          </v:shape>
          <o:OLEObject Type="Embed" ProgID="Equation.DSMT4" ShapeID="_x0000_i1041" DrawAspect="Content" ObjectID="_1791347526" r:id="rId30"/>
        </w:object>
      </w:r>
      <w:r w:rsidRPr="007F4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; </w:t>
      </w:r>
      <w:r w:rsidRPr="007F490D">
        <w:rPr>
          <w:rFonts w:ascii="Times New Roman" w:hAnsi="Times New Roman" w:cs="Times New Roman"/>
          <w:sz w:val="28"/>
          <w:szCs w:val="28"/>
        </w:rPr>
        <w:t xml:space="preserve">   </w:t>
      </w:r>
      <w:r w:rsidRPr="007F490D">
        <w:rPr>
          <w:rFonts w:ascii="Times New Roman" w:hAnsi="Times New Roman" w:cs="Times New Roman"/>
          <w:position w:val="-30"/>
          <w:sz w:val="28"/>
          <w:szCs w:val="28"/>
        </w:rPr>
        <w:object w:dxaOrig="580" w:dyaOrig="700">
          <v:shape id="_x0000_i1042" type="#_x0000_t75" style="width:42.75pt;height:51pt" o:ole="">
            <v:imagedata r:id="rId31" o:title=""/>
          </v:shape>
          <o:OLEObject Type="Embed" ProgID="Equation.DSMT4" ShapeID="_x0000_i1042" DrawAspect="Content" ObjectID="_1791347527" r:id="rId3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1403" w:rsidRDefault="008F1403" w:rsidP="008F1403">
      <w:pPr>
        <w:spacing w:after="0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8F1403" w:rsidRDefault="008F1403" w:rsidP="008F1403">
      <w:pPr>
        <w:spacing w:after="0" w:line="360" w:lineRule="auto"/>
        <w:ind w:left="1134" w:firstLine="567"/>
        <w:rPr>
          <w:rFonts w:ascii="Times New Roman" w:hAnsi="Times New Roman" w:cs="Times New Roman"/>
          <w:sz w:val="28"/>
          <w:szCs w:val="28"/>
        </w:rPr>
      </w:pPr>
    </w:p>
    <w:p w:rsidR="003F6A0F" w:rsidRDefault="00C54137" w:rsidP="00051FEB">
      <w:pPr>
        <w:spacing w:line="360" w:lineRule="auto"/>
        <w:ind w:left="567" w:firstLine="567"/>
      </w:pPr>
    </w:p>
    <w:sectPr w:rsidR="003F6A0F" w:rsidSect="005C6B9A">
      <w:footerReference w:type="default" r:id="rId3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137" w:rsidRDefault="00C54137" w:rsidP="003E5C7A">
      <w:pPr>
        <w:spacing w:after="0" w:line="240" w:lineRule="auto"/>
      </w:pPr>
      <w:r>
        <w:separator/>
      </w:r>
    </w:p>
  </w:endnote>
  <w:endnote w:type="continuationSeparator" w:id="0">
    <w:p w:rsidR="00C54137" w:rsidRDefault="00C54137" w:rsidP="003E5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318826"/>
      <w:docPartObj>
        <w:docPartGallery w:val="Page Numbers (Bottom of Page)"/>
        <w:docPartUnique/>
      </w:docPartObj>
    </w:sdtPr>
    <w:sdtEndPr/>
    <w:sdtContent>
      <w:p w:rsidR="003E5C7A" w:rsidRDefault="003E5C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403">
          <w:rPr>
            <w:noProof/>
          </w:rPr>
          <w:t>1</w:t>
        </w:r>
        <w:r>
          <w:fldChar w:fldCharType="end"/>
        </w:r>
      </w:p>
    </w:sdtContent>
  </w:sdt>
  <w:p w:rsidR="003E5C7A" w:rsidRDefault="003E5C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137" w:rsidRDefault="00C54137" w:rsidP="003E5C7A">
      <w:pPr>
        <w:spacing w:after="0" w:line="240" w:lineRule="auto"/>
      </w:pPr>
      <w:r>
        <w:separator/>
      </w:r>
    </w:p>
  </w:footnote>
  <w:footnote w:type="continuationSeparator" w:id="0">
    <w:p w:rsidR="00C54137" w:rsidRDefault="00C54137" w:rsidP="003E5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350"/>
    <w:multiLevelType w:val="hybridMultilevel"/>
    <w:tmpl w:val="7728AC44"/>
    <w:lvl w:ilvl="0" w:tplc="3D823076">
      <w:start w:val="6"/>
      <w:numFmt w:val="upperLetter"/>
      <w:lvlText w:val="%1"/>
      <w:lvlJc w:val="left"/>
    </w:lvl>
    <w:lvl w:ilvl="1" w:tplc="7AE8B8A0">
      <w:numFmt w:val="decimal"/>
      <w:lvlText w:val=""/>
      <w:lvlJc w:val="left"/>
    </w:lvl>
    <w:lvl w:ilvl="2" w:tplc="5E1E028E">
      <w:numFmt w:val="decimal"/>
      <w:lvlText w:val=""/>
      <w:lvlJc w:val="left"/>
    </w:lvl>
    <w:lvl w:ilvl="3" w:tplc="4B4AC242">
      <w:numFmt w:val="decimal"/>
      <w:lvlText w:val=""/>
      <w:lvlJc w:val="left"/>
    </w:lvl>
    <w:lvl w:ilvl="4" w:tplc="19ECB4E8">
      <w:numFmt w:val="decimal"/>
      <w:lvlText w:val=""/>
      <w:lvlJc w:val="left"/>
    </w:lvl>
    <w:lvl w:ilvl="5" w:tplc="D382D9FE">
      <w:numFmt w:val="decimal"/>
      <w:lvlText w:val=""/>
      <w:lvlJc w:val="left"/>
    </w:lvl>
    <w:lvl w:ilvl="6" w:tplc="6DC8F12A">
      <w:numFmt w:val="decimal"/>
      <w:lvlText w:val=""/>
      <w:lvlJc w:val="left"/>
    </w:lvl>
    <w:lvl w:ilvl="7" w:tplc="6548E1C2">
      <w:numFmt w:val="decimal"/>
      <w:lvlText w:val=""/>
      <w:lvlJc w:val="left"/>
    </w:lvl>
    <w:lvl w:ilvl="8" w:tplc="76922290">
      <w:numFmt w:val="decimal"/>
      <w:lvlText w:val=""/>
      <w:lvlJc w:val="left"/>
    </w:lvl>
  </w:abstractNum>
  <w:abstractNum w:abstractNumId="1" w15:restartNumberingAfterBreak="0">
    <w:nsid w:val="0000252B"/>
    <w:multiLevelType w:val="hybridMultilevel"/>
    <w:tmpl w:val="70DC344A"/>
    <w:lvl w:ilvl="0" w:tplc="601EDBF2">
      <w:start w:val="6"/>
      <w:numFmt w:val="upperLetter"/>
      <w:lvlText w:val="%1"/>
      <w:lvlJc w:val="left"/>
    </w:lvl>
    <w:lvl w:ilvl="1" w:tplc="8C5C0CFC">
      <w:numFmt w:val="decimal"/>
      <w:lvlText w:val=""/>
      <w:lvlJc w:val="left"/>
    </w:lvl>
    <w:lvl w:ilvl="2" w:tplc="778CBE58">
      <w:numFmt w:val="decimal"/>
      <w:lvlText w:val=""/>
      <w:lvlJc w:val="left"/>
    </w:lvl>
    <w:lvl w:ilvl="3" w:tplc="A8BEFA6C">
      <w:numFmt w:val="decimal"/>
      <w:lvlText w:val=""/>
      <w:lvlJc w:val="left"/>
    </w:lvl>
    <w:lvl w:ilvl="4" w:tplc="C8A63AB4">
      <w:numFmt w:val="decimal"/>
      <w:lvlText w:val=""/>
      <w:lvlJc w:val="left"/>
    </w:lvl>
    <w:lvl w:ilvl="5" w:tplc="88CA2A54">
      <w:numFmt w:val="decimal"/>
      <w:lvlText w:val=""/>
      <w:lvlJc w:val="left"/>
    </w:lvl>
    <w:lvl w:ilvl="6" w:tplc="45285D72">
      <w:numFmt w:val="decimal"/>
      <w:lvlText w:val=""/>
      <w:lvlJc w:val="left"/>
    </w:lvl>
    <w:lvl w:ilvl="7" w:tplc="5044982C">
      <w:numFmt w:val="decimal"/>
      <w:lvlText w:val=""/>
      <w:lvlJc w:val="left"/>
    </w:lvl>
    <w:lvl w:ilvl="8" w:tplc="588EB1A6">
      <w:numFmt w:val="decimal"/>
      <w:lvlText w:val=""/>
      <w:lvlJc w:val="left"/>
    </w:lvl>
  </w:abstractNum>
  <w:abstractNum w:abstractNumId="2" w15:restartNumberingAfterBreak="0">
    <w:nsid w:val="0000267D"/>
    <w:multiLevelType w:val="hybridMultilevel"/>
    <w:tmpl w:val="C4904C08"/>
    <w:lvl w:ilvl="0" w:tplc="25E8A3B6">
      <w:start w:val="1"/>
      <w:numFmt w:val="bullet"/>
      <w:lvlText w:val="В"/>
      <w:lvlJc w:val="left"/>
    </w:lvl>
    <w:lvl w:ilvl="1" w:tplc="FA821986">
      <w:numFmt w:val="decimal"/>
      <w:lvlText w:val=""/>
      <w:lvlJc w:val="left"/>
    </w:lvl>
    <w:lvl w:ilvl="2" w:tplc="AE8EE9E0">
      <w:numFmt w:val="decimal"/>
      <w:lvlText w:val=""/>
      <w:lvlJc w:val="left"/>
    </w:lvl>
    <w:lvl w:ilvl="3" w:tplc="C73AB408">
      <w:numFmt w:val="decimal"/>
      <w:lvlText w:val=""/>
      <w:lvlJc w:val="left"/>
    </w:lvl>
    <w:lvl w:ilvl="4" w:tplc="2F380662">
      <w:numFmt w:val="decimal"/>
      <w:lvlText w:val=""/>
      <w:lvlJc w:val="left"/>
    </w:lvl>
    <w:lvl w:ilvl="5" w:tplc="606A5154">
      <w:numFmt w:val="decimal"/>
      <w:lvlText w:val=""/>
      <w:lvlJc w:val="left"/>
    </w:lvl>
    <w:lvl w:ilvl="6" w:tplc="6EDC6566">
      <w:numFmt w:val="decimal"/>
      <w:lvlText w:val=""/>
      <w:lvlJc w:val="left"/>
    </w:lvl>
    <w:lvl w:ilvl="7" w:tplc="554A8FB0">
      <w:numFmt w:val="decimal"/>
      <w:lvlText w:val=""/>
      <w:lvlJc w:val="left"/>
    </w:lvl>
    <w:lvl w:ilvl="8" w:tplc="FCD040FA">
      <w:numFmt w:val="decimal"/>
      <w:lvlText w:val=""/>
      <w:lvlJc w:val="left"/>
    </w:lvl>
  </w:abstractNum>
  <w:abstractNum w:abstractNumId="3" w15:restartNumberingAfterBreak="0">
    <w:nsid w:val="00003D84"/>
    <w:multiLevelType w:val="hybridMultilevel"/>
    <w:tmpl w:val="6520D254"/>
    <w:lvl w:ilvl="0" w:tplc="92EAA0F0">
      <w:start w:val="1"/>
      <w:numFmt w:val="bullet"/>
      <w:lvlText w:val="К"/>
      <w:lvlJc w:val="left"/>
    </w:lvl>
    <w:lvl w:ilvl="1" w:tplc="ABC4F8C2">
      <w:numFmt w:val="decimal"/>
      <w:lvlText w:val=""/>
      <w:lvlJc w:val="left"/>
    </w:lvl>
    <w:lvl w:ilvl="2" w:tplc="C90691D8">
      <w:numFmt w:val="decimal"/>
      <w:lvlText w:val=""/>
      <w:lvlJc w:val="left"/>
    </w:lvl>
    <w:lvl w:ilvl="3" w:tplc="7B12F210">
      <w:numFmt w:val="decimal"/>
      <w:lvlText w:val=""/>
      <w:lvlJc w:val="left"/>
    </w:lvl>
    <w:lvl w:ilvl="4" w:tplc="160056C2">
      <w:numFmt w:val="decimal"/>
      <w:lvlText w:val=""/>
      <w:lvlJc w:val="left"/>
    </w:lvl>
    <w:lvl w:ilvl="5" w:tplc="BA7A7E20">
      <w:numFmt w:val="decimal"/>
      <w:lvlText w:val=""/>
      <w:lvlJc w:val="left"/>
    </w:lvl>
    <w:lvl w:ilvl="6" w:tplc="39805CE4">
      <w:numFmt w:val="decimal"/>
      <w:lvlText w:val=""/>
      <w:lvlJc w:val="left"/>
    </w:lvl>
    <w:lvl w:ilvl="7" w:tplc="30FED250">
      <w:numFmt w:val="decimal"/>
      <w:lvlText w:val=""/>
      <w:lvlJc w:val="left"/>
    </w:lvl>
    <w:lvl w:ilvl="8" w:tplc="CE94A320">
      <w:numFmt w:val="decimal"/>
      <w:lvlText w:val=""/>
      <w:lvlJc w:val="left"/>
    </w:lvl>
  </w:abstractNum>
  <w:abstractNum w:abstractNumId="4" w15:restartNumberingAfterBreak="0">
    <w:nsid w:val="00004DD3"/>
    <w:multiLevelType w:val="hybridMultilevel"/>
    <w:tmpl w:val="DDD6FC2C"/>
    <w:lvl w:ilvl="0" w:tplc="D13C8744">
      <w:start w:val="6"/>
      <w:numFmt w:val="upperLetter"/>
      <w:lvlText w:val="%1"/>
      <w:lvlJc w:val="left"/>
      <w:rPr>
        <w:lang w:val="ru-RU"/>
      </w:rPr>
    </w:lvl>
    <w:lvl w:ilvl="1" w:tplc="F22AEF2A">
      <w:numFmt w:val="decimal"/>
      <w:lvlText w:val=""/>
      <w:lvlJc w:val="left"/>
    </w:lvl>
    <w:lvl w:ilvl="2" w:tplc="D206C7A6">
      <w:numFmt w:val="decimal"/>
      <w:lvlText w:val=""/>
      <w:lvlJc w:val="left"/>
    </w:lvl>
    <w:lvl w:ilvl="3" w:tplc="B10A752C">
      <w:numFmt w:val="decimal"/>
      <w:lvlText w:val=""/>
      <w:lvlJc w:val="left"/>
    </w:lvl>
    <w:lvl w:ilvl="4" w:tplc="B6208C50">
      <w:numFmt w:val="decimal"/>
      <w:lvlText w:val=""/>
      <w:lvlJc w:val="left"/>
    </w:lvl>
    <w:lvl w:ilvl="5" w:tplc="66D6B82A">
      <w:numFmt w:val="decimal"/>
      <w:lvlText w:val=""/>
      <w:lvlJc w:val="left"/>
    </w:lvl>
    <w:lvl w:ilvl="6" w:tplc="B216762E">
      <w:numFmt w:val="decimal"/>
      <w:lvlText w:val=""/>
      <w:lvlJc w:val="left"/>
    </w:lvl>
    <w:lvl w:ilvl="7" w:tplc="6776B0A2">
      <w:numFmt w:val="decimal"/>
      <w:lvlText w:val=""/>
      <w:lvlJc w:val="left"/>
    </w:lvl>
    <w:lvl w:ilvl="8" w:tplc="E3364818">
      <w:numFmt w:val="decimal"/>
      <w:lvlText w:val=""/>
      <w:lvlJc w:val="left"/>
    </w:lvl>
  </w:abstractNum>
  <w:abstractNum w:abstractNumId="5" w15:restartNumberingAfterBreak="0">
    <w:nsid w:val="00004F83"/>
    <w:multiLevelType w:val="hybridMultilevel"/>
    <w:tmpl w:val="5C3E1438"/>
    <w:lvl w:ilvl="0" w:tplc="0BDA0670">
      <w:start w:val="22"/>
      <w:numFmt w:val="decimal"/>
      <w:lvlText w:val="%1)"/>
      <w:lvlJc w:val="left"/>
    </w:lvl>
    <w:lvl w:ilvl="1" w:tplc="37EA92EC">
      <w:numFmt w:val="decimal"/>
      <w:lvlText w:val=""/>
      <w:lvlJc w:val="left"/>
    </w:lvl>
    <w:lvl w:ilvl="2" w:tplc="CC0EEEEE">
      <w:numFmt w:val="decimal"/>
      <w:lvlText w:val=""/>
      <w:lvlJc w:val="left"/>
    </w:lvl>
    <w:lvl w:ilvl="3" w:tplc="D5FA53EE">
      <w:numFmt w:val="decimal"/>
      <w:lvlText w:val=""/>
      <w:lvlJc w:val="left"/>
    </w:lvl>
    <w:lvl w:ilvl="4" w:tplc="30463ACC">
      <w:numFmt w:val="decimal"/>
      <w:lvlText w:val=""/>
      <w:lvlJc w:val="left"/>
    </w:lvl>
    <w:lvl w:ilvl="5" w:tplc="0E36A164">
      <w:numFmt w:val="decimal"/>
      <w:lvlText w:val=""/>
      <w:lvlJc w:val="left"/>
    </w:lvl>
    <w:lvl w:ilvl="6" w:tplc="228EE280">
      <w:numFmt w:val="decimal"/>
      <w:lvlText w:val=""/>
      <w:lvlJc w:val="left"/>
    </w:lvl>
    <w:lvl w:ilvl="7" w:tplc="E65CF718">
      <w:numFmt w:val="decimal"/>
      <w:lvlText w:val=""/>
      <w:lvlJc w:val="left"/>
    </w:lvl>
    <w:lvl w:ilvl="8" w:tplc="ED1E416E">
      <w:numFmt w:val="decimal"/>
      <w:lvlText w:val=""/>
      <w:lvlJc w:val="left"/>
    </w:lvl>
  </w:abstractNum>
  <w:abstractNum w:abstractNumId="6" w15:restartNumberingAfterBreak="0">
    <w:nsid w:val="00005815"/>
    <w:multiLevelType w:val="hybridMultilevel"/>
    <w:tmpl w:val="D6168F0A"/>
    <w:lvl w:ilvl="0" w:tplc="1814FAD8">
      <w:start w:val="28"/>
      <w:numFmt w:val="decimal"/>
      <w:lvlText w:val="%1)"/>
      <w:lvlJc w:val="left"/>
    </w:lvl>
    <w:lvl w:ilvl="1" w:tplc="C0A89F5C">
      <w:numFmt w:val="decimal"/>
      <w:lvlText w:val=""/>
      <w:lvlJc w:val="left"/>
    </w:lvl>
    <w:lvl w:ilvl="2" w:tplc="050258DE">
      <w:numFmt w:val="decimal"/>
      <w:lvlText w:val=""/>
      <w:lvlJc w:val="left"/>
    </w:lvl>
    <w:lvl w:ilvl="3" w:tplc="B81E02CA">
      <w:numFmt w:val="decimal"/>
      <w:lvlText w:val=""/>
      <w:lvlJc w:val="left"/>
    </w:lvl>
    <w:lvl w:ilvl="4" w:tplc="4DB2F784">
      <w:numFmt w:val="decimal"/>
      <w:lvlText w:val=""/>
      <w:lvlJc w:val="left"/>
    </w:lvl>
    <w:lvl w:ilvl="5" w:tplc="22DA5B52">
      <w:numFmt w:val="decimal"/>
      <w:lvlText w:val=""/>
      <w:lvlJc w:val="left"/>
    </w:lvl>
    <w:lvl w:ilvl="6" w:tplc="CA7A4D2C">
      <w:numFmt w:val="decimal"/>
      <w:lvlText w:val=""/>
      <w:lvlJc w:val="left"/>
    </w:lvl>
    <w:lvl w:ilvl="7" w:tplc="F70ADE60">
      <w:numFmt w:val="decimal"/>
      <w:lvlText w:val=""/>
      <w:lvlJc w:val="left"/>
    </w:lvl>
    <w:lvl w:ilvl="8" w:tplc="A778347A">
      <w:numFmt w:val="decimal"/>
      <w:lvlText w:val=""/>
      <w:lvlJc w:val="left"/>
    </w:lvl>
  </w:abstractNum>
  <w:abstractNum w:abstractNumId="7" w15:restartNumberingAfterBreak="0">
    <w:nsid w:val="00005B16"/>
    <w:multiLevelType w:val="hybridMultilevel"/>
    <w:tmpl w:val="0F80EB84"/>
    <w:lvl w:ilvl="0" w:tplc="D13435F2">
      <w:start w:val="1"/>
      <w:numFmt w:val="bullet"/>
      <w:lvlText w:val="П"/>
      <w:lvlJc w:val="left"/>
    </w:lvl>
    <w:lvl w:ilvl="1" w:tplc="F4589C4E">
      <w:numFmt w:val="decimal"/>
      <w:lvlText w:val=""/>
      <w:lvlJc w:val="left"/>
    </w:lvl>
    <w:lvl w:ilvl="2" w:tplc="0CC4125E">
      <w:numFmt w:val="decimal"/>
      <w:lvlText w:val=""/>
      <w:lvlJc w:val="left"/>
    </w:lvl>
    <w:lvl w:ilvl="3" w:tplc="FB6859FE">
      <w:numFmt w:val="decimal"/>
      <w:lvlText w:val=""/>
      <w:lvlJc w:val="left"/>
    </w:lvl>
    <w:lvl w:ilvl="4" w:tplc="CC705D5C">
      <w:numFmt w:val="decimal"/>
      <w:lvlText w:val=""/>
      <w:lvlJc w:val="left"/>
    </w:lvl>
    <w:lvl w:ilvl="5" w:tplc="E4807DD4">
      <w:numFmt w:val="decimal"/>
      <w:lvlText w:val=""/>
      <w:lvlJc w:val="left"/>
    </w:lvl>
    <w:lvl w:ilvl="6" w:tplc="8BBABF0A">
      <w:numFmt w:val="decimal"/>
      <w:lvlText w:val=""/>
      <w:lvlJc w:val="left"/>
    </w:lvl>
    <w:lvl w:ilvl="7" w:tplc="5AFA92B4">
      <w:numFmt w:val="decimal"/>
      <w:lvlText w:val=""/>
      <w:lvlJc w:val="left"/>
    </w:lvl>
    <w:lvl w:ilvl="8" w:tplc="AB4E7ADA">
      <w:numFmt w:val="decimal"/>
      <w:lvlText w:val=""/>
      <w:lvlJc w:val="left"/>
    </w:lvl>
  </w:abstractNum>
  <w:abstractNum w:abstractNumId="8" w15:restartNumberingAfterBreak="0">
    <w:nsid w:val="000060BE"/>
    <w:multiLevelType w:val="hybridMultilevel"/>
    <w:tmpl w:val="19E6F51E"/>
    <w:lvl w:ilvl="0" w:tplc="038A2E3C">
      <w:start w:val="1"/>
      <w:numFmt w:val="bullet"/>
      <w:lvlText w:val="В"/>
      <w:lvlJc w:val="left"/>
    </w:lvl>
    <w:lvl w:ilvl="1" w:tplc="16FAE864">
      <w:numFmt w:val="decimal"/>
      <w:lvlText w:val=""/>
      <w:lvlJc w:val="left"/>
    </w:lvl>
    <w:lvl w:ilvl="2" w:tplc="E9CE47F4">
      <w:numFmt w:val="decimal"/>
      <w:lvlText w:val=""/>
      <w:lvlJc w:val="left"/>
    </w:lvl>
    <w:lvl w:ilvl="3" w:tplc="C20240AE">
      <w:numFmt w:val="decimal"/>
      <w:lvlText w:val=""/>
      <w:lvlJc w:val="left"/>
    </w:lvl>
    <w:lvl w:ilvl="4" w:tplc="CD62CCF4">
      <w:numFmt w:val="decimal"/>
      <w:lvlText w:val=""/>
      <w:lvlJc w:val="left"/>
    </w:lvl>
    <w:lvl w:ilvl="5" w:tplc="455C38AE">
      <w:numFmt w:val="decimal"/>
      <w:lvlText w:val=""/>
      <w:lvlJc w:val="left"/>
    </w:lvl>
    <w:lvl w:ilvl="6" w:tplc="EBC46350">
      <w:numFmt w:val="decimal"/>
      <w:lvlText w:val=""/>
      <w:lvlJc w:val="left"/>
    </w:lvl>
    <w:lvl w:ilvl="7" w:tplc="5A84E842">
      <w:numFmt w:val="decimal"/>
      <w:lvlText w:val=""/>
      <w:lvlJc w:val="left"/>
    </w:lvl>
    <w:lvl w:ilvl="8" w:tplc="BB542888">
      <w:numFmt w:val="decimal"/>
      <w:lvlText w:val=""/>
      <w:lvlJc w:val="left"/>
    </w:lvl>
  </w:abstractNum>
  <w:abstractNum w:abstractNumId="9" w15:restartNumberingAfterBreak="0">
    <w:nsid w:val="0B3E0A1A"/>
    <w:multiLevelType w:val="hybridMultilevel"/>
    <w:tmpl w:val="95FA37D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130F5986"/>
    <w:multiLevelType w:val="hybridMultilevel"/>
    <w:tmpl w:val="4B9A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11FE7"/>
    <w:multiLevelType w:val="hybridMultilevel"/>
    <w:tmpl w:val="DC00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0064F"/>
    <w:multiLevelType w:val="hybridMultilevel"/>
    <w:tmpl w:val="444EE6BE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3" w15:restartNumberingAfterBreak="0">
    <w:nsid w:val="519A57C4"/>
    <w:multiLevelType w:val="hybridMultilevel"/>
    <w:tmpl w:val="657EF57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51FD0D8F"/>
    <w:multiLevelType w:val="hybridMultilevel"/>
    <w:tmpl w:val="C9F2FC3E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5" w15:restartNumberingAfterBreak="0">
    <w:nsid w:val="7E782564"/>
    <w:multiLevelType w:val="hybridMultilevel"/>
    <w:tmpl w:val="AC049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12"/>
  </w:num>
  <w:num w:numId="11">
    <w:abstractNumId w:val="11"/>
  </w:num>
  <w:num w:numId="12">
    <w:abstractNumId w:val="13"/>
  </w:num>
  <w:num w:numId="13">
    <w:abstractNumId w:val="14"/>
  </w:num>
  <w:num w:numId="14">
    <w:abstractNumId w:val="9"/>
  </w:num>
  <w:num w:numId="15">
    <w:abstractNumId w:val="10"/>
  </w:num>
  <w:num w:numId="16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7A"/>
    <w:rsid w:val="00032FCA"/>
    <w:rsid w:val="00051FEB"/>
    <w:rsid w:val="000C40C7"/>
    <w:rsid w:val="00131A78"/>
    <w:rsid w:val="001706BF"/>
    <w:rsid w:val="00187ADB"/>
    <w:rsid w:val="00221F3E"/>
    <w:rsid w:val="002864BE"/>
    <w:rsid w:val="003E5C7A"/>
    <w:rsid w:val="004F1548"/>
    <w:rsid w:val="004F3157"/>
    <w:rsid w:val="00555F51"/>
    <w:rsid w:val="0059742E"/>
    <w:rsid w:val="005A1D8C"/>
    <w:rsid w:val="005C6B9A"/>
    <w:rsid w:val="00605ABE"/>
    <w:rsid w:val="00675D9E"/>
    <w:rsid w:val="006A5DC0"/>
    <w:rsid w:val="006D285D"/>
    <w:rsid w:val="00706783"/>
    <w:rsid w:val="00760002"/>
    <w:rsid w:val="007748F4"/>
    <w:rsid w:val="007964D4"/>
    <w:rsid w:val="007C4742"/>
    <w:rsid w:val="0080427A"/>
    <w:rsid w:val="00842976"/>
    <w:rsid w:val="008D357A"/>
    <w:rsid w:val="008F1403"/>
    <w:rsid w:val="00952A9A"/>
    <w:rsid w:val="009559AD"/>
    <w:rsid w:val="00980A8F"/>
    <w:rsid w:val="009D65AE"/>
    <w:rsid w:val="009E30C5"/>
    <w:rsid w:val="00A55B83"/>
    <w:rsid w:val="00A643E3"/>
    <w:rsid w:val="00B66D5E"/>
    <w:rsid w:val="00B972D9"/>
    <w:rsid w:val="00C54137"/>
    <w:rsid w:val="00CA3727"/>
    <w:rsid w:val="00CB0279"/>
    <w:rsid w:val="00CB24E6"/>
    <w:rsid w:val="00CD332E"/>
    <w:rsid w:val="00D61D54"/>
    <w:rsid w:val="00E26BBE"/>
    <w:rsid w:val="00E74EBA"/>
    <w:rsid w:val="00EB1B13"/>
    <w:rsid w:val="00ED2F9C"/>
    <w:rsid w:val="00F54AAB"/>
    <w:rsid w:val="00F8731C"/>
    <w:rsid w:val="00FC25B5"/>
    <w:rsid w:val="00FF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EF8AF-4CAE-4867-99EB-F1C762FD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C7A"/>
  </w:style>
  <w:style w:type="paragraph" w:styleId="1">
    <w:name w:val="heading 1"/>
    <w:basedOn w:val="a"/>
    <w:next w:val="a"/>
    <w:link w:val="10"/>
    <w:uiPriority w:val="9"/>
    <w:qFormat/>
    <w:rsid w:val="003E5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5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5C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5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5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5C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 Spacing"/>
    <w:link w:val="a4"/>
    <w:uiPriority w:val="1"/>
    <w:qFormat/>
    <w:rsid w:val="003E5C7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3E5C7A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3E5C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5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5C7A"/>
  </w:style>
  <w:style w:type="paragraph" w:styleId="a8">
    <w:name w:val="footer"/>
    <w:basedOn w:val="a"/>
    <w:link w:val="a9"/>
    <w:uiPriority w:val="99"/>
    <w:unhideWhenUsed/>
    <w:rsid w:val="003E5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5C7A"/>
  </w:style>
  <w:style w:type="table" w:styleId="aa">
    <w:name w:val="Table Grid"/>
    <w:basedOn w:val="a1"/>
    <w:uiPriority w:val="39"/>
    <w:rsid w:val="003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3E5C7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5C7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E5C7A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E5C7A"/>
    <w:rPr>
      <w:color w:val="0563C1" w:themeColor="hyperlink"/>
      <w:u w:val="single"/>
    </w:rPr>
  </w:style>
  <w:style w:type="paragraph" w:styleId="ad">
    <w:name w:val="Normal (Web)"/>
    <w:basedOn w:val="a"/>
    <w:uiPriority w:val="99"/>
    <w:unhideWhenUsed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E5C7A"/>
    <w:rPr>
      <w:b/>
      <w:bCs/>
    </w:rPr>
  </w:style>
  <w:style w:type="character" w:styleId="af">
    <w:name w:val="Emphasis"/>
    <w:basedOn w:val="a0"/>
    <w:uiPriority w:val="20"/>
    <w:qFormat/>
    <w:rsid w:val="003E5C7A"/>
    <w:rPr>
      <w:i/>
      <w:iCs/>
    </w:rPr>
  </w:style>
  <w:style w:type="character" w:customStyle="1" w:styleId="mwe-math-mathml-inline">
    <w:name w:val="mwe-math-mathml-inline"/>
    <w:basedOn w:val="a0"/>
    <w:rsid w:val="003E5C7A"/>
  </w:style>
  <w:style w:type="paragraph" w:customStyle="1" w:styleId="msonormal0">
    <w:name w:val="msonormal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pa">
    <w:name w:val="ipa"/>
    <w:basedOn w:val="a"/>
    <w:rsid w:val="003E5C7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unicode">
    <w:name w:val="unicode"/>
    <w:basedOn w:val="a"/>
    <w:rsid w:val="003E5C7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customStyle="1" w:styleId="mw-editfont-monospace">
    <w:name w:val="mw-editfont-monospace"/>
    <w:basedOn w:val="a"/>
    <w:rsid w:val="003E5C7A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w-editfont-sans-serif">
    <w:name w:val="mw-editfont-sans-serif"/>
    <w:basedOn w:val="a"/>
    <w:rsid w:val="003E5C7A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mw-editfont-serif">
    <w:name w:val="mw-editfont-serif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w-ui-button">
    <w:name w:val="mw-ui-button"/>
    <w:basedOn w:val="a"/>
    <w:rsid w:val="003E5C7A"/>
    <w:pPr>
      <w:pBdr>
        <w:top w:val="single" w:sz="6" w:space="5" w:color="A2A9B1"/>
        <w:left w:val="single" w:sz="6" w:space="9" w:color="A2A9B1"/>
        <w:bottom w:val="single" w:sz="6" w:space="5" w:color="A2A9B1"/>
        <w:right w:val="single" w:sz="6" w:space="9" w:color="A2A9B1"/>
      </w:pBdr>
      <w:shd w:val="clear" w:color="auto" w:fill="F8F9FA"/>
      <w:spacing w:after="0" w:line="308" w:lineRule="atLeast"/>
      <w:jc w:val="center"/>
      <w:textAlignment w:val="center"/>
    </w:pPr>
    <w:rPr>
      <w:rFonts w:ascii="inherit" w:eastAsia="Times New Roman" w:hAnsi="inherit" w:cs="Times New Roman"/>
      <w:b/>
      <w:bCs/>
      <w:color w:val="202122"/>
      <w:sz w:val="24"/>
      <w:szCs w:val="24"/>
      <w:lang w:eastAsia="ru-RU"/>
    </w:rPr>
  </w:style>
  <w:style w:type="paragraph" w:customStyle="1" w:styleId="mw-ui-icon">
    <w:name w:val="mw-ui-icon"/>
    <w:basedOn w:val="a"/>
    <w:rsid w:val="003E5C7A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progressbarwidget">
    <w:name w:val="ve-init-mw-progressbarwidget"/>
    <w:basedOn w:val="a"/>
    <w:rsid w:val="003E5C7A"/>
    <w:pPr>
      <w:pBdr>
        <w:top w:val="single" w:sz="6" w:space="0" w:color="3366CC"/>
        <w:left w:val="single" w:sz="6" w:space="0" w:color="3366CC"/>
        <w:bottom w:val="single" w:sz="6" w:space="0" w:color="3366CC"/>
        <w:right w:val="single" w:sz="6" w:space="0" w:color="3366CC"/>
      </w:pBdr>
      <w:shd w:val="clear" w:color="auto" w:fill="FFFFFF"/>
      <w:spacing w:after="0" w:line="240" w:lineRule="auto"/>
      <w:ind w:left="3060" w:right="30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progressbarwidget-bar">
    <w:name w:val="ve-init-mw-progressbarwidget-bar"/>
    <w:basedOn w:val="a"/>
    <w:rsid w:val="003E5C7A"/>
    <w:pPr>
      <w:shd w:val="clear" w:color="auto" w:fill="3366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llapserefs">
    <w:name w:val="collapserefs"/>
    <w:basedOn w:val="a"/>
    <w:rsid w:val="003E5C7A"/>
    <w:pPr>
      <w:spacing w:before="81" w:after="81" w:line="240" w:lineRule="auto"/>
      <w:ind w:left="864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collapserefs-notrefs">
    <w:name w:val="collapserefs-notrefs"/>
    <w:basedOn w:val="a"/>
    <w:rsid w:val="003E5C7A"/>
    <w:pPr>
      <w:spacing w:before="100" w:beforeAutospacing="1" w:after="100" w:afterAutospacing="1" w:line="240" w:lineRule="auto"/>
      <w:ind w:left="24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ist-compact">
    <w:name w:val="reflist-compact"/>
    <w:basedOn w:val="a"/>
    <w:rsid w:val="003E5C7A"/>
    <w:pPr>
      <w:spacing w:before="72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tooltip">
    <w:name w:val="rt-tooltip"/>
    <w:basedOn w:val="a"/>
    <w:rsid w:val="003E5C7A"/>
    <w:pPr>
      <w:pBdr>
        <w:top w:val="single" w:sz="6" w:space="0" w:color="C8CCD1"/>
        <w:left w:val="single" w:sz="6" w:space="0" w:color="C8CCD1"/>
        <w:bottom w:val="single" w:sz="6" w:space="0" w:color="C8CCD1"/>
        <w:right w:val="single" w:sz="6" w:space="0" w:color="C8CCD1"/>
      </w:pBdr>
      <w:shd w:val="clear" w:color="auto" w:fill="FFFFFF"/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color w:val="202122"/>
      <w:sz w:val="20"/>
      <w:szCs w:val="20"/>
      <w:lang w:eastAsia="ru-RU"/>
    </w:rPr>
  </w:style>
  <w:style w:type="paragraph" w:customStyle="1" w:styleId="rt-tooltipcontent">
    <w:name w:val="rt-tooltipconten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tooltiptail">
    <w:name w:val="rt-tooltiptail"/>
    <w:basedOn w:val="a"/>
    <w:rsid w:val="003E5C7A"/>
    <w:pPr>
      <w:shd w:val="clear" w:color="auto" w:fill="C8CCD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settingslink">
    <w:name w:val="rt-settingslink"/>
    <w:basedOn w:val="a"/>
    <w:rsid w:val="003E5C7A"/>
    <w:pPr>
      <w:spacing w:after="0" w:line="240" w:lineRule="auto"/>
      <w:ind w:left="120" w:right="-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target">
    <w:name w:val="rt-target"/>
    <w:basedOn w:val="a"/>
    <w:rsid w:val="003E5C7A"/>
    <w:pPr>
      <w:shd w:val="clear" w:color="auto" w:fill="DDEE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enableselect">
    <w:name w:val="rt-enableselec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rt-settingsformseparator">
    <w:name w:val="rt-settingsformseparator"/>
    <w:basedOn w:val="a"/>
    <w:rsid w:val="003E5C7A"/>
    <w:pPr>
      <w:spacing w:before="206" w:after="206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disabledhelp">
    <w:name w:val="rt-disabledhelp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menu">
    <w:name w:val="uls-menu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uls-search-wrapper-wrapper">
    <w:name w:val="uls-search-wrapper-wrapper"/>
    <w:basedOn w:val="a"/>
    <w:rsid w:val="003E5C7A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icon-back">
    <w:name w:val="uls-icon-back"/>
    <w:basedOn w:val="a"/>
    <w:rsid w:val="003E5C7A"/>
    <w:pPr>
      <w:pBdr>
        <w:right w:val="single" w:sz="6" w:space="0" w:color="C8CCD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cite-up-arrow-backlink">
    <w:name w:val="mw-cite-up-arrow-backlink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cn-closebutton">
    <w:name w:val="cn-closebutton"/>
    <w:basedOn w:val="a"/>
    <w:rsid w:val="003E5C7A"/>
    <w:pPr>
      <w:spacing w:before="100" w:beforeAutospacing="1" w:after="100" w:afterAutospacing="1" w:line="240" w:lineRule="auto"/>
      <w:ind w:firstLine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buttonselectwidget">
    <w:name w:val="oo-ui-buttonselectwidget"/>
    <w:basedOn w:val="a"/>
    <w:rsid w:val="003E5C7A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ogglebuttonwidget">
    <w:name w:val="oo-ui-togglebuttonwidget"/>
    <w:basedOn w:val="a"/>
    <w:rsid w:val="003E5C7A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oggleswitchwidget">
    <w:name w:val="oo-ui-toggleswitchwidget"/>
    <w:basedOn w:val="a"/>
    <w:rsid w:val="003E5C7A"/>
    <w:pPr>
      <w:pBdr>
        <w:top w:val="single" w:sz="6" w:space="0" w:color="72777D"/>
        <w:left w:val="single" w:sz="6" w:space="0" w:color="72777D"/>
        <w:bottom w:val="single" w:sz="6" w:space="0" w:color="72777D"/>
        <w:right w:val="single" w:sz="6" w:space="0" w:color="72777D"/>
      </w:pBdr>
      <w:shd w:val="clear" w:color="auto" w:fill="F8F9FA"/>
      <w:spacing w:before="100" w:beforeAutospacing="1" w:after="100" w:afterAutospacing="1" w:line="240" w:lineRule="auto"/>
      <w:ind w:right="12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oggleswitchwidget-grip">
    <w:name w:val="oo-ui-toggleswitchwidget-grip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oggleswitchwidget-glow">
    <w:name w:val="oo-ui-toggleswitchwidget-glow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o-ui-selectfilewidget-droptarget">
    <w:name w:val="oo-ui-selectfilewidget-droptarget"/>
    <w:basedOn w:val="a"/>
    <w:rsid w:val="003E5C7A"/>
    <w:pPr>
      <w:pBdr>
        <w:top w:val="single" w:sz="6" w:space="0" w:color="A2A9B1"/>
        <w:left w:val="single" w:sz="6" w:space="0" w:color="A2A9B1"/>
        <w:bottom w:val="single" w:sz="6" w:space="0" w:color="A2A9B1"/>
        <w:right w:val="single" w:sz="6" w:space="0" w:color="A2A9B1"/>
      </w:pBdr>
      <w:shd w:val="clear" w:color="auto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widget-buttononly">
    <w:name w:val="oo-ui-selectfilewidget-buttononly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utlineoptionwidget">
    <w:name w:val="oo-ui-outlineoptionwidge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utlineoptionwidget-level-1">
    <w:name w:val="oo-ui-outlineoptionwidget-level-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utlineoptionwidget-level-2">
    <w:name w:val="oo-ui-outlineoptionwidget-level-2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utlinecontrolswidget">
    <w:name w:val="oo-ui-outlinecontrolswidget"/>
    <w:basedOn w:val="a"/>
    <w:rsid w:val="003E5C7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selectwidget">
    <w:name w:val="oo-ui-tabselectwidge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selectwidget-mobile">
    <w:name w:val="oo-ui-tabselectwidget-mobil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selectwidget-framed">
    <w:name w:val="oo-ui-tabselectwidget-framed"/>
    <w:basedOn w:val="a"/>
    <w:rsid w:val="003E5C7A"/>
    <w:pPr>
      <w:shd w:val="clear" w:color="auto" w:fill="EAEC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optionwidget">
    <w:name w:val="oo-ui-taboptionwidget"/>
    <w:basedOn w:val="a"/>
    <w:rsid w:val="003E5C7A"/>
    <w:pPr>
      <w:pBdr>
        <w:top w:val="single" w:sz="24" w:space="0" w:color="auto"/>
        <w:left w:val="single" w:sz="24" w:space="6" w:color="auto"/>
        <w:bottom w:val="single" w:sz="24" w:space="0" w:color="auto"/>
        <w:right w:val="single" w:sz="24" w:space="6" w:color="auto"/>
      </w:pBdr>
      <w:spacing w:before="90" w:after="0" w:line="240" w:lineRule="auto"/>
      <w:ind w:left="90"/>
      <w:textAlignment w:val="bottom"/>
    </w:pPr>
    <w:rPr>
      <w:rFonts w:ascii="Times New Roman" w:eastAsia="Times New Roman" w:hAnsi="Times New Roman" w:cs="Times New Roman"/>
      <w:b/>
      <w:bCs/>
      <w:color w:val="404244"/>
      <w:sz w:val="24"/>
      <w:szCs w:val="24"/>
      <w:lang w:eastAsia="ru-RU"/>
    </w:rPr>
  </w:style>
  <w:style w:type="paragraph" w:customStyle="1" w:styleId="oo-ui-tagmultiselectwidget">
    <w:name w:val="oo-ui-tagmultiselectwidget"/>
    <w:basedOn w:val="a"/>
    <w:rsid w:val="003E5C7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multiselectwidget-handle">
    <w:name w:val="oo-ui-tagmultiselectwidget-handle"/>
    <w:basedOn w:val="a"/>
    <w:rsid w:val="003E5C7A"/>
    <w:pPr>
      <w:pBdr>
        <w:top w:val="single" w:sz="6" w:space="0" w:color="A2A9B1"/>
        <w:left w:val="single" w:sz="6" w:space="6" w:color="A2A9B1"/>
        <w:bottom w:val="single" w:sz="6" w:space="0" w:color="A2A9B1"/>
        <w:right w:val="single" w:sz="6" w:space="6" w:color="A2A9B1"/>
      </w:pBd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multiselectwidget-group">
    <w:name w:val="oo-ui-tagmultiselectwidget-group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multiselectwidget-outlined">
    <w:name w:val="oo-ui-tagmultiselectwidget-outlined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multiselectwidget-focustrap">
    <w:name w:val="oo-ui-tagmultiselectwidget-focustrap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gitemwidget">
    <w:name w:val="oo-ui-tagitemwidget"/>
    <w:basedOn w:val="a"/>
    <w:rsid w:val="003E5C7A"/>
    <w:pPr>
      <w:pBdr>
        <w:top w:val="single" w:sz="6" w:space="0" w:color="A2A9B1"/>
        <w:left w:val="single" w:sz="6" w:space="6" w:color="A2A9B1"/>
        <w:bottom w:val="single" w:sz="6" w:space="0" w:color="A2A9B1"/>
        <w:right w:val="single" w:sz="6" w:space="6" w:color="A2A9B1"/>
      </w:pBdr>
      <w:spacing w:after="60" w:line="343" w:lineRule="atLeast"/>
      <w:ind w:right="60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archwidget-query">
    <w:name w:val="oo-ui-searchwidget-query"/>
    <w:basedOn w:val="a"/>
    <w:rsid w:val="003E5C7A"/>
    <w:pPr>
      <w:pBdr>
        <w:bottom w:val="single" w:sz="6" w:space="0" w:color="C8CCD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archwidget-results">
    <w:name w:val="oo-ui-searchwidget-results"/>
    <w:basedOn w:val="a"/>
    <w:rsid w:val="003E5C7A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verlay">
    <w:name w:val="mw-mmv-overlay"/>
    <w:basedOn w:val="a"/>
    <w:rsid w:val="003E5C7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filepage-buttons">
    <w:name w:val="mw-mmv-filepage-buttons"/>
    <w:basedOn w:val="a"/>
    <w:rsid w:val="003E5C7A"/>
    <w:pPr>
      <w:spacing w:before="75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button">
    <w:name w:val="mw-mmv-button"/>
    <w:basedOn w:val="a"/>
    <w:rsid w:val="003E5C7A"/>
    <w:pPr>
      <w:spacing w:before="100" w:beforeAutospacing="1" w:after="100" w:afterAutospacing="1" w:line="240" w:lineRule="auto"/>
      <w:ind w:firstLine="2507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tempwikitexteditorwidget">
    <w:name w:val="ve-init-mw-tempwikitexteditorwidget"/>
    <w:basedOn w:val="a"/>
    <w:rsid w:val="003E5C7A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desktoparticletarget-loading-overlay">
    <w:name w:val="ve-init-mw-desktoparticletarget-loading-overlay"/>
    <w:basedOn w:val="a"/>
    <w:rsid w:val="003E5C7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desktoparticletarget-toolbarplaceholder">
    <w:name w:val="ve-init-mw-desktoparticletarget-toolbarplaceholder"/>
    <w:basedOn w:val="a"/>
    <w:rsid w:val="003E5C7A"/>
    <w:pPr>
      <w:pBdr>
        <w:bottom w:val="single" w:sz="6" w:space="0" w:color="C8CCD1"/>
      </w:pBdr>
      <w:spacing w:after="274" w:line="240" w:lineRule="auto"/>
      <w:ind w:left="-274" w:right="-274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mw-editsection">
    <w:name w:val="mw-editsecti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editsection-divider">
    <w:name w:val="mw-editsection-divider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4595D"/>
      <w:sz w:val="24"/>
      <w:szCs w:val="24"/>
      <w:lang w:eastAsia="ru-RU"/>
    </w:rPr>
  </w:style>
  <w:style w:type="paragraph" w:customStyle="1" w:styleId="ve-init-mw-desktoparticletarget-toolbarplaceholder-open">
    <w:name w:val="ve-init-mw-desktoparticletarget-toolbarplaceholder-ope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desktoparticletarget-toolbar">
    <w:name w:val="ve-init-mw-desktoparticletarget-toolbar"/>
    <w:basedOn w:val="a"/>
    <w:rsid w:val="003E5C7A"/>
    <w:pPr>
      <w:spacing w:after="274" w:line="240" w:lineRule="auto"/>
      <w:ind w:left="-274" w:right="-274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ext-quick-survey-panel">
    <w:name w:val="ext-quick-survey-panel"/>
    <w:basedOn w:val="a"/>
    <w:rsid w:val="003E5C7A"/>
    <w:pPr>
      <w:shd w:val="clear" w:color="auto" w:fill="EAEC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t-qs-loader-bar">
    <w:name w:val="ext-qs-loader-bar"/>
    <w:basedOn w:val="a"/>
    <w:rsid w:val="003E5C7A"/>
    <w:pPr>
      <w:shd w:val="clear" w:color="auto" w:fill="EAECF0"/>
      <w:spacing w:before="100" w:beforeAutospacing="1" w:after="100" w:afterAutospacing="1" w:line="240" w:lineRule="auto"/>
      <w:ind w:left="33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settings-help">
    <w:name w:val="mwe-popups-settings-help"/>
    <w:basedOn w:val="a"/>
    <w:rsid w:val="003E5C7A"/>
    <w:pPr>
      <w:spacing w:before="600" w:after="600" w:line="240" w:lineRule="auto"/>
      <w:ind w:left="600" w:right="600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we-popups">
    <w:name w:val="mwe-popups"/>
    <w:basedOn w:val="a"/>
    <w:rsid w:val="003E5C7A"/>
    <w:pPr>
      <w:shd w:val="clear" w:color="auto" w:fill="FFFFFF"/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vanish/>
      <w:sz w:val="21"/>
      <w:szCs w:val="21"/>
      <w:lang w:eastAsia="ru-RU"/>
    </w:rPr>
  </w:style>
  <w:style w:type="paragraph" w:customStyle="1" w:styleId="mwe-popups-settings-icon">
    <w:name w:val="mwe-popups-settings-icon"/>
    <w:basedOn w:val="a"/>
    <w:rsid w:val="003E5C7A"/>
    <w:pPr>
      <w:spacing w:before="60" w:after="30" w:line="240" w:lineRule="auto"/>
      <w:ind w:left="60" w:right="60" w:hanging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overlay">
    <w:name w:val="mwe-popups-overlay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">
    <w:name w:val="tipsy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tipsy-inner">
    <w:name w:val="tipsy-inner"/>
    <w:basedOn w:val="a"/>
    <w:rsid w:val="003E5C7A"/>
    <w:pPr>
      <w:pBdr>
        <w:top w:val="single" w:sz="6" w:space="4" w:color="A7D7F9"/>
        <w:left w:val="single" w:sz="6" w:space="6" w:color="A7D7F9"/>
        <w:bottom w:val="single" w:sz="6" w:space="3" w:color="A7D7F9"/>
        <w:right w:val="single" w:sz="6" w:space="6" w:color="A7D7F9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tipsy-arrow">
    <w:name w:val="tipsy-arrow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">
    <w:name w:val="mw-mmv-dialog"/>
    <w:basedOn w:val="a"/>
    <w:rsid w:val="003E5C7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options-dialog">
    <w:name w:val="mw-mmv-options-dialog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ptions-submit">
    <w:name w:val="mw-mmv-options-submit"/>
    <w:basedOn w:val="a"/>
    <w:rsid w:val="003E5C7A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ptions-icon">
    <w:name w:val="mw-mmv-options-ic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ptions-dialog-header">
    <w:name w:val="mw-mmv-options-dialog-header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2122"/>
      <w:sz w:val="30"/>
      <w:szCs w:val="30"/>
      <w:lang w:eastAsia="ru-RU"/>
    </w:rPr>
  </w:style>
  <w:style w:type="paragraph" w:customStyle="1" w:styleId="mw-mmv-options-text-header">
    <w:name w:val="mw-mmv-options-text-header"/>
    <w:basedOn w:val="a"/>
    <w:rsid w:val="003E5C7A"/>
    <w:pPr>
      <w:spacing w:after="0" w:line="240" w:lineRule="auto"/>
    </w:pPr>
    <w:rPr>
      <w:rFonts w:ascii="Times New Roman" w:eastAsia="Times New Roman" w:hAnsi="Times New Roman" w:cs="Times New Roman"/>
      <w:color w:val="54595D"/>
      <w:sz w:val="24"/>
      <w:szCs w:val="24"/>
      <w:lang w:eastAsia="ru-RU"/>
    </w:rPr>
  </w:style>
  <w:style w:type="paragraph" w:customStyle="1" w:styleId="mw-mmv-options-text-body">
    <w:name w:val="mw-mmv-options-text-body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2777D"/>
      <w:lang w:eastAsia="ru-RU"/>
    </w:rPr>
  </w:style>
  <w:style w:type="paragraph" w:customStyle="1" w:styleId="mw-mmv-options-enable-alert">
    <w:name w:val="mw-mmv-options-enable-alert"/>
    <w:basedOn w:val="a"/>
    <w:rsid w:val="003E5C7A"/>
    <w:pPr>
      <w:shd w:val="clear" w:color="auto" w:fill="EAEC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2122"/>
      <w:sz w:val="24"/>
      <w:szCs w:val="24"/>
      <w:lang w:eastAsia="ru-RU"/>
    </w:rPr>
  </w:style>
  <w:style w:type="paragraph" w:customStyle="1" w:styleId="mw-mmv-image">
    <w:name w:val="mw-mmv-image"/>
    <w:basedOn w:val="a"/>
    <w:rsid w:val="003E5C7A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ownload-button">
    <w:name w:val="mw-mmv-download-button"/>
    <w:basedOn w:val="a"/>
    <w:rsid w:val="003E5C7A"/>
    <w:pPr>
      <w:spacing w:before="21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use-button">
    <w:name w:val="mw-mmv-reuse-button"/>
    <w:basedOn w:val="a"/>
    <w:rsid w:val="003E5C7A"/>
    <w:pPr>
      <w:spacing w:before="21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ptions-button">
    <w:name w:val="mw-mmv-options-button"/>
    <w:basedOn w:val="a"/>
    <w:rsid w:val="003E5C7A"/>
    <w:pPr>
      <w:spacing w:before="21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close">
    <w:name w:val="mw-mmv-close"/>
    <w:basedOn w:val="a"/>
    <w:rsid w:val="003E5C7A"/>
    <w:pPr>
      <w:spacing w:before="21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fullscreen">
    <w:name w:val="mw-mmv-fullscreen"/>
    <w:basedOn w:val="a"/>
    <w:rsid w:val="003E5C7A"/>
    <w:pPr>
      <w:spacing w:before="21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next-image">
    <w:name w:val="mw-mmv-next-imag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rev-image">
    <w:name w:val="mw-mmv-prev-imag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box">
    <w:name w:val="mw-mmv-permission-box"/>
    <w:basedOn w:val="a"/>
    <w:rsid w:val="003E5C7A"/>
    <w:pPr>
      <w:spacing w:before="150"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rogress">
    <w:name w:val="mw-mmv-progress"/>
    <w:basedOn w:val="a"/>
    <w:rsid w:val="003E5C7A"/>
    <w:pPr>
      <w:shd w:val="clear" w:color="auto" w:fill="C8CCD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rogress-percent">
    <w:name w:val="mw-mmv-progress-percen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stripe-button">
    <w:name w:val="mw-mmv-stripe-button"/>
    <w:basedOn w:val="a"/>
    <w:rsid w:val="003E5C7A"/>
    <w:pPr>
      <w:spacing w:after="100" w:afterAutospacing="1" w:line="240" w:lineRule="auto"/>
    </w:pPr>
    <w:rPr>
      <w:rFonts w:ascii="Times New Roman" w:eastAsia="Times New Roman" w:hAnsi="Times New Roman" w:cs="Times New Roman"/>
      <w:color w:val="888888"/>
      <w:sz w:val="30"/>
      <w:szCs w:val="30"/>
      <w:lang w:eastAsia="ru-RU"/>
    </w:rPr>
  </w:style>
  <w:style w:type="paragraph" w:customStyle="1" w:styleId="mw-mmv-info-box">
    <w:name w:val="mw-mmv-info-box"/>
    <w:basedOn w:val="a"/>
    <w:rsid w:val="003E5C7A"/>
    <w:pPr>
      <w:pBdr>
        <w:top w:val="single" w:sz="6" w:space="0" w:color="C8CCD1"/>
        <w:left w:val="single" w:sz="6" w:space="0" w:color="C8CCD1"/>
        <w:bottom w:val="single" w:sz="6" w:space="0" w:color="C8CCD1"/>
        <w:right w:val="single" w:sz="6" w:space="0" w:color="C8CCD1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title-para">
    <w:name w:val="mw-mmv-title-para"/>
    <w:basedOn w:val="a"/>
    <w:rsid w:val="003E5C7A"/>
    <w:pPr>
      <w:spacing w:after="150" w:line="54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credit">
    <w:name w:val="mw-mmv-credit"/>
    <w:basedOn w:val="a"/>
    <w:rsid w:val="003E5C7A"/>
    <w:pPr>
      <w:spacing w:after="0" w:line="240" w:lineRule="auto"/>
    </w:pPr>
    <w:rPr>
      <w:rFonts w:ascii="Times New Roman" w:eastAsia="Times New Roman" w:hAnsi="Times New Roman" w:cs="Times New Roman"/>
      <w:color w:val="54595D"/>
      <w:sz w:val="20"/>
      <w:szCs w:val="20"/>
      <w:lang w:eastAsia="ru-RU"/>
    </w:rPr>
  </w:style>
  <w:style w:type="paragraph" w:customStyle="1" w:styleId="mw-mmv-source-author">
    <w:name w:val="mw-mmv-source-author"/>
    <w:basedOn w:val="a"/>
    <w:rsid w:val="003E5C7A"/>
    <w:pPr>
      <w:spacing w:before="100" w:beforeAutospacing="1" w:after="100" w:afterAutospacing="1" w:line="432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image-metadata">
    <w:name w:val="mw-mmv-image-metadata"/>
    <w:basedOn w:val="a"/>
    <w:rsid w:val="003E5C7A"/>
    <w:pPr>
      <w:pBdr>
        <w:top w:val="single" w:sz="6" w:space="2" w:color="C8CCD1"/>
      </w:pBdr>
      <w:shd w:val="clear" w:color="auto" w:fill="F8F9FA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image-desc-div">
    <w:name w:val="mw-mmv-image-desc-div"/>
    <w:basedOn w:val="a"/>
    <w:rsid w:val="003E5C7A"/>
    <w:pPr>
      <w:spacing w:before="100" w:beforeAutospacing="1" w:after="225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image-links-div">
    <w:name w:val="mw-mmv-image-links-div"/>
    <w:basedOn w:val="a"/>
    <w:rsid w:val="003E5C7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image-desc">
    <w:name w:val="mw-mmv-image-desc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4595D"/>
      <w:sz w:val="23"/>
      <w:szCs w:val="23"/>
      <w:lang w:eastAsia="ru-RU"/>
    </w:rPr>
  </w:style>
  <w:style w:type="paragraph" w:customStyle="1" w:styleId="mw-mmv-image-links">
    <w:name w:val="mw-mmv-image-links"/>
    <w:basedOn w:val="a"/>
    <w:rsid w:val="003E5C7A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license-contain">
    <w:name w:val="mw-mmv-license-contain"/>
    <w:basedOn w:val="a"/>
    <w:rsid w:val="003E5C7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license">
    <w:name w:val="mw-mmv-license"/>
    <w:basedOn w:val="a"/>
    <w:rsid w:val="003E5C7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filename-prefix">
    <w:name w:val="mw-mmv-filename-prefix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about-links">
    <w:name w:val="mw-mmv-about-links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w-mmv-label">
    <w:name w:val="mw-mmv-label"/>
    <w:basedOn w:val="a"/>
    <w:rsid w:val="003E5C7A"/>
    <w:pPr>
      <w:shd w:val="clear" w:color="auto" w:fill="EAECF0"/>
      <w:spacing w:before="15" w:after="100" w:afterAutospacing="1" w:line="240" w:lineRule="auto"/>
      <w:ind w:left="90"/>
    </w:pPr>
    <w:rPr>
      <w:rFonts w:ascii="Times New Roman" w:eastAsia="Times New Roman" w:hAnsi="Times New Roman" w:cs="Times New Roman"/>
      <w:color w:val="202122"/>
      <w:lang w:eastAsia="ru-RU"/>
    </w:rPr>
  </w:style>
  <w:style w:type="paragraph" w:customStyle="1" w:styleId="mw-mmv-image-metadata-desc-column">
    <w:name w:val="mw-mmv-image-metadata-desc-colum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image-metadata-links-column">
    <w:name w:val="mw-mmv-image-metadata-links-column"/>
    <w:basedOn w:val="a"/>
    <w:rsid w:val="003E5C7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s">
    <w:name w:val="mw-mmv-restrictions"/>
    <w:basedOn w:val="a"/>
    <w:rsid w:val="003E5C7A"/>
    <w:pPr>
      <w:spacing w:before="100" w:beforeAutospacing="1" w:after="100" w:afterAutospacing="1" w:line="21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label">
    <w:name w:val="mw-mmv-restriction-label"/>
    <w:basedOn w:val="a"/>
    <w:rsid w:val="003E5C7A"/>
    <w:pPr>
      <w:shd w:val="clear" w:color="auto" w:fill="FFCC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label-inner">
    <w:name w:val="mw-mmv-restriction-label-inner"/>
    <w:basedOn w:val="a"/>
    <w:rsid w:val="003E5C7A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2257">
    <w:name w:val="mw-mmv-restriction-2257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aus-reserve">
    <w:name w:val="mw-mmv-restriction-aus-reserv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communist">
    <w:name w:val="mw-mmv-restriction-communis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costume">
    <w:name w:val="mw-mmv-restriction-costum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currency">
    <w:name w:val="mw-mmv-restriction-currency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design">
    <w:name w:val="mw-mmv-restriction-desig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fan-art">
    <w:name w:val="mw-mmv-restriction-fan-ar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ihl">
    <w:name w:val="mw-mmv-restriction-ihl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insignia">
    <w:name w:val="mw-mmv-restriction-insignia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ita-mibac">
    <w:name w:val="mw-mmv-restriction-ita-mibac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nazi">
    <w:name w:val="mw-mmv-restriction-nazi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personality">
    <w:name w:val="mw-mmv-restriction-personality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striction-default">
    <w:name w:val="mw-mmv-restriction-defaul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main">
    <w:name w:val="mw-mmv-mai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image-inner-wrapper">
    <w:name w:val="mw-mmv-image-inner-wrapper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re-image">
    <w:name w:val="mw-mmv-pre-imag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ost-image">
    <w:name w:val="mw-mmv-post-image"/>
    <w:basedOn w:val="a"/>
    <w:rsid w:val="003E5C7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2122"/>
      <w:sz w:val="24"/>
      <w:szCs w:val="24"/>
      <w:lang w:eastAsia="ru-RU"/>
    </w:rPr>
  </w:style>
  <w:style w:type="paragraph" w:customStyle="1" w:styleId="mw-mmv-above-fold">
    <w:name w:val="mw-mmv-above-fold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search">
    <w:name w:val="uls-search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filtersuggestion">
    <w:name w:val="uls-filtersuggesti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lcd-region-title">
    <w:name w:val="uls-lcd-region-titl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widget-droplabel">
    <w:name w:val="oo-ui-selectfilewidget-droplabel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selectbutton">
    <w:name w:val="oo-ui-selectfileinputwidget-selectbutt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widget-thumbnail">
    <w:name w:val="oo-ui-selectfilewidget-thumbnail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pendingelement-pending">
    <w:name w:val="oo-ui-pendingelement-pending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info">
    <w:name w:val="oo-ui-selectfileinputwidget-info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label">
    <w:name w:val="oo-ui-selectfileinputwidget-label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filename">
    <w:name w:val="oo-ui-selectfileinputwidget-filenam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extinputwidget">
    <w:name w:val="oo-ui-textinputwidge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view-expanded">
    <w:name w:val="mw-mmv-view-expanded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view-config">
    <w:name w:val="mw-mmv-view-config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indicators">
    <w:name w:val="mw-indicators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ui-surface">
    <w:name w:val="ve-ui-surfac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-init-mw-desktoparticletarget-editablecontent">
    <w:name w:val="ve-init-mw-desktoparticletarget-editableconten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rvey-footer">
    <w:name w:val="survey-footer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">
    <w:name w:val="imag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-preview-disambiguation">
    <w:name w:val="mw-ui-icon-preview-disambiguati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-preview-generic">
    <w:name w:val="mw-ui-icon-preview-generic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container">
    <w:name w:val="mwe-popups-container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extract">
    <w:name w:val="mwe-popups-extrac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title">
    <w:name w:val="mwe-popups-titl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down-arrow">
    <w:name w:val="mw-mmv-dialog-down-arrow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copy">
    <w:name w:val="mw-mmv-dialog-copy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warning">
    <w:name w:val="mw-mmv-dialog-warning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use-tabs">
    <w:name w:val="mw-mmv-reuse-tabs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use-pane">
    <w:name w:val="mw-mmv-reuse-pan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enable-confirmation">
    <w:name w:val="mw-mmv-enable-confirmati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sable-confirmation">
    <w:name w:val="mw-mmv-disable-confirmati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ptions-enable">
    <w:name w:val="mw-mmv-options-enabl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ptions-disable">
    <w:name w:val="mw-mmv-options-disabl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confirmation-close">
    <w:name w:val="mw-mmv-confirmation-clos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ptions-text">
    <w:name w:val="mw-mmv-options-tex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rror-box">
    <w:name w:val="error-box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close">
    <w:name w:val="mw-mmv-permission-clos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text">
    <w:name w:val="mw-mmv-permission-tex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html">
    <w:name w:val="mw-mmv-permission-html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ttf-ellipsis">
    <w:name w:val="mw-mmv-ttf-ellipsis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adata-panel-is-closed">
    <w:name w:val="metadata-panel-is-closed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link">
    <w:name w:val="mw-mmv-permission-link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wrapper">
    <w:name w:val="mw-mmv-wrapper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q-fullscreened">
    <w:name w:val="jq-fullscreened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no-found-more">
    <w:name w:val="uls-no-found-more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buttonelement-button">
    <w:name w:val="oo-ui-buttonelement-butt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labelelement-label">
    <w:name w:val="oo-ui-labelelement-label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buttonoptionwidget">
    <w:name w:val="oo-ui-buttonoptionwidge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ptionwidget">
    <w:name w:val="oo-ui-optionwidge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error-text">
    <w:name w:val="mw-mmv-error-text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error-description">
    <w:name w:val="mw-mmv-error-descriptio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text-fader">
    <w:name w:val="mw-mmv-permission-text-fader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trigger">
    <w:name w:val="uls-trigger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ite-accessibility-label">
    <w:name w:val="cite-accessibility-label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element-hidden">
    <w:name w:val="oo-ui-element-hidden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rt-tooltipcontent1">
    <w:name w:val="rt-tooltipcontent1"/>
    <w:basedOn w:val="a"/>
    <w:rsid w:val="003E5C7A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-tooltipcontent2">
    <w:name w:val="rt-tooltipcontent2"/>
    <w:basedOn w:val="a"/>
    <w:rsid w:val="003E5C7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no-found-more1">
    <w:name w:val="uls-no-found-more1"/>
    <w:basedOn w:val="a"/>
    <w:rsid w:val="003E5C7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menu1">
    <w:name w:val="uls-menu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1"/>
      <w:szCs w:val="21"/>
      <w:lang w:eastAsia="ru-RU"/>
    </w:rPr>
  </w:style>
  <w:style w:type="paragraph" w:customStyle="1" w:styleId="uls-search1">
    <w:name w:val="uls-search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filtersuggestion1">
    <w:name w:val="uls-filtersuggestion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2777D"/>
      <w:sz w:val="24"/>
      <w:szCs w:val="24"/>
      <w:lang w:eastAsia="ru-RU"/>
    </w:rPr>
  </w:style>
  <w:style w:type="paragraph" w:customStyle="1" w:styleId="uls-lcd-region-title1">
    <w:name w:val="uls-lcd-region-titl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4595D"/>
      <w:sz w:val="24"/>
      <w:szCs w:val="24"/>
      <w:lang w:eastAsia="ru-RU"/>
    </w:rPr>
  </w:style>
  <w:style w:type="paragraph" w:customStyle="1" w:styleId="oo-ui-buttonelement-button1">
    <w:name w:val="oo-ui-buttonelement-button1"/>
    <w:basedOn w:val="a"/>
    <w:rsid w:val="003E5C7A"/>
    <w:pPr>
      <w:spacing w:before="100" w:beforeAutospacing="1"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widget-droplabel1">
    <w:name w:val="oo-ui-selectfilewidget-droplabel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o-ui-selectfileinputwidget-selectbutton1">
    <w:name w:val="oo-ui-selectfileinputwidget-selectbutton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oo-ui-selectfilewidget-thumbnail1">
    <w:name w:val="oo-ui-selectfilewidget-thumbnail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pendingelement-pending1">
    <w:name w:val="oo-ui-pendingelement-pending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info1">
    <w:name w:val="oo-ui-selectfileinputwidget-info1"/>
    <w:basedOn w:val="a"/>
    <w:rsid w:val="003E5C7A"/>
    <w:pPr>
      <w:spacing w:before="100" w:beforeAutospacing="1" w:after="100" w:afterAutospacing="1" w:line="240" w:lineRule="auto"/>
      <w:ind w:left="211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label1">
    <w:name w:val="oo-ui-selectfileinputwidget-label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selectfileinputwidget-filename1">
    <w:name w:val="oo-ui-selectfileinputwidget-filenam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optionwidget1">
    <w:name w:val="oo-ui-taboptionwidget1"/>
    <w:basedOn w:val="a"/>
    <w:rsid w:val="003E5C7A"/>
    <w:pPr>
      <w:pBdr>
        <w:top w:val="single" w:sz="6" w:space="0" w:color="auto"/>
        <w:left w:val="single" w:sz="6" w:space="6" w:color="auto"/>
        <w:bottom w:val="single" w:sz="2" w:space="0" w:color="auto"/>
        <w:right w:val="single" w:sz="6" w:space="6" w:color="auto"/>
      </w:pBdr>
      <w:spacing w:before="90" w:after="0" w:line="240" w:lineRule="auto"/>
      <w:ind w:left="90"/>
      <w:textAlignment w:val="bottom"/>
    </w:pPr>
    <w:rPr>
      <w:rFonts w:ascii="Times New Roman" w:eastAsia="Times New Roman" w:hAnsi="Times New Roman" w:cs="Times New Roman"/>
      <w:b/>
      <w:bCs/>
      <w:color w:val="404244"/>
      <w:sz w:val="24"/>
      <w:szCs w:val="24"/>
      <w:lang w:eastAsia="ru-RU"/>
    </w:rPr>
  </w:style>
  <w:style w:type="paragraph" w:customStyle="1" w:styleId="oo-ui-labelelement-label1">
    <w:name w:val="oo-ui-labelelement-label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aboptionwidget2">
    <w:name w:val="oo-ui-taboptionwidget2"/>
    <w:basedOn w:val="a"/>
    <w:rsid w:val="003E5C7A"/>
    <w:pPr>
      <w:pBdr>
        <w:top w:val="single" w:sz="6" w:space="0" w:color="auto"/>
        <w:left w:val="single" w:sz="2" w:space="6" w:color="auto"/>
        <w:bottom w:val="single" w:sz="6" w:space="0" w:color="auto"/>
        <w:right w:val="single" w:sz="2" w:space="6" w:color="auto"/>
      </w:pBdr>
      <w:spacing w:before="90" w:after="0" w:line="240" w:lineRule="auto"/>
      <w:ind w:right="90"/>
      <w:textAlignment w:val="bottom"/>
    </w:pPr>
    <w:rPr>
      <w:rFonts w:ascii="Times New Roman" w:eastAsia="Times New Roman" w:hAnsi="Times New Roman" w:cs="Times New Roman"/>
      <w:b/>
      <w:bCs/>
      <w:color w:val="404244"/>
      <w:sz w:val="24"/>
      <w:szCs w:val="24"/>
      <w:lang w:eastAsia="ru-RU"/>
    </w:rPr>
  </w:style>
  <w:style w:type="paragraph" w:customStyle="1" w:styleId="oo-ui-tagmultiselectwidget-group1">
    <w:name w:val="oo-ui-tagmultiselectwidget-group1"/>
    <w:basedOn w:val="a"/>
    <w:rsid w:val="003E5C7A"/>
    <w:pPr>
      <w:spacing w:before="60" w:after="100" w:afterAutospacing="1" w:line="240" w:lineRule="auto"/>
      <w:ind w:left="-3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textinputwidget1">
    <w:name w:val="oo-ui-textinputwidget1"/>
    <w:basedOn w:val="a"/>
    <w:rsid w:val="003E5C7A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view-expanded1">
    <w:name w:val="mw-mmv-view-expanded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view-config1">
    <w:name w:val="mw-mmv-view-config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trigger1">
    <w:name w:val="uls-trigger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s-trigger2">
    <w:name w:val="uls-trigger2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indicators1">
    <w:name w:val="mw-indicators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ui-surface1">
    <w:name w:val="ve-ui-surfac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init-mw-desktoparticletarget-editablecontent1">
    <w:name w:val="ve-init-mw-desktoparticletarget-editablecontent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init-mw-tempwikitexteditorwidget1">
    <w:name w:val="ve-init-mw-tempwikitexteditorwidget1"/>
    <w:basedOn w:val="a"/>
    <w:rsid w:val="003E5C7A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ve-ui-surface2">
    <w:name w:val="ve-ui-surface2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rvey-footer1">
    <w:name w:val="survey-footer1"/>
    <w:basedOn w:val="a"/>
    <w:rsid w:val="003E5C7A"/>
    <w:pPr>
      <w:spacing w:before="120" w:after="100" w:afterAutospacing="1" w:line="240" w:lineRule="auto"/>
    </w:pPr>
    <w:rPr>
      <w:rFonts w:ascii="Times New Roman" w:eastAsia="Times New Roman" w:hAnsi="Times New Roman" w:cs="Times New Roman"/>
      <w:sz w:val="19"/>
      <w:szCs w:val="19"/>
      <w:lang w:eastAsia="ru-RU"/>
    </w:rPr>
  </w:style>
  <w:style w:type="paragraph" w:customStyle="1" w:styleId="oo-ui-buttonselectwidget1">
    <w:name w:val="oo-ui-buttonselectwidget1"/>
    <w:basedOn w:val="a"/>
    <w:rsid w:val="003E5C7A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buttonoptionwidget1">
    <w:name w:val="oo-ui-buttonoptionwidget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age1">
    <w:name w:val="imag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1">
    <w:name w:val="mw-ui-icon1"/>
    <w:basedOn w:val="a"/>
    <w:rsid w:val="003E5C7A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-preview-disambiguation1">
    <w:name w:val="mw-ui-icon-preview-disambiguation1"/>
    <w:basedOn w:val="a"/>
    <w:rsid w:val="003E5C7A"/>
    <w:pPr>
      <w:spacing w:before="315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ui-icon-preview-generic1">
    <w:name w:val="mw-ui-icon-preview-generic1"/>
    <w:basedOn w:val="a"/>
    <w:rsid w:val="003E5C7A"/>
    <w:pPr>
      <w:spacing w:before="315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e-popups-container1">
    <w:name w:val="mwe-popups-container1"/>
    <w:basedOn w:val="a"/>
    <w:rsid w:val="003E5C7A"/>
    <w:pPr>
      <w:spacing w:after="100" w:afterAutospacing="1" w:line="240" w:lineRule="auto"/>
    </w:pPr>
    <w:rPr>
      <w:rFonts w:ascii="Times New Roman" w:eastAsia="Times New Roman" w:hAnsi="Times New Roman" w:cs="Times New Roman"/>
      <w:color w:val="222222"/>
      <w:sz w:val="24"/>
      <w:szCs w:val="24"/>
      <w:lang w:eastAsia="ru-RU"/>
    </w:rPr>
  </w:style>
  <w:style w:type="paragraph" w:customStyle="1" w:styleId="mwe-popups-extract1">
    <w:name w:val="mwe-popups-extract1"/>
    <w:basedOn w:val="a"/>
    <w:rsid w:val="003E5C7A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222222"/>
      <w:sz w:val="24"/>
      <w:szCs w:val="24"/>
      <w:lang w:eastAsia="ru-RU"/>
    </w:rPr>
  </w:style>
  <w:style w:type="paragraph" w:customStyle="1" w:styleId="mwe-popups-extract2">
    <w:name w:val="mwe-popups-extract2"/>
    <w:basedOn w:val="a"/>
    <w:rsid w:val="003E5C7A"/>
    <w:pPr>
      <w:spacing w:before="240" w:after="240" w:line="240" w:lineRule="auto"/>
      <w:ind w:left="240" w:right="240"/>
    </w:pPr>
    <w:rPr>
      <w:rFonts w:ascii="Times New Roman" w:eastAsia="Times New Roman" w:hAnsi="Times New Roman" w:cs="Times New Roman"/>
      <w:color w:val="222222"/>
      <w:sz w:val="24"/>
      <w:szCs w:val="24"/>
      <w:lang w:eastAsia="ru-RU"/>
    </w:rPr>
  </w:style>
  <w:style w:type="paragraph" w:customStyle="1" w:styleId="mwe-popups-title1">
    <w:name w:val="mwe-popups-title1"/>
    <w:basedOn w:val="a"/>
    <w:rsid w:val="003E5C7A"/>
    <w:pPr>
      <w:spacing w:after="0" w:line="240" w:lineRule="auto"/>
      <w:ind w:left="240" w:right="240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ipsy-arrow1">
    <w:name w:val="tipsy-arrow1"/>
    <w:basedOn w:val="a"/>
    <w:rsid w:val="003E5C7A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2">
    <w:name w:val="tipsy-arrow2"/>
    <w:basedOn w:val="a"/>
    <w:rsid w:val="003E5C7A"/>
    <w:pPr>
      <w:spacing w:before="100" w:beforeAutospacing="1" w:after="100" w:afterAutospacing="1" w:line="240" w:lineRule="auto"/>
      <w:ind w:left="-7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3">
    <w:name w:val="tipsy-arrow3"/>
    <w:basedOn w:val="a"/>
    <w:rsid w:val="003E5C7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psy-arrow4">
    <w:name w:val="tipsy-arrow4"/>
    <w:basedOn w:val="a"/>
    <w:rsid w:val="003E5C7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down-arrow1">
    <w:name w:val="mw-mmv-dialog-down-arrow1"/>
    <w:basedOn w:val="a"/>
    <w:rsid w:val="003E5C7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copy1">
    <w:name w:val="mw-mmv-dialog-copy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copy2">
    <w:name w:val="mw-mmv-dialog-copy2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warning1">
    <w:name w:val="mw-mmv-dialog-warning1"/>
    <w:basedOn w:val="a"/>
    <w:rsid w:val="003E5C7A"/>
    <w:pPr>
      <w:shd w:val="clear" w:color="auto" w:fill="FFD36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reuse-tabs1">
    <w:name w:val="mw-mmv-reuse-tabs1"/>
    <w:basedOn w:val="a"/>
    <w:rsid w:val="003E5C7A"/>
    <w:pPr>
      <w:pBdr>
        <w:bottom w:val="single" w:sz="6" w:space="0" w:color="C8CCD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ptionwidget1">
    <w:name w:val="oo-ui-optionwidget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ru-RU"/>
    </w:rPr>
  </w:style>
  <w:style w:type="paragraph" w:customStyle="1" w:styleId="mw-mmv-reuse-pane1">
    <w:name w:val="mw-mmv-reuse-pan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dialog-warning2">
    <w:name w:val="mw-mmv-dialog-warning2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o-ui-optionwidget2">
    <w:name w:val="oo-ui-optionwidget2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down-arrow2">
    <w:name w:val="mw-mmv-dialog-down-arrow2"/>
    <w:basedOn w:val="a"/>
    <w:rsid w:val="003E5C7A"/>
    <w:pPr>
      <w:shd w:val="clear" w:color="auto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dialog-warning3">
    <w:name w:val="mw-mmv-dialog-warning3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enable-confirmation1">
    <w:name w:val="mw-mmv-enable-confirmation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disable-confirmation1">
    <w:name w:val="mw-mmv-disable-confirmation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options-enable1">
    <w:name w:val="mw-mmv-options-enabl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options-disable1">
    <w:name w:val="mw-mmv-options-disabl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confirmation-close1">
    <w:name w:val="mw-mmv-confirmation-clos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options-dialog-header1">
    <w:name w:val="mw-mmv-options-dialog-header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202122"/>
      <w:sz w:val="30"/>
      <w:szCs w:val="30"/>
      <w:lang w:eastAsia="ru-RU"/>
    </w:rPr>
  </w:style>
  <w:style w:type="paragraph" w:customStyle="1" w:styleId="mw-mmv-options-text-header1">
    <w:name w:val="mw-mmv-options-text-header1"/>
    <w:basedOn w:val="a"/>
    <w:rsid w:val="003E5C7A"/>
    <w:pPr>
      <w:spacing w:after="0" w:line="240" w:lineRule="auto"/>
    </w:pPr>
    <w:rPr>
      <w:rFonts w:ascii="Times New Roman" w:eastAsia="Times New Roman" w:hAnsi="Times New Roman" w:cs="Times New Roman"/>
      <w:color w:val="202122"/>
      <w:sz w:val="24"/>
      <w:szCs w:val="24"/>
      <w:lang w:eastAsia="ru-RU"/>
    </w:rPr>
  </w:style>
  <w:style w:type="paragraph" w:customStyle="1" w:styleId="mw-mmv-options-dialog-header2">
    <w:name w:val="mw-mmv-options-dialog-header2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30"/>
      <w:szCs w:val="30"/>
      <w:lang w:eastAsia="ru-RU"/>
    </w:rPr>
  </w:style>
  <w:style w:type="paragraph" w:customStyle="1" w:styleId="mw-mmv-options-text-header2">
    <w:name w:val="mw-mmv-options-text-header2"/>
    <w:basedOn w:val="a"/>
    <w:rsid w:val="003E5C7A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mw-mmv-options-text1">
    <w:name w:val="mw-mmv-options-text1"/>
    <w:basedOn w:val="a"/>
    <w:rsid w:val="003E5C7A"/>
    <w:pPr>
      <w:spacing w:before="100" w:beforeAutospacing="1" w:after="100" w:afterAutospacing="1" w:line="240" w:lineRule="auto"/>
      <w:ind w:left="10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rror-box1">
    <w:name w:val="error-box1"/>
    <w:basedOn w:val="a"/>
    <w:rsid w:val="003E5C7A"/>
    <w:pPr>
      <w:spacing w:after="100" w:afterAutospacing="1" w:line="240" w:lineRule="auto"/>
      <w:ind w:left="-5250"/>
    </w:pPr>
    <w:rPr>
      <w:rFonts w:ascii="Times New Roman" w:eastAsia="Times New Roman" w:hAnsi="Times New Roman" w:cs="Times New Roman"/>
      <w:color w:val="FFFFFF"/>
      <w:sz w:val="24"/>
      <w:szCs w:val="24"/>
      <w:lang w:eastAsia="ru-RU"/>
    </w:rPr>
  </w:style>
  <w:style w:type="paragraph" w:customStyle="1" w:styleId="mw-mmv-error-text1">
    <w:name w:val="mw-mmv-error-text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72"/>
      <w:szCs w:val="72"/>
      <w:lang w:eastAsia="ru-RU"/>
    </w:rPr>
  </w:style>
  <w:style w:type="paragraph" w:customStyle="1" w:styleId="mw-mmv-error-description1">
    <w:name w:val="mw-mmv-error-description1"/>
    <w:basedOn w:val="a"/>
    <w:rsid w:val="003E5C7A"/>
    <w:pPr>
      <w:spacing w:before="450" w:after="100" w:afterAutospacing="1" w:line="240" w:lineRule="auto"/>
    </w:pPr>
    <w:rPr>
      <w:rFonts w:ascii="Times New Roman" w:eastAsia="Times New Roman" w:hAnsi="Times New Roman" w:cs="Times New Roman"/>
      <w:sz w:val="33"/>
      <w:szCs w:val="33"/>
      <w:lang w:eastAsia="ru-RU"/>
    </w:rPr>
  </w:style>
  <w:style w:type="paragraph" w:customStyle="1" w:styleId="mw-mmv-fullscreen1">
    <w:name w:val="mw-mmv-fullscreen1"/>
    <w:basedOn w:val="a"/>
    <w:rsid w:val="003E5C7A"/>
    <w:pPr>
      <w:spacing w:before="21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close1">
    <w:name w:val="mw-mmv-permission-close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permission-text1">
    <w:name w:val="mw-mmv-permission-text1"/>
    <w:basedOn w:val="a"/>
    <w:rsid w:val="003E5C7A"/>
    <w:pPr>
      <w:spacing w:after="150" w:line="240" w:lineRule="auto"/>
      <w:ind w:left="150" w:right="150"/>
    </w:pPr>
    <w:rPr>
      <w:rFonts w:ascii="Times New Roman" w:eastAsia="Times New Roman" w:hAnsi="Times New Roman" w:cs="Times New Roman"/>
      <w:color w:val="54595D"/>
      <w:lang w:eastAsia="ru-RU"/>
    </w:rPr>
  </w:style>
  <w:style w:type="paragraph" w:customStyle="1" w:styleId="mw-mmv-permission-text-fader1">
    <w:name w:val="mw-mmv-permission-text-fader1"/>
    <w:basedOn w:val="a"/>
    <w:rsid w:val="003E5C7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html1">
    <w:name w:val="mw-mmv-permission-html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ttf-ellipsis1">
    <w:name w:val="mw-mmv-ttf-ellipsis1"/>
    <w:basedOn w:val="a"/>
    <w:rsid w:val="003E5C7A"/>
    <w:pPr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ttf-ellipsis2">
    <w:name w:val="mw-mmv-ttf-ellipsis2"/>
    <w:basedOn w:val="a"/>
    <w:rsid w:val="003E5C7A"/>
    <w:pPr>
      <w:shd w:val="clear" w:color="auto" w:fill="EAECF0"/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ttf-ellipsis3">
    <w:name w:val="mw-mmv-ttf-ellipsis3"/>
    <w:basedOn w:val="a"/>
    <w:rsid w:val="003E5C7A"/>
    <w:pPr>
      <w:shd w:val="clear" w:color="auto" w:fill="C8CCD1"/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ttf-ellipsis4">
    <w:name w:val="mw-mmv-ttf-ellipsis4"/>
    <w:basedOn w:val="a"/>
    <w:rsid w:val="003E5C7A"/>
    <w:pPr>
      <w:shd w:val="clear" w:color="auto" w:fill="C8CCD1"/>
      <w:spacing w:before="100" w:beforeAutospacing="1" w:after="100" w:afterAutospacing="1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ttf-ellipsis5">
    <w:name w:val="mw-mmv-ttf-ellipsis5"/>
    <w:basedOn w:val="a"/>
    <w:rsid w:val="003E5C7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etadata-panel-is-closed1">
    <w:name w:val="metadata-panel-is-closed1"/>
    <w:basedOn w:val="a"/>
    <w:rsid w:val="003E5C7A"/>
    <w:pPr>
      <w:spacing w:before="100" w:beforeAutospacing="1" w:after="100" w:afterAutospacing="1" w:line="405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ttf-ellipsis6">
    <w:name w:val="mw-mmv-ttf-ellipsis6"/>
    <w:basedOn w:val="a"/>
    <w:rsid w:val="003E5C7A"/>
    <w:pPr>
      <w:shd w:val="clear" w:color="auto" w:fill="F8F9F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image-metadata1">
    <w:name w:val="mw-mmv-image-metadata1"/>
    <w:basedOn w:val="a"/>
    <w:rsid w:val="003E5C7A"/>
    <w:pPr>
      <w:pBdr>
        <w:top w:val="single" w:sz="6" w:space="2" w:color="C8CCD1"/>
      </w:pBdr>
      <w:shd w:val="clear" w:color="auto" w:fill="F8F9FA"/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image-metadata-links-column1">
    <w:name w:val="mw-mmv-image-metadata-links-column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w-mmv-permission-link1">
    <w:name w:val="mw-mmv-permission-link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ru-RU"/>
    </w:rPr>
  </w:style>
  <w:style w:type="paragraph" w:customStyle="1" w:styleId="mw-mmv-wrapper1">
    <w:name w:val="mw-mmv-wrapper1"/>
    <w:basedOn w:val="a"/>
    <w:rsid w:val="003E5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7"/>
      <w:szCs w:val="27"/>
      <w:lang w:eastAsia="ru-RU"/>
    </w:rPr>
  </w:style>
  <w:style w:type="paragraph" w:customStyle="1" w:styleId="jq-fullscreened1">
    <w:name w:val="jq-fullscreened1"/>
    <w:basedOn w:val="a"/>
    <w:rsid w:val="003E5C7A"/>
    <w:pPr>
      <w:shd w:val="clear" w:color="auto" w:fill="00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3E5C7A"/>
  </w:style>
  <w:style w:type="character" w:customStyle="1" w:styleId="mw-editsection1">
    <w:name w:val="mw-editsection1"/>
    <w:basedOn w:val="a0"/>
    <w:rsid w:val="003E5C7A"/>
  </w:style>
  <w:style w:type="character" w:customStyle="1" w:styleId="mw-editsection-bracket">
    <w:name w:val="mw-editsection-bracket"/>
    <w:basedOn w:val="a0"/>
    <w:rsid w:val="003E5C7A"/>
  </w:style>
  <w:style w:type="character" w:customStyle="1" w:styleId="mw-editsection-divider1">
    <w:name w:val="mw-editsection-divider1"/>
    <w:basedOn w:val="a0"/>
    <w:rsid w:val="003E5C7A"/>
    <w:rPr>
      <w:color w:val="54595D"/>
    </w:rPr>
  </w:style>
  <w:style w:type="character" w:customStyle="1" w:styleId="mwe-math-element">
    <w:name w:val="mwe-math-element"/>
    <w:basedOn w:val="a0"/>
    <w:rsid w:val="003E5C7A"/>
  </w:style>
  <w:style w:type="paragraph" w:styleId="31">
    <w:name w:val="toc 3"/>
    <w:basedOn w:val="a"/>
    <w:next w:val="a"/>
    <w:autoRedefine/>
    <w:uiPriority w:val="39"/>
    <w:unhideWhenUsed/>
    <w:rsid w:val="003E5C7A"/>
    <w:pPr>
      <w:spacing w:after="100"/>
      <w:ind w:left="440"/>
    </w:pPr>
  </w:style>
  <w:style w:type="character" w:styleId="af0">
    <w:name w:val="Placeholder Text"/>
    <w:basedOn w:val="a0"/>
    <w:uiPriority w:val="99"/>
    <w:semiHidden/>
    <w:rsid w:val="003E5C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3.w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image" Target="media/image4.w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1.bin"/><Relationship Id="rId29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2.wmf"/><Relationship Id="rId31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image" Target="media/image5.wmf"/><Relationship Id="rId30" Type="http://schemas.openxmlformats.org/officeDocument/2006/relationships/oleObject" Target="embeddings/oleObject17.bin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D4C46-B5CB-41ED-9788-86BA5E5E1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10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Prokhorova</dc:creator>
  <cp:keywords/>
  <dc:description/>
  <cp:lastModifiedBy>Olga Prokhorova</cp:lastModifiedBy>
  <cp:revision>12</cp:revision>
  <dcterms:created xsi:type="dcterms:W3CDTF">2021-07-31T18:41:00Z</dcterms:created>
  <dcterms:modified xsi:type="dcterms:W3CDTF">2024-10-25T03:45:00Z</dcterms:modified>
</cp:coreProperties>
</file>