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335" w:rsidRPr="00680D1A" w:rsidRDefault="008D4D91" w:rsidP="00680D1A">
      <w:pPr>
        <w:pStyle w:val="Title"/>
        <w:spacing w:before="300" w:after="360"/>
        <w:rPr>
          <w:szCs w:val="60"/>
          <w:lang w:val="pl-PL"/>
        </w:rPr>
      </w:pPr>
      <w:r w:rsidRPr="00680D1A">
        <w:rPr>
          <w:szCs w:val="60"/>
          <w:lang w:val="pl-PL"/>
        </w:rPr>
        <w:t xml:space="preserve">40-lecie Space </w:t>
      </w:r>
      <w:proofErr w:type="spellStart"/>
      <w:r w:rsidRPr="00680D1A">
        <w:rPr>
          <w:szCs w:val="60"/>
          <w:lang w:val="pl-PL"/>
        </w:rPr>
        <w:t>Invaders</w:t>
      </w:r>
      <w:proofErr w:type="spellEnd"/>
    </w:p>
    <w:p w:rsidR="008D6335" w:rsidRPr="00680D1A" w:rsidRDefault="008D4D91" w:rsidP="00EA3C6D">
      <w:pPr>
        <w:pStyle w:val="Heading2"/>
        <w:rPr>
          <w:lang w:val="pl-PL"/>
        </w:rPr>
      </w:pPr>
      <w:r w:rsidRPr="00680D1A">
        <w:rPr>
          <w:lang w:val="pl-PL"/>
        </w:rPr>
        <w:t>19 stycznia 2018</w:t>
      </w:r>
    </w:p>
    <w:p w:rsidR="008D6335" w:rsidRPr="00680D1A" w:rsidRDefault="008D4D91" w:rsidP="00680D1A">
      <w:pPr>
        <w:pStyle w:val="Lead"/>
        <w:spacing w:before="300"/>
        <w:rPr>
          <w:sz w:val="23"/>
          <w:szCs w:val="23"/>
        </w:rPr>
      </w:pPr>
      <w:r w:rsidRPr="00680D1A">
        <w:rPr>
          <w:sz w:val="23"/>
          <w:szCs w:val="23"/>
        </w:rPr>
        <w:t xml:space="preserve">Czerwiec 1978, Japonia. Do salonów gier w Japonii wchodzą właśnie automaty z grą Space </w:t>
      </w:r>
      <w:proofErr w:type="spellStart"/>
      <w:r w:rsidRPr="00680D1A">
        <w:rPr>
          <w:sz w:val="23"/>
          <w:szCs w:val="23"/>
        </w:rPr>
        <w:t>Invaders</w:t>
      </w:r>
      <w:proofErr w:type="spellEnd"/>
      <w:r w:rsidRPr="00680D1A">
        <w:rPr>
          <w:sz w:val="23"/>
          <w:szCs w:val="23"/>
        </w:rPr>
        <w:t xml:space="preserve">, inaugurując tym samym złotą erę gier </w:t>
      </w:r>
      <w:proofErr w:type="spellStart"/>
      <w:r w:rsidRPr="00680D1A">
        <w:rPr>
          <w:sz w:val="23"/>
          <w:szCs w:val="23"/>
        </w:rPr>
        <w:t>arcade</w:t>
      </w:r>
      <w:proofErr w:type="spellEnd"/>
      <w:r w:rsidR="009C7A3B" w:rsidRPr="00680D1A">
        <w:rPr>
          <w:sz w:val="23"/>
          <w:szCs w:val="23"/>
        </w:rPr>
        <w:t>.</w:t>
      </w:r>
    </w:p>
    <w:p w:rsidR="008D6335" w:rsidRPr="009C7A3B" w:rsidRDefault="008D4D91" w:rsidP="009C7A3B">
      <w:pPr>
        <w:pStyle w:val="Image"/>
      </w:pPr>
      <w:r>
        <w:drawing>
          <wp:inline distT="0" distB="0" distL="0" distR="0">
            <wp:extent cx="5760000" cy="322710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inv4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2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3B" w:rsidRPr="00680D1A" w:rsidRDefault="008D4D91" w:rsidP="00680D1A">
      <w:pPr>
        <w:pStyle w:val="Text"/>
        <w:spacing w:before="300"/>
        <w:rPr>
          <w:sz w:val="23"/>
          <w:szCs w:val="23"/>
        </w:rPr>
      </w:pPr>
      <w:r w:rsidRPr="00680D1A">
        <w:rPr>
          <w:sz w:val="23"/>
          <w:szCs w:val="23"/>
        </w:rPr>
        <w:t>W razie, gdyby czytelnicy tego tekstu doznali zaników pamięci, czy innej pomroczności jasnej, bo nie wierzę, że ktoś tutaj zaglądający nie kojarzy tytułu, przypomnę, że w grze kierowaliśm</w:t>
      </w:r>
      <w:bookmarkStart w:id="0" w:name="_GoBack"/>
      <w:bookmarkEnd w:id="0"/>
      <w:r w:rsidRPr="00680D1A">
        <w:rPr>
          <w:sz w:val="23"/>
          <w:szCs w:val="23"/>
        </w:rPr>
        <w:t>y laserowym działkiem na dole ekranu i naszym celem było zlikwidowanie hordy kosmitów, zanim zdołali przemieścić się z góry na dół.</w:t>
      </w:r>
    </w:p>
    <w:p w:rsidR="00C23C90" w:rsidRPr="00680D1A" w:rsidRDefault="008D4D91" w:rsidP="00680D1A">
      <w:pPr>
        <w:pStyle w:val="Text"/>
        <w:spacing w:before="300"/>
        <w:rPr>
          <w:sz w:val="23"/>
          <w:szCs w:val="23"/>
        </w:rPr>
      </w:pPr>
      <w:r w:rsidRPr="00680D1A">
        <w:rPr>
          <w:sz w:val="23"/>
          <w:szCs w:val="23"/>
        </w:rPr>
        <w:t xml:space="preserve">Styczeń 2018, również Japonia. W Kraju Kwitnącej Wiśni trwają przygotowania do obchodów 40-lecia powstania Najeźdźców z Kosmosu. Z tej okazji w tokijskiej dzielnicy </w:t>
      </w:r>
      <w:proofErr w:type="spellStart"/>
      <w:r w:rsidRPr="00680D1A">
        <w:rPr>
          <w:sz w:val="23"/>
          <w:szCs w:val="23"/>
        </w:rPr>
        <w:t>Roppongi</w:t>
      </w:r>
      <w:proofErr w:type="spellEnd"/>
      <w:r w:rsidRPr="00680D1A">
        <w:rPr>
          <w:sz w:val="23"/>
          <w:szCs w:val="23"/>
        </w:rPr>
        <w:t xml:space="preserve">, w drapaczu chmur Mori Tower, gdzie na co dzień mieści się Centrum i Muzeum Sztuki, otwarto wystawę "Play! Space </w:t>
      </w:r>
      <w:proofErr w:type="spellStart"/>
      <w:r w:rsidRPr="00680D1A">
        <w:rPr>
          <w:sz w:val="23"/>
          <w:szCs w:val="23"/>
        </w:rPr>
        <w:t>Invaders</w:t>
      </w:r>
      <w:proofErr w:type="spellEnd"/>
      <w:r w:rsidRPr="00680D1A">
        <w:rPr>
          <w:sz w:val="23"/>
          <w:szCs w:val="23"/>
        </w:rPr>
        <w:t xml:space="preserve">", której główną atrakcją jest "Space </w:t>
      </w:r>
      <w:proofErr w:type="spellStart"/>
      <w:r w:rsidRPr="00680D1A">
        <w:rPr>
          <w:sz w:val="23"/>
          <w:szCs w:val="23"/>
        </w:rPr>
        <w:t>Invaders</w:t>
      </w:r>
      <w:proofErr w:type="spellEnd"/>
      <w:r w:rsidRPr="00680D1A">
        <w:rPr>
          <w:sz w:val="23"/>
          <w:szCs w:val="23"/>
        </w:rPr>
        <w:t xml:space="preserve"> </w:t>
      </w:r>
      <w:proofErr w:type="spellStart"/>
      <w:r w:rsidRPr="00680D1A">
        <w:rPr>
          <w:sz w:val="23"/>
          <w:szCs w:val="23"/>
        </w:rPr>
        <w:t>Gigamax</w:t>
      </w:r>
      <w:proofErr w:type="spellEnd"/>
      <w:r w:rsidRPr="00680D1A">
        <w:rPr>
          <w:sz w:val="23"/>
          <w:szCs w:val="23"/>
        </w:rPr>
        <w:t>".</w:t>
      </w:r>
    </w:p>
    <w:p w:rsidR="008D4D91" w:rsidRPr="00680D1A" w:rsidRDefault="008D4D91" w:rsidP="00680D1A">
      <w:pPr>
        <w:pStyle w:val="Text"/>
        <w:spacing w:before="300"/>
        <w:rPr>
          <w:sz w:val="23"/>
          <w:szCs w:val="23"/>
        </w:rPr>
      </w:pPr>
      <w:r w:rsidRPr="00680D1A">
        <w:rPr>
          <w:sz w:val="23"/>
          <w:szCs w:val="23"/>
        </w:rPr>
        <w:t xml:space="preserve">Okna tarasu widokowego na 52. piętrze wieżowca zostały odpowiednio przystosowane by wyświetlać grę Space </w:t>
      </w:r>
      <w:proofErr w:type="spellStart"/>
      <w:r w:rsidRPr="00680D1A">
        <w:rPr>
          <w:sz w:val="23"/>
          <w:szCs w:val="23"/>
        </w:rPr>
        <w:t>Invaders</w:t>
      </w:r>
      <w:proofErr w:type="spellEnd"/>
      <w:r w:rsidRPr="00680D1A">
        <w:rPr>
          <w:sz w:val="23"/>
          <w:szCs w:val="23"/>
        </w:rPr>
        <w:t xml:space="preserve"> jednocześnie nawet dla dziesięciu graczy. Swoich sił w obronie planety przed najeźdźcami z kosmosu można spróbować (codziennie po zachodzie słońca, tj. ~17:30 lokalnego czasu) do końca stycznia za jedyne 1800 japońskich jenów (ok. 55 złotych). W cenie wliczony jest także wstęp na </w:t>
      </w:r>
      <w:proofErr w:type="spellStart"/>
      <w:r w:rsidRPr="00680D1A">
        <w:rPr>
          <w:sz w:val="23"/>
          <w:szCs w:val="23"/>
        </w:rPr>
        <w:t>Tokyo</w:t>
      </w:r>
      <w:proofErr w:type="spellEnd"/>
      <w:r w:rsidRPr="00680D1A">
        <w:rPr>
          <w:sz w:val="23"/>
          <w:szCs w:val="23"/>
        </w:rPr>
        <w:t xml:space="preserve"> City </w:t>
      </w:r>
      <w:proofErr w:type="spellStart"/>
      <w:proofErr w:type="gramStart"/>
      <w:r w:rsidRPr="00680D1A">
        <w:rPr>
          <w:sz w:val="23"/>
          <w:szCs w:val="23"/>
        </w:rPr>
        <w:t>View</w:t>
      </w:r>
      <w:proofErr w:type="spellEnd"/>
      <w:r w:rsidRPr="00680D1A">
        <w:rPr>
          <w:sz w:val="23"/>
          <w:szCs w:val="23"/>
        </w:rPr>
        <w:t>,</w:t>
      </w:r>
      <w:proofErr w:type="gramEnd"/>
      <w:r w:rsidRPr="00680D1A">
        <w:rPr>
          <w:sz w:val="23"/>
          <w:szCs w:val="23"/>
        </w:rPr>
        <w:t xml:space="preserve"> oraz do muzeum sztuki.</w:t>
      </w:r>
    </w:p>
    <w:sectPr w:rsidR="008D4D91" w:rsidRPr="00680D1A" w:rsidSect="009D3758">
      <w:footerReference w:type="default" r:id="rId8"/>
      <w:pgSz w:w="11907" w:h="16839" w:code="9"/>
      <w:pgMar w:top="1080" w:right="864" w:bottom="158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FFA" w:rsidRDefault="00407FFA">
      <w:pPr>
        <w:spacing w:line="240" w:lineRule="auto"/>
      </w:pPr>
      <w:r>
        <w:separator/>
      </w:r>
    </w:p>
  </w:endnote>
  <w:endnote w:type="continuationSeparator" w:id="0">
    <w:p w:rsidR="00407FFA" w:rsidRDefault="00407F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335" w:rsidRDefault="000E0CD7" w:rsidP="005655DD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7B5688">
          <w:rPr>
            <w:noProof/>
            <w:lang w:val="en-GB" w:bidi="en-GB"/>
          </w:rPr>
          <w:t>1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FFA" w:rsidRDefault="00407FFA">
      <w:pPr>
        <w:spacing w:line="240" w:lineRule="auto"/>
      </w:pPr>
      <w:r>
        <w:separator/>
      </w:r>
    </w:p>
  </w:footnote>
  <w:footnote w:type="continuationSeparator" w:id="0">
    <w:p w:rsidR="00407FFA" w:rsidRDefault="00407F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D107B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10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521FA"/>
    <w:multiLevelType w:val="hybridMultilevel"/>
    <w:tmpl w:val="61B82BCE"/>
    <w:lvl w:ilvl="0" w:tplc="50E6EB1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0"/>
  </w:num>
  <w:num w:numId="4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9"/>
    <w:lvlOverride w:ilvl="0">
      <w:startOverride w:val="1"/>
    </w:lvlOverride>
  </w:num>
  <w:num w:numId="15">
    <w:abstractNumId w:val="9"/>
  </w:num>
  <w:num w:numId="16">
    <w:abstractNumId w:val="13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91"/>
    <w:rsid w:val="00030DB3"/>
    <w:rsid w:val="000E0CD7"/>
    <w:rsid w:val="000F2487"/>
    <w:rsid w:val="00217D88"/>
    <w:rsid w:val="002E38E0"/>
    <w:rsid w:val="002F5AD5"/>
    <w:rsid w:val="003363DA"/>
    <w:rsid w:val="00407FFA"/>
    <w:rsid w:val="00413F48"/>
    <w:rsid w:val="0042248E"/>
    <w:rsid w:val="004A6047"/>
    <w:rsid w:val="005655DD"/>
    <w:rsid w:val="00680D1A"/>
    <w:rsid w:val="00744D61"/>
    <w:rsid w:val="007775F7"/>
    <w:rsid w:val="007B5688"/>
    <w:rsid w:val="00822BB8"/>
    <w:rsid w:val="008D4D91"/>
    <w:rsid w:val="008D6335"/>
    <w:rsid w:val="00960014"/>
    <w:rsid w:val="009B560E"/>
    <w:rsid w:val="009C7A3B"/>
    <w:rsid w:val="009D3758"/>
    <w:rsid w:val="00BC24B1"/>
    <w:rsid w:val="00C013A5"/>
    <w:rsid w:val="00C23C90"/>
    <w:rsid w:val="00EA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7BECE5C"/>
  <w15:chartTrackingRefBased/>
  <w15:docId w15:val="{FA2D48F2-C676-B141-970A-B032C998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38E0"/>
    <w:pPr>
      <w:spacing w:before="360" w:after="0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5DD"/>
    <w:pPr>
      <w:keepNext/>
      <w:keepLines/>
      <w:spacing w:before="40"/>
      <w:outlineLvl w:val="1"/>
    </w:pPr>
    <w:rPr>
      <w:rFonts w:eastAsiaTheme="majorEastAsia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5688"/>
    <w:pPr>
      <w:pBdr>
        <w:bottom w:val="single" w:sz="48" w:space="22" w:color="FF7A00" w:themeColor="accent1"/>
      </w:pBdr>
      <w:spacing w:after="400" w:line="240" w:lineRule="auto"/>
      <w:contextualSpacing/>
      <w:jc w:val="left"/>
    </w:pPr>
    <w:rPr>
      <w:rFonts w:eastAsiaTheme="majorEastAsia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5688"/>
    <w:rPr>
      <w:rFonts w:ascii="Verdana" w:eastAsiaTheme="majorEastAsia" w:hAnsi="Verdana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3363DA"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3363DA"/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uiPriority w:val="9"/>
    <w:rsid w:val="005655DD"/>
    <w:rPr>
      <w:rFonts w:ascii="Verdana" w:eastAsiaTheme="majorEastAsia" w:hAnsi="Verdana" w:cstheme="majorBidi"/>
      <w:color w:val="BF5B00" w:themeColor="accent1" w:themeShade="BF"/>
      <w:sz w:val="26"/>
      <w:szCs w:val="26"/>
    </w:rPr>
  </w:style>
  <w:style w:type="paragraph" w:customStyle="1" w:styleId="Lead">
    <w:name w:val="Lead"/>
    <w:basedOn w:val="Normal"/>
    <w:qFormat/>
    <w:rsid w:val="005655DD"/>
    <w:rPr>
      <w:b/>
      <w:lang w:val="pl-PL"/>
    </w:rPr>
  </w:style>
  <w:style w:type="paragraph" w:styleId="NormalWeb">
    <w:name w:val="Normal (Web)"/>
    <w:basedOn w:val="Normal"/>
    <w:uiPriority w:val="99"/>
    <w:semiHidden/>
    <w:unhideWhenUsed/>
    <w:rsid w:val="00822BB8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auto"/>
      <w:lang w:val="en-GB" w:eastAsia="zh-CN"/>
    </w:rPr>
  </w:style>
  <w:style w:type="paragraph" w:customStyle="1" w:styleId="Image">
    <w:name w:val="Image"/>
    <w:basedOn w:val="Normal"/>
    <w:qFormat/>
    <w:rsid w:val="00C23C90"/>
    <w:pPr>
      <w:jc w:val="center"/>
    </w:pPr>
    <w:rPr>
      <w:noProof/>
      <w:lang w:val="en-GB" w:eastAsia="zh-CN"/>
    </w:rPr>
  </w:style>
  <w:style w:type="paragraph" w:customStyle="1" w:styleId="Text">
    <w:name w:val="Text"/>
    <w:basedOn w:val="Normal"/>
    <w:qFormat/>
    <w:rsid w:val="005655DD"/>
    <w:pPr>
      <w:ind w:firstLine="720"/>
    </w:pPr>
    <w:rPr>
      <w:lang w:val="pl-PL"/>
    </w:rPr>
  </w:style>
  <w:style w:type="paragraph" w:customStyle="1" w:styleId="Bullet">
    <w:name w:val="Bullet"/>
    <w:basedOn w:val="Normal"/>
    <w:qFormat/>
    <w:rsid w:val="002E38E0"/>
    <w:pPr>
      <w:numPr>
        <w:numId w:val="18"/>
      </w:numPr>
      <w:spacing w:before="0"/>
      <w:ind w:left="714" w:hanging="357"/>
    </w:pPr>
    <w:rPr>
      <w:lang w:val="pl-P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l/Documents/Pixel/pixelpost/assets/doc/article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article.dotx</Template>
  <TotalTime>7</TotalTime>
  <Pages>1</Pages>
  <Words>181</Words>
  <Characters>1110</Characters>
  <Application>Microsoft Office Word</Application>
  <DocSecurity>0</DocSecurity>
  <Lines>20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40-lecie Space Invaders</vt:lpstr>
    </vt:vector>
  </TitlesOfParts>
  <Manager/>
  <Company/>
  <LinksUpToDate>false</LinksUpToDate>
  <CharactersWithSpaces>1285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40-lecie Space Invaders</dc:title>
  <dc:subject>Artykuł z pixelpost.pl</dc:subject>
  <dc:creator>Michal Klimek</dc:creator>
  <cp:keywords>Automaty, Japonia, Space Invaders, Taito</cp:keywords>
  <dc:description/>
  <cp:lastModifiedBy>Michal Klimek</cp:lastModifiedBy>
  <cp:revision>3</cp:revision>
  <dcterms:created xsi:type="dcterms:W3CDTF">2018-03-17T10:02:00Z</dcterms:created>
  <dcterms:modified xsi:type="dcterms:W3CDTF">2018-03-17T10:12:00Z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