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BB" w:rsidRPr="004215BB" w:rsidRDefault="004215BB" w:rsidP="004215BB">
      <w:r>
        <w:rPr>
          <w:lang w:val="en-US"/>
        </w:rPr>
        <w:t>D</w:t>
      </w:r>
      <w:r w:rsidRPr="004215BB">
        <w:t xml:space="preserve">escription: </w:t>
      </w:r>
      <w:r>
        <w:t>Дополнительные аксессуары на Шевроле Круз 2014</w:t>
      </w:r>
      <w:r w:rsidRPr="004215BB">
        <w:t xml:space="preserve">: </w:t>
      </w:r>
      <w:r>
        <w:t>возможности тюнинга автомобиля. Порядок тюнинга фар и бампера. Дополнительное обустройство салона автомобиля.</w:t>
      </w:r>
      <w:bookmarkStart w:id="0" w:name="_GoBack"/>
      <w:bookmarkEnd w:id="0"/>
    </w:p>
    <w:p w:rsidR="004215BB" w:rsidRDefault="004215BB" w:rsidP="004215BB">
      <w:pPr>
        <w:pStyle w:val="1"/>
      </w:pPr>
      <w:proofErr w:type="spellStart"/>
      <w:r>
        <w:t>Title</w:t>
      </w:r>
      <w:proofErr w:type="spellEnd"/>
      <w:r>
        <w:t>: Аксессуары для Шевроле-Круз: прокачиваем авто</w:t>
      </w:r>
    </w:p>
    <w:p w:rsidR="004215BB" w:rsidRPr="004215BB" w:rsidRDefault="004215BB" w:rsidP="004215BB">
      <w:pPr>
        <w:pStyle w:val="1"/>
      </w:pPr>
      <w:r>
        <w:t>H1: Аксессуары для Chevrolet Cruze: тюнинг авто</w:t>
      </w:r>
    </w:p>
    <w:p w:rsidR="00296524" w:rsidRDefault="00296524" w:rsidP="00296524">
      <w:r>
        <w:t>Шевроле-Круз является надёжным и комфортабельным автомобилем. Однако каждый владелец, при наличии желания и денег, может дополнить функционал авто в соответствии со своими запросами. Это касается улучшения характеристик авто, расширения функционала и дополнительного оформления.</w:t>
      </w:r>
    </w:p>
    <w:p w:rsidR="00296524" w:rsidRDefault="00296524" w:rsidP="00296524">
      <w:pPr>
        <w:pStyle w:val="2"/>
      </w:pPr>
      <w:r>
        <w:t>Направления проводимых работ</w:t>
      </w:r>
    </w:p>
    <w:p w:rsidR="00296524" w:rsidRDefault="003109D7" w:rsidP="00296524">
      <w:r>
        <w:t>Модернизация Шевроле Круз может проводится в разный направлениях, которые выберет владелец. Автомобиль можно превратить в уютный универсал для размеренной семейной езды. А можно прокачать его и добиться спортивной отдачи.</w:t>
      </w:r>
    </w:p>
    <w:p w:rsidR="003109D7" w:rsidRDefault="003109D7" w:rsidP="00296524">
      <w:pPr>
        <w:rPr>
          <w:lang w:val="en-US"/>
        </w:rPr>
      </w:pPr>
      <w:r>
        <w:t>Направления тюнинга Шевроле Круз</w:t>
      </w:r>
      <w:r>
        <w:rPr>
          <w:lang w:val="en-US"/>
        </w:rPr>
        <w:t>:</w:t>
      </w:r>
    </w:p>
    <w:p w:rsidR="003109D7" w:rsidRDefault="003109D7" w:rsidP="003109D7">
      <w:pPr>
        <w:pStyle w:val="a3"/>
        <w:numPr>
          <w:ilvl w:val="0"/>
          <w:numId w:val="1"/>
        </w:numPr>
      </w:pPr>
      <w:r>
        <w:t>Улучшение оптики.</w:t>
      </w:r>
    </w:p>
    <w:p w:rsidR="003109D7" w:rsidRDefault="003109D7" w:rsidP="003109D7">
      <w:pPr>
        <w:pStyle w:val="a3"/>
        <w:numPr>
          <w:ilvl w:val="0"/>
          <w:numId w:val="1"/>
        </w:numPr>
      </w:pPr>
      <w:r>
        <w:t>Установка спортивного обвеса. Он включает антикрылья, дефлекторы и расширенные колёсные арки.</w:t>
      </w:r>
    </w:p>
    <w:p w:rsidR="003109D7" w:rsidRDefault="003109D7" w:rsidP="003109D7">
      <w:pPr>
        <w:pStyle w:val="a3"/>
        <w:numPr>
          <w:ilvl w:val="0"/>
          <w:numId w:val="1"/>
        </w:numPr>
      </w:pPr>
      <w:r>
        <w:t>Повышение комфорта салона.</w:t>
      </w:r>
    </w:p>
    <w:p w:rsidR="003109D7" w:rsidRDefault="003109D7" w:rsidP="003109D7">
      <w:pPr>
        <w:pStyle w:val="a3"/>
        <w:numPr>
          <w:ilvl w:val="0"/>
          <w:numId w:val="1"/>
        </w:numPr>
      </w:pPr>
      <w:r>
        <w:t>Изменение узлов автомобиля для повышения их характеристик. Сюда входит изменение подвески или тормозной системы.</w:t>
      </w:r>
    </w:p>
    <w:p w:rsidR="003109D7" w:rsidRDefault="003109D7" w:rsidP="003109D7">
      <w:pPr>
        <w:pStyle w:val="a3"/>
        <w:numPr>
          <w:ilvl w:val="0"/>
          <w:numId w:val="1"/>
        </w:numPr>
      </w:pPr>
      <w:r>
        <w:t>Улучшение двигателя механическим путём или чип-тюнингом.</w:t>
      </w:r>
    </w:p>
    <w:p w:rsidR="003109D7" w:rsidRPr="003109D7" w:rsidRDefault="003109D7" w:rsidP="003109D7">
      <w:r>
        <w:t xml:space="preserve">Проведение работы зависит от собственных знаний и умений. В идеале лучше приобрести </w:t>
      </w:r>
      <w:r w:rsidR="00A702B7">
        <w:rPr>
          <w:u w:val="single"/>
        </w:rPr>
        <w:t>аксессуары</w:t>
      </w:r>
      <w:r w:rsidR="00923073">
        <w:rPr>
          <w:u w:val="single"/>
        </w:rPr>
        <w:t xml:space="preserve"> в готовом виде</w:t>
      </w:r>
      <w:r w:rsidR="00A702B7">
        <w:rPr>
          <w:u w:val="single"/>
        </w:rPr>
        <w:t xml:space="preserve"> для Шевроле К</w:t>
      </w:r>
      <w:r w:rsidR="00A702B7" w:rsidRPr="00A702B7">
        <w:rPr>
          <w:u w:val="single"/>
        </w:rPr>
        <w:t>руз</w:t>
      </w:r>
      <w:r w:rsidR="00A702B7">
        <w:t xml:space="preserve"> и установить их самостоятельно.</w:t>
      </w:r>
    </w:p>
    <w:p w:rsidR="00296524" w:rsidRDefault="00A702B7" w:rsidP="00296524">
      <w:pPr>
        <w:rPr>
          <w:b/>
        </w:rPr>
      </w:pPr>
      <w:r>
        <w:rPr>
          <w:b/>
        </w:rPr>
        <w:t>В</w:t>
      </w:r>
      <w:r w:rsidR="003109D7" w:rsidRPr="003109D7">
        <w:rPr>
          <w:b/>
        </w:rPr>
        <w:t>нимание! Если знаний об устройстве автомобилей недостаточно, а работа отличается высоким уровнем сложности, то имеет смысл дать её выполнить профессионалам.</w:t>
      </w:r>
      <w:r w:rsidR="003109D7">
        <w:rPr>
          <w:b/>
        </w:rPr>
        <w:t xml:space="preserve"> В первую очередь это касается двигателя.</w:t>
      </w:r>
    </w:p>
    <w:p w:rsidR="003109D7" w:rsidRDefault="003109D7" w:rsidP="003109D7">
      <w:pPr>
        <w:pStyle w:val="2"/>
      </w:pPr>
      <w:r>
        <w:t>Прокачка оптики</w:t>
      </w:r>
    </w:p>
    <w:p w:rsidR="003109D7" w:rsidRDefault="003109D7" w:rsidP="003109D7">
      <w:r>
        <w:t>Не всех удовлетворяет штатный свет</w:t>
      </w:r>
      <w:r w:rsidR="00923073">
        <w:t xml:space="preserve"> на Шевроле Круз</w:t>
      </w:r>
      <w:r>
        <w:t>. Кому-то хочется получить фары ярче, а кому-то выделиться интересными огнями. Но для начала предстоит разобрать старые передние фары. Порядок действий</w:t>
      </w:r>
      <w:r w:rsidRPr="003109D7">
        <w:t>:</w:t>
      </w:r>
    </w:p>
    <w:p w:rsidR="00A702B7" w:rsidRPr="003109D7" w:rsidRDefault="00A702B7" w:rsidP="00A702B7">
      <w:pPr>
        <w:pStyle w:val="a3"/>
        <w:numPr>
          <w:ilvl w:val="0"/>
          <w:numId w:val="4"/>
        </w:numPr>
      </w:pPr>
      <w:r>
        <w:t>Снять минусовую клемму с аккумулятора.</w:t>
      </w:r>
    </w:p>
    <w:p w:rsidR="003109D7" w:rsidRDefault="003109D7" w:rsidP="00A702B7">
      <w:pPr>
        <w:pStyle w:val="a3"/>
        <w:numPr>
          <w:ilvl w:val="0"/>
          <w:numId w:val="4"/>
        </w:numPr>
      </w:pPr>
      <w:r>
        <w:t>Выкрутить саморезы от подкрыльника в бампере. Их 4.</w:t>
      </w:r>
    </w:p>
    <w:p w:rsidR="003109D7" w:rsidRDefault="003109D7" w:rsidP="00A702B7">
      <w:pPr>
        <w:pStyle w:val="a3"/>
        <w:numPr>
          <w:ilvl w:val="0"/>
          <w:numId w:val="4"/>
        </w:numPr>
      </w:pPr>
      <w:r>
        <w:t>Затем снимаются 2 самореза с пистонами, которые фиксируют бампер.</w:t>
      </w:r>
    </w:p>
    <w:p w:rsidR="003109D7" w:rsidRDefault="00A702B7" w:rsidP="00A702B7">
      <w:pPr>
        <w:pStyle w:val="a3"/>
        <w:numPr>
          <w:ilvl w:val="0"/>
          <w:numId w:val="4"/>
        </w:numPr>
      </w:pPr>
      <w:r>
        <w:t>Пистоны фиксации бампера снимаются с креплений.</w:t>
      </w:r>
    </w:p>
    <w:p w:rsidR="00A702B7" w:rsidRDefault="00A702B7" w:rsidP="00A702B7">
      <w:pPr>
        <w:pStyle w:val="a3"/>
        <w:numPr>
          <w:ilvl w:val="0"/>
          <w:numId w:val="4"/>
        </w:numPr>
      </w:pPr>
      <w:r>
        <w:t>Для снятия крепления фары к кузову потребуется ключ на 7, чтобы открутить винт.</w:t>
      </w:r>
    </w:p>
    <w:p w:rsidR="00A702B7" w:rsidRDefault="00A702B7" w:rsidP="00A702B7">
      <w:pPr>
        <w:rPr>
          <w:b/>
        </w:rPr>
      </w:pPr>
      <w:r w:rsidRPr="00A702B7">
        <w:rPr>
          <w:b/>
        </w:rPr>
        <w:t>Предупреждение! Инженеры сделали фары неразборными нагревом, поскольку использовали для сборки термостойкий герметик.</w:t>
      </w:r>
    </w:p>
    <w:p w:rsidR="000012B1" w:rsidRPr="00A702B7" w:rsidRDefault="000012B1" w:rsidP="000012B1">
      <w:pPr>
        <w:jc w:val="center"/>
        <w:rPr>
          <w:b/>
        </w:rPr>
      </w:pPr>
      <w:r w:rsidRPr="000012B1">
        <w:rPr>
          <w:b/>
        </w:rPr>
        <w:lastRenderedPageBreak/>
        <w:drawing>
          <wp:inline distT="0" distB="0" distL="0" distR="0">
            <wp:extent cx="5940425" cy="3341489"/>
            <wp:effectExtent l="0" t="0" r="3175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D7" w:rsidRDefault="00A702B7" w:rsidP="003109D7">
      <w:r>
        <w:t>Чтобы разобрать фару</w:t>
      </w:r>
      <w:r w:rsidR="00923073">
        <w:t xml:space="preserve"> Шевроле </w:t>
      </w:r>
      <w:proofErr w:type="spellStart"/>
      <w:r w:rsidR="00923073">
        <w:t>круз</w:t>
      </w:r>
      <w:proofErr w:type="spellEnd"/>
      <w:r>
        <w:t xml:space="preserve"> потребуется мини-болгарка. Ей нужно пройтись по местам склейки.</w:t>
      </w:r>
    </w:p>
    <w:p w:rsidR="00A702B7" w:rsidRPr="00A702B7" w:rsidRDefault="00A702B7" w:rsidP="003109D7">
      <w:r>
        <w:t>Затем можно заниматься установкой деталей тюнинга</w:t>
      </w:r>
      <w:r w:rsidRPr="00A702B7">
        <w:t>:</w:t>
      </w:r>
    </w:p>
    <w:p w:rsidR="00A702B7" w:rsidRDefault="00A702B7" w:rsidP="00A702B7">
      <w:pPr>
        <w:pStyle w:val="a3"/>
        <w:numPr>
          <w:ilvl w:val="0"/>
          <w:numId w:val="5"/>
        </w:numPr>
      </w:pPr>
      <w:r>
        <w:t>Иного отражателя.</w:t>
      </w:r>
    </w:p>
    <w:p w:rsidR="00A702B7" w:rsidRDefault="00A702B7" w:rsidP="00A702B7">
      <w:pPr>
        <w:pStyle w:val="a3"/>
        <w:numPr>
          <w:ilvl w:val="0"/>
          <w:numId w:val="5"/>
        </w:numPr>
      </w:pPr>
      <w:r>
        <w:t>Самостоятельной покраской отражателя.</w:t>
      </w:r>
    </w:p>
    <w:p w:rsidR="00A702B7" w:rsidRDefault="00A702B7" w:rsidP="00A702B7">
      <w:pPr>
        <w:pStyle w:val="a3"/>
        <w:numPr>
          <w:ilvl w:val="0"/>
          <w:numId w:val="5"/>
        </w:numPr>
      </w:pPr>
      <w:r>
        <w:t>Дополнительные светодиоды.</w:t>
      </w:r>
    </w:p>
    <w:p w:rsidR="00A702B7" w:rsidRDefault="00A702B7" w:rsidP="00A702B7">
      <w:r>
        <w:t>Установка изменённой оптики производится в обратном порядке.</w:t>
      </w:r>
    </w:p>
    <w:p w:rsidR="00A702B7" w:rsidRDefault="00A702B7" w:rsidP="00A702B7">
      <w:pPr>
        <w:rPr>
          <w:b/>
        </w:rPr>
      </w:pPr>
      <w:r w:rsidRPr="00A702B7">
        <w:rPr>
          <w:b/>
        </w:rPr>
        <w:t>Совет! Поскольку для разбора фары места соединений были пропилены болгаркой, то их предсто</w:t>
      </w:r>
      <w:r>
        <w:rPr>
          <w:b/>
        </w:rPr>
        <w:t>ит заново проклеить герметиком.</w:t>
      </w:r>
    </w:p>
    <w:p w:rsidR="00A702B7" w:rsidRDefault="00A702B7" w:rsidP="00A702B7">
      <w:r>
        <w:t>Существует лайтовый вариант тюнинга оптики</w:t>
      </w:r>
      <w:r w:rsidR="00923073">
        <w:t xml:space="preserve"> на Шевроле Круз</w:t>
      </w:r>
      <w:r>
        <w:t xml:space="preserve"> с использованием плёнки. Тогда фары разбирать не нужно. Достаточно вырезать тонировочную плёнку и наклеить её на фару, предварительно подготовив последнюю.</w:t>
      </w:r>
    </w:p>
    <w:p w:rsidR="00433524" w:rsidRDefault="000012B1" w:rsidP="000012B1">
      <w:r>
        <w:t>Процесс снятия задней фары представлен на видео</w:t>
      </w:r>
      <w:r w:rsidRPr="000012B1">
        <w:t xml:space="preserve">: </w:t>
      </w:r>
      <w:hyperlink r:id="rId6" w:history="1">
        <w:r w:rsidRPr="00DB2E09">
          <w:rPr>
            <w:rStyle w:val="a4"/>
          </w:rPr>
          <w:t>https://www.youtube.com/watch?v=0zdFabCzCi8</w:t>
        </w:r>
      </w:hyperlink>
    </w:p>
    <w:p w:rsidR="00296524" w:rsidRDefault="00433524" w:rsidP="00433524">
      <w:pPr>
        <w:pStyle w:val="2"/>
      </w:pPr>
      <w:r>
        <w:t>Бампер модели Круз: изменения для дополнительной безопасности</w:t>
      </w:r>
    </w:p>
    <w:p w:rsidR="000012B1" w:rsidRDefault="000012B1" w:rsidP="000012B1">
      <w:pPr>
        <w:rPr>
          <w:lang w:val="en-US"/>
        </w:rPr>
      </w:pPr>
      <w:r>
        <w:t xml:space="preserve">Популярное направление развития </w:t>
      </w:r>
      <w:r w:rsidRPr="000012B1">
        <w:rPr>
          <w:u w:val="single"/>
        </w:rPr>
        <w:t>аксессуаров на Chevrolet Cruze</w:t>
      </w:r>
      <w:r>
        <w:t xml:space="preserve"> – это установка тюнингованного бампера. Это позволяет улучшить</w:t>
      </w:r>
      <w:r>
        <w:rPr>
          <w:lang w:val="en-US"/>
        </w:rPr>
        <w:t>:</w:t>
      </w:r>
    </w:p>
    <w:p w:rsidR="000012B1" w:rsidRDefault="000012B1" w:rsidP="000012B1">
      <w:pPr>
        <w:pStyle w:val="a3"/>
        <w:numPr>
          <w:ilvl w:val="0"/>
          <w:numId w:val="7"/>
        </w:numPr>
      </w:pPr>
      <w:r>
        <w:t>Аэродинамику и расход топлива.</w:t>
      </w:r>
    </w:p>
    <w:p w:rsidR="000012B1" w:rsidRDefault="000012B1" w:rsidP="000012B1">
      <w:pPr>
        <w:pStyle w:val="a3"/>
        <w:numPr>
          <w:ilvl w:val="0"/>
          <w:numId w:val="7"/>
        </w:numPr>
      </w:pPr>
      <w:r>
        <w:t>Внешний вид.</w:t>
      </w:r>
    </w:p>
    <w:p w:rsidR="000012B1" w:rsidRPr="000012B1" w:rsidRDefault="000012B1" w:rsidP="000012B1">
      <w:pPr>
        <w:rPr>
          <w:b/>
        </w:rPr>
      </w:pPr>
      <w:r w:rsidRPr="000012B1">
        <w:rPr>
          <w:b/>
        </w:rPr>
        <w:t>Совет! Для полноценного тюнинга бампера желательно установить дополнительный пластиковый обвес кузова.</w:t>
      </w:r>
    </w:p>
    <w:p w:rsidR="00433524" w:rsidRDefault="000012B1" w:rsidP="00433524">
      <w:r>
        <w:t xml:space="preserve">На рынке существует широкий выбор моделей как переднего, так и заднего бамперов на </w:t>
      </w:r>
      <w:r w:rsidRPr="000012B1">
        <w:t>Chevrolet Cruze</w:t>
      </w:r>
      <w:r w:rsidR="00923073">
        <w:t xml:space="preserve"> в качестве аксессуаров</w:t>
      </w:r>
      <w:r>
        <w:t>. Их можно приобрести в любом магазине аксессуаров к автомобилю. Вопрос лишь в толщине кошелька.</w:t>
      </w:r>
    </w:p>
    <w:p w:rsidR="000012B1" w:rsidRDefault="005D602C" w:rsidP="005D602C">
      <w:pPr>
        <w:pStyle w:val="3"/>
      </w:pPr>
      <w:r>
        <w:lastRenderedPageBreak/>
        <w:t>Передний бампер</w:t>
      </w:r>
    </w:p>
    <w:p w:rsidR="005D602C" w:rsidRDefault="005D602C" w:rsidP="005D602C">
      <w:pPr>
        <w:rPr>
          <w:lang w:val="en-US"/>
        </w:rPr>
      </w:pPr>
      <w:r>
        <w:t>Порядок снятия переднего бампера</w:t>
      </w:r>
      <w:r>
        <w:rPr>
          <w:lang w:val="en-US"/>
        </w:rPr>
        <w:t>:</w:t>
      </w:r>
    </w:p>
    <w:p w:rsidR="005D602C" w:rsidRDefault="005D602C" w:rsidP="005D602C">
      <w:pPr>
        <w:pStyle w:val="a3"/>
        <w:numPr>
          <w:ilvl w:val="0"/>
          <w:numId w:val="8"/>
        </w:numPr>
      </w:pPr>
      <w:r>
        <w:t xml:space="preserve">Требуется взять головку на 20 </w:t>
      </w:r>
      <w:r w:rsidRPr="000012B1">
        <w:t>(</w:t>
      </w:r>
      <w:proofErr w:type="spellStart"/>
      <w:r w:rsidRPr="000012B1">
        <w:t>Torx</w:t>
      </w:r>
      <w:proofErr w:type="spellEnd"/>
      <w:r w:rsidRPr="000012B1">
        <w:t>)</w:t>
      </w:r>
      <w:r>
        <w:t xml:space="preserve"> и открутить 6 саморезов. Они расположены по бокам слева и справа по 3.</w:t>
      </w:r>
    </w:p>
    <w:p w:rsidR="005D602C" w:rsidRDefault="005D602C" w:rsidP="005D602C">
      <w:pPr>
        <w:pStyle w:val="a3"/>
        <w:numPr>
          <w:ilvl w:val="0"/>
          <w:numId w:val="8"/>
        </w:numPr>
      </w:pPr>
      <w:r>
        <w:t>Внизу, на стыке с подкрылками расположены ещё по одному саморезу с обеих сторон.</w:t>
      </w:r>
    </w:p>
    <w:p w:rsidR="005D602C" w:rsidRDefault="005D602C" w:rsidP="005D602C">
      <w:pPr>
        <w:pStyle w:val="a3"/>
        <w:numPr>
          <w:ilvl w:val="0"/>
          <w:numId w:val="8"/>
        </w:numPr>
      </w:pPr>
      <w:r>
        <w:t>Отсоединяется нижний пыльник, который крепится на клипсах.</w:t>
      </w:r>
    </w:p>
    <w:p w:rsidR="005D602C" w:rsidRDefault="005D602C" w:rsidP="005D602C">
      <w:pPr>
        <w:pStyle w:val="a3"/>
        <w:numPr>
          <w:ilvl w:val="0"/>
          <w:numId w:val="8"/>
        </w:numPr>
      </w:pPr>
      <w:r>
        <w:t>Отсоединяются контакты противотуматок, при их наличии и датчика температуры.</w:t>
      </w:r>
    </w:p>
    <w:p w:rsidR="005D602C" w:rsidRDefault="005D602C" w:rsidP="005D602C">
      <w:pPr>
        <w:pStyle w:val="a3"/>
        <w:numPr>
          <w:ilvl w:val="0"/>
          <w:numId w:val="8"/>
        </w:numPr>
      </w:pPr>
      <w:r>
        <w:t>Выкручивается нижний усилитель. Бампер снимают с 4 защёлок, которые держат его на крыльях и передних фарах.</w:t>
      </w:r>
    </w:p>
    <w:p w:rsidR="005D602C" w:rsidRDefault="005D602C" w:rsidP="005D602C">
      <w:pPr>
        <w:pStyle w:val="a3"/>
        <w:numPr>
          <w:ilvl w:val="0"/>
          <w:numId w:val="8"/>
        </w:numPr>
      </w:pPr>
      <w:r>
        <w:t>В подкапотном пространстве необходимо отсоединить 4 клипсы и 2 болта М6.</w:t>
      </w:r>
    </w:p>
    <w:p w:rsidR="005D602C" w:rsidRPr="005D602C" w:rsidRDefault="005D602C" w:rsidP="005D602C">
      <w:pPr>
        <w:rPr>
          <w:b/>
        </w:rPr>
      </w:pPr>
      <w:r w:rsidRPr="005D602C">
        <w:rPr>
          <w:b/>
        </w:rPr>
        <w:t>Внимание! В процессе отсоединения болтов следует проявлять предельную осторожность, поскольку бампер может соскочить и повредить краску.</w:t>
      </w:r>
    </w:p>
    <w:p w:rsidR="005D602C" w:rsidRDefault="005D602C" w:rsidP="005D602C">
      <w:r>
        <w:t>Далее устанавливается в обратном порядке новый бампер. При желании можно заменить решётку радиатора.</w:t>
      </w:r>
    </w:p>
    <w:p w:rsidR="004215BB" w:rsidRPr="004215BB" w:rsidRDefault="004215BB" w:rsidP="005D602C">
      <w:r>
        <w:t>Подробности разборки на видео</w:t>
      </w:r>
      <w:r w:rsidRPr="004215BB">
        <w:t>:</w:t>
      </w:r>
    </w:p>
    <w:p w:rsidR="004215BB" w:rsidRDefault="004215BB" w:rsidP="005D602C">
      <w:hyperlink r:id="rId7" w:history="1">
        <w:r w:rsidRPr="00DB2E09">
          <w:rPr>
            <w:rStyle w:val="a4"/>
          </w:rPr>
          <w:t>https://www.youtube.com/watch?v=W5J_nfbyjP0</w:t>
        </w:r>
      </w:hyperlink>
    </w:p>
    <w:p w:rsidR="005D602C" w:rsidRDefault="005D602C" w:rsidP="005D602C">
      <w:pPr>
        <w:jc w:val="center"/>
      </w:pPr>
      <w:r>
        <w:rPr>
          <w:noProof/>
          <w:lang w:eastAsia="ru-RU"/>
        </w:rPr>
        <w:drawing>
          <wp:inline distT="0" distB="0" distL="0" distR="0" wp14:anchorId="167D99CC" wp14:editId="41FDA885">
            <wp:extent cx="5940425" cy="3341489"/>
            <wp:effectExtent l="0" t="0" r="3175" b="0"/>
            <wp:docPr id="3" name="Рисунок 3" descr="Картинки по запросу шевроле круз тюнинговый бамп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шевроле круз тюнинговый бампе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2C" w:rsidRDefault="00923073" w:rsidP="00923073">
      <w:pPr>
        <w:pStyle w:val="3"/>
      </w:pPr>
      <w:r>
        <w:t>Задний бампер в кузове хэтчбэк</w:t>
      </w:r>
    </w:p>
    <w:p w:rsidR="00923073" w:rsidRPr="00923073" w:rsidRDefault="00923073" w:rsidP="00923073">
      <w:r>
        <w:t>Задний бампер в кузове хэтчбэк Шевроле Круз иной по форме, но операции практически ничем не отличаются от переднего. Порядок действий</w:t>
      </w:r>
      <w:r w:rsidRPr="00923073">
        <w:t>:</w:t>
      </w:r>
    </w:p>
    <w:p w:rsidR="00923073" w:rsidRDefault="00923073" w:rsidP="00923073">
      <w:pPr>
        <w:pStyle w:val="a3"/>
        <w:numPr>
          <w:ilvl w:val="0"/>
          <w:numId w:val="9"/>
        </w:numPr>
      </w:pPr>
      <w:r>
        <w:t>Открыть багажник и найти пластиковые накладки около задних фар. Под ними находятся саморезы.</w:t>
      </w:r>
    </w:p>
    <w:p w:rsidR="00923073" w:rsidRDefault="00923073" w:rsidP="00923073">
      <w:pPr>
        <w:pStyle w:val="a3"/>
        <w:numPr>
          <w:ilvl w:val="0"/>
          <w:numId w:val="9"/>
        </w:numPr>
      </w:pPr>
      <w:r>
        <w:t>Вывернуть саморезы.</w:t>
      </w:r>
    </w:p>
    <w:p w:rsidR="00923073" w:rsidRDefault="00923073" w:rsidP="00923073">
      <w:pPr>
        <w:pStyle w:val="a3"/>
        <w:numPr>
          <w:ilvl w:val="0"/>
          <w:numId w:val="9"/>
        </w:numPr>
      </w:pPr>
      <w:r>
        <w:t>Правая вертикальная стенка содержит пластиковый пистон. Его необходимо снять.</w:t>
      </w:r>
    </w:p>
    <w:p w:rsidR="00923073" w:rsidRDefault="00923073" w:rsidP="00923073">
      <w:pPr>
        <w:pStyle w:val="a3"/>
        <w:numPr>
          <w:ilvl w:val="0"/>
          <w:numId w:val="9"/>
        </w:numPr>
      </w:pPr>
      <w:r>
        <w:t>Отогнуть край обшивки багажника и найти жгут с проводами. Разъединить разъём и демонтировать заднюю фару – как левую, так и правую.</w:t>
      </w:r>
    </w:p>
    <w:p w:rsidR="00923073" w:rsidRDefault="00923073" w:rsidP="00923073">
      <w:pPr>
        <w:pStyle w:val="a3"/>
        <w:numPr>
          <w:ilvl w:val="0"/>
          <w:numId w:val="9"/>
        </w:numPr>
      </w:pPr>
      <w:r>
        <w:t>Отвернуть саморезы, которые крепят подкрылки к бамперу. Их по 3 с каждой стороны машины.</w:t>
      </w:r>
    </w:p>
    <w:p w:rsidR="00923073" w:rsidRDefault="00923073" w:rsidP="00923073">
      <w:pPr>
        <w:pStyle w:val="a3"/>
        <w:numPr>
          <w:ilvl w:val="0"/>
          <w:numId w:val="9"/>
        </w:numPr>
      </w:pPr>
      <w:r>
        <w:lastRenderedPageBreak/>
        <w:t>Снизу бампер крепится на 2 пластиковых пистона, необходимо их снять.</w:t>
      </w:r>
    </w:p>
    <w:p w:rsidR="00923073" w:rsidRDefault="00923073" w:rsidP="00923073">
      <w:pPr>
        <w:pStyle w:val="a3"/>
        <w:numPr>
          <w:ilvl w:val="0"/>
          <w:numId w:val="9"/>
        </w:numPr>
      </w:pPr>
      <w:r>
        <w:t xml:space="preserve">Задний бампер крепится теперь только на пластиковых защёлках. Снимать с них требуется предельно аккуратно, чтобы не сломать. Для этого бампер следует оттягивать вниз отвёрткой, </w:t>
      </w:r>
      <w:r w:rsidR="00D22A8E">
        <w:t>а второй отвёрткой защёлку отщёлкнуть.</w:t>
      </w:r>
    </w:p>
    <w:p w:rsidR="004215BB" w:rsidRPr="004215BB" w:rsidRDefault="00D22A8E" w:rsidP="004215BB">
      <w:pPr>
        <w:rPr>
          <w:b/>
        </w:rPr>
      </w:pPr>
      <w:r w:rsidRPr="00D22A8E">
        <w:rPr>
          <w:b/>
        </w:rPr>
        <w:t>Совет! Чтобы не повредить лакокрасочное покрытие, сле</w:t>
      </w:r>
      <w:r w:rsidR="004215BB">
        <w:rPr>
          <w:b/>
        </w:rPr>
        <w:t>дует обернуть отвёртки скотчем.</w:t>
      </w:r>
    </w:p>
    <w:p w:rsidR="00D22A8E" w:rsidRPr="00923073" w:rsidRDefault="004215BB" w:rsidP="004215BB">
      <w:pPr>
        <w:jc w:val="center"/>
      </w:pPr>
      <w:r w:rsidRPr="004215BB">
        <w:drawing>
          <wp:inline distT="0" distB="0" distL="0" distR="0">
            <wp:extent cx="5940213" cy="3867150"/>
            <wp:effectExtent l="0" t="0" r="3810" b="0"/>
            <wp:docPr id="4" name="Рисунок 4" descr="Картинки по запросу задний бампер шевроле круз хэтчбэк тюн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задний бампер шевроле круз хэтчбэк тюнинг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9"/>
                    <a:stretch/>
                  </pic:blipFill>
                  <pic:spPr bwMode="auto">
                    <a:xfrm>
                      <a:off x="0" y="0"/>
                      <a:ext cx="5940425" cy="38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2B1" w:rsidRPr="004215BB" w:rsidRDefault="004215BB" w:rsidP="00433524">
      <w:r>
        <w:t>Видео на английском, но процесс разбора представлен наглядно</w:t>
      </w:r>
      <w:r w:rsidRPr="004215BB">
        <w:t>:</w:t>
      </w:r>
    </w:p>
    <w:p w:rsidR="004215BB" w:rsidRDefault="004215BB" w:rsidP="00433524">
      <w:hyperlink r:id="rId10" w:history="1">
        <w:r w:rsidRPr="00DB2E09">
          <w:rPr>
            <w:rStyle w:val="a4"/>
          </w:rPr>
          <w:t>https://youtu.be/xqMY7HThnB8</w:t>
        </w:r>
      </w:hyperlink>
    </w:p>
    <w:p w:rsidR="000012B1" w:rsidRDefault="004215BB" w:rsidP="004215BB">
      <w:pPr>
        <w:pStyle w:val="2"/>
      </w:pPr>
      <w:r>
        <w:t>Установка дополнительных аксессуаров в салоне</w:t>
      </w:r>
    </w:p>
    <w:p w:rsidR="004215BB" w:rsidRPr="004215BB" w:rsidRDefault="004215BB" w:rsidP="004215BB">
      <w:r>
        <w:t xml:space="preserve">Для дополнительного комфорта в эксплуатации </w:t>
      </w:r>
      <w:r w:rsidRPr="004215BB">
        <w:rPr>
          <w:u w:val="single"/>
        </w:rPr>
        <w:t>Шевроле Круз 2014 многие автолюбители устанавливают в салон дополнительные аксессуары</w:t>
      </w:r>
      <w:r>
        <w:t>. К ним относят</w:t>
      </w:r>
      <w:r w:rsidRPr="004215BB">
        <w:t>: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Смены подсветки приборки.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Установка дополнительного дисплея или замена действующего.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Замена подлокотника.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Новый вставки дверей.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Накладки на педали и новые коврики в спортивном стиле.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Отдельные аксессуары для приборной панели в виде накладок разных стилевых решений.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Дополнительная шумоизоляция.</w:t>
      </w:r>
    </w:p>
    <w:p w:rsidR="004215BB" w:rsidRDefault="004215BB" w:rsidP="004215BB">
      <w:pPr>
        <w:pStyle w:val="a3"/>
        <w:numPr>
          <w:ilvl w:val="0"/>
          <w:numId w:val="10"/>
        </w:numPr>
      </w:pPr>
      <w:r>
        <w:t>Подсветка салона.</w:t>
      </w:r>
    </w:p>
    <w:p w:rsidR="000012B1" w:rsidRDefault="004215BB" w:rsidP="00433524">
      <w:pPr>
        <w:rPr>
          <w:rFonts w:ascii="Arial" w:hAnsi="Arial" w:cs="Arial"/>
          <w:color w:val="646363"/>
          <w:sz w:val="23"/>
          <w:szCs w:val="23"/>
          <w:shd w:val="clear" w:color="auto" w:fill="FFFFFF"/>
        </w:rPr>
      </w:pPr>
      <w:r>
        <w:t>Большая часть работ выполнима своими силами и заключается в замене модуля на новый, согласно инструкции.</w:t>
      </w:r>
    </w:p>
    <w:p w:rsidR="005D602C" w:rsidRDefault="005D602C" w:rsidP="005D602C">
      <w:r>
        <w:t>Источники:</w:t>
      </w:r>
    </w:p>
    <w:p w:rsidR="005D602C" w:rsidRDefault="005D602C" w:rsidP="005D602C">
      <w:hyperlink r:id="rId11" w:history="1">
        <w:r w:rsidRPr="00DB2E09">
          <w:rPr>
            <w:rStyle w:val="a4"/>
          </w:rPr>
          <w:t>http://qabook.ru/kak-snyat-bamper-s-chevrolet-cruze-4.html</w:t>
        </w:r>
      </w:hyperlink>
    </w:p>
    <w:p w:rsidR="005D602C" w:rsidRDefault="005D602C" w:rsidP="005D602C">
      <w:hyperlink r:id="rId12" w:history="1">
        <w:r w:rsidRPr="00DB2E09">
          <w:rPr>
            <w:rStyle w:val="a4"/>
          </w:rPr>
          <w:t>http://carfrance.ru/chevrolet-cruze-fara/</w:t>
        </w:r>
      </w:hyperlink>
    </w:p>
    <w:p w:rsidR="005D602C" w:rsidRDefault="004215BB" w:rsidP="005D602C">
      <w:hyperlink r:id="rId13" w:history="1">
        <w:r w:rsidRPr="00DB2E09">
          <w:rPr>
            <w:rStyle w:val="a4"/>
          </w:rPr>
          <w:t>http://bgtshop.ru/stati/tyuning-chevrolet-cruze/</w:t>
        </w:r>
      </w:hyperlink>
    </w:p>
    <w:p w:rsidR="004215BB" w:rsidRPr="000012B1" w:rsidRDefault="004215BB" w:rsidP="005D602C"/>
    <w:sectPr w:rsidR="004215BB" w:rsidRPr="0000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9F9"/>
    <w:multiLevelType w:val="hybridMultilevel"/>
    <w:tmpl w:val="16786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533FF"/>
    <w:multiLevelType w:val="hybridMultilevel"/>
    <w:tmpl w:val="07A0C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990"/>
    <w:multiLevelType w:val="hybridMultilevel"/>
    <w:tmpl w:val="D78E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E775B"/>
    <w:multiLevelType w:val="hybridMultilevel"/>
    <w:tmpl w:val="597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B1FA4"/>
    <w:multiLevelType w:val="hybridMultilevel"/>
    <w:tmpl w:val="0E7AC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66001"/>
    <w:multiLevelType w:val="hybridMultilevel"/>
    <w:tmpl w:val="7D50D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80B3B"/>
    <w:multiLevelType w:val="hybridMultilevel"/>
    <w:tmpl w:val="232A7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D1315"/>
    <w:multiLevelType w:val="hybridMultilevel"/>
    <w:tmpl w:val="9F087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8147A"/>
    <w:multiLevelType w:val="hybridMultilevel"/>
    <w:tmpl w:val="6770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03651"/>
    <w:multiLevelType w:val="hybridMultilevel"/>
    <w:tmpl w:val="F52AF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24"/>
    <w:rsid w:val="000012B1"/>
    <w:rsid w:val="00296524"/>
    <w:rsid w:val="003109D7"/>
    <w:rsid w:val="004215BB"/>
    <w:rsid w:val="00433524"/>
    <w:rsid w:val="005D602C"/>
    <w:rsid w:val="00923073"/>
    <w:rsid w:val="00A67759"/>
    <w:rsid w:val="00A702B7"/>
    <w:rsid w:val="00D2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A13D2-78A0-48DB-9CCB-530990E6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6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6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109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12B1"/>
    <w:rPr>
      <w:color w:val="0563C1" w:themeColor="hyperlink"/>
      <w:u w:val="single"/>
    </w:rPr>
  </w:style>
  <w:style w:type="paragraph" w:styleId="a5">
    <w:name w:val="No Spacing"/>
    <w:uiPriority w:val="1"/>
    <w:qFormat/>
    <w:rsid w:val="000012B1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5D60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1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gtshop.ru/stati/tyuning-chevrolet-cruz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5J_nfbyjP0" TargetMode="External"/><Relationship Id="rId12" Type="http://schemas.openxmlformats.org/officeDocument/2006/relationships/hyperlink" Target="http://carfrance.ru/chevrolet-cruze-fa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zdFabCzCi8" TargetMode="External"/><Relationship Id="rId11" Type="http://schemas.openxmlformats.org/officeDocument/2006/relationships/hyperlink" Target="http://qabook.ru/kak-snyat-bamper-s-chevrolet-cruze-4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youtu.be/xqMY7HThn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815</Words>
  <Characters>5636</Characters>
  <Application>Microsoft Office Word</Application>
  <DocSecurity>0</DocSecurity>
  <Lines>122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2018-02-02T13:24:00Z</dcterms:created>
  <dcterms:modified xsi:type="dcterms:W3CDTF">2018-02-02T15:38:00Z</dcterms:modified>
</cp:coreProperties>
</file>