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A99" w:rsidRPr="0044588F" w:rsidRDefault="00920F97" w:rsidP="00B44A99">
      <w:pPr>
        <w:rPr>
          <w:b/>
        </w:rPr>
      </w:pPr>
      <w:r w:rsidRPr="0044588F">
        <w:rPr>
          <w:b/>
        </w:rPr>
        <w:t>Бенгальский огонь. Правила обращения и первая помощь при ожоге</w:t>
      </w:r>
    </w:p>
    <w:p w:rsidR="00995E08" w:rsidRDefault="00995E08" w:rsidP="00B44A99">
      <w:r>
        <w:t>Пора праздников – это масса веселья и радости. Культура отдыха человека ничем не ограничена и одним из таких способов является пиротехника. Одним из атрибутов же любого праздника, будь то новый год, день рождения или юбилей, является бенгальский огонь. Это изделие люди используют в любом месте</w:t>
      </w:r>
      <w:r w:rsidRPr="00995E08">
        <w:t xml:space="preserve">: </w:t>
      </w:r>
      <w:r>
        <w:t>на улице, в помещении, некоторые зажигают даже в машине. Но мало кто задумывается о безопасности себя и окружающих. Ведь как часто у нас бывает – люди выпили и их больше ничего не интересует. Мало кто задумается о ближнем своем, главное ведь веселиться.</w:t>
      </w:r>
    </w:p>
    <w:p w:rsidR="00995E08" w:rsidRDefault="009368DC" w:rsidP="00B44A99">
      <w:r>
        <w:t xml:space="preserve">Но с любым огнем не все так просто – он не прощает ошибок и пренебрежительного отношения. </w:t>
      </w:r>
      <w:r w:rsidR="002446C8">
        <w:t>Любой источник огня из-за малейшей ошибки может нанести ожог</w:t>
      </w:r>
      <w:r w:rsidR="0044588F">
        <w:t>, даже в домашних условиях.</w:t>
      </w:r>
    </w:p>
    <w:p w:rsidR="00995E08" w:rsidRPr="002446C8" w:rsidRDefault="002446C8" w:rsidP="00B44A99">
      <w:pPr>
        <w:rPr>
          <w:i/>
        </w:rPr>
      </w:pPr>
      <w:r w:rsidRPr="002446C8">
        <w:rPr>
          <w:i/>
        </w:rPr>
        <w:t>Описание ожога</w:t>
      </w:r>
    </w:p>
    <w:p w:rsidR="002446C8" w:rsidRDefault="002446C8" w:rsidP="00B44A99">
      <w:r>
        <w:t>Это одн</w:t>
      </w:r>
      <w:r w:rsidR="006765D4">
        <w:t>а из самых частых бытовых травм – учтите эту деталь.</w:t>
      </w:r>
      <w:r>
        <w:t xml:space="preserve"> Ее получают независимо от возраста, достаточно малейшей неуклюжести в обращении с огнем. </w:t>
      </w:r>
    </w:p>
    <w:p w:rsidR="002446C8" w:rsidRDefault="002446C8" w:rsidP="00B44A99">
      <w:r>
        <w:t>Но чтобы получить ожог взрослому человеку нужно быть сильно беспечным. А вот ребенок может получить сильные травмы от небольшого источника огня даже в домашних условиях. Достаточно небольшой искры, которая попадет на слизистую оболочку глаза и это может закончится как минимум ухудшением зрения или другими значительными проблемами. Особенную опасность представляют ожоги, которые получили дети не находясь под присмотром родителей. Ребенок ведь не знает, как ему выходить из ситуации и будет действовать примитивно, зачастую неправильно.</w:t>
      </w:r>
    </w:p>
    <w:p w:rsidR="002446C8" w:rsidRDefault="002446C8" w:rsidP="00B44A99">
      <w:pPr>
        <w:rPr>
          <w:lang w:val="en-US"/>
        </w:rPr>
      </w:pPr>
      <w:r>
        <w:t>С медицинской точки зрения ожог – это повреждение тканей человека под воздействием температуры. Чем опасны такие травмы</w:t>
      </w:r>
      <w:r>
        <w:rPr>
          <w:lang w:val="en-US"/>
        </w:rPr>
        <w:t>:</w:t>
      </w:r>
    </w:p>
    <w:p w:rsidR="002446C8" w:rsidRPr="002446C8" w:rsidRDefault="002446C8" w:rsidP="002446C8">
      <w:pPr>
        <w:pStyle w:val="a3"/>
        <w:numPr>
          <w:ilvl w:val="0"/>
          <w:numId w:val="1"/>
        </w:numPr>
      </w:pPr>
      <w:r>
        <w:t>нарушается целостность тканей</w:t>
      </w:r>
      <w:r>
        <w:rPr>
          <w:lang w:val="en-US"/>
        </w:rPr>
        <w:t>;</w:t>
      </w:r>
    </w:p>
    <w:p w:rsidR="002446C8" w:rsidRPr="002446C8" w:rsidRDefault="002446C8" w:rsidP="002446C8">
      <w:pPr>
        <w:pStyle w:val="a3"/>
        <w:numPr>
          <w:ilvl w:val="0"/>
          <w:numId w:val="1"/>
        </w:numPr>
      </w:pPr>
      <w:r>
        <w:t>сложные белки на клеточном уровне распадаются</w:t>
      </w:r>
      <w:r w:rsidRPr="002446C8">
        <w:t>;</w:t>
      </w:r>
    </w:p>
    <w:p w:rsidR="002446C8" w:rsidRDefault="002446C8" w:rsidP="002446C8">
      <w:pPr>
        <w:pStyle w:val="a3"/>
        <w:numPr>
          <w:ilvl w:val="0"/>
          <w:numId w:val="1"/>
        </w:numPr>
      </w:pPr>
      <w:r>
        <w:t>клетки отмирают.</w:t>
      </w:r>
    </w:p>
    <w:p w:rsidR="002446C8" w:rsidRPr="002446C8" w:rsidRDefault="002446C8" w:rsidP="002446C8">
      <w:pPr>
        <w:rPr>
          <w:i/>
        </w:rPr>
      </w:pPr>
      <w:r w:rsidRPr="002446C8">
        <w:rPr>
          <w:i/>
        </w:rPr>
        <w:t>Про бенгальский огонь</w:t>
      </w:r>
    </w:p>
    <w:p w:rsidR="002446C8" w:rsidRPr="002446C8" w:rsidRDefault="002446C8" w:rsidP="002446C8">
      <w:r>
        <w:t>Бенгальский огонь – это специальная смесь горючих материалов. Этот вид пиротехники состоит из следующих материалов</w:t>
      </w:r>
      <w:r w:rsidRPr="002446C8">
        <w:t>:</w:t>
      </w:r>
    </w:p>
    <w:p w:rsidR="002446C8" w:rsidRPr="00FA4BD1" w:rsidRDefault="00FA4BD1" w:rsidP="002446C8">
      <w:pPr>
        <w:pStyle w:val="a3"/>
        <w:numPr>
          <w:ilvl w:val="0"/>
          <w:numId w:val="2"/>
        </w:numPr>
      </w:pPr>
      <w:r>
        <w:t>барий</w:t>
      </w:r>
      <w:r>
        <w:rPr>
          <w:lang w:val="en-US"/>
        </w:rPr>
        <w:t>;</w:t>
      </w:r>
    </w:p>
    <w:p w:rsidR="00FA4BD1" w:rsidRPr="00FA4BD1" w:rsidRDefault="00FA4BD1" w:rsidP="002446C8">
      <w:pPr>
        <w:pStyle w:val="a3"/>
        <w:numPr>
          <w:ilvl w:val="0"/>
          <w:numId w:val="2"/>
        </w:numPr>
      </w:pPr>
      <w:r>
        <w:t>алюминий</w:t>
      </w:r>
      <w:r>
        <w:rPr>
          <w:lang w:val="en-US"/>
        </w:rPr>
        <w:t>;</w:t>
      </w:r>
    </w:p>
    <w:p w:rsidR="00FA4BD1" w:rsidRPr="00FA4BD1" w:rsidRDefault="00FA4BD1" w:rsidP="002446C8">
      <w:pPr>
        <w:pStyle w:val="a3"/>
        <w:numPr>
          <w:ilvl w:val="0"/>
          <w:numId w:val="2"/>
        </w:numPr>
      </w:pPr>
      <w:r>
        <w:t>магний</w:t>
      </w:r>
      <w:r>
        <w:rPr>
          <w:lang w:val="en-US"/>
        </w:rPr>
        <w:t>;</w:t>
      </w:r>
    </w:p>
    <w:p w:rsidR="00FA4BD1" w:rsidRPr="00FA4BD1" w:rsidRDefault="00FA4BD1" w:rsidP="002446C8">
      <w:pPr>
        <w:pStyle w:val="a3"/>
        <w:numPr>
          <w:ilvl w:val="0"/>
          <w:numId w:val="2"/>
        </w:numPr>
      </w:pPr>
      <w:r>
        <w:t>крахмал</w:t>
      </w:r>
      <w:r>
        <w:rPr>
          <w:lang w:val="en-US"/>
        </w:rPr>
        <w:t>;</w:t>
      </w:r>
    </w:p>
    <w:p w:rsidR="00FA4BD1" w:rsidRPr="00FA4BD1" w:rsidRDefault="00FA4BD1" w:rsidP="002446C8">
      <w:pPr>
        <w:pStyle w:val="a3"/>
        <w:numPr>
          <w:ilvl w:val="0"/>
          <w:numId w:val="2"/>
        </w:numPr>
      </w:pPr>
      <w:r>
        <w:t>декстрин</w:t>
      </w:r>
      <w:r>
        <w:rPr>
          <w:lang w:val="en-US"/>
        </w:rPr>
        <w:t>;</w:t>
      </w:r>
    </w:p>
    <w:p w:rsidR="00FA4BD1" w:rsidRDefault="00FA4BD1" w:rsidP="00FA4BD1">
      <w:pPr>
        <w:pStyle w:val="a3"/>
        <w:numPr>
          <w:ilvl w:val="0"/>
          <w:numId w:val="2"/>
        </w:numPr>
      </w:pPr>
      <w:r>
        <w:t>сталь.</w:t>
      </w:r>
    </w:p>
    <w:p w:rsidR="00FA4BD1" w:rsidRDefault="00FA4BD1" w:rsidP="00FA4BD1">
      <w:r>
        <w:t>Все эти компоненты учувствуют в процессе горения и образования искр, которые так обожают люди наблюдать во время застолья. Поскольку данный горючий материал образует значительное количество искр, т</w:t>
      </w:r>
      <w:r w:rsidR="006765D4">
        <w:t>о</w:t>
      </w:r>
      <w:r>
        <w:t xml:space="preserve"> стоит задуматься в первую очередь</w:t>
      </w:r>
      <w:r w:rsidR="006765D4">
        <w:t xml:space="preserve"> возможен ли ожог</w:t>
      </w:r>
      <w:r>
        <w:t xml:space="preserve">. Но это мало кого волнует на первый взгляд. А зря, ведь не все знают, когда нанесен </w:t>
      </w:r>
      <w:r w:rsidRPr="00FA4BD1">
        <w:t>ожог бенгальским огнем что делать</w:t>
      </w:r>
      <w:r>
        <w:t>. С получением травмы начинается паника и с</w:t>
      </w:r>
      <w:r w:rsidR="002A7A4A">
        <w:t>уета. А бывает, что никто е беспокоится об ожогах из-за бенгальского огня, если они не значительны. В последнем случае возможно заражение раны, а через нее всего организма. Не следует пренебрегать такими случаями и оказывать помощь даже при незначительном ожоге.</w:t>
      </w:r>
    </w:p>
    <w:p w:rsidR="00FA4BD1" w:rsidRDefault="00FA4BD1" w:rsidP="00FA4BD1">
      <w:r>
        <w:lastRenderedPageBreak/>
        <w:t xml:space="preserve">Важно знать, что в искрах бенгальского огня содержаться частицы магния. Именно благодаря этому металлу появляется значительное количество искр. </w:t>
      </w:r>
      <w:r w:rsidR="00920F97">
        <w:t>Воздействие этого раскаленного металла на тело человека порождает как термическое воздействие, так и химическое.</w:t>
      </w:r>
      <w:r w:rsidR="006765D4">
        <w:t xml:space="preserve"> Если произошло поражение глаз или кожи, то с</w:t>
      </w:r>
      <w:r w:rsidR="0044588F">
        <w:t>рочно понадобится первая помощь в домашних условиях.</w:t>
      </w:r>
    </w:p>
    <w:p w:rsidR="00920F97" w:rsidRPr="00920F97" w:rsidRDefault="00920F97" w:rsidP="00FA4BD1">
      <w:pPr>
        <w:rPr>
          <w:i/>
        </w:rPr>
      </w:pPr>
      <w:r w:rsidRPr="00920F97">
        <w:rPr>
          <w:i/>
        </w:rPr>
        <w:t>Что делать при ожоге бенгальским огнем?</w:t>
      </w:r>
    </w:p>
    <w:p w:rsidR="00920F97" w:rsidRDefault="00920F97" w:rsidP="00920F97">
      <w:r>
        <w:t xml:space="preserve">Если уж несчастный случай </w:t>
      </w:r>
      <w:r w:rsidR="0044588F">
        <w:t>произошел или</w:t>
      </w:r>
      <w:r>
        <w:t xml:space="preserve"> кто-то во время праздника </w:t>
      </w:r>
      <w:r w:rsidR="0044588F">
        <w:t xml:space="preserve">в домашних условиях </w:t>
      </w:r>
      <w:r>
        <w:t xml:space="preserve">получил ожог бенгальским огнем по своей или чужой воле, не стоит паниковать и искать виноватых. В первую очередь необходимо оказать помощь пострадавшему. </w:t>
      </w:r>
      <w:r w:rsidR="00324E33">
        <w:t xml:space="preserve">Первая помощь важна – она не позволит ожогу развиваться и предотвратит заражение тканей инфекцией. </w:t>
      </w:r>
    </w:p>
    <w:p w:rsidR="00920F97" w:rsidRDefault="00337B97" w:rsidP="00920F97">
      <w:r>
        <w:t>Нужно знать, что при попадании частицы раскаленного металла на кожу, не ней начинает вырабатываться специальная жидкость. Это происходит во внутренних слоях кожи. Так возникают волдыри.</w:t>
      </w:r>
      <w:r w:rsidR="006765D4">
        <w:t xml:space="preserve"> Их появление зависит от тяжести ожога и от того, как была оказана первая помощь.</w:t>
      </w:r>
    </w:p>
    <w:p w:rsidR="00337B97" w:rsidRPr="00337B97" w:rsidRDefault="00337B97" w:rsidP="00920F97">
      <w:r>
        <w:t>Порядок действий при ожоге от бенгальского огня следующий</w:t>
      </w:r>
      <w:r w:rsidRPr="00337B97">
        <w:t>:</w:t>
      </w:r>
    </w:p>
    <w:p w:rsidR="00337B97" w:rsidRDefault="00337B97" w:rsidP="00337B97">
      <w:pPr>
        <w:pStyle w:val="a3"/>
        <w:numPr>
          <w:ilvl w:val="0"/>
          <w:numId w:val="5"/>
        </w:numPr>
      </w:pPr>
      <w:r>
        <w:t>Пораженный участок кожи необходимо охладить. Для этого нужно использовать воду или лед. Подойдут так же любые холодные предметы, но их лучше обернуть чистой тканью. Задача этого этапа – уменьшение температуры участка ожога и предотвращение его распространения.</w:t>
      </w:r>
    </w:p>
    <w:p w:rsidR="00337B97" w:rsidRDefault="00337B97" w:rsidP="00337B97">
      <w:pPr>
        <w:pStyle w:val="a3"/>
        <w:numPr>
          <w:ilvl w:val="0"/>
          <w:numId w:val="5"/>
        </w:numPr>
      </w:pPr>
      <w:r>
        <w:t>Пораженный участок нужно обработать антисептиком. Это важно, поскольку через ожоговый участок открываются двери в наш организм для болезнетворных микробов и вирусов.</w:t>
      </w:r>
    </w:p>
    <w:p w:rsidR="00337B97" w:rsidRDefault="00337B97" w:rsidP="00337B97">
      <w:pPr>
        <w:pStyle w:val="a3"/>
        <w:numPr>
          <w:ilvl w:val="0"/>
          <w:numId w:val="5"/>
        </w:numPr>
      </w:pPr>
      <w:r>
        <w:t xml:space="preserve">Если спустя время на участке ожога появится </w:t>
      </w:r>
      <w:r w:rsidR="0003038D">
        <w:t xml:space="preserve">волдырь, то его необходимо проколоть сбоку. Выделившуюся жидкость удаляют, а участок обрабатывают антисептиком. Затем на место ожога наносится повязка. </w:t>
      </w:r>
    </w:p>
    <w:p w:rsidR="0003038D" w:rsidRDefault="0003038D" w:rsidP="00337B97">
      <w:pPr>
        <w:pStyle w:val="a3"/>
        <w:numPr>
          <w:ilvl w:val="0"/>
          <w:numId w:val="5"/>
        </w:numPr>
      </w:pPr>
      <w:r>
        <w:t xml:space="preserve">Но лучше будет, если волдыри вскроет врач. Поэтому после того, как рану охладили и нанесли антисептик, требуется перевязать ее бинтом или стерильной тканью. Это не позволит бактериям попасть на рану и вызвать в ней негативные явления для здоровья. </w:t>
      </w:r>
    </w:p>
    <w:p w:rsidR="0003038D" w:rsidRPr="00337B97" w:rsidRDefault="0003038D" w:rsidP="00337B97">
      <w:pPr>
        <w:pStyle w:val="a3"/>
        <w:numPr>
          <w:ilvl w:val="0"/>
          <w:numId w:val="5"/>
        </w:numPr>
      </w:pPr>
      <w:r>
        <w:t>Если рана беспокоит</w:t>
      </w:r>
      <w:r w:rsidR="002A7A4A">
        <w:t xml:space="preserve"> или же при тяжелом ожоге необходимо обратиться к врачу.</w:t>
      </w:r>
    </w:p>
    <w:p w:rsidR="0003038D" w:rsidRPr="0003038D" w:rsidRDefault="006765D4" w:rsidP="00920F97">
      <w:pPr>
        <w:rPr>
          <w:i/>
        </w:rPr>
      </w:pPr>
      <w:r>
        <w:rPr>
          <w:i/>
        </w:rPr>
        <w:t>Важная деталь</w:t>
      </w:r>
      <w:r w:rsidR="0003038D" w:rsidRPr="0003038D">
        <w:rPr>
          <w:i/>
        </w:rPr>
        <w:t>!</w:t>
      </w:r>
    </w:p>
    <w:p w:rsidR="00920F97" w:rsidRDefault="0003038D" w:rsidP="00920F97">
      <w:r>
        <w:t>Особую опасность представляет попадание искр в глаза. Это происходит, если поднести бенгальский огонь близко к лицу или размахивать им. Да и потом поток ветра может просто занести искру в глаз. Поэтому, когда произошел ожог участка около глаза или попадания искры в глаз, его необходимо промыть, нанести антисептик и срочно отправиться к врачу. Он окажет квалифицированную помощь.</w:t>
      </w:r>
      <w:r w:rsidR="006765D4">
        <w:t xml:space="preserve"> Но главное торопитесь – первая помощь в этом случае очень важна</w:t>
      </w:r>
      <w:r w:rsidR="002A7A4A">
        <w:t xml:space="preserve">. При тяжелом ожоге незамедлительно вызывайте скорою. </w:t>
      </w:r>
    </w:p>
    <w:p w:rsidR="0044588F" w:rsidRDefault="0044588F" w:rsidP="00920F97">
      <w:r>
        <w:t xml:space="preserve">В домашних условиях прежде всего важно обработать рану. </w:t>
      </w:r>
    </w:p>
    <w:p w:rsidR="00FA4BD1" w:rsidRDefault="00FA4BD1" w:rsidP="00995E08">
      <w:pPr>
        <w:rPr>
          <w:i/>
        </w:rPr>
      </w:pPr>
      <w:r w:rsidRPr="00FA4BD1">
        <w:rPr>
          <w:i/>
        </w:rPr>
        <w:t>Предотвращение ожога</w:t>
      </w:r>
    </w:p>
    <w:p w:rsidR="00FA4BD1" w:rsidRDefault="00FA4BD1" w:rsidP="00995E08">
      <w:r>
        <w:t xml:space="preserve">Руководствуясь следующими принципами, можно предотвратить опасную ситуацию и уберечь свое тело от опасного воздействия искр. </w:t>
      </w:r>
    </w:p>
    <w:p w:rsidR="00FA4BD1" w:rsidRDefault="00FA4BD1" w:rsidP="00FA4BD1">
      <w:pPr>
        <w:pStyle w:val="a3"/>
        <w:numPr>
          <w:ilvl w:val="0"/>
          <w:numId w:val="3"/>
        </w:numPr>
      </w:pPr>
      <w:r>
        <w:t>В помещении, особенно если оно тесное, не нужно разжигать бенгальский огонь. Искры от него могут прилететь куда угодно и попасть на любой участок тела окружающих.</w:t>
      </w:r>
    </w:p>
    <w:p w:rsidR="00FA4BD1" w:rsidRDefault="00FA4BD1" w:rsidP="00FA4BD1">
      <w:pPr>
        <w:pStyle w:val="a3"/>
        <w:numPr>
          <w:ilvl w:val="0"/>
          <w:numId w:val="3"/>
        </w:numPr>
      </w:pPr>
      <w:r>
        <w:lastRenderedPageBreak/>
        <w:t>Горящий бенгальский огонь необходимо держать на расстоянии вытянутой руки от себя и других. Нужно следить, чтобы огонь не оказался рядом с другим человеком</w:t>
      </w:r>
      <w:r w:rsidR="002D2C2F">
        <w:t xml:space="preserve"> и у него не было повода думать о возможных ожогах</w:t>
      </w:r>
      <w:bookmarkStart w:id="0" w:name="_GoBack"/>
      <w:bookmarkEnd w:id="0"/>
      <w:r>
        <w:t>.</w:t>
      </w:r>
    </w:p>
    <w:p w:rsidR="00FA4BD1" w:rsidRDefault="00FA4BD1" w:rsidP="00FA4BD1">
      <w:pPr>
        <w:pStyle w:val="a3"/>
        <w:numPr>
          <w:ilvl w:val="0"/>
          <w:numId w:val="3"/>
        </w:numPr>
      </w:pPr>
      <w:r>
        <w:t xml:space="preserve">Не стоит сильно размахивать бенгальским огнем – это сильнее рассеивает искры в окружающем пространстве и может привести к </w:t>
      </w:r>
      <w:r w:rsidR="00920F97">
        <w:t xml:space="preserve">попаданию их на рядом стоящего человека. </w:t>
      </w:r>
    </w:p>
    <w:p w:rsidR="00920F97" w:rsidRDefault="00920F97" w:rsidP="00FA4BD1">
      <w:pPr>
        <w:pStyle w:val="a3"/>
        <w:numPr>
          <w:ilvl w:val="0"/>
          <w:numId w:val="3"/>
        </w:numPr>
      </w:pPr>
      <w:r>
        <w:t xml:space="preserve">Не стоит дожидаться пока огонь догорит. Когда пламя подходит к концу, то оно начинает печь руки. </w:t>
      </w:r>
    </w:p>
    <w:p w:rsidR="00920F97" w:rsidRDefault="00920F97" w:rsidP="00FA4BD1">
      <w:pPr>
        <w:pStyle w:val="a3"/>
        <w:numPr>
          <w:ilvl w:val="0"/>
          <w:numId w:val="3"/>
        </w:numPr>
      </w:pPr>
      <w:r>
        <w:t>Для тушения бенгальского огня следует пользоваться песком, водой или снегом. При этом материал для тушения должен быть приготовлен заранее в обязательном порядке в специальной емкости.</w:t>
      </w:r>
    </w:p>
    <w:p w:rsidR="00920F97" w:rsidRDefault="00920F97" w:rsidP="00FA4BD1">
      <w:pPr>
        <w:pStyle w:val="a3"/>
        <w:numPr>
          <w:ilvl w:val="0"/>
          <w:numId w:val="3"/>
        </w:numPr>
      </w:pPr>
      <w:r>
        <w:t>Нельзя тушить бенгальский огонь в алкоголе – это может породить пожар.</w:t>
      </w:r>
    </w:p>
    <w:p w:rsidR="00920F97" w:rsidRPr="00546B3F" w:rsidRDefault="00546B3F" w:rsidP="00546B3F">
      <w:pPr>
        <w:rPr>
          <w:i/>
        </w:rPr>
      </w:pPr>
      <w:r w:rsidRPr="00546B3F">
        <w:rPr>
          <w:i/>
        </w:rPr>
        <w:t>Пути предотвращения ожогов</w:t>
      </w:r>
    </w:p>
    <w:p w:rsidR="00546B3F" w:rsidRPr="005F33B7" w:rsidRDefault="00546B3F" w:rsidP="00995E08">
      <w:r>
        <w:t>Большую часть нечастных случаев проще предотвратить, нежели заниматься их последствиями и анализируя ситуацию.</w:t>
      </w:r>
      <w:r w:rsidR="006765D4">
        <w:t xml:space="preserve"> Не всегда первая помощь может быть эффективной или оказанной вовремя. </w:t>
      </w:r>
      <w:r>
        <w:t>Особенно это касается детей, которым в доступной форме должна быть донесена информация о</w:t>
      </w:r>
      <w:r w:rsidR="005F33B7">
        <w:t xml:space="preserve"> поведении с бенгальским огнем. Для этого нужно соблюдать следующие правила.</w:t>
      </w:r>
    </w:p>
    <w:p w:rsidR="005F33B7" w:rsidRDefault="005F33B7" w:rsidP="005F33B7">
      <w:pPr>
        <w:pStyle w:val="a3"/>
        <w:numPr>
          <w:ilvl w:val="0"/>
          <w:numId w:val="4"/>
        </w:numPr>
      </w:pPr>
      <w:r>
        <w:t xml:space="preserve">Нельзя давать в руки маленькому ребенку бенгальский огонь. </w:t>
      </w:r>
    </w:p>
    <w:p w:rsidR="005F33B7" w:rsidRDefault="005F33B7" w:rsidP="005F33B7">
      <w:pPr>
        <w:pStyle w:val="a3"/>
        <w:numPr>
          <w:ilvl w:val="0"/>
          <w:numId w:val="4"/>
        </w:numPr>
      </w:pPr>
      <w:r>
        <w:t>Не стоит разжигать бенгальский огонь в замкнутом помещении. Нельзя размахивать им над головами присутствующих и подносить к горючим материалам и веществам.</w:t>
      </w:r>
    </w:p>
    <w:p w:rsidR="005F33B7" w:rsidRDefault="005F33B7" w:rsidP="0031114F">
      <w:pPr>
        <w:pStyle w:val="a3"/>
        <w:numPr>
          <w:ilvl w:val="0"/>
          <w:numId w:val="4"/>
        </w:numPr>
      </w:pPr>
      <w:r>
        <w:t>Нельзя бросать потухший огонь в мусорный контейнер. Металл долго стынет и может привести к воспламенению других материалом. Требуется охладить его водой или снегом.</w:t>
      </w:r>
    </w:p>
    <w:p w:rsidR="00324E33" w:rsidRPr="005F33B7" w:rsidRDefault="00324E33" w:rsidP="0031114F">
      <w:pPr>
        <w:pStyle w:val="a3"/>
        <w:numPr>
          <w:ilvl w:val="0"/>
          <w:numId w:val="4"/>
        </w:numPr>
      </w:pPr>
      <w:r>
        <w:t xml:space="preserve">Упаковка с бенгальскими огнями должна лежать в труднодоступном для детей месте. Рядом с ним не должно быть источников огня. </w:t>
      </w:r>
    </w:p>
    <w:p w:rsidR="002446C8" w:rsidRDefault="006765D4" w:rsidP="002446C8">
      <w:r>
        <w:t xml:space="preserve">Учтите вышеописанную информацию при подготовке к любому мероприятию, а также в воспитании ребенка. Казалось бы, бенгальский огонь простая деталь, но нет – в нем опасности даже больше чем в спичках или других источниках огня. Проявляйте бдительность, особенно в состоянии алкогольного опьянения. А лучше вообще не пользоваться бенгальским огнем, после того как выпили. Если уж допущен несчастный случай, то сразу же нужна первая помощь! Детей же к этому украшению следует допускать только под присмотром взрослых. Расскажите ребенку, как пользоваться огнем и как помогать человеку в случае чего. И помните – здоровье куда важнее минутной красоты! </w:t>
      </w:r>
    </w:p>
    <w:sectPr w:rsidR="002446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31F5"/>
    <w:multiLevelType w:val="hybridMultilevel"/>
    <w:tmpl w:val="A3207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8743A7"/>
    <w:multiLevelType w:val="hybridMultilevel"/>
    <w:tmpl w:val="275C3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C7127FE"/>
    <w:multiLevelType w:val="hybridMultilevel"/>
    <w:tmpl w:val="D14A9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FA33A12"/>
    <w:multiLevelType w:val="hybridMultilevel"/>
    <w:tmpl w:val="FBE65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F3E297C"/>
    <w:multiLevelType w:val="hybridMultilevel"/>
    <w:tmpl w:val="8190E3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A99"/>
    <w:rsid w:val="0003038D"/>
    <w:rsid w:val="00171A57"/>
    <w:rsid w:val="002446C8"/>
    <w:rsid w:val="002A7A4A"/>
    <w:rsid w:val="002D2C2F"/>
    <w:rsid w:val="00324E33"/>
    <w:rsid w:val="00337B97"/>
    <w:rsid w:val="0044588F"/>
    <w:rsid w:val="00546B3F"/>
    <w:rsid w:val="005F33B7"/>
    <w:rsid w:val="006765D4"/>
    <w:rsid w:val="00920F97"/>
    <w:rsid w:val="009368DC"/>
    <w:rsid w:val="00995E08"/>
    <w:rsid w:val="00A26096"/>
    <w:rsid w:val="00B44A99"/>
    <w:rsid w:val="00D15216"/>
    <w:rsid w:val="00FA4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8BF7-C84D-4020-A152-B0BC8D38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1088</Words>
  <Characters>6626</Characters>
  <Application>Microsoft Office Word</Application>
  <DocSecurity>0</DocSecurity>
  <Lines>118</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10</cp:revision>
  <dcterms:created xsi:type="dcterms:W3CDTF">2016-01-17T09:11:00Z</dcterms:created>
  <dcterms:modified xsi:type="dcterms:W3CDTF">2016-01-17T13:59:00Z</dcterms:modified>
</cp:coreProperties>
</file>