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8D" w:rsidRPr="00EE7639" w:rsidRDefault="00A20A44" w:rsidP="009B5F90">
      <w:pPr>
        <w:rPr>
          <w:b/>
        </w:rPr>
      </w:pPr>
      <w:r w:rsidRPr="00EE7639">
        <w:rPr>
          <w:b/>
        </w:rPr>
        <w:t>Во что обуться женщине зимой?</w:t>
      </w:r>
    </w:p>
    <w:p w:rsidR="00A20A44" w:rsidRDefault="00A20A44" w:rsidP="009B5F90">
      <w:bookmarkStart w:id="0" w:name="_GoBack"/>
      <w:r>
        <w:t>Для женщины выбор подходящей обуви – трепетный и серьезный вопрос. Но среди зимней обуви на 2015 год можно найти подходящий экземпляр на раз</w:t>
      </w:r>
      <w:r w:rsidR="00EE7639">
        <w:t>ные случаи, для разной погоды. М</w:t>
      </w:r>
      <w:r w:rsidR="00EE7639" w:rsidRPr="00EE7639">
        <w:t>одная обувь</w:t>
      </w:r>
      <w:r w:rsidR="00EE7639">
        <w:t>,</w:t>
      </w:r>
      <w:r w:rsidR="00EE7639" w:rsidRPr="00EE7639">
        <w:t xml:space="preserve"> зима 2015</w:t>
      </w:r>
      <w:r w:rsidR="00EE7639">
        <w:t>, пестри</w:t>
      </w:r>
      <w:r>
        <w:t>т разнообразием дизайнов</w:t>
      </w:r>
      <w:r w:rsidR="00EE7639">
        <w:t xml:space="preserve"> от производителей</w:t>
      </w:r>
      <w:r>
        <w:t>. В этом сезоне в моду вошла современная классика, яркие материалы, неожиданные дизайнерские решения. Это прибавляет коллекции обуви элегантности и вносит свой шарм.</w:t>
      </w:r>
    </w:p>
    <w:p w:rsidR="00862C9E" w:rsidRDefault="00862C9E" w:rsidP="009B5F90">
      <w:r>
        <w:t>Обзор обуви</w:t>
      </w:r>
    </w:p>
    <w:p w:rsidR="00EE7639" w:rsidRDefault="00EE7639" w:rsidP="00862C9E">
      <w:pPr>
        <w:pStyle w:val="a3"/>
        <w:numPr>
          <w:ilvl w:val="0"/>
          <w:numId w:val="3"/>
        </w:numPr>
      </w:pPr>
      <w:r>
        <w:t>Классический выбор</w:t>
      </w:r>
    </w:p>
    <w:p w:rsidR="00EE7639" w:rsidRDefault="00EE7639" w:rsidP="00EE7639">
      <w:r>
        <w:t xml:space="preserve">Ботфорты стали ведущим направлением моды. Так же популярны сапоги-чулки. Не стоит брать высокий каблук, ведь дизайнеры позаботились о вашем комфорте и безопасности для зимней походки. Это породило массу моделей на невысоком удобном и устойчивом каблуке. Ботфорты можно сочетать с различными стилями одежды, что делает их универсальной обувью этой зимой. </w:t>
      </w:r>
    </w:p>
    <w:p w:rsidR="00EE7639" w:rsidRDefault="00EE7639" w:rsidP="00862C9E">
      <w:pPr>
        <w:pStyle w:val="a3"/>
        <w:numPr>
          <w:ilvl w:val="0"/>
          <w:numId w:val="3"/>
        </w:numPr>
      </w:pPr>
      <w:r>
        <w:t xml:space="preserve">Новинка сезона </w:t>
      </w:r>
    </w:p>
    <w:p w:rsidR="00EE7639" w:rsidRDefault="00EE7639" w:rsidP="00EE7639">
      <w:r>
        <w:t xml:space="preserve">Среди сапог средней длинны есть варианты до середины колена. Они облегают голень. Это некая середина между ботфортами и классикой. Такой выбор придаст хозяйке индивидуальности. Платформа может быть, как высокой, так и низкой. Высота каблука тоже варьируется. </w:t>
      </w:r>
    </w:p>
    <w:p w:rsidR="00EE7639" w:rsidRDefault="00EE7639" w:rsidP="00862C9E">
      <w:pPr>
        <w:pStyle w:val="a3"/>
        <w:numPr>
          <w:ilvl w:val="0"/>
          <w:numId w:val="3"/>
        </w:numPr>
      </w:pPr>
      <w:r>
        <w:t>Короткие сапоги.</w:t>
      </w:r>
    </w:p>
    <w:p w:rsidR="00EE7639" w:rsidRDefault="00EE7639" w:rsidP="00EE7639">
      <w:r>
        <w:t>Ретро стиль добавляет гармонии и отдает дань прошлому. Снова входят в моду короткие сапожки. Дизайнеры обуви меняют объем голени для большего комфорта. Приобретение модели с большим объемам голенища позволит подчеркнуть достоинство прекрасных ног женщины.</w:t>
      </w:r>
    </w:p>
    <w:p w:rsidR="00EE7639" w:rsidRDefault="00862C9E" w:rsidP="00862C9E">
      <w:pPr>
        <w:pStyle w:val="a3"/>
        <w:numPr>
          <w:ilvl w:val="0"/>
          <w:numId w:val="3"/>
        </w:numPr>
      </w:pPr>
      <w:proofErr w:type="spellStart"/>
      <w:r>
        <w:t>Ботильоны</w:t>
      </w:r>
      <w:proofErr w:type="spellEnd"/>
      <w:r>
        <w:t>.</w:t>
      </w:r>
    </w:p>
    <w:p w:rsidR="00862C9E" w:rsidRDefault="00862C9E" w:rsidP="00EE7639">
      <w:r>
        <w:t>Такая обувь не теряет свою популярность. Хотя, казалось бы, не совсем подходит для зимы. Но дизайнеры разработали специальные модели с большим объемом лодыжки. Так же есть модели с ярким дизайном. Среди ботинок же наиболее популярны грубые модели.</w:t>
      </w:r>
    </w:p>
    <w:p w:rsidR="00862C9E" w:rsidRDefault="00862C9E" w:rsidP="009B5F90">
      <w:r>
        <w:t>Комбинации с другими видами одежды.</w:t>
      </w:r>
    </w:p>
    <w:p w:rsidR="00862C9E" w:rsidRDefault="00862C9E" w:rsidP="009B5F90">
      <w:r>
        <w:t>В настоящее время очень популярно комбинировать обувь с носками. Поэтому в дизайнеры стараются сочетать этот вид одежды с обувью. В ход идут носки из плотных материалов. Чулки же подходят к любой обуви. На сезон 2015 популярным стал комплект из дубленки, босоножек и шерстяных носков. Цвет же выбирают под настроение.</w:t>
      </w:r>
    </w:p>
    <w:p w:rsidR="00862C9E" w:rsidRDefault="00862C9E" w:rsidP="009B5F90">
      <w:r>
        <w:t xml:space="preserve">Материалы для обуви. </w:t>
      </w:r>
    </w:p>
    <w:p w:rsidR="00862C9E" w:rsidRPr="00862C9E" w:rsidRDefault="00862C9E" w:rsidP="009B5F90">
      <w:r>
        <w:t xml:space="preserve">В новом сезоне набирает популярность обувь из гладкого меха. Дизайнеры создают большую часть моделей именно из этого материала, крася его в однотонный цвет. Следующим популярным материалом является овчина. Но этот материал используют чаще для отделки или при производстве </w:t>
      </w:r>
      <w:proofErr w:type="spellStart"/>
      <w:r>
        <w:t>батильонов</w:t>
      </w:r>
      <w:proofErr w:type="spellEnd"/>
      <w:r>
        <w:t>. Набирает популярность войлок. Но сами валенки не так популярны. Речь идет о комбинированных моделях</w:t>
      </w:r>
      <w:r w:rsidRPr="00862C9E">
        <w:t xml:space="preserve">: </w:t>
      </w:r>
      <w:r>
        <w:t>например, имитация носков, надетых на туфли.</w:t>
      </w:r>
    </w:p>
    <w:p w:rsidR="00862C9E" w:rsidRPr="008B42E4" w:rsidRDefault="008B42E4" w:rsidP="009B5F90">
      <w:r>
        <w:t>Украшения для обуви в новом сезоне используют сдержанно. Основным дополнением служит фурнитура. Все зависит от дизайна</w:t>
      </w:r>
      <w:r w:rsidRPr="008B42E4">
        <w:t xml:space="preserve">: </w:t>
      </w:r>
      <w:r>
        <w:t>могут быть сделан акцент на носках или на задней части.</w:t>
      </w:r>
    </w:p>
    <w:bookmarkEnd w:id="0"/>
    <w:p w:rsidR="000C720F" w:rsidRDefault="000C720F" w:rsidP="009B5F90"/>
    <w:sectPr w:rsidR="000C7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B49A5"/>
    <w:multiLevelType w:val="hybridMultilevel"/>
    <w:tmpl w:val="E45AC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34452"/>
    <w:multiLevelType w:val="hybridMultilevel"/>
    <w:tmpl w:val="A5F0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21D1D"/>
    <w:multiLevelType w:val="hybridMultilevel"/>
    <w:tmpl w:val="6AF24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90"/>
    <w:rsid w:val="000C720F"/>
    <w:rsid w:val="00862C9E"/>
    <w:rsid w:val="008B42E4"/>
    <w:rsid w:val="0098558D"/>
    <w:rsid w:val="009B5F90"/>
    <w:rsid w:val="00A20A44"/>
    <w:rsid w:val="00E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FC285-9DC3-47D2-880C-3354B68D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362</Words>
  <Characters>2255</Characters>
  <Application>Microsoft Office Word</Application>
  <DocSecurity>0</DocSecurity>
  <Lines>39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2014-12-30T22:17:00Z</dcterms:created>
  <dcterms:modified xsi:type="dcterms:W3CDTF">2014-12-31T07:56:00Z</dcterms:modified>
</cp:coreProperties>
</file>