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0F" w:rsidRDefault="0057150F" w:rsidP="0057150F">
      <w:pPr>
        <w:pStyle w:val="1"/>
      </w:pPr>
      <w:r>
        <w:t>Грыжа на колесе</w:t>
      </w:r>
      <w:r w:rsidRPr="0057150F">
        <w:t xml:space="preserve">: </w:t>
      </w:r>
      <w:r>
        <w:t>пути решения проблемы</w:t>
      </w:r>
    </w:p>
    <w:p w:rsidR="0057150F" w:rsidRDefault="0057150F" w:rsidP="0057150F">
      <w:bookmarkStart w:id="0" w:name="_GoBack"/>
      <w:r>
        <w:t>Повреждения резина на автомобильных колёсах приводят к образованию грыжи. Следствие проблемы – разбалансировка и падение безопасности дорожного движения. В некоторых случаях возможно проведение ремонтных дорог, в том числе самостоятельно. Шиномонтажные станции не всегда выполняют ремонт колесных грыж.</w:t>
      </w:r>
    </w:p>
    <w:p w:rsidR="0057150F" w:rsidRDefault="0057150F" w:rsidP="0057150F">
      <w:pPr>
        <w:pStyle w:val="2"/>
      </w:pPr>
      <w:r>
        <w:t>Образование грыжи</w:t>
      </w:r>
      <w:r w:rsidRPr="0057150F">
        <w:t xml:space="preserve">: </w:t>
      </w:r>
      <w:r>
        <w:t>причины, последствия для колеса и водителя</w:t>
      </w:r>
    </w:p>
    <w:p w:rsidR="0057150F" w:rsidRDefault="00DA2335" w:rsidP="0057150F">
      <w:r>
        <w:t>Современные автомобильные покрышки – многослойная конструкция. При воздействии из вне один слой отслаивается от другого. Возникает дефект – в народе его именуют грыжей.</w:t>
      </w:r>
    </w:p>
    <w:p w:rsidR="00DA2335" w:rsidRPr="00DA2335" w:rsidRDefault="00DA2335" w:rsidP="0057150F">
      <w:r>
        <w:t>Причины образования вздутий</w:t>
      </w:r>
      <w:r w:rsidRPr="00DA2335">
        <w:t>:</w:t>
      </w:r>
    </w:p>
    <w:p w:rsidR="00DA2335" w:rsidRDefault="00DA2335" w:rsidP="00DA2335">
      <w:pPr>
        <w:pStyle w:val="a3"/>
        <w:numPr>
          <w:ilvl w:val="0"/>
          <w:numId w:val="1"/>
        </w:numPr>
      </w:pPr>
      <w:r>
        <w:t>Технологический брак – проблема возникает в первые полгода эксплуатации.</w:t>
      </w:r>
    </w:p>
    <w:p w:rsidR="00DA2335" w:rsidRDefault="00DA2335" w:rsidP="00DA2335">
      <w:pPr>
        <w:pStyle w:val="a3"/>
        <w:numPr>
          <w:ilvl w:val="0"/>
          <w:numId w:val="1"/>
        </w:numPr>
      </w:pPr>
      <w:r>
        <w:t>Езда на высокой скорости по неровностям – шишки возникают из-за сильного механического воздействия.</w:t>
      </w:r>
    </w:p>
    <w:p w:rsidR="00DA2335" w:rsidRDefault="00DA2335" w:rsidP="00DA2335">
      <w:pPr>
        <w:pStyle w:val="a3"/>
        <w:numPr>
          <w:ilvl w:val="0"/>
          <w:numId w:val="1"/>
        </w:numPr>
      </w:pPr>
      <w:r>
        <w:t>Боковые порезы – неаккуратная парковка с трением о бордюр под острым углом с механическим разрушением шины.</w:t>
      </w:r>
    </w:p>
    <w:p w:rsidR="00DA2335" w:rsidRDefault="00DA2335" w:rsidP="00DA2335">
      <w:pPr>
        <w:pStyle w:val="a3"/>
        <w:numPr>
          <w:ilvl w:val="0"/>
          <w:numId w:val="1"/>
        </w:numPr>
      </w:pPr>
      <w:r>
        <w:t>Мелкое ДТП с сильным ударом в колесо.</w:t>
      </w:r>
    </w:p>
    <w:p w:rsidR="00DA2335" w:rsidRDefault="00DA2335" w:rsidP="00DA2335">
      <w:r>
        <w:t>Резкий удар мгновенно поднимает давление в колесе. Результат – на месте нарушения целостности волокон возникает вздутие. Размер зависит от конструкции и деградации волокон.</w:t>
      </w:r>
    </w:p>
    <w:p w:rsidR="00DA2335" w:rsidRDefault="00DA2335" w:rsidP="00DA2335">
      <w:r>
        <w:t>С виду наличие вздутия – это незначительный дефект. Но он чреват дополнительными проблемами в будущем.</w:t>
      </w:r>
    </w:p>
    <w:p w:rsidR="00DA2335" w:rsidRPr="00DA2335" w:rsidRDefault="00DA2335" w:rsidP="00DA2335">
      <w:r>
        <w:t>Водителя подстерегают следующие негативные явления</w:t>
      </w:r>
      <w:r w:rsidRPr="00DA2335">
        <w:t>:</w:t>
      </w:r>
    </w:p>
    <w:p w:rsidR="00DA2335" w:rsidRDefault="00DA2335" w:rsidP="00DA2335">
      <w:pPr>
        <w:pStyle w:val="a3"/>
        <w:numPr>
          <w:ilvl w:val="0"/>
          <w:numId w:val="2"/>
        </w:numPr>
      </w:pPr>
      <w:r>
        <w:t>Повышенный износ ступичного подшипника и деталей подвески</w:t>
      </w:r>
    </w:p>
    <w:p w:rsidR="00DA2335" w:rsidRDefault="00DA2335" w:rsidP="00DA2335">
      <w:pPr>
        <w:pStyle w:val="a3"/>
        <w:numPr>
          <w:ilvl w:val="0"/>
          <w:numId w:val="2"/>
        </w:numPr>
      </w:pPr>
      <w:r>
        <w:t>Перегрев резины с повышением давления.</w:t>
      </w:r>
    </w:p>
    <w:p w:rsidR="00DA2335" w:rsidRDefault="00DA2335" w:rsidP="00DA2335">
      <w:pPr>
        <w:pStyle w:val="a3"/>
        <w:numPr>
          <w:ilvl w:val="0"/>
          <w:numId w:val="2"/>
        </w:numPr>
      </w:pPr>
      <w:r>
        <w:t>Риск разрыва колеса.</w:t>
      </w:r>
    </w:p>
    <w:p w:rsidR="00DA2335" w:rsidRDefault="00DA2335" w:rsidP="00DA2335">
      <w:r w:rsidRPr="00DA2335">
        <w:rPr>
          <w:b/>
        </w:rPr>
        <w:t>Важно</w:t>
      </w:r>
      <w:r>
        <w:t xml:space="preserve"> серьёзно относиться к любым типам вздутий на колёсах. Производители категорически запрещают движение при наличии грыжи на колесе.</w:t>
      </w:r>
    </w:p>
    <w:p w:rsidR="00DA2335" w:rsidRDefault="00DA2335" w:rsidP="00DA2335">
      <w:pPr>
        <w:pStyle w:val="2"/>
      </w:pPr>
      <w:r>
        <w:t>Ремонт</w:t>
      </w:r>
      <w:r w:rsidRPr="00260E2B">
        <w:t xml:space="preserve">: </w:t>
      </w:r>
      <w:r>
        <w:t>способы самостоятельного устранения проблем</w:t>
      </w:r>
      <w:r w:rsidR="00260E2B">
        <w:t xml:space="preserve"> в полевых условиях</w:t>
      </w:r>
    </w:p>
    <w:p w:rsidR="00DA2335" w:rsidRDefault="00260E2B" w:rsidP="00DA2335">
      <w:r>
        <w:t xml:space="preserve">Шиномонтажные центры оказывают подобные услуги, но всё зависит от степени повреждений. Первоначальную прочность восстановить не получиться в полном объёме. Распространённый способ – установка вулканизированной армированной заплатки. Это приводит к разбалансировке. </w:t>
      </w:r>
      <w:r w:rsidR="004B43CD">
        <w:t>Повреждённое колеса всё равно потребуется менять, но доехать до пункта назначения можно. Стоимость подобного ремонта – до 5 тыс. руб.</w:t>
      </w:r>
      <w:r w:rsidR="00C1044B">
        <w:t xml:space="preserve"> Это сравнимо со стоимостью хорошего комплекта бывшего в употреблении.</w:t>
      </w:r>
    </w:p>
    <w:p w:rsidR="004B43CD" w:rsidRDefault="004B43CD" w:rsidP="00DA2335">
      <w:r>
        <w:t>Вставка камеры – один из способов. Но резина камеры не имеет волокон и дополнительного армирования. Её легко проколоть при большом дефекте.</w:t>
      </w:r>
    </w:p>
    <w:p w:rsidR="004B43CD" w:rsidRPr="004B43CD" w:rsidRDefault="004B43CD" w:rsidP="00DA2335">
      <w:r>
        <w:t>Варианты самостоятельного решения в полевых условиях</w:t>
      </w:r>
      <w:r w:rsidRPr="004B43CD">
        <w:t>:</w:t>
      </w:r>
    </w:p>
    <w:p w:rsidR="004B43CD" w:rsidRDefault="004B43CD" w:rsidP="004B43CD">
      <w:pPr>
        <w:pStyle w:val="a3"/>
        <w:numPr>
          <w:ilvl w:val="0"/>
          <w:numId w:val="3"/>
        </w:numPr>
      </w:pPr>
      <w:r>
        <w:t>Замена колеса. При отсутствии запасного – продолжение движения до ближайшего шиномонтажного центра на небольшой скорости.</w:t>
      </w:r>
    </w:p>
    <w:p w:rsidR="004B43CD" w:rsidRDefault="004B43CD" w:rsidP="004B43CD">
      <w:pPr>
        <w:pStyle w:val="a3"/>
        <w:numPr>
          <w:ilvl w:val="0"/>
          <w:numId w:val="3"/>
        </w:numPr>
      </w:pPr>
      <w:r>
        <w:t>Периодическая полная остановка для оцени ситуации.</w:t>
      </w:r>
    </w:p>
    <w:p w:rsidR="004B43CD" w:rsidRDefault="004B43CD" w:rsidP="004B43CD">
      <w:pPr>
        <w:pStyle w:val="a3"/>
        <w:numPr>
          <w:ilvl w:val="0"/>
          <w:numId w:val="3"/>
        </w:numPr>
      </w:pPr>
      <w:r>
        <w:t>При наличии шишки на колёсах передней оси – их следует переставить на заднюю, чтобы сохранить управляемость автомобилем в случае взрыва колеса.</w:t>
      </w:r>
    </w:p>
    <w:p w:rsidR="004B43CD" w:rsidRDefault="004B43CD" w:rsidP="004B43CD">
      <w:r w:rsidRPr="004B43CD">
        <w:rPr>
          <w:b/>
        </w:rPr>
        <w:lastRenderedPageBreak/>
        <w:t>Рекомендуется</w:t>
      </w:r>
      <w:r>
        <w:t xml:space="preserve"> не продолжать активную езду на отремонтированных колёсах. Это временная мера, чтобы дотянуть до пункта назначения.</w:t>
      </w:r>
    </w:p>
    <w:p w:rsidR="00C1044B" w:rsidRPr="004B43CD" w:rsidRDefault="00C1044B" w:rsidP="004B43CD">
      <w:r>
        <w:t>При наличии проблем с новой резиной не следует её ремонтировать. Требуется заменить повреждённое колесо и отвезти его продавцу для гарантийной замены. Его примут в том случае, если это действительно производственный дефект. Повреждения механического характера не являются основанием для замены.</w:t>
      </w:r>
    </w:p>
    <w:bookmarkEnd w:id="0"/>
    <w:p w:rsidR="00DA2335" w:rsidRPr="00DA2335" w:rsidRDefault="00DA2335" w:rsidP="00DA2335"/>
    <w:p w:rsidR="00AE78C2" w:rsidRDefault="00AE78C2" w:rsidP="0057150F"/>
    <w:sectPr w:rsidR="00AE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017"/>
    <w:multiLevelType w:val="hybridMultilevel"/>
    <w:tmpl w:val="CA92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20BF2"/>
    <w:multiLevelType w:val="hybridMultilevel"/>
    <w:tmpl w:val="F6B2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108B2"/>
    <w:multiLevelType w:val="hybridMultilevel"/>
    <w:tmpl w:val="664E1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3C"/>
    <w:rsid w:val="00260E2B"/>
    <w:rsid w:val="00293D38"/>
    <w:rsid w:val="004B43CD"/>
    <w:rsid w:val="0057150F"/>
    <w:rsid w:val="00803516"/>
    <w:rsid w:val="0089453C"/>
    <w:rsid w:val="00AE78C2"/>
    <w:rsid w:val="00C1044B"/>
    <w:rsid w:val="00D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20028-7999-47E0-82A7-A10F2B25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1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1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401</Words>
  <Characters>2579</Characters>
  <Application>Microsoft Office Word</Application>
  <DocSecurity>0</DocSecurity>
  <Lines>57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2021-01-17T21:48:00Z</dcterms:created>
  <dcterms:modified xsi:type="dcterms:W3CDTF">2021-01-18T15:23:00Z</dcterms:modified>
</cp:coreProperties>
</file>